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00"/>
        <w:contextualSpacing/>
        <w:jc w:val="center"/>
        <w:rPr>
          <w:color w:val="F10D0C"/>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10D0C"/>
          <w:sz w:val="24"/>
          <w:szCs w:val="24"/>
        </w:rPr>
        <w:tab/>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lineRule="auto" w:line="240" w:before="0" w:after="200"/>
        <w:contextualSpacing/>
        <w:jc w:val="center"/>
        <w:rPr>
          <w:color w:val="000000"/>
        </w:rPr>
      </w:pPr>
      <w:r>
        <w:rPr>
          <w:rFonts w:cs="Times New Roman" w:ascii="Times New Roman" w:hAnsi="Times New Roman"/>
          <w:b/>
          <w:color w:val="000000"/>
          <w:sz w:val="24"/>
          <w:szCs w:val="24"/>
          <w:u w:val="single"/>
        </w:rPr>
        <w:t xml:space="preserve">155270, Ивановская область, п.Лух, ул.Октябрьская,д.4., тел. 8(49344) 2-12-61            </w:t>
      </w:r>
    </w:p>
    <w:p>
      <w:pPr>
        <w:pStyle w:val="Normal"/>
        <w:spacing w:lineRule="auto" w:line="24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240"/>
        <w:jc w:val="both"/>
        <w:rPr>
          <w:color w:val="000000"/>
        </w:rPr>
      </w:pPr>
      <w:r>
        <w:rPr>
          <w:rFonts w:cs="Times New Roman" w:ascii="Times New Roman" w:hAnsi="Times New Roman"/>
          <w:color w:val="000000"/>
          <w:sz w:val="28"/>
          <w:szCs w:val="28"/>
        </w:rPr>
        <w:t xml:space="preserve">п.Лух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от 25.12.2024 года</w:t>
      </w:r>
    </w:p>
    <w:p>
      <w:pPr>
        <w:pStyle w:val="Normal"/>
        <w:spacing w:lineRule="auto" w:line="240"/>
        <w:jc w:val="center"/>
        <w:rPr>
          <w:color w:val="000000"/>
        </w:rPr>
      </w:pPr>
      <w:r>
        <w:rPr>
          <w:rFonts w:cs="Times New Roman" w:ascii="Times New Roman" w:hAnsi="Times New Roman"/>
          <w:b/>
          <w:color w:val="000000"/>
          <w:sz w:val="28"/>
          <w:szCs w:val="28"/>
        </w:rPr>
        <w:t>ЗАКЛЮЧЕНИЕ №  82</w:t>
      </w:r>
    </w:p>
    <w:p>
      <w:pPr>
        <w:pStyle w:val="Normal"/>
        <w:spacing w:lineRule="auto" w:line="240"/>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Благовещенского сельского поселения «О бюджете Благовещенского сельского поселения на 2025 год и плановый период 2026 и 2027 годов» ко второму чтению</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Благовещенского сельского поселения  «О бюджете Благовещенского сельского поселения на 2025 год и плановый период 2026 и 2027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20.12.2024г. № 78.</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Благовещенского сельского поселения «О бюджете Благовещенского сельского поселения на 2025 год и плановый период 2026 и 2027 годов» (ко второму чтению) с приложениями.</w:t>
      </w:r>
    </w:p>
    <w:p>
      <w:pPr>
        <w:pStyle w:val="Normal"/>
        <w:spacing w:lineRule="auto" w:line="240" w:before="0" w:after="0"/>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определение соблюдения нормативно-правовых актов Российской Федерации, Ивановской области и Благовещенского сельского поселения (далее – действующее законодательство) при составлении и внесении проекта бюджета Благовещенского сельского поселения.</w:t>
      </w:r>
    </w:p>
    <w:p>
      <w:pPr>
        <w:pStyle w:val="Normal"/>
        <w:spacing w:lineRule="auto" w:line="240" w:before="0" w:after="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Администрация Благовещенского сельского поселения, как орган, уполномоченный на обеспечение составления проекта бюджета Благовещенского сельского поселения, а также на внесение его с необходимыми документами на рассмотрение Совета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Совет Благовещенского сельского поселения, как орган, уполномоченный на рассмотрение и принятие проекта бюджета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20.12.2024г. по 25.12.2024г.</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 бюджета Благовещенского сельского поселения на 2025 год и на плановый период 2026 и 2027 годов ко второму чтению представлен в виде проекта решения Совета Благовещенского сельского поселения «О бюджете Благовещенского сельского поселения на 2025 год и на плановый период 2026 и 2027 годов» с приложениями.</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Проектом решения о бюджете поселения предусмотрены изменения, внесенные в проект  о  бюджете поселения на 2025 год и на плановый период 2026 и 2027 годов, после проведения Контрольно-счетным органом Лухского муниципального района экспертизы проекта решения «О бюджете Благовещенского сельского поселения на 2025 год и плановый период 2026 и 2027 годов» к первому чтению, а именно: проектом решения предлагается внести изменения в показатели основных характеристик бюджета Благовещенского сельского поселения.</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0"/>
          <w:szCs w:val="20"/>
        </w:rPr>
        <w:t>руб.</w:t>
      </w:r>
    </w:p>
    <w:tbl>
      <w:tblPr>
        <w:tblStyle w:val="af4"/>
        <w:tblW w:w="9571" w:type="dxa"/>
        <w:jc w:val="left"/>
        <w:tblInd w:w="0" w:type="dxa"/>
        <w:tblLayout w:type="fixed"/>
        <w:tblCellMar>
          <w:top w:w="0" w:type="dxa"/>
          <w:left w:w="108" w:type="dxa"/>
          <w:bottom w:w="0" w:type="dxa"/>
          <w:right w:w="108" w:type="dxa"/>
        </w:tblCellMar>
        <w:tblLook w:val="04a0"/>
      </w:tblPr>
      <w:tblGrid>
        <w:gridCol w:w="3234"/>
        <w:gridCol w:w="2343"/>
        <w:gridCol w:w="2078"/>
        <w:gridCol w:w="1915"/>
      </w:tblGrid>
      <w:tr>
        <w:trPr>
          <w:trHeight w:val="450" w:hRule="atLeast"/>
        </w:trPr>
        <w:tc>
          <w:tcPr>
            <w:tcW w:w="323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234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(первое чтение)</w:t>
            </w:r>
          </w:p>
        </w:tc>
        <w:tc>
          <w:tcPr>
            <w:tcW w:w="207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(второе чтение)</w:t>
            </w:r>
          </w:p>
        </w:tc>
        <w:tc>
          <w:tcPr>
            <w:tcW w:w="191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225" w:hRule="atLeast"/>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2025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8 413 558,55</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8 714 359,55</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+300 801,00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8 413 558,55</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8 714 359,55</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+300 801,00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r>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2026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6 883 989,26</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7 160 520,26</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+276 531,00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6 883 989,26</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7 160 520,26</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+276 531,00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r>
        <w:trPr/>
        <w:tc>
          <w:tcPr>
            <w:tcW w:w="9570" w:type="dxa"/>
            <w:gridSpan w:val="4"/>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2027 год</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5 931 929,26</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6 208 460,26</w:t>
            </w:r>
          </w:p>
        </w:tc>
        <w:tc>
          <w:tcPr>
            <w:tcW w:w="1915" w:type="dxa"/>
            <w:tcBorders/>
          </w:tcPr>
          <w:p>
            <w:pPr>
              <w:pStyle w:val="Normal"/>
              <w:widowControl w:val="false"/>
              <w:tabs>
                <w:tab w:val="clear" w:pos="709"/>
                <w:tab w:val="center" w:pos="849" w:leader="none"/>
              </w:tabs>
              <w:suppressAutoHyphens w:val="true"/>
              <w:spacing w:lineRule="auto" w:line="240" w:before="0" w:after="0"/>
              <w:jc w:val="left"/>
              <w:rPr>
                <w:color w:val="000000"/>
              </w:rPr>
            </w:pPr>
            <w:r>
              <w:rPr>
                <w:rFonts w:eastAsia="Calibri" w:cs="Times New Roman" w:ascii="Times New Roman" w:hAnsi="Times New Roman"/>
                <w:color w:val="000000"/>
                <w:kern w:val="0"/>
                <w:sz w:val="20"/>
                <w:szCs w:val="20"/>
                <w:lang w:val="ru-RU" w:eastAsia="en-US" w:bidi="ar-SA"/>
              </w:rPr>
              <w:tab/>
              <w:t>+276 531,00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5 931 929,26</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6 208 460,26</w:t>
            </w:r>
          </w:p>
        </w:tc>
        <w:tc>
          <w:tcPr>
            <w:tcW w:w="1915" w:type="dxa"/>
            <w:tcBorders/>
          </w:tcPr>
          <w:p>
            <w:pPr>
              <w:pStyle w:val="Normal"/>
              <w:widowControl w:val="false"/>
              <w:tabs>
                <w:tab w:val="clear" w:pos="709"/>
                <w:tab w:val="center" w:pos="849" w:leader="none"/>
              </w:tabs>
              <w:suppressAutoHyphens w:val="true"/>
              <w:spacing w:lineRule="auto" w:line="240" w:before="0" w:after="0"/>
              <w:jc w:val="left"/>
              <w:rPr>
                <w:color w:val="000000"/>
              </w:rPr>
            </w:pPr>
            <w:r>
              <w:rPr>
                <w:rFonts w:eastAsia="Calibri" w:cs="Times New Roman" w:ascii="Times New Roman" w:hAnsi="Times New Roman"/>
                <w:color w:val="000000"/>
                <w:kern w:val="0"/>
                <w:sz w:val="20"/>
                <w:szCs w:val="20"/>
                <w:lang w:val="ru-RU" w:eastAsia="en-US" w:bidi="ar-SA"/>
              </w:rPr>
              <w:tab/>
              <w:t>+276 531,00</w:t>
            </w:r>
          </w:p>
        </w:tc>
      </w:tr>
      <w:tr>
        <w:trPr/>
        <w:tc>
          <w:tcPr>
            <w:tcW w:w="3234" w:type="dxa"/>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2025 год:</w:t>
      </w:r>
    </w:p>
    <w:p>
      <w:pPr>
        <w:pStyle w:val="Normal"/>
        <w:spacing w:lineRule="auto" w:line="240" w:before="0" w:after="0"/>
        <w:contextualSpacing/>
        <w:jc w:val="both"/>
        <w:rPr>
          <w:color w:val="000000"/>
        </w:rPr>
      </w:pPr>
      <w:r>
        <w:rPr>
          <w:rFonts w:cs="Times New Roman" w:ascii="Times New Roman" w:hAnsi="Times New Roman"/>
          <w:color w:val="000000"/>
          <w:sz w:val="28"/>
          <w:szCs w:val="28"/>
        </w:rPr>
        <w:t>- увеличение доходов бюджета на 300 801,00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увеличение расходов бюджета на 300 801,00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дефицит бюджета в сумме 0,00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2026 год:</w:t>
      </w:r>
    </w:p>
    <w:p>
      <w:pPr>
        <w:pStyle w:val="Normal"/>
        <w:spacing w:lineRule="auto" w:line="240" w:before="0" w:after="0"/>
        <w:contextualSpacing/>
        <w:jc w:val="both"/>
        <w:rPr>
          <w:color w:val="000000"/>
        </w:rPr>
      </w:pPr>
      <w:r>
        <w:rPr>
          <w:rFonts w:cs="Times New Roman" w:ascii="Times New Roman" w:hAnsi="Times New Roman"/>
          <w:color w:val="000000"/>
          <w:sz w:val="28"/>
          <w:szCs w:val="28"/>
        </w:rPr>
        <w:t>- увеличение доходов бюджета на 276 531,00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увеличение расходов бюджета на 276 531,00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дефицит бюджета 0,00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2027 год:</w:t>
      </w:r>
    </w:p>
    <w:p>
      <w:pPr>
        <w:pStyle w:val="Normal"/>
        <w:spacing w:lineRule="auto" w:line="240" w:before="0" w:after="0"/>
        <w:contextualSpacing/>
        <w:jc w:val="both"/>
        <w:rPr>
          <w:color w:val="000000"/>
        </w:rPr>
      </w:pPr>
      <w:r>
        <w:rPr>
          <w:rFonts w:cs="Times New Roman" w:ascii="Times New Roman" w:hAnsi="Times New Roman"/>
          <w:color w:val="000000"/>
          <w:sz w:val="28"/>
          <w:szCs w:val="28"/>
        </w:rPr>
        <w:t>- увеличение доходов бюджета на 276 531,00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увеличение расходов бюджета на 276 531,00 руб.;</w:t>
      </w:r>
    </w:p>
    <w:p>
      <w:pPr>
        <w:pStyle w:val="Normal"/>
        <w:spacing w:lineRule="auto" w:line="240" w:before="0" w:after="0"/>
        <w:contextualSpacing/>
        <w:jc w:val="both"/>
        <w:rPr>
          <w:color w:val="000000"/>
        </w:rPr>
      </w:pPr>
      <w:r>
        <w:rPr>
          <w:rFonts w:cs="Times New Roman" w:ascii="Times New Roman" w:hAnsi="Times New Roman"/>
          <w:color w:val="000000"/>
          <w:sz w:val="28"/>
          <w:szCs w:val="28"/>
        </w:rPr>
        <w:t>- дефицит бюджета 0,00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Проектом решения предусмотрено внесение изменений в  Приложение № 2  «Доходы бюджета  поселения по кодам классификации доходов бюджетов на 2025 год и на плановый период 2026-2027 годов». Анализ предлагаемых изменений на 2025 год и на плановый период 2026-2027 годов приведен в Приложении №1 к настоящему заключению.</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 Проектом решения предлагается внести изменения в пункт 2 статьи 3, изложив в следующей редакции:</w:t>
      </w:r>
    </w:p>
    <w:p>
      <w:pPr>
        <w:pStyle w:val="Normal"/>
        <w:spacing w:lineRule="auto" w:line="240" w:before="0" w:after="0"/>
        <w:jc w:val="both"/>
        <w:rPr>
          <w:color w:val="000000"/>
        </w:rPr>
      </w:pPr>
      <w:r>
        <w:rPr>
          <w:rFonts w:cs="Times New Roman" w:ascii="Times New Roman" w:hAnsi="Times New Roman"/>
          <w:bCs/>
          <w:color w:val="000000"/>
          <w:sz w:val="28"/>
          <w:szCs w:val="28"/>
        </w:rPr>
        <w:t>«2. Утвердить в пределах общего объема доходов бюджета, утвержденного статьей 1 настоящего решения, объем межбюджетных трансфертов, получаемых:</w:t>
      </w:r>
    </w:p>
    <w:p>
      <w:pPr>
        <w:pStyle w:val="NoSpacing"/>
        <w:ind w:firstLine="709"/>
        <w:jc w:val="both"/>
        <w:rPr>
          <w:color w:val="000000"/>
        </w:rPr>
      </w:pPr>
      <w:r>
        <w:rPr>
          <w:bCs/>
          <w:color w:val="000000"/>
          <w:sz w:val="28"/>
          <w:szCs w:val="28"/>
        </w:rPr>
        <w:t>1) из областного бюджета:</w:t>
      </w:r>
    </w:p>
    <w:p>
      <w:pPr>
        <w:pStyle w:val="NoSpacing"/>
        <w:ind w:firstLine="709"/>
        <w:jc w:val="both"/>
        <w:rPr>
          <w:color w:val="000000"/>
        </w:rPr>
      </w:pPr>
      <w:r>
        <w:rPr>
          <w:bCs/>
          <w:color w:val="000000"/>
          <w:sz w:val="28"/>
          <w:szCs w:val="28"/>
        </w:rPr>
        <w:t xml:space="preserve">а) на 2025 год в сумме 7 494 474,59 рублей; </w:t>
      </w:r>
    </w:p>
    <w:p>
      <w:pPr>
        <w:pStyle w:val="NoSpacing"/>
        <w:ind w:firstLine="709"/>
        <w:jc w:val="both"/>
        <w:rPr>
          <w:color w:val="000000"/>
        </w:rPr>
      </w:pPr>
      <w:r>
        <w:rPr>
          <w:bCs/>
          <w:color w:val="000000"/>
          <w:sz w:val="28"/>
          <w:szCs w:val="28"/>
        </w:rPr>
        <w:t xml:space="preserve">б) на 2026 год в сумме 5 945 031,26 рублей; </w:t>
      </w:r>
    </w:p>
    <w:p>
      <w:pPr>
        <w:pStyle w:val="NoSpacing"/>
        <w:ind w:firstLine="709"/>
        <w:jc w:val="both"/>
        <w:rPr>
          <w:color w:val="000000"/>
        </w:rPr>
      </w:pPr>
      <w:r>
        <w:rPr>
          <w:bCs/>
          <w:color w:val="000000"/>
          <w:sz w:val="28"/>
          <w:szCs w:val="28"/>
        </w:rPr>
        <w:t xml:space="preserve">в) </w:t>
      </w:r>
      <w:r>
        <w:rPr>
          <w:color w:val="000000"/>
          <w:sz w:val="28"/>
          <w:szCs w:val="28"/>
        </w:rPr>
        <w:t>на 2027 год</w:t>
      </w:r>
      <w:r>
        <w:rPr>
          <w:bCs/>
          <w:color w:val="000000"/>
          <w:sz w:val="28"/>
          <w:szCs w:val="28"/>
        </w:rPr>
        <w:t xml:space="preserve"> в сумме 4 992 971,26 рублей.</w:t>
      </w:r>
    </w:p>
    <w:p>
      <w:pPr>
        <w:pStyle w:val="NoSpacing"/>
        <w:ind w:firstLine="709"/>
        <w:jc w:val="both"/>
        <w:rPr>
          <w:color w:val="000000"/>
        </w:rPr>
      </w:pPr>
      <w:r>
        <w:rPr>
          <w:bCs/>
          <w:color w:val="000000"/>
          <w:sz w:val="28"/>
          <w:szCs w:val="28"/>
        </w:rPr>
        <w:t>2) из бюджета муниципального района:</w:t>
      </w:r>
    </w:p>
    <w:p>
      <w:pPr>
        <w:pStyle w:val="NoSpacing"/>
        <w:ind w:firstLine="709"/>
        <w:jc w:val="both"/>
        <w:rPr>
          <w:color w:val="000000"/>
        </w:rPr>
      </w:pPr>
      <w:r>
        <w:rPr>
          <w:bCs/>
          <w:color w:val="000000"/>
          <w:sz w:val="28"/>
          <w:szCs w:val="28"/>
        </w:rPr>
        <w:t xml:space="preserve">а) на 2025 год в сумме 1 099 489,00 рублей; </w:t>
      </w:r>
    </w:p>
    <w:p>
      <w:pPr>
        <w:pStyle w:val="NoSpacing"/>
        <w:ind w:firstLine="709"/>
        <w:jc w:val="both"/>
        <w:rPr>
          <w:color w:val="000000"/>
        </w:rPr>
      </w:pPr>
      <w:r>
        <w:rPr>
          <w:bCs/>
          <w:color w:val="000000"/>
          <w:sz w:val="28"/>
          <w:szCs w:val="28"/>
        </w:rPr>
        <w:t xml:space="preserve">б) на 2025 год в сумме 1 099 489,00 рублей;  </w:t>
      </w:r>
    </w:p>
    <w:p>
      <w:pPr>
        <w:pStyle w:val="NoSpacing"/>
        <w:ind w:firstLine="709"/>
        <w:jc w:val="both"/>
        <w:rPr>
          <w:color w:val="000000"/>
        </w:rPr>
      </w:pPr>
      <w:r>
        <w:rPr>
          <w:bCs/>
          <w:color w:val="000000"/>
          <w:sz w:val="28"/>
          <w:szCs w:val="28"/>
        </w:rPr>
        <w:t xml:space="preserve">в) </w:t>
      </w:r>
      <w:r>
        <w:rPr>
          <w:color w:val="000000"/>
          <w:sz w:val="28"/>
          <w:szCs w:val="28"/>
        </w:rPr>
        <w:t>на 2026 год</w:t>
      </w:r>
      <w:r>
        <w:rPr>
          <w:bCs/>
          <w:color w:val="000000"/>
          <w:sz w:val="28"/>
          <w:szCs w:val="28"/>
        </w:rPr>
        <w:t xml:space="preserve"> в сумме 1 099 489,00 рублей.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4.</w:t>
      </w:r>
      <w:r>
        <w:rPr>
          <w:rFonts w:eastAsia="Times New Roman" w:ascii="Times New Roman" w:hAnsi="Times New Roman"/>
          <w:color w:val="000000"/>
          <w:sz w:val="28"/>
          <w:szCs w:val="28"/>
          <w:lang w:eastAsia="ru-RU"/>
        </w:rPr>
        <w:t xml:space="preserve"> Проектом решения предлагается Приложение №3 «</w:t>
      </w:r>
      <w:r>
        <w:rPr>
          <w:rFonts w:cs="Times New Roman" w:ascii="Times New Roman" w:hAnsi="Times New Roman"/>
          <w:bCs/>
          <w:color w:val="000000"/>
          <w:sz w:val="28"/>
          <w:szCs w:val="28"/>
        </w:rPr>
        <w:t>Источники внутреннего финансирования дефицита бюджета поселения на 2025 год и плановый период 2026 и 2027 годов</w:t>
      </w:r>
      <w:r>
        <w:rPr>
          <w:rFonts w:eastAsia="Times New Roman" w:ascii="Times New Roman" w:hAnsi="Times New Roman"/>
          <w:color w:val="000000"/>
          <w:sz w:val="28"/>
          <w:szCs w:val="28"/>
          <w:lang w:eastAsia="ru-RU"/>
        </w:rPr>
        <w:t xml:space="preserve">». Анализ предлагаемых изменений </w:t>
      </w:r>
      <w:r>
        <w:rPr>
          <w:rFonts w:cs="Times New Roman" w:ascii="Times New Roman" w:hAnsi="Times New Roman"/>
          <w:color w:val="000000"/>
          <w:sz w:val="28"/>
          <w:szCs w:val="28"/>
        </w:rPr>
        <w:t xml:space="preserve">на 2025 год и на плановый период 2026 и 2027 годов </w:t>
      </w:r>
      <w:r>
        <w:rPr>
          <w:rFonts w:eastAsia="Times New Roman" w:ascii="Times New Roman" w:hAnsi="Times New Roman"/>
          <w:color w:val="000000"/>
          <w:sz w:val="28"/>
          <w:szCs w:val="28"/>
          <w:lang w:eastAsia="ru-RU"/>
        </w:rPr>
        <w:t>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5. Проектом решения предусмотрено внесение изменений в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 группам видов расходов классификации расходов  бюджета поселения на 2025 год</w:t>
      </w:r>
      <w:r>
        <w:rPr>
          <w:rFonts w:eastAsia="Times New Roman" w:cs="Times New Roman" w:ascii="Times New Roman" w:hAnsi="Times New Roman"/>
          <w:bCs/>
          <w:color w:val="000000"/>
          <w:sz w:val="28"/>
          <w:szCs w:val="28"/>
          <w:lang w:eastAsia="ru-RU"/>
        </w:rPr>
        <w:t>».</w:t>
      </w:r>
      <w:r>
        <w:rPr>
          <w:rFonts w:eastAsia="Times New Roman" w:ascii="Times New Roman" w:hAnsi="Times New Roman"/>
          <w:color w:val="000000"/>
          <w:sz w:val="28"/>
          <w:szCs w:val="28"/>
          <w:lang w:eastAsia="ru-RU"/>
        </w:rPr>
        <w:t>Анализ предлагаемых изменений на 2025 год приведен в Приложении №3 к настоящему заключению.</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6. Проектом решения предусмотрено внесение изменений в приложение №5 «Распределение бюджетных ассигнований по целевым статьям (муниципальным программам </w:t>
      </w:r>
      <w:r>
        <w:rPr>
          <w:rFonts w:cs="Times New Roman" w:ascii="Times New Roman" w:hAnsi="Times New Roman"/>
          <w:bCs/>
          <w:color w:val="000000"/>
          <w:sz w:val="28"/>
          <w:szCs w:val="28"/>
        </w:rPr>
        <w:t>Благовещенского сельского поселения</w:t>
      </w:r>
      <w:r>
        <w:rPr>
          <w:rFonts w:cs="Times New Roman" w:ascii="Times New Roman" w:hAnsi="Times New Roman"/>
          <w:color w:val="000000"/>
          <w:sz w:val="28"/>
          <w:szCs w:val="28"/>
        </w:rPr>
        <w:t xml:space="preserve"> и не включенным в муниципальные программы </w:t>
      </w:r>
      <w:r>
        <w:rPr>
          <w:rFonts w:cs="Times New Roman" w:ascii="Times New Roman" w:hAnsi="Times New Roman"/>
          <w:bCs/>
          <w:color w:val="000000"/>
          <w:sz w:val="28"/>
          <w:szCs w:val="28"/>
        </w:rPr>
        <w:t>Благовещенского сельского поселения</w:t>
      </w:r>
      <w:r>
        <w:rPr>
          <w:rFonts w:cs="Times New Roman" w:ascii="Times New Roman" w:hAnsi="Times New Roman"/>
          <w:color w:val="000000"/>
          <w:sz w:val="28"/>
          <w:szCs w:val="28"/>
        </w:rPr>
        <w:t xml:space="preserve"> направлениям деятельности органов местного самоуправления </w:t>
      </w:r>
      <w:r>
        <w:rPr>
          <w:rFonts w:cs="Times New Roman" w:ascii="Times New Roman" w:hAnsi="Times New Roman"/>
          <w:bCs/>
          <w:color w:val="000000"/>
          <w:sz w:val="28"/>
          <w:szCs w:val="28"/>
        </w:rPr>
        <w:t>Благовещенского сельского поселения</w:t>
      </w:r>
      <w:r>
        <w:rPr>
          <w:rFonts w:cs="Times New Roman" w:ascii="Times New Roman" w:hAnsi="Times New Roman"/>
          <w:color w:val="000000"/>
          <w:sz w:val="28"/>
          <w:szCs w:val="28"/>
        </w:rPr>
        <w:t>), группам видов расходов классификации расходов бюджета поселения на 2026 и 2027 годы». Анализ предлагаемых изменений на 2026 и 2027 годы приведен в Приложении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7. Проектом решения предлагается внести изменения в приложение № 6 «Ведомственная структура расходов бюджета поселения на 2025 год». Анализ предлагаемых изменений приведен в Приложении № 5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8. Проектом решения предлагается внести изменения в приложение №7 «Ведомственная структура расходов бюджета поселения на 2026 – 2027 годы</w:t>
      </w:r>
      <w:r>
        <w:rPr>
          <w:rFonts w:cs="Times New Roman" w:ascii="Times New Roman" w:hAnsi="Times New Roman"/>
          <w:bCs/>
          <w:color w:val="000000"/>
          <w:sz w:val="28"/>
          <w:szCs w:val="28"/>
        </w:rPr>
        <w:t>»</w:t>
      </w:r>
      <w:r>
        <w:rPr>
          <w:rFonts w:eastAsia="Times New Roman" w:ascii="Times New Roman" w:hAnsi="Times New Roman"/>
          <w:color w:val="000000"/>
          <w:sz w:val="28"/>
          <w:szCs w:val="28"/>
          <w:lang w:eastAsia="ru-RU"/>
        </w:rPr>
        <w:t>. Анализ предлагаемых изменений приведен в Приложении № 6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9. </w:t>
      </w:r>
      <w:r>
        <w:rPr>
          <w:rFonts w:eastAsia="Times New Roman" w:cs="Times New Roman" w:ascii="Times New Roman" w:hAnsi="Times New Roman"/>
          <w:color w:val="000000"/>
          <w:sz w:val="28"/>
          <w:szCs w:val="28"/>
          <w:lang w:eastAsia="ru-RU"/>
        </w:rPr>
        <w:t>Проектом решения предусмотрено внесение изменений в приложение №8 «</w:t>
      </w:r>
      <w:r>
        <w:rPr>
          <w:rFonts w:eastAsia="Times New Roman" w:ascii="Times New Roman" w:hAnsi="Times New Roman"/>
          <w:color w:val="000000"/>
          <w:sz w:val="28"/>
          <w:szCs w:val="28"/>
          <w:lang w:eastAsia="ru-RU"/>
        </w:rPr>
        <w:t>Распределение бюджетных ассигнований Благовещенского сельского поселения по разделам и подразделам классификации расходов бюджетов на 2025 год и на плановый период 2026 и 2027 годов».Анализ предлагаемых изменений приведен в Приложении № 7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10. </w:t>
      </w:r>
      <w:r>
        <w:rPr>
          <w:rFonts w:eastAsia="Times New Roman" w:cs="Times New Roman" w:ascii="Times New Roman" w:hAnsi="Times New Roman"/>
          <w:color w:val="000000"/>
          <w:sz w:val="28"/>
          <w:szCs w:val="28"/>
          <w:lang w:eastAsia="ru-RU"/>
        </w:rPr>
        <w:t>Проектом решения предусмотрено внесение изменений в пункт 3 статьи 5, изложив его в следующей редакции:</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lang w:eastAsia="ru-RU"/>
        </w:rPr>
        <w:t>«</w:t>
      </w:r>
      <w:r>
        <w:rPr>
          <w:rFonts w:eastAsia="Times New Roman" w:ascii="Times New Roman" w:hAnsi="Times New Roman"/>
          <w:bCs/>
          <w:color w:val="000000"/>
          <w:sz w:val="28"/>
          <w:szCs w:val="28"/>
          <w:lang w:eastAsia="ru-RU"/>
        </w:rPr>
        <w:t>1) общий объем условно утвержденных расходов:</w:t>
      </w:r>
    </w:p>
    <w:p>
      <w:pPr>
        <w:pStyle w:val="Normal"/>
        <w:spacing w:lineRule="auto" w:line="240" w:before="0" w:after="0"/>
        <w:contextualSpacing/>
        <w:jc w:val="both"/>
        <w:rPr>
          <w:color w:val="000000"/>
        </w:rPr>
      </w:pPr>
      <w:r>
        <w:rPr>
          <w:rFonts w:ascii="Times New Roman" w:hAnsi="Times New Roman"/>
          <w:bCs/>
          <w:color w:val="000000"/>
          <w:sz w:val="28"/>
          <w:szCs w:val="28"/>
        </w:rPr>
        <w:t xml:space="preserve">а) </w:t>
      </w:r>
      <w:r>
        <w:rPr>
          <w:rFonts w:ascii="Times New Roman" w:hAnsi="Times New Roman"/>
          <w:color w:val="000000"/>
          <w:sz w:val="28"/>
          <w:szCs w:val="28"/>
        </w:rPr>
        <w:t>на 2026 год планового периода</w:t>
      </w:r>
      <w:r>
        <w:rPr>
          <w:rFonts w:ascii="Times New Roman" w:hAnsi="Times New Roman"/>
          <w:bCs/>
          <w:color w:val="000000"/>
          <w:sz w:val="28"/>
          <w:szCs w:val="28"/>
        </w:rPr>
        <w:t xml:space="preserve"> в сумме 147 034,00 рублей;</w:t>
      </w:r>
    </w:p>
    <w:p>
      <w:pPr>
        <w:pStyle w:val="Normal"/>
        <w:spacing w:lineRule="auto" w:line="240" w:before="0" w:after="0"/>
        <w:contextualSpacing/>
        <w:jc w:val="both"/>
        <w:rPr>
          <w:color w:val="000000"/>
        </w:rPr>
      </w:pPr>
      <w:r>
        <w:rPr>
          <w:rFonts w:eastAsia="Times New Roman" w:ascii="Times New Roman" w:hAnsi="Times New Roman"/>
          <w:bCs/>
          <w:color w:val="000000"/>
          <w:sz w:val="28"/>
          <w:szCs w:val="28"/>
          <w:lang w:eastAsia="ru-RU"/>
        </w:rPr>
        <w:t xml:space="preserve">б) </w:t>
      </w:r>
      <w:r>
        <w:rPr>
          <w:rFonts w:eastAsia="Times New Roman" w:ascii="Times New Roman" w:hAnsi="Times New Roman"/>
          <w:color w:val="000000"/>
          <w:sz w:val="28"/>
          <w:szCs w:val="28"/>
          <w:lang w:eastAsia="ru-RU"/>
        </w:rPr>
        <w:t>на 2027 год планового периода</w:t>
      </w:r>
      <w:r>
        <w:rPr>
          <w:rFonts w:eastAsia="Times New Roman" w:ascii="Times New Roman" w:hAnsi="Times New Roman"/>
          <w:bCs/>
          <w:color w:val="000000"/>
          <w:sz w:val="28"/>
          <w:szCs w:val="28"/>
          <w:lang w:eastAsia="ru-RU"/>
        </w:rPr>
        <w:t xml:space="preserve"> в сумме 246 147,00 рублей».</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 остальном проект решения о бюджете поселения на 2025 год и на плановый период 2026 и 2027 годов остался неизменным.</w:t>
      </w:r>
    </w:p>
    <w:p>
      <w:pPr>
        <w:pStyle w:val="Normal"/>
        <w:spacing w:lineRule="auto" w:line="240" w:before="0" w:after="200"/>
        <w:contextualSpacing/>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Таким образом, проектом решения о бюджете поселения предусмотрены следующие изменения:</w:t>
      </w:r>
    </w:p>
    <w:p>
      <w:pPr>
        <w:pStyle w:val="Normal"/>
        <w:spacing w:lineRule="auto" w:line="240" w:before="0" w:after="200"/>
        <w:contextualSpacing/>
        <w:jc w:val="both"/>
        <w:rPr>
          <w:color w:val="000000"/>
        </w:rPr>
      </w:pPr>
      <w:r>
        <w:rPr>
          <w:rFonts w:ascii="Times New Roman" w:hAnsi="Times New Roman"/>
          <w:color w:val="000000"/>
          <w:sz w:val="28"/>
          <w:szCs w:val="28"/>
        </w:rPr>
        <w:t xml:space="preserve">- увеличения доходов  бюджета поселения на 2025 год на сумму 300 801,00 руб. (за счет увеличения доходов бюджета </w:t>
      </w:r>
      <w:r>
        <w:rPr>
          <w:rFonts w:eastAsia="Times New Roman" w:ascii="Times New Roman" w:hAnsi="Times New Roman"/>
          <w:color w:val="000000"/>
          <w:sz w:val="28"/>
          <w:szCs w:val="28"/>
          <w:lang w:eastAsia="ru-RU"/>
        </w:rPr>
        <w:t>Благовещенского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color w:val="000000"/>
        </w:rPr>
      </w:pPr>
      <w:r>
        <w:rPr>
          <w:rFonts w:ascii="Times New Roman" w:hAnsi="Times New Roman"/>
          <w:color w:val="000000"/>
          <w:sz w:val="28"/>
          <w:szCs w:val="28"/>
        </w:rPr>
        <w:t xml:space="preserve">- увеличения доходов  бюджета поселения на 2026 год на сумму 276 531,00 руб. (за счет увеличения доходов бюджета </w:t>
      </w:r>
      <w:r>
        <w:rPr>
          <w:rFonts w:eastAsia="Times New Roman" w:ascii="Times New Roman" w:hAnsi="Times New Roman"/>
          <w:color w:val="000000"/>
          <w:sz w:val="28"/>
          <w:szCs w:val="28"/>
          <w:lang w:eastAsia="ru-RU"/>
        </w:rPr>
        <w:t>Благовещенского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color w:val="000000"/>
        </w:rPr>
      </w:pPr>
      <w:r>
        <w:rPr>
          <w:rFonts w:ascii="Times New Roman" w:hAnsi="Times New Roman"/>
          <w:color w:val="000000"/>
          <w:sz w:val="28"/>
          <w:szCs w:val="28"/>
        </w:rPr>
        <w:t xml:space="preserve">- увеличения доходов районного бюджета на 2027 год на сумму 276 531,00 руб. (за счет увеличения доходов бюджета </w:t>
      </w:r>
      <w:r>
        <w:rPr>
          <w:rFonts w:eastAsia="Times New Roman" w:ascii="Times New Roman" w:hAnsi="Times New Roman"/>
          <w:color w:val="000000"/>
          <w:sz w:val="28"/>
          <w:szCs w:val="28"/>
          <w:lang w:eastAsia="ru-RU"/>
        </w:rPr>
        <w:t>Благовещенского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color w:val="000000"/>
        </w:rPr>
      </w:pPr>
      <w:r>
        <w:rPr>
          <w:rFonts w:ascii="Times New Roman" w:hAnsi="Times New Roman"/>
          <w:color w:val="000000"/>
          <w:sz w:val="28"/>
          <w:szCs w:val="28"/>
        </w:rPr>
        <w:t xml:space="preserve">- увеличение расходов  бюджета поселения на 2025 год на сумму 300 801,00 руб. (за счет увеличения доходов бюджета </w:t>
      </w:r>
      <w:r>
        <w:rPr>
          <w:rFonts w:eastAsia="Times New Roman" w:ascii="Times New Roman" w:hAnsi="Times New Roman"/>
          <w:color w:val="000000"/>
          <w:sz w:val="28"/>
          <w:szCs w:val="28"/>
          <w:lang w:eastAsia="ru-RU"/>
        </w:rPr>
        <w:t>Благовещенского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color w:val="000000"/>
        </w:rPr>
      </w:pPr>
      <w:r>
        <w:rPr>
          <w:rFonts w:ascii="Times New Roman" w:hAnsi="Times New Roman"/>
          <w:color w:val="000000"/>
          <w:sz w:val="28"/>
          <w:szCs w:val="28"/>
        </w:rPr>
        <w:t xml:space="preserve">- увеличение расходов районного бюджета на 2026 год на сумму 276 531,00 руб. (за счет увеличения доходов бюджета </w:t>
      </w:r>
      <w:r>
        <w:rPr>
          <w:rFonts w:eastAsia="Times New Roman" w:ascii="Times New Roman" w:hAnsi="Times New Roman"/>
          <w:color w:val="000000"/>
          <w:sz w:val="28"/>
          <w:szCs w:val="28"/>
          <w:lang w:eastAsia="ru-RU"/>
        </w:rPr>
        <w:t>Благовещенского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color w:val="000000"/>
        </w:rPr>
      </w:pPr>
      <w:r>
        <w:rPr>
          <w:rFonts w:ascii="Times New Roman" w:hAnsi="Times New Roman"/>
          <w:color w:val="000000"/>
          <w:sz w:val="28"/>
          <w:szCs w:val="28"/>
        </w:rPr>
        <w:t xml:space="preserve">- увеличения расходов районного бюджета на 2027 год на сумму 276 531,00 руб. (за счет увеличения доходов бюджета </w:t>
      </w:r>
      <w:r>
        <w:rPr>
          <w:rFonts w:eastAsia="Times New Roman" w:ascii="Times New Roman" w:hAnsi="Times New Roman"/>
          <w:color w:val="000000"/>
          <w:sz w:val="28"/>
          <w:szCs w:val="28"/>
          <w:lang w:eastAsia="ru-RU"/>
        </w:rPr>
        <w:t>Благовещенского сельского поселения</w:t>
      </w:r>
      <w:r>
        <w:rPr>
          <w:rFonts w:ascii="Times New Roman" w:hAnsi="Times New Roman"/>
          <w:color w:val="000000"/>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color w:val="000000"/>
        </w:rPr>
      </w:pPr>
      <w:r>
        <w:rPr>
          <w:rFonts w:ascii="Times New Roman" w:hAnsi="Times New Roman"/>
          <w:color w:val="000000"/>
          <w:sz w:val="28"/>
          <w:szCs w:val="28"/>
        </w:rPr>
        <w:t>- увеличение объема межбюджетных трансфертов, получаемых из областного бюджета на 2025 год на сумму 30 850,00 руб., на 2026 год на сумму 6 580,00 руб., на 2027 год на сумму 6 580,00 руб.;</w:t>
      </w:r>
    </w:p>
    <w:p>
      <w:pPr>
        <w:pStyle w:val="Normal"/>
        <w:spacing w:lineRule="auto" w:line="240" w:before="0" w:after="200"/>
        <w:contextualSpacing/>
        <w:jc w:val="both"/>
        <w:rPr>
          <w:color w:val="000000"/>
        </w:rPr>
      </w:pPr>
      <w:r>
        <w:rPr>
          <w:rFonts w:ascii="Times New Roman" w:hAnsi="Times New Roman"/>
          <w:color w:val="000000"/>
          <w:sz w:val="28"/>
          <w:szCs w:val="28"/>
        </w:rPr>
        <w:t xml:space="preserve">- увеличение объема межбюджетных трансфертов, получаемых из бюджета муниципального района на 2025 год на сумму 269 951,00 руб., на 2026 год на сумму 269 951,00 руб., на 2027 год на сумму 269 951,00 руб.;  </w:t>
      </w:r>
    </w:p>
    <w:p>
      <w:pPr>
        <w:pStyle w:val="Normal"/>
        <w:spacing w:lineRule="auto" w:line="240" w:before="0" w:after="200"/>
        <w:contextualSpacing/>
        <w:jc w:val="both"/>
        <w:rPr>
          <w:color w:val="000000"/>
        </w:rPr>
      </w:pPr>
      <w:r>
        <w:rPr>
          <w:rFonts w:ascii="Times New Roman" w:hAnsi="Times New Roman"/>
          <w:color w:val="000000"/>
          <w:sz w:val="28"/>
          <w:szCs w:val="28"/>
        </w:rPr>
        <w:t>- увеличение общего объема условно утвержденных расходов на 2026 год на сумму 3,00 руб.;</w:t>
      </w:r>
    </w:p>
    <w:p>
      <w:pPr>
        <w:pStyle w:val="Normal"/>
        <w:spacing w:lineRule="auto" w:line="240" w:before="0" w:after="200"/>
        <w:contextualSpacing/>
        <w:jc w:val="both"/>
        <w:rPr>
          <w:color w:val="000000"/>
        </w:rPr>
      </w:pPr>
      <w:r>
        <w:rPr>
          <w:rFonts w:ascii="Times New Roman" w:hAnsi="Times New Roman"/>
          <w:color w:val="000000"/>
          <w:sz w:val="28"/>
          <w:szCs w:val="28"/>
        </w:rPr>
        <w:t>- увеличение объема межбюджетных трансфертов, предоставляемых из бюджета Благовещенского сельского поселения бюджету Лухского муниципального района на 2026 год на сумму 119 368,65 руб., на 2027 год на сумму 119 368,65 руб.</w:t>
      </w:r>
    </w:p>
    <w:p>
      <w:pPr>
        <w:pStyle w:val="Normal"/>
        <w:spacing w:lineRule="auto" w:line="240" w:before="0" w:after="200"/>
        <w:contextualSpacing/>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 соответствии с требованиями статьи 33 БК РФ проектом решения о   бюджете поселения соблюден принцип сбалансированности бюджета </w:t>
      </w:r>
      <w:r>
        <w:rPr>
          <w:rFonts w:eastAsia="Times New Roman" w:ascii="Times New Roman" w:hAnsi="Times New Roman"/>
          <w:color w:val="000000"/>
          <w:sz w:val="28"/>
          <w:szCs w:val="28"/>
          <w:lang w:eastAsia="ru-RU"/>
        </w:rPr>
        <w:t>Благовещенского сельского поселения</w:t>
      </w:r>
      <w:r>
        <w:rPr>
          <w:rFonts w:ascii="Times New Roman" w:hAnsi="Times New Roman"/>
          <w:color w:val="000000"/>
          <w:sz w:val="28"/>
          <w:szCs w:val="28"/>
        </w:rPr>
        <w:t>.</w:t>
      </w:r>
    </w:p>
    <w:p>
      <w:pPr>
        <w:pStyle w:val="Normal"/>
        <w:spacing w:lineRule="auto" w:line="240" w:before="0" w:after="200"/>
        <w:contextualSpacing/>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Общий объем доходов бюджета поселения запланирован на 2025 год в сумме 8 714 359,55 руб., на 2026 год – 7 160 520,26 руб., на 2027 год – 6 208 460,26 руб.</w:t>
      </w:r>
    </w:p>
    <w:p>
      <w:pPr>
        <w:pStyle w:val="Normal"/>
        <w:spacing w:lineRule="auto" w:line="240" w:before="0" w:after="200"/>
        <w:contextualSpacing/>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Общий объем расходов  бюджета поселения запланирован на 2025 год в сумме 8 714 359,55 руб., на 2026 год – 7 160 520,26 руб., на 2027 год – 6 208 460,26 руб.</w:t>
      </w:r>
    </w:p>
    <w:p>
      <w:pPr>
        <w:pStyle w:val="Normal"/>
        <w:spacing w:lineRule="auto" w:line="240" w:before="0" w:after="200"/>
        <w:contextualSpacing/>
        <w:jc w:val="both"/>
        <w:rPr>
          <w:color w:val="000000"/>
        </w:rPr>
      </w:pPr>
      <w:r>
        <w:rPr>
          <w:rFonts w:ascii="Times New Roman" w:hAnsi="Times New Roman"/>
          <w:color w:val="000000"/>
          <w:sz w:val="28"/>
          <w:szCs w:val="28"/>
        </w:rPr>
        <w:t xml:space="preserve">     </w:t>
      </w:r>
      <w:r>
        <w:rPr>
          <w:rFonts w:ascii="Times New Roman" w:hAnsi="Times New Roman"/>
          <w:color w:val="000000"/>
          <w:sz w:val="28"/>
          <w:szCs w:val="28"/>
        </w:rPr>
        <w:t>В соответствии с требованиями  пункта 3 статьи 184.1 БК РФ и статьи 8 Положения о бюджетном процессе в Благовещенском сельском поселении проектом  решения о бюджете общий объем условно утверждаемых расходов на 2026 год установлен в сумме 147 034,00 руб. (не менее  2,5 %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 на 2027 год в объеме 246 147,00 руб. (не менее 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Проведенный анализ проекта решения о бюджете и документов, составляющих основу формирования бюджета, дает основание сделать вывод о возможности принятия проекта бюджета к рассмотрению Советом Благовещенского сельского поселения во втором чтении.</w:t>
      </w:r>
    </w:p>
    <w:p>
      <w:pPr>
        <w:pStyle w:val="Normal"/>
        <w:spacing w:lineRule="auto" w:line="240" w:before="0" w:after="0"/>
        <w:contextualSpacing/>
        <w:jc w:val="both"/>
        <w:rPr>
          <w:rFonts w:ascii="Times New Roman" w:hAnsi="Times New Roman"/>
          <w:color w:val="000000"/>
        </w:rPr>
      </w:pPr>
      <w:r>
        <w:rPr>
          <w:rFonts w:ascii="Times New Roman" w:hAnsi="Times New Roman"/>
          <w:color w:val="000000"/>
        </w:rPr>
      </w:r>
    </w:p>
    <w:p>
      <w:pPr>
        <w:pStyle w:val="Normal"/>
        <w:spacing w:lineRule="auto" w:line="240" w:before="0" w:after="0"/>
        <w:contextualSpacing/>
        <w:jc w:val="both"/>
        <w:rPr>
          <w:rFonts w:eastAsia="Times New Roman"/>
          <w:bCs/>
          <w:color w:val="000000"/>
          <w:kern w:val="2"/>
          <w:sz w:val="28"/>
          <w:szCs w:val="28"/>
          <w:lang w:eastAsia="ru-RU"/>
        </w:rPr>
      </w:pPr>
      <w:r>
        <w:rPr>
          <w:rFonts w:eastAsia="Times New Roman"/>
          <w:bCs/>
          <w:color w:val="000000"/>
          <w:kern w:val="2"/>
          <w:sz w:val="28"/>
          <w:szCs w:val="28"/>
          <w:lang w:eastAsia="ru-RU"/>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16384"/>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 xml:space="preserve">к заключению от </w:t>
      </w:r>
      <w:r>
        <w:rPr>
          <w:rFonts w:eastAsia="Arial Unicode MS" w:ascii="Times New Roman" w:hAnsi="Times New Roman"/>
          <w:color w:val="000000"/>
          <w:kern w:val="2"/>
          <w:sz w:val="16"/>
          <w:szCs w:val="16"/>
          <w:lang w:val="en-US"/>
        </w:rPr>
        <w:t>25.12.2024г</w:t>
      </w:r>
      <w:r>
        <w:rPr>
          <w:rFonts w:eastAsia="Arial Unicode MS" w:ascii="Times New Roman" w:hAnsi="Times New Roman"/>
          <w:color w:val="000000"/>
          <w:kern w:val="2"/>
          <w:sz w:val="16"/>
          <w:szCs w:val="16"/>
        </w:rPr>
        <w:t xml:space="preserve">.№ </w:t>
      </w:r>
      <w:r>
        <w:rPr>
          <w:rFonts w:eastAsia="Arial Unicode MS" w:ascii="Times New Roman" w:hAnsi="Times New Roman"/>
          <w:color w:val="000000"/>
          <w:kern w:val="2"/>
          <w:sz w:val="16"/>
          <w:szCs w:val="16"/>
          <w:lang w:val="en-US"/>
        </w:rPr>
        <w:t>82</w:t>
      </w:r>
    </w:p>
    <w:p>
      <w:pPr>
        <w:pStyle w:val="Normal"/>
        <w:widowControl w:val="false"/>
        <w:spacing w:lineRule="auto" w:line="240" w:before="0" w:after="0"/>
        <w:ind w:firstLine="708"/>
        <w:jc w:val="right"/>
        <w:rPr>
          <w:color w:val="000000"/>
        </w:rPr>
      </w:pPr>
      <w:r>
        <w:rPr>
          <w:color w:val="000000"/>
        </w:rPr>
      </w:r>
    </w:p>
    <w:tbl>
      <w:tblPr>
        <w:tblStyle w:val="af4"/>
        <w:tblW w:w="15134" w:type="dxa"/>
        <w:jc w:val="left"/>
        <w:tblInd w:w="0" w:type="dxa"/>
        <w:tblLayout w:type="fixed"/>
        <w:tblCellMar>
          <w:top w:w="0" w:type="dxa"/>
          <w:left w:w="108" w:type="dxa"/>
          <w:bottom w:w="0" w:type="dxa"/>
          <w:right w:w="108" w:type="dxa"/>
        </w:tblCellMar>
        <w:tblLook w:val="04a0"/>
      </w:tblPr>
      <w:tblGrid>
        <w:gridCol w:w="1304"/>
        <w:gridCol w:w="3917"/>
        <w:gridCol w:w="1020"/>
        <w:gridCol w:w="1079"/>
        <w:gridCol w:w="1065"/>
        <w:gridCol w:w="1085"/>
        <w:gridCol w:w="1151"/>
        <w:gridCol w:w="1116"/>
        <w:gridCol w:w="1132"/>
        <w:gridCol w:w="1140"/>
        <w:gridCol w:w="1123"/>
      </w:tblGrid>
      <w:tr>
        <w:trPr>
          <w:trHeight w:val="1185" w:hRule="atLeast"/>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Российской Федерации</w:t>
            </w:r>
          </w:p>
        </w:tc>
        <w:tc>
          <w:tcPr>
            <w:tcW w:w="3917"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Наименование доходов</w:t>
            </w:r>
          </w:p>
        </w:tc>
        <w:tc>
          <w:tcPr>
            <w:tcW w:w="10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w:t>
            </w:r>
            <w:r>
              <w:rPr>
                <w:rFonts w:eastAsia="Calibri" w:cs="Times New Roman" w:ascii="Times New Roman" w:hAnsi="Times New Roman"/>
                <w:color w:val="000000"/>
                <w:kern w:val="0"/>
                <w:sz w:val="16"/>
                <w:szCs w:val="16"/>
                <w:lang w:val="en-US" w:eastAsia="en-US" w:bidi="ar-SA"/>
              </w:rPr>
              <w:t>5</w:t>
            </w:r>
            <w:r>
              <w:rPr>
                <w:rFonts w:eastAsia="Calibri" w:cs="Times New Roman" w:ascii="Times New Roman" w:hAnsi="Times New Roman"/>
                <w:color w:val="000000"/>
                <w:kern w:val="0"/>
                <w:sz w:val="16"/>
                <w:szCs w:val="16"/>
                <w:lang w:val="ru-RU" w:eastAsia="en-US" w:bidi="ar-SA"/>
              </w:rPr>
              <w:t xml:space="preserve"> год (руб.)</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(первое чтение)</w:t>
            </w:r>
          </w:p>
        </w:tc>
        <w:tc>
          <w:tcPr>
            <w:tcW w:w="107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Предусмотрено проектом решения ко второму чтению на </w:t>
            </w:r>
            <w:r>
              <w:rPr>
                <w:rFonts w:eastAsia="Calibri" w:cs="Times New Roman" w:ascii="Times New Roman" w:hAnsi="Times New Roman"/>
                <w:color w:val="000000"/>
                <w:kern w:val="0"/>
                <w:sz w:val="16"/>
                <w:szCs w:val="16"/>
                <w:lang w:val="en-US" w:eastAsia="en-US" w:bidi="ar-SA"/>
              </w:rPr>
              <w:t>2025год</w:t>
            </w:r>
            <w:r>
              <w:rPr>
                <w:rFonts w:eastAsia="Calibri" w:cs="Times New Roman" w:ascii="Times New Roman" w:hAnsi="Times New Roman"/>
                <w:color w:val="000000"/>
                <w:kern w:val="0"/>
                <w:sz w:val="16"/>
                <w:szCs w:val="16"/>
                <w:lang w:val="ru-RU" w:eastAsia="en-US" w:bidi="ar-SA"/>
              </w:rPr>
              <w:t xml:space="preserve"> (руб.)</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Times New Roman"/>
                <w:color w:val="000000"/>
                <w:sz w:val="22"/>
              </w:rPr>
            </w:pPr>
            <w:r>
              <w:rPr>
                <w:rFonts w:eastAsia="Arial Unicode MS" w:cs="Times New Roman" w:ascii="Times New Roman" w:hAnsi="Times New Roman"/>
                <w:color w:val="000000"/>
                <w:sz w:val="22"/>
              </w:rPr>
            </w:r>
          </w:p>
        </w:tc>
        <w:tc>
          <w:tcPr>
            <w:tcW w:w="1085"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w:t>
            </w:r>
            <w:r>
              <w:rPr>
                <w:rFonts w:eastAsia="Arial Unicode MS" w:cs="Times New Roman" w:ascii="Times New Roman" w:hAnsi="Times New Roman"/>
                <w:color w:val="000000"/>
                <w:kern w:val="2"/>
                <w:sz w:val="16"/>
                <w:szCs w:val="16"/>
                <w:lang w:val="en-US" w:eastAsia="en-US" w:bidi="ar-SA"/>
              </w:rPr>
              <w:t>6</w:t>
            </w:r>
            <w:r>
              <w:rPr>
                <w:rFonts w:eastAsia="Arial Unicode MS" w:cs="Times New Roman" w:ascii="Times New Roman" w:hAnsi="Times New Roman"/>
                <w:color w:val="000000"/>
                <w:kern w:val="2"/>
                <w:sz w:val="16"/>
                <w:szCs w:val="16"/>
                <w:lang w:val="ru-RU" w:eastAsia="en-US" w:bidi="ar-SA"/>
              </w:rPr>
              <w:t xml:space="preserve"> год (руб.)(первое чтение)</w:t>
            </w:r>
          </w:p>
        </w:tc>
        <w:tc>
          <w:tcPr>
            <w:tcW w:w="1151"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Предусмотрено проектом решения ко второму чтению на </w:t>
            </w:r>
            <w:r>
              <w:rPr>
                <w:rFonts w:eastAsia="Arial Unicode MS" w:cs="Times New Roman" w:ascii="Times New Roman" w:hAnsi="Times New Roman"/>
                <w:color w:val="000000"/>
                <w:kern w:val="2"/>
                <w:sz w:val="16"/>
                <w:szCs w:val="16"/>
                <w:lang w:val="en-US" w:eastAsia="en-US" w:bidi="ar-SA"/>
              </w:rPr>
              <w:t>2026год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(руб.)</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s="Times New Roman"/>
                <w:color w:val="000000"/>
                <w:sz w:val="22"/>
              </w:rPr>
            </w:pPr>
            <w:r>
              <w:rPr>
                <w:rFonts w:eastAsia="Arial Unicode MS" w:cs="Times New Roman" w:ascii="Times New Roman" w:hAnsi="Times New Roman"/>
                <w:color w:val="000000"/>
                <w:sz w:val="22"/>
              </w:rPr>
            </w:r>
          </w:p>
        </w:tc>
        <w:tc>
          <w:tcPr>
            <w:tcW w:w="1132"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w:t>
            </w:r>
            <w:r>
              <w:rPr>
                <w:rFonts w:eastAsia="Arial Unicode MS" w:cs="Times New Roman" w:ascii="Times New Roman" w:hAnsi="Times New Roman"/>
                <w:color w:val="000000"/>
                <w:kern w:val="2"/>
                <w:sz w:val="16"/>
                <w:szCs w:val="16"/>
                <w:lang w:val="en-US" w:eastAsia="en-US" w:bidi="ar-SA"/>
              </w:rPr>
              <w:t>7</w:t>
            </w:r>
            <w:r>
              <w:rPr>
                <w:rFonts w:eastAsia="Arial Unicode MS" w:cs="Times New Roman" w:ascii="Times New Roman" w:hAnsi="Times New Roman"/>
                <w:color w:val="000000"/>
                <w:kern w:val="2"/>
                <w:sz w:val="16"/>
                <w:szCs w:val="16"/>
                <w:lang w:val="ru-RU" w:eastAsia="en-US" w:bidi="ar-SA"/>
              </w:rPr>
              <w:t xml:space="preserve"> год (руб.)(первое чтение)</w:t>
            </w:r>
          </w:p>
        </w:tc>
        <w:tc>
          <w:tcPr>
            <w:tcW w:w="1140"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 xml:space="preserve">Предусмотрено проектом решения ко второму чтению на </w:t>
            </w:r>
            <w:r>
              <w:rPr>
                <w:rFonts w:eastAsia="Arial Unicode MS" w:cs="Times New Roman" w:ascii="Times New Roman" w:hAnsi="Times New Roman"/>
                <w:color w:val="000000"/>
                <w:kern w:val="2"/>
                <w:sz w:val="16"/>
                <w:szCs w:val="16"/>
                <w:lang w:val="en-US" w:eastAsia="en-US" w:bidi="ar-SA"/>
              </w:rPr>
              <w:t>2027год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(руб.)</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Times New Roman"/>
                <w:color w:val="000000"/>
                <w:sz w:val="22"/>
              </w:rPr>
            </w:pPr>
            <w:r>
              <w:rPr>
                <w:rFonts w:eastAsia="Arial Unicode MS" w:cs="Times New Roman" w:ascii="Times New Roman" w:hAnsi="Times New Roman"/>
                <w:color w:val="000000"/>
                <w:sz w:val="22"/>
              </w:rPr>
            </w:r>
          </w:p>
        </w:tc>
      </w:tr>
      <w:tr>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917" w:type="dxa"/>
            <w:tcBorders/>
          </w:tcPr>
          <w:p>
            <w:pPr>
              <w:pStyle w:val="Normal"/>
              <w:widowControl w:val="false"/>
              <w:suppressAutoHyphens w:val="true"/>
              <w:spacing w:lineRule="auto" w:line="240" w:before="0" w:after="0"/>
              <w:jc w:val="center"/>
              <w:rPr>
                <w:color w:val="000000"/>
                <w:sz w:val="14"/>
                <w:szCs w:val="14"/>
              </w:rPr>
            </w:pPr>
            <w:r>
              <w:rPr>
                <w:rFonts w:eastAsia="Calibri" w:cs="Times New Roman" w:ascii="Times New Roman" w:hAnsi="Times New Roman"/>
                <w:bCs/>
                <w:color w:val="000000"/>
                <w:kern w:val="0"/>
                <w:sz w:val="14"/>
                <w:szCs w:val="14"/>
                <w:lang w:val="ru-RU" w:eastAsia="en-US" w:bidi="ar-SA"/>
              </w:rPr>
              <w:t>НАЛОГОВЫЕ И НЕНАЛОГОВЫЕ ДОХОДЫ</w:t>
            </w:r>
          </w:p>
        </w:tc>
        <w:tc>
          <w:tcPr>
            <w:tcW w:w="10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120 395,96</w:t>
            </w:r>
          </w:p>
        </w:tc>
        <w:tc>
          <w:tcPr>
            <w:tcW w:w="107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120 395,96</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116000,00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116000,00</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116000,00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116000,00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917" w:type="dxa"/>
            <w:tcBorders/>
          </w:tcPr>
          <w:p>
            <w:pPr>
              <w:pStyle w:val="Normal"/>
              <w:widowControl w:val="false"/>
              <w:suppressAutoHyphens w:val="true"/>
              <w:spacing w:lineRule="auto" w:line="240" w:before="0" w:after="0"/>
              <w:jc w:val="center"/>
              <w:rPr>
                <w:color w:val="000000"/>
                <w:sz w:val="14"/>
                <w:szCs w:val="14"/>
              </w:rPr>
            </w:pPr>
            <w:r>
              <w:rPr>
                <w:rFonts w:eastAsia="Calibri" w:cs="Times New Roman" w:ascii="Times New Roman" w:hAnsi="Times New Roman"/>
                <w:bCs/>
                <w:color w:val="000000"/>
                <w:kern w:val="0"/>
                <w:sz w:val="14"/>
                <w:szCs w:val="14"/>
                <w:lang w:val="ru-RU" w:eastAsia="en-US" w:bidi="ar-SA"/>
              </w:rPr>
              <w:t>НАЛОГИ НА ПРИБЫЛЬ, ДОХОДЫ</w:t>
            </w:r>
          </w:p>
        </w:tc>
        <w:tc>
          <w:tcPr>
            <w:tcW w:w="10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30 000,00</w:t>
            </w:r>
          </w:p>
        </w:tc>
        <w:tc>
          <w:tcPr>
            <w:tcW w:w="107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30 000,00</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30 000,00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30 000,00</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30 000,00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30 000,00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917" w:type="dxa"/>
            <w:tcBorders/>
          </w:tcPr>
          <w:p>
            <w:pPr>
              <w:pStyle w:val="Normal"/>
              <w:widowControl w:val="false"/>
              <w:suppressAutoHyphens w:val="true"/>
              <w:spacing w:lineRule="auto" w:line="240" w:before="0" w:after="0"/>
              <w:jc w:val="center"/>
              <w:rPr>
                <w:color w:val="000000"/>
                <w:sz w:val="14"/>
                <w:szCs w:val="14"/>
              </w:rPr>
            </w:pPr>
            <w:r>
              <w:rPr>
                <w:rFonts w:eastAsia="Calibri" w:cs="Times New Roman" w:ascii="Times New Roman" w:hAnsi="Times New Roman"/>
                <w:bCs/>
                <w:color w:val="000000"/>
                <w:kern w:val="0"/>
                <w:sz w:val="14"/>
                <w:szCs w:val="14"/>
                <w:lang w:val="ru-RU" w:eastAsia="en-US" w:bidi="ar-SA"/>
              </w:rPr>
              <w:t>НАЛОГИ НА СОВОКУПНЫЙ ДОХОД</w:t>
            </w:r>
          </w:p>
        </w:tc>
        <w:tc>
          <w:tcPr>
            <w:tcW w:w="10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1 000,00</w:t>
            </w:r>
          </w:p>
        </w:tc>
        <w:tc>
          <w:tcPr>
            <w:tcW w:w="107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1 000,00</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1 000,00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1 000,00</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1 000,00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1 000,00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917" w:type="dxa"/>
            <w:tcBorders/>
          </w:tcPr>
          <w:p>
            <w:pPr>
              <w:pStyle w:val="Normal"/>
              <w:widowControl w:val="false"/>
              <w:suppressAutoHyphens w:val="true"/>
              <w:spacing w:lineRule="auto" w:line="240" w:before="0" w:after="0"/>
              <w:jc w:val="center"/>
              <w:rPr>
                <w:color w:val="000000"/>
                <w:sz w:val="14"/>
                <w:szCs w:val="14"/>
              </w:rPr>
            </w:pPr>
            <w:r>
              <w:rPr>
                <w:rFonts w:eastAsia="Calibri" w:cs="Times New Roman" w:ascii="Times New Roman" w:hAnsi="Times New Roman"/>
                <w:bCs/>
                <w:color w:val="000000"/>
                <w:kern w:val="0"/>
                <w:sz w:val="14"/>
                <w:szCs w:val="14"/>
                <w:lang w:val="ru-RU" w:eastAsia="en-US" w:bidi="ar-SA"/>
              </w:rPr>
              <w:t>НАЛОГИ НА ИМУЩЕСТВО</w:t>
            </w:r>
          </w:p>
        </w:tc>
        <w:tc>
          <w:tcPr>
            <w:tcW w:w="10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85 000,00</w:t>
            </w:r>
          </w:p>
        </w:tc>
        <w:tc>
          <w:tcPr>
            <w:tcW w:w="107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85 000,00</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p>
            <w:pPr>
              <w:pStyle w:val="Normal"/>
              <w:widowControl w:val="false"/>
              <w:suppressAutoHyphens w:val="true"/>
              <w:spacing w:lineRule="auto" w:line="240" w:before="0" w:after="0"/>
              <w:contextualSpacing/>
              <w:jc w:val="left"/>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08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85 000,00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85 000,00</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85 000,00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85 000,00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507" w:hRule="atLeast"/>
        </w:trPr>
        <w:tc>
          <w:tcPr>
            <w:tcW w:w="1304" w:type="dxa"/>
            <w:tcBorders>
              <w:top w:val="nil"/>
            </w:tcBorders>
          </w:tcPr>
          <w:p>
            <w:pPr>
              <w:pStyle w:val="Normal"/>
              <w:widowControl w:val="false"/>
              <w:suppressAutoHyphens w:val="true"/>
              <w:spacing w:before="0" w:after="200"/>
              <w:jc w:val="center"/>
              <w:rPr>
                <w:color w:val="000000"/>
              </w:rPr>
            </w:pPr>
            <w:r>
              <w:rPr>
                <w:rFonts w:eastAsia="Calibri" w:cs="Times New Roman" w:ascii="Times New Roman" w:hAnsi="Times New Roman"/>
                <w:bCs/>
                <w:color w:val="000000"/>
                <w:kern w:val="0"/>
                <w:sz w:val="16"/>
                <w:szCs w:val="16"/>
                <w:lang w:val="ru-RU" w:eastAsia="en-US" w:bidi="ar-SA"/>
              </w:rPr>
              <w:t>000 1 11 00000 00 0000 000</w:t>
            </w:r>
          </w:p>
        </w:tc>
        <w:tc>
          <w:tcPr>
            <w:tcW w:w="3917" w:type="dxa"/>
            <w:tcBorders>
              <w:top w:val="nil"/>
            </w:tcBorders>
          </w:tcPr>
          <w:p>
            <w:pPr>
              <w:pStyle w:val="Normal"/>
              <w:widowControl w:val="false"/>
              <w:suppressAutoHyphens w:val="true"/>
              <w:spacing w:before="0" w:after="200"/>
              <w:jc w:val="center"/>
              <w:rPr>
                <w:color w:val="000000"/>
                <w:sz w:val="14"/>
                <w:szCs w:val="14"/>
              </w:rPr>
            </w:pPr>
            <w:r>
              <w:rPr>
                <w:rFonts w:eastAsia="Calibri" w:cs="Times New Roman" w:ascii="Times New Roman" w:hAnsi="Times New Roman"/>
                <w:bCs/>
                <w:color w:val="000000"/>
                <w:kern w:val="0"/>
                <w:sz w:val="14"/>
                <w:szCs w:val="14"/>
                <w:lang w:val="ru-RU" w:eastAsia="en-US" w:bidi="ar-SA"/>
              </w:rPr>
              <w:t>ДОХОДЫ ОТ ИСПОЛЬЗОВАНИЯ ИМУЩЕСТВА, НАХОДЯЩЕГОСЯ В ГОСУДАРСТВЕННОЙ И МУНИЦИПАЛЬНОЙ СОБСТВЕННОСТИ</w:t>
            </w:r>
          </w:p>
        </w:tc>
        <w:tc>
          <w:tcPr>
            <w:tcW w:w="1020" w:type="dxa"/>
            <w:tcBorders>
              <w:top w:val="nil"/>
            </w:tcBorders>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4395,96</w:t>
            </w:r>
          </w:p>
        </w:tc>
        <w:tc>
          <w:tcPr>
            <w:tcW w:w="1079"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4395,96</w:t>
            </w:r>
          </w:p>
        </w:tc>
        <w:tc>
          <w:tcPr>
            <w:tcW w:w="1065"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5" w:type="dxa"/>
            <w:tcBorders>
              <w:top w:val="nil"/>
            </w:tcBorders>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1" w:type="dxa"/>
            <w:tcBorders>
              <w:top w:val="nil"/>
            </w:tcBorders>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16"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2" w:type="dxa"/>
            <w:tcBorders>
              <w:top w:val="nil"/>
            </w:tcBorders>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op w:val="nil"/>
            </w:tcBorders>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23"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30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917" w:type="dxa"/>
            <w:tcBorders>
              <w:top w:val="nil"/>
            </w:tcBorders>
          </w:tcPr>
          <w:p>
            <w:pPr>
              <w:pStyle w:val="Normal"/>
              <w:widowControl w:val="false"/>
              <w:suppressAutoHyphens w:val="true"/>
              <w:spacing w:lineRule="auto" w:line="240" w:before="0" w:after="0"/>
              <w:jc w:val="center"/>
              <w:rPr>
                <w:color w:val="000000"/>
                <w:sz w:val="14"/>
                <w:szCs w:val="14"/>
              </w:rPr>
            </w:pPr>
            <w:r>
              <w:rPr>
                <w:rFonts w:eastAsia="Calibri" w:cs="Times New Roman" w:ascii="Times New Roman" w:hAnsi="Times New Roman"/>
                <w:bCs/>
                <w:color w:val="000000"/>
                <w:kern w:val="0"/>
                <w:sz w:val="14"/>
                <w:szCs w:val="14"/>
                <w:lang w:val="ru-RU" w:eastAsia="en-US" w:bidi="ar-SA"/>
              </w:rPr>
              <w:t>БЕЗВОЗМЕЗДНЫЕ ПОСТУПЛЕНИЯ</w:t>
            </w:r>
          </w:p>
        </w:tc>
        <w:tc>
          <w:tcPr>
            <w:tcW w:w="1020"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8293162,59</w:t>
            </w:r>
          </w:p>
        </w:tc>
        <w:tc>
          <w:tcPr>
            <w:tcW w:w="1079" w:type="dxa"/>
            <w:tcBorders>
              <w:top w:val="nil"/>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w:t>
            </w:r>
            <w:r>
              <w:rPr>
                <w:rFonts w:ascii="Times New Roman" w:hAnsi="Times New Roman"/>
                <w:b w:val="false"/>
                <w:bCs w:val="false"/>
                <w:color w:val="000000"/>
                <w:sz w:val="16"/>
                <w:szCs w:val="16"/>
                <w:lang w:val="en-US"/>
              </w:rPr>
              <w:t>5</w:t>
            </w: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3963</w:t>
            </w:r>
            <w:r>
              <w:rPr>
                <w:rFonts w:ascii="Times New Roman" w:hAnsi="Times New Roman"/>
                <w:b w:val="false"/>
                <w:bCs w:val="false"/>
                <w:color w:val="000000"/>
                <w:sz w:val="16"/>
                <w:szCs w:val="16"/>
              </w:rPr>
              <w:t>,59</w:t>
            </w:r>
          </w:p>
        </w:tc>
        <w:tc>
          <w:tcPr>
            <w:tcW w:w="1065"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+ 300801,00</w:t>
            </w:r>
          </w:p>
        </w:tc>
        <w:tc>
          <w:tcPr>
            <w:tcW w:w="1085"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ru-RU" w:eastAsia="en-US" w:bidi="ar-SA"/>
              </w:rPr>
              <w:t>6767989,26</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1151"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en-US" w:eastAsia="en-US" w:bidi="ar-SA"/>
              </w:rPr>
              <w:t>70</w:t>
            </w:r>
            <w:r>
              <w:rPr>
                <w:rFonts w:eastAsia="Calibri" w:cs="Times New Roman" w:ascii="Times New Roman" w:hAnsi="Times New Roman"/>
                <w:b w:val="false"/>
                <w:bCs w:val="false"/>
                <w:color w:val="000000"/>
                <w:kern w:val="0"/>
                <w:sz w:val="16"/>
                <w:szCs w:val="16"/>
                <w:lang w:val="ru-RU" w:eastAsia="en-US" w:bidi="ar-SA"/>
              </w:rPr>
              <w:t>4</w:t>
            </w:r>
            <w:r>
              <w:rPr>
                <w:rFonts w:eastAsia="Calibri" w:cs="Times New Roman" w:ascii="Times New Roman" w:hAnsi="Times New Roman"/>
                <w:b w:val="false"/>
                <w:bCs w:val="false"/>
                <w:color w:val="000000"/>
                <w:kern w:val="0"/>
                <w:sz w:val="16"/>
                <w:szCs w:val="16"/>
                <w:lang w:val="en-US" w:eastAsia="en-US" w:bidi="ar-SA"/>
              </w:rPr>
              <w:t>4</w:t>
            </w:r>
            <w:r>
              <w:rPr>
                <w:rFonts w:eastAsia="Calibri" w:cs="Times New Roman" w:ascii="Times New Roman" w:hAnsi="Times New Roman"/>
                <w:b w:val="false"/>
                <w:bCs w:val="false"/>
                <w:color w:val="000000"/>
                <w:kern w:val="0"/>
                <w:sz w:val="16"/>
                <w:szCs w:val="16"/>
                <w:lang w:val="ru-RU" w:eastAsia="en-US" w:bidi="ar-SA"/>
              </w:rPr>
              <w:t>5</w:t>
            </w:r>
            <w:r>
              <w:rPr>
                <w:rFonts w:eastAsia="Calibri" w:cs="Times New Roman" w:ascii="Times New Roman" w:hAnsi="Times New Roman"/>
                <w:b w:val="false"/>
                <w:bCs w:val="false"/>
                <w:color w:val="000000"/>
                <w:kern w:val="0"/>
                <w:sz w:val="16"/>
                <w:szCs w:val="16"/>
                <w:lang w:val="en-US" w:eastAsia="en-US" w:bidi="ar-SA"/>
              </w:rPr>
              <w:t>20</w:t>
            </w:r>
            <w:r>
              <w:rPr>
                <w:rFonts w:eastAsia="Calibri" w:cs="Times New Roman" w:ascii="Times New Roman" w:hAnsi="Times New Roman"/>
                <w:b w:val="false"/>
                <w:bCs w:val="false"/>
                <w:color w:val="000000"/>
                <w:kern w:val="0"/>
                <w:sz w:val="16"/>
                <w:szCs w:val="16"/>
                <w:lang w:val="ru-RU" w:eastAsia="en-US" w:bidi="ar-SA"/>
              </w:rPr>
              <w:t>,26</w:t>
            </w:r>
          </w:p>
        </w:tc>
        <w:tc>
          <w:tcPr>
            <w:tcW w:w="1116"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1132" w:type="dxa"/>
            <w:tcBorders>
              <w:top w:val="nil"/>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5815929,26</w:t>
            </w:r>
          </w:p>
        </w:tc>
        <w:tc>
          <w:tcPr>
            <w:tcW w:w="1140"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en-US" w:eastAsia="en-US" w:bidi="ar-SA"/>
              </w:rPr>
              <w:t>60</w:t>
            </w:r>
            <w:r>
              <w:rPr>
                <w:rFonts w:eastAsia="Calibri" w:cs="Times New Roman" w:ascii="Times New Roman" w:hAnsi="Times New Roman"/>
                <w:b w:val="false"/>
                <w:bCs w:val="false"/>
                <w:color w:val="000000"/>
                <w:kern w:val="0"/>
                <w:sz w:val="16"/>
                <w:szCs w:val="16"/>
                <w:lang w:val="ru-RU" w:eastAsia="en-US" w:bidi="ar-SA"/>
              </w:rPr>
              <w:t>9</w:t>
            </w:r>
            <w:r>
              <w:rPr>
                <w:rFonts w:eastAsia="Calibri" w:cs="Times New Roman" w:ascii="Times New Roman" w:hAnsi="Times New Roman"/>
                <w:b w:val="false"/>
                <w:bCs w:val="false"/>
                <w:color w:val="000000"/>
                <w:kern w:val="0"/>
                <w:sz w:val="16"/>
                <w:szCs w:val="16"/>
                <w:lang w:val="en-US" w:eastAsia="en-US" w:bidi="ar-SA"/>
              </w:rPr>
              <w:t>2460</w:t>
            </w:r>
            <w:r>
              <w:rPr>
                <w:rFonts w:eastAsia="Calibri" w:cs="Times New Roman" w:ascii="Times New Roman" w:hAnsi="Times New Roman"/>
                <w:b w:val="false"/>
                <w:bCs w:val="false"/>
                <w:color w:val="000000"/>
                <w:kern w:val="0"/>
                <w:sz w:val="16"/>
                <w:szCs w:val="16"/>
                <w:lang w:val="ru-RU" w:eastAsia="en-US" w:bidi="ar-SA"/>
              </w:rPr>
              <w:t>,26</w:t>
            </w:r>
          </w:p>
        </w:tc>
        <w:tc>
          <w:tcPr>
            <w:tcW w:w="1123"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r>
      <w:tr>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917" w:type="dxa"/>
            <w:tcBorders/>
          </w:tcPr>
          <w:p>
            <w:pPr>
              <w:pStyle w:val="Normal"/>
              <w:widowControl w:val="false"/>
              <w:suppressAutoHyphens w:val="true"/>
              <w:spacing w:lineRule="auto" w:line="240" w:before="0" w:after="0"/>
              <w:jc w:val="center"/>
              <w:rPr>
                <w:color w:val="000000"/>
                <w:sz w:val="14"/>
                <w:szCs w:val="14"/>
              </w:rPr>
            </w:pPr>
            <w:r>
              <w:rPr>
                <w:rFonts w:eastAsia="Calibri" w:cs="Times New Roman" w:ascii="Times New Roman" w:hAnsi="Times New Roman"/>
                <w:bCs/>
                <w:color w:val="000000"/>
                <w:kern w:val="0"/>
                <w:sz w:val="14"/>
                <w:szCs w:val="14"/>
                <w:lang w:val="ru-RU" w:eastAsia="en-US" w:bidi="ar-SA"/>
              </w:rPr>
              <w:t>БЕЗВОЗМЕЗДНЫЕ ПОСТУПЛЕНИЯ ОТ ДРУГИХ БЮДЖЕТОВ БЮДЖЕТНОЙ СИСТЕМЫ  РФ</w:t>
            </w:r>
          </w:p>
        </w:tc>
        <w:tc>
          <w:tcPr>
            <w:tcW w:w="1020"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8293162,59</w:t>
            </w:r>
          </w:p>
        </w:tc>
        <w:tc>
          <w:tcPr>
            <w:tcW w:w="1079"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8</w:t>
            </w:r>
            <w:r>
              <w:rPr>
                <w:rFonts w:ascii="Times New Roman" w:hAnsi="Times New Roman"/>
                <w:b w:val="false"/>
                <w:bCs w:val="false"/>
                <w:color w:val="000000"/>
                <w:sz w:val="16"/>
                <w:szCs w:val="16"/>
                <w:lang w:val="en-US"/>
              </w:rPr>
              <w:t>5</w:t>
            </w: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3963</w:t>
            </w:r>
            <w:r>
              <w:rPr>
                <w:rFonts w:ascii="Times New Roman" w:hAnsi="Times New Roman"/>
                <w:b w:val="false"/>
                <w:bCs w:val="false"/>
                <w:color w:val="000000"/>
                <w:sz w:val="16"/>
                <w:szCs w:val="16"/>
              </w:rPr>
              <w:t>,59</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+ 300801,00</w:t>
            </w:r>
          </w:p>
        </w:tc>
        <w:tc>
          <w:tcPr>
            <w:tcW w:w="1085"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5765231,26</w:t>
            </w:r>
          </w:p>
        </w:tc>
        <w:tc>
          <w:tcPr>
            <w:tcW w:w="1151"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lang w:val="en-US"/>
              </w:rPr>
              <w:t>70</w:t>
            </w:r>
            <w:r>
              <w:rPr>
                <w:rFonts w:ascii="Times New Roman" w:hAnsi="Times New Roman"/>
                <w:b w:val="false"/>
                <w:bCs w:val="false"/>
                <w:color w:val="000000"/>
                <w:sz w:val="16"/>
                <w:szCs w:val="16"/>
              </w:rPr>
              <w:t>4</w:t>
            </w:r>
            <w:r>
              <w:rPr>
                <w:rFonts w:ascii="Times New Roman" w:hAnsi="Times New Roman"/>
                <w:b w:val="false"/>
                <w:bCs w:val="false"/>
                <w:color w:val="000000"/>
                <w:sz w:val="16"/>
                <w:szCs w:val="16"/>
                <w:lang w:val="en-US"/>
              </w:rPr>
              <w:t>4</w:t>
            </w:r>
            <w:r>
              <w:rPr>
                <w:rFonts w:ascii="Times New Roman" w:hAnsi="Times New Roman"/>
                <w:b w:val="false"/>
                <w:bCs w:val="false"/>
                <w:color w:val="000000"/>
                <w:sz w:val="16"/>
                <w:szCs w:val="16"/>
              </w:rPr>
              <w:t>5</w:t>
            </w:r>
            <w:r>
              <w:rPr>
                <w:rFonts w:ascii="Times New Roman" w:hAnsi="Times New Roman"/>
                <w:b w:val="false"/>
                <w:bCs w:val="false"/>
                <w:color w:val="000000"/>
                <w:sz w:val="16"/>
                <w:szCs w:val="16"/>
                <w:lang w:val="en-US"/>
              </w:rPr>
              <w:t>20</w:t>
            </w:r>
            <w:r>
              <w:rPr>
                <w:rFonts w:ascii="Times New Roman" w:hAnsi="Times New Roman"/>
                <w:b w:val="false"/>
                <w:bCs w:val="false"/>
                <w:color w:val="000000"/>
                <w:sz w:val="16"/>
                <w:szCs w:val="16"/>
              </w:rPr>
              <w:t>,26</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1132"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4 806931,26</w:t>
            </w:r>
          </w:p>
        </w:tc>
        <w:tc>
          <w:tcPr>
            <w:tcW w:w="1140"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lang w:val="en-US"/>
              </w:rPr>
              <w:t>60</w:t>
            </w:r>
            <w:r>
              <w:rPr>
                <w:rFonts w:ascii="Times New Roman" w:hAnsi="Times New Roman"/>
                <w:b w:val="false"/>
                <w:bCs w:val="false"/>
                <w:color w:val="000000"/>
                <w:sz w:val="16"/>
                <w:szCs w:val="16"/>
              </w:rPr>
              <w:t>9</w:t>
            </w:r>
            <w:r>
              <w:rPr>
                <w:rFonts w:ascii="Times New Roman" w:hAnsi="Times New Roman"/>
                <w:b w:val="false"/>
                <w:bCs w:val="false"/>
                <w:color w:val="000000"/>
                <w:sz w:val="16"/>
                <w:szCs w:val="16"/>
                <w:lang w:val="en-US"/>
              </w:rPr>
              <w:t>2460</w:t>
            </w:r>
            <w:r>
              <w:rPr>
                <w:rFonts w:ascii="Times New Roman" w:hAnsi="Times New Roman"/>
                <w:b w:val="false"/>
                <w:bCs w:val="false"/>
                <w:color w:val="000000"/>
                <w:sz w:val="16"/>
                <w:szCs w:val="16"/>
              </w:rPr>
              <w:t>,26</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r>
      <w:tr>
        <w:trPr>
          <w:trHeight w:val="446" w:hRule="atLeast"/>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000 2 02 10000 00 0000 150</w:t>
            </w:r>
          </w:p>
        </w:tc>
        <w:tc>
          <w:tcPr>
            <w:tcW w:w="39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020"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7305484,59</w:t>
            </w:r>
          </w:p>
        </w:tc>
        <w:tc>
          <w:tcPr>
            <w:tcW w:w="1079"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7305484,59</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5"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5765231,26</w:t>
            </w:r>
          </w:p>
        </w:tc>
        <w:tc>
          <w:tcPr>
            <w:tcW w:w="1151"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5765231,26</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32"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4806931,26</w:t>
            </w:r>
          </w:p>
        </w:tc>
        <w:tc>
          <w:tcPr>
            <w:tcW w:w="1140"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4806931,26</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075 2 02 15001 10 0000 150</w:t>
            </w:r>
          </w:p>
        </w:tc>
        <w:tc>
          <w:tcPr>
            <w:tcW w:w="39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Дотации бюджетам сельских поселений на выравнивание бюджетной обеспеченности из бюджета субъекта РФ</w:t>
            </w:r>
          </w:p>
        </w:tc>
        <w:tc>
          <w:tcPr>
            <w:tcW w:w="1020"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5707300,00</w:t>
            </w:r>
          </w:p>
        </w:tc>
        <w:tc>
          <w:tcPr>
            <w:tcW w:w="1079" w:type="dxa"/>
            <w:tcBorders/>
          </w:tcPr>
          <w:p>
            <w:pPr>
              <w:pStyle w:val="Normal"/>
              <w:widowControl w:val="false"/>
              <w:suppressAutoHyphens w:val="true"/>
              <w:spacing w:before="0" w:after="200"/>
              <w:jc w:val="center"/>
              <w:rPr>
                <w:color w:val="000000"/>
              </w:rPr>
            </w:pPr>
            <w:r>
              <w:rPr>
                <w:rFonts w:eastAsia="Calibri" w:cs="Times New Roman" w:ascii="Times New Roman" w:hAnsi="Times New Roman"/>
                <w:color w:val="000000"/>
                <w:kern w:val="0"/>
                <w:sz w:val="16"/>
                <w:szCs w:val="16"/>
                <w:lang w:val="ru-RU" w:eastAsia="en-US" w:bidi="ar-SA"/>
              </w:rPr>
              <w:t>5 707 300,00</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085"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4606200,00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 w:val="false"/>
                <w:bCs w:val="false"/>
                <w:color w:val="000000"/>
                <w:kern w:val="0"/>
                <w:sz w:val="16"/>
                <w:szCs w:val="16"/>
                <w:lang w:val="en-US" w:eastAsia="en-US" w:bidi="ar-SA"/>
              </w:rPr>
              <w:t>4606200,00</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32"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3647900,00</w:t>
            </w:r>
          </w:p>
        </w:tc>
        <w:tc>
          <w:tcPr>
            <w:tcW w:w="1140"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3647900,00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rHeight w:val="588" w:hRule="atLeast"/>
        </w:trPr>
        <w:tc>
          <w:tcPr>
            <w:tcW w:w="1304" w:type="dxa"/>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000 2 0215009 00 0000 150</w:t>
            </w:r>
          </w:p>
        </w:tc>
        <w:tc>
          <w:tcPr>
            <w:tcW w:w="3917" w:type="dxa"/>
            <w:tcBorders/>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Дотации на частичную компенсацию дополнительных расходов на повышение оплаты труда работников бюджетной сферы и иные цели</w:t>
            </w:r>
          </w:p>
        </w:tc>
        <w:tc>
          <w:tcPr>
            <w:tcW w:w="1020"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1598184,59</w:t>
            </w:r>
          </w:p>
        </w:tc>
        <w:tc>
          <w:tcPr>
            <w:tcW w:w="1079"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1598184,59</w:t>
            </w:r>
          </w:p>
        </w:tc>
        <w:tc>
          <w:tcPr>
            <w:tcW w:w="1065"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0,00</w:t>
            </w:r>
          </w:p>
        </w:tc>
        <w:tc>
          <w:tcPr>
            <w:tcW w:w="10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1159031,26</w:t>
            </w:r>
          </w:p>
        </w:tc>
        <w:tc>
          <w:tcPr>
            <w:tcW w:w="115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1159031,26</w:t>
            </w:r>
          </w:p>
        </w:tc>
        <w:tc>
          <w:tcPr>
            <w:tcW w:w="111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c>
          <w:tcPr>
            <w:tcW w:w="113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1159031,26</w:t>
            </w:r>
          </w:p>
        </w:tc>
        <w:tc>
          <w:tcPr>
            <w:tcW w:w="114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1159031,26</w:t>
            </w:r>
          </w:p>
        </w:tc>
        <w:tc>
          <w:tcPr>
            <w:tcW w:w="112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r>
      <w:tr>
        <w:trPr/>
        <w:tc>
          <w:tcPr>
            <w:tcW w:w="1304"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0</w:t>
            </w:r>
            <w:r>
              <w:rPr>
                <w:rFonts w:ascii="Times New Roman" w:hAnsi="Times New Roman"/>
                <w:b w:val="false"/>
                <w:bCs w:val="false"/>
                <w:color w:val="000000"/>
                <w:sz w:val="16"/>
                <w:szCs w:val="16"/>
                <w:lang w:val="en-US"/>
              </w:rPr>
              <w:t>00</w:t>
            </w:r>
            <w:r>
              <w:rPr>
                <w:rFonts w:ascii="Times New Roman" w:hAnsi="Times New Roman"/>
                <w:b w:val="false"/>
                <w:bCs w:val="false"/>
                <w:color w:val="000000"/>
                <w:sz w:val="16"/>
                <w:szCs w:val="16"/>
              </w:rPr>
              <w:t>20229999 10 0000 150</w:t>
            </w:r>
          </w:p>
        </w:tc>
        <w:tc>
          <w:tcPr>
            <w:tcW w:w="3917"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Прочие субсидии бюджетам сельских поселений</w:t>
            </w:r>
          </w:p>
        </w:tc>
        <w:tc>
          <w:tcPr>
            <w:tcW w:w="1020" w:type="dxa"/>
            <w:tcBorders/>
          </w:tcPr>
          <w:p>
            <w:pPr>
              <w:pStyle w:val="Normal"/>
              <w:widowControl w:val="false"/>
              <w:spacing w:lineRule="auto" w:line="240" w:before="0" w:after="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tc>
        <w:tc>
          <w:tcPr>
            <w:tcW w:w="1079" w:type="dxa"/>
            <w:tcBorders/>
          </w:tcPr>
          <w:p>
            <w:pPr>
              <w:pStyle w:val="Normal"/>
              <w:widowControl w:val="false"/>
              <w:suppressAutoHyphens w:val="true"/>
              <w:spacing w:lineRule="auto" w:line="240" w:before="0" w:after="0"/>
              <w:jc w:val="center"/>
              <w:rPr>
                <w:color w:val="000000"/>
              </w:rPr>
            </w:pPr>
            <w:r>
              <w:rPr>
                <w:rFonts w:ascii="Times New Roman" w:hAnsi="Times New Roman"/>
                <w:b w:val="false"/>
                <w:bCs w:val="false"/>
                <w:color w:val="000000"/>
                <w:kern w:val="0"/>
                <w:sz w:val="16"/>
                <w:szCs w:val="16"/>
                <w:lang w:val="ru-RU" w:eastAsia="en-US" w:bidi="ar-SA"/>
              </w:rPr>
              <w:t>24100,00</w:t>
            </w:r>
          </w:p>
        </w:tc>
        <w:tc>
          <w:tcPr>
            <w:tcW w:w="1065" w:type="dxa"/>
            <w:tcBorders/>
          </w:tcPr>
          <w:p>
            <w:pPr>
              <w:pStyle w:val="Normal"/>
              <w:widowControl w:val="false"/>
              <w:suppressAutoHyphens w:val="true"/>
              <w:spacing w:lineRule="auto" w:line="240" w:before="0" w:after="0"/>
              <w:jc w:val="center"/>
              <w:rPr>
                <w:color w:val="000000"/>
              </w:rPr>
            </w:pPr>
            <w:r>
              <w:rPr>
                <w:rFonts w:ascii="Times New Roman" w:hAnsi="Times New Roman"/>
                <w:b w:val="false"/>
                <w:bCs w:val="false"/>
                <w:color w:val="000000"/>
                <w:kern w:val="0"/>
                <w:sz w:val="16"/>
                <w:szCs w:val="16"/>
                <w:lang w:val="ru-RU" w:eastAsia="en-US" w:bidi="ar-SA"/>
              </w:rPr>
              <w:t>+24100,00</w:t>
            </w:r>
          </w:p>
        </w:tc>
        <w:tc>
          <w:tcPr>
            <w:tcW w:w="1085" w:type="dxa"/>
            <w:tcBorders/>
          </w:tcPr>
          <w:p>
            <w:pPr>
              <w:pStyle w:val="Normal"/>
              <w:widowControl w:val="false"/>
              <w:suppressAutoHyphens w:val="true"/>
              <w:spacing w:lineRule="auto" w:line="240" w:before="0" w:after="0"/>
              <w:contextualSpacing/>
              <w:jc w:val="center"/>
              <w:rPr>
                <w:color w:val="000000"/>
                <w:sz w:val="22"/>
              </w:rPr>
            </w:pPr>
            <w:r>
              <w:rPr>
                <w:color w:val="000000"/>
                <w:kern w:val="0"/>
                <w:sz w:val="22"/>
                <w:lang w:val="ru-RU" w:eastAsia="en-US" w:bidi="ar-SA"/>
              </w:rPr>
              <w:t xml:space="preserve"> </w:t>
            </w:r>
            <w:r>
              <w:rPr>
                <w:color w:val="000000"/>
                <w:kern w:val="0"/>
                <w:sz w:val="22"/>
                <w:lang w:val="ru-RU" w:eastAsia="en-US" w:bidi="ar-SA"/>
              </w:rPr>
              <w:t>-</w:t>
            </w:r>
          </w:p>
        </w:tc>
        <w:tc>
          <w:tcPr>
            <w:tcW w:w="1151" w:type="dxa"/>
            <w:tcBorders/>
          </w:tcPr>
          <w:p>
            <w:pPr>
              <w:pStyle w:val="Normal"/>
              <w:widowControl w:val="false"/>
              <w:suppressAutoHyphens w:val="true"/>
              <w:spacing w:lineRule="auto" w:line="240" w:before="0" w:after="0"/>
              <w:contextualSpacing/>
              <w:jc w:val="center"/>
              <w:rPr>
                <w:color w:val="000000"/>
                <w:sz w:val="22"/>
              </w:rPr>
            </w:pPr>
            <w:r>
              <w:rPr>
                <w:color w:val="000000"/>
                <w:kern w:val="0"/>
                <w:sz w:val="22"/>
                <w:lang w:val="ru-RU" w:eastAsia="en-US" w:bidi="ar-SA"/>
              </w:rPr>
              <w:t>-</w:t>
            </w:r>
          </w:p>
        </w:tc>
        <w:tc>
          <w:tcPr>
            <w:tcW w:w="1116" w:type="dxa"/>
            <w:tcBorders/>
          </w:tcPr>
          <w:p>
            <w:pPr>
              <w:pStyle w:val="Normal"/>
              <w:widowControl w:val="false"/>
              <w:suppressAutoHyphens w:val="true"/>
              <w:spacing w:lineRule="auto" w:line="240" w:before="0" w:after="0"/>
              <w:contextualSpacing/>
              <w:jc w:val="center"/>
              <w:rPr>
                <w:color w:val="000000"/>
                <w:sz w:val="22"/>
              </w:rPr>
            </w:pPr>
            <w:r>
              <w:rPr>
                <w:color w:val="000000"/>
                <w:kern w:val="0"/>
                <w:sz w:val="22"/>
                <w:lang w:val="ru-RU" w:eastAsia="en-US" w:bidi="ar-SA"/>
              </w:rPr>
              <w:t>-</w:t>
            </w:r>
          </w:p>
        </w:tc>
        <w:tc>
          <w:tcPr>
            <w:tcW w:w="1132" w:type="dxa"/>
            <w:tcBorders/>
          </w:tcPr>
          <w:p>
            <w:pPr>
              <w:pStyle w:val="Normal"/>
              <w:widowControl w:val="false"/>
              <w:suppressAutoHyphens w:val="true"/>
              <w:spacing w:lineRule="auto" w:line="240" w:before="0" w:after="0"/>
              <w:contextualSpacing/>
              <w:jc w:val="center"/>
              <w:rPr>
                <w:color w:val="000000"/>
                <w:sz w:val="22"/>
              </w:rPr>
            </w:pPr>
            <w:r>
              <w:rPr>
                <w:color w:val="000000"/>
                <w:kern w:val="0"/>
                <w:sz w:val="22"/>
                <w:lang w:val="ru-RU" w:eastAsia="en-US" w:bidi="ar-SA"/>
              </w:rPr>
              <w:t>-</w:t>
            </w:r>
          </w:p>
        </w:tc>
        <w:tc>
          <w:tcPr>
            <w:tcW w:w="1140" w:type="dxa"/>
            <w:tcBorders/>
          </w:tcPr>
          <w:p>
            <w:pPr>
              <w:pStyle w:val="Normal"/>
              <w:widowControl w:val="false"/>
              <w:suppressAutoHyphens w:val="true"/>
              <w:spacing w:lineRule="auto" w:line="240" w:before="0" w:after="0"/>
              <w:contextualSpacing/>
              <w:jc w:val="center"/>
              <w:rPr>
                <w:color w:val="000000"/>
                <w:sz w:val="22"/>
              </w:rPr>
            </w:pPr>
            <w:r>
              <w:rPr>
                <w:color w:val="000000"/>
                <w:kern w:val="0"/>
                <w:sz w:val="22"/>
                <w:lang w:val="ru-RU" w:eastAsia="en-US" w:bidi="ar-SA"/>
              </w:rPr>
              <w:t>-</w:t>
            </w:r>
          </w:p>
        </w:tc>
        <w:tc>
          <w:tcPr>
            <w:tcW w:w="1123" w:type="dxa"/>
            <w:tcBorders/>
          </w:tcPr>
          <w:p>
            <w:pPr>
              <w:pStyle w:val="Normal"/>
              <w:widowControl w:val="false"/>
              <w:suppressAutoHyphens w:val="true"/>
              <w:spacing w:lineRule="auto" w:line="240" w:before="0" w:after="0"/>
              <w:contextualSpacing/>
              <w:jc w:val="center"/>
              <w:rPr>
                <w:color w:val="000000"/>
                <w:sz w:val="22"/>
              </w:rPr>
            </w:pPr>
            <w:r>
              <w:rPr>
                <w:color w:val="000000"/>
                <w:kern w:val="0"/>
                <w:sz w:val="22"/>
                <w:lang w:val="ru-RU" w:eastAsia="en-US" w:bidi="ar-SA"/>
              </w:rPr>
              <w:t>-</w:t>
            </w:r>
          </w:p>
        </w:tc>
      </w:tr>
      <w:tr>
        <w:trPr/>
        <w:tc>
          <w:tcPr>
            <w:tcW w:w="130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000 2 02 30000 00 0000 150</w:t>
            </w:r>
          </w:p>
        </w:tc>
        <w:tc>
          <w:tcPr>
            <w:tcW w:w="391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020"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158 140,00</w:t>
            </w:r>
          </w:p>
        </w:tc>
        <w:tc>
          <w:tcPr>
            <w:tcW w:w="1079"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164890,00</w:t>
            </w:r>
          </w:p>
        </w:tc>
        <w:tc>
          <w:tcPr>
            <w:tcW w:w="1065"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+6750,00</w:t>
            </w:r>
          </w:p>
        </w:tc>
        <w:tc>
          <w:tcPr>
            <w:tcW w:w="1085"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173 220,00</w:t>
            </w:r>
          </w:p>
        </w:tc>
        <w:tc>
          <w:tcPr>
            <w:tcW w:w="1151"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179800,00</w:t>
            </w:r>
          </w:p>
        </w:tc>
        <w:tc>
          <w:tcPr>
            <w:tcW w:w="1116"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+6580,00</w:t>
            </w:r>
          </w:p>
        </w:tc>
        <w:tc>
          <w:tcPr>
            <w:tcW w:w="1132"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179460,00</w:t>
            </w:r>
          </w:p>
        </w:tc>
        <w:tc>
          <w:tcPr>
            <w:tcW w:w="1140"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186040,00</w:t>
            </w:r>
          </w:p>
        </w:tc>
        <w:tc>
          <w:tcPr>
            <w:tcW w:w="1123" w:type="dxa"/>
            <w:tcBorders>
              <w:top w:val="nil"/>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+6580,00</w:t>
            </w:r>
          </w:p>
        </w:tc>
      </w:tr>
      <w:tr>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066 2 02 35118 10 0000 150</w:t>
            </w:r>
          </w:p>
        </w:tc>
        <w:tc>
          <w:tcPr>
            <w:tcW w:w="39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158 140,00</w:t>
            </w:r>
          </w:p>
        </w:tc>
        <w:tc>
          <w:tcPr>
            <w:tcW w:w="107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164890,00</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+6750,00</w:t>
            </w:r>
          </w:p>
        </w:tc>
        <w:tc>
          <w:tcPr>
            <w:tcW w:w="108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173 220,00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179800,00</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+6580,00</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179460,00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186040,00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+6580,00</w:t>
            </w:r>
          </w:p>
        </w:tc>
      </w:tr>
      <w:tr>
        <w:trPr>
          <w:trHeight w:val="510" w:hRule="atLeast"/>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000 2 02 40000 00 0000 150</w:t>
            </w:r>
          </w:p>
        </w:tc>
        <w:tc>
          <w:tcPr>
            <w:tcW w:w="39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Иные межбюджетные трансферты</w:t>
            </w:r>
          </w:p>
        </w:tc>
        <w:tc>
          <w:tcPr>
            <w:tcW w:w="10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829538,00</w:t>
            </w:r>
          </w:p>
        </w:tc>
        <w:tc>
          <w:tcPr>
            <w:tcW w:w="107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1099489,00</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+269951,0</w:t>
            </w:r>
          </w:p>
        </w:tc>
        <w:tc>
          <w:tcPr>
            <w:tcW w:w="108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829538,00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1099489,00</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+269951,00</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829538,00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1099489,00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+269951,00</w:t>
            </w:r>
          </w:p>
        </w:tc>
      </w:tr>
      <w:tr>
        <w:trPr>
          <w:trHeight w:val="1140" w:hRule="atLeast"/>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066 2 02 40014 10 0000 150</w:t>
            </w:r>
          </w:p>
        </w:tc>
        <w:tc>
          <w:tcPr>
            <w:tcW w:w="39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829538,00</w:t>
            </w:r>
          </w:p>
        </w:tc>
        <w:tc>
          <w:tcPr>
            <w:tcW w:w="107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1099489,00</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+269951,0</w:t>
            </w:r>
          </w:p>
        </w:tc>
        <w:tc>
          <w:tcPr>
            <w:tcW w:w="108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829538,00</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1099489,00</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+269951,00</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829538,00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1099489,00</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+269951,00</w:t>
            </w:r>
          </w:p>
        </w:tc>
      </w:tr>
      <w:tr>
        <w:trPr/>
        <w:tc>
          <w:tcPr>
            <w:tcW w:w="13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Всего</w:t>
            </w:r>
          </w:p>
        </w:tc>
        <w:tc>
          <w:tcPr>
            <w:tcW w:w="3917"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10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8413558,55</w:t>
            </w:r>
          </w:p>
        </w:tc>
        <w:tc>
          <w:tcPr>
            <w:tcW w:w="107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8714359,55</w:t>
            </w:r>
          </w:p>
        </w:tc>
        <w:tc>
          <w:tcPr>
            <w:tcW w:w="106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+ 300801,0</w:t>
            </w:r>
          </w:p>
        </w:tc>
        <w:tc>
          <w:tcPr>
            <w:tcW w:w="108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6883989,26</w:t>
            </w:r>
          </w:p>
        </w:tc>
        <w:tc>
          <w:tcPr>
            <w:tcW w:w="115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7160520,26</w:t>
            </w:r>
          </w:p>
        </w:tc>
        <w:tc>
          <w:tcPr>
            <w:tcW w:w="111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113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5931929,26</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6208460,26</w:t>
            </w:r>
          </w:p>
        </w:tc>
        <w:tc>
          <w:tcPr>
            <w:tcW w:w="112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r>
    </w:tbl>
    <w:p>
      <w:pPr>
        <w:pStyle w:val="Normal"/>
        <w:ind w:firstLine="709"/>
        <w:jc w:val="center"/>
        <w:rPr>
          <w:b/>
          <w:b/>
          <w:color w:val="000000"/>
          <w:sz w:val="16"/>
          <w:szCs w:val="16"/>
        </w:rPr>
      </w:pPr>
      <w:r>
        <w:rPr>
          <w:b/>
          <w:color w:val="000000"/>
          <w:sz w:val="16"/>
          <w:szCs w:val="16"/>
        </w:rPr>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Приложение №2</w:t>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lang w:val="en-US"/>
        </w:rPr>
        <w:t>от 25.12.2024г.№ 82</w:t>
      </w:r>
    </w:p>
    <w:tbl>
      <w:tblPr>
        <w:tblStyle w:val="af4"/>
        <w:tblW w:w="15060" w:type="dxa"/>
        <w:jc w:val="left"/>
        <w:tblInd w:w="-202" w:type="dxa"/>
        <w:tblLayout w:type="fixed"/>
        <w:tblCellMar>
          <w:top w:w="0" w:type="dxa"/>
          <w:left w:w="108" w:type="dxa"/>
          <w:bottom w:w="0" w:type="dxa"/>
          <w:right w:w="108" w:type="dxa"/>
        </w:tblCellMar>
        <w:tblLook w:val="04a0"/>
      </w:tblPr>
      <w:tblGrid>
        <w:gridCol w:w="1694"/>
        <w:gridCol w:w="2325"/>
        <w:gridCol w:w="1306"/>
        <w:gridCol w:w="1245"/>
        <w:gridCol w:w="1080"/>
        <w:gridCol w:w="1304"/>
        <w:gridCol w:w="1366"/>
        <w:gridCol w:w="1155"/>
        <w:gridCol w:w="1169"/>
        <w:gridCol w:w="1125"/>
        <w:gridCol w:w="1260"/>
        <w:gridCol w:w="30"/>
      </w:tblGrid>
      <w:tr>
        <w:trPr>
          <w:trHeight w:val="1365" w:hRule="atLeast"/>
        </w:trPr>
        <w:tc>
          <w:tcPr>
            <w:tcW w:w="169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Код классификации источников финансирования дефицитов бюджетов</w:t>
            </w:r>
          </w:p>
        </w:tc>
        <w:tc>
          <w:tcPr>
            <w:tcW w:w="232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 xml:space="preserve">Наименование кода </w:t>
            </w:r>
            <w:r>
              <w:rPr>
                <w:rFonts w:eastAsia="Calibri" w:cs="Times New Roman" w:ascii="Times New Roman" w:hAnsi="Times New Roman"/>
                <w:color w:val="000000"/>
                <w:kern w:val="0"/>
                <w:sz w:val="16"/>
                <w:szCs w:val="16"/>
                <w:lang w:val="ru-RU" w:eastAsia="en-US" w:bidi="ar-SA"/>
              </w:rPr>
              <w:t>классификации источников финансирования дефицитов бюджетов</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(первое чтение)</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ко второму чтению на 2025год (руб.)</w:t>
            </w:r>
          </w:p>
          <w:p>
            <w:pPr>
              <w:pStyle w:val="Normal"/>
              <w:widowControl w:val="false"/>
              <w:suppressAutoHyphens w:val="true"/>
              <w:spacing w:lineRule="auto" w:line="240" w:before="0" w:after="0"/>
              <w:jc w:val="center"/>
              <w:rPr>
                <w:rFonts w:ascii="Times New Roman" w:hAnsi="Times New Roman" w:eastAsia="Arial Unicode MS"/>
                <w:color w:val="000000"/>
                <w:sz w:val="22"/>
              </w:rPr>
            </w:pPr>
            <w:r>
              <w:rPr>
                <w:rFonts w:eastAsia="Arial Unicode MS" w:ascii="Times New Roman" w:hAnsi="Times New Roman"/>
                <w:color w:val="000000"/>
                <w:sz w:val="22"/>
              </w:rPr>
            </w:r>
          </w:p>
        </w:tc>
        <w:tc>
          <w:tcPr>
            <w:tcW w:w="108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sz w:val="22"/>
              </w:rPr>
            </w:pPr>
            <w:r>
              <w:rPr>
                <w:rFonts w:eastAsia="Arial Unicode MS" w:ascii="Times New Roman" w:hAnsi="Times New Roman"/>
                <w:color w:val="000000"/>
                <w:sz w:val="22"/>
              </w:rPr>
            </w:r>
          </w:p>
        </w:tc>
        <w:tc>
          <w:tcPr>
            <w:tcW w:w="1304"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2026 год (руб.)(первое чтение)</w:t>
            </w:r>
          </w:p>
        </w:tc>
        <w:tc>
          <w:tcPr>
            <w:tcW w:w="1366"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2026год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(руб.)</w:t>
            </w:r>
          </w:p>
        </w:tc>
        <w:tc>
          <w:tcPr>
            <w:tcW w:w="115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olor w:val="000000"/>
                <w:sz w:val="22"/>
              </w:rPr>
            </w:pPr>
            <w:r>
              <w:rPr>
                <w:rFonts w:eastAsia="Arial Unicode MS" w:ascii="Times New Roman" w:hAnsi="Times New Roman"/>
                <w:color w:val="000000"/>
                <w:sz w:val="22"/>
              </w:rPr>
            </w:r>
          </w:p>
        </w:tc>
        <w:tc>
          <w:tcPr>
            <w:tcW w:w="1169"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Утверждено проектом решения о бюджете на 2027 год (руб.)(первое чтение)</w:t>
            </w:r>
          </w:p>
        </w:tc>
        <w:tc>
          <w:tcPr>
            <w:tcW w:w="1125" w:type="dxa"/>
            <w:tcBorders/>
          </w:tcPr>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2027год</w:t>
            </w:r>
          </w:p>
          <w:p>
            <w:pPr>
              <w:pStyle w:val="Normal"/>
              <w:widowControl w:val="false"/>
              <w:suppressAutoHyphens w:val="true"/>
              <w:spacing w:lineRule="auto" w:line="240" w:before="0" w:after="0"/>
              <w:jc w:val="center"/>
              <w:rPr>
                <w:color w:val="000000"/>
              </w:rPr>
            </w:pPr>
            <w:r>
              <w:rPr>
                <w:rFonts w:eastAsia="Arial Unicode MS" w:cs="Times New Roman" w:ascii="Times New Roman" w:hAnsi="Times New Roman"/>
                <w:color w:val="000000"/>
                <w:kern w:val="2"/>
                <w:sz w:val="16"/>
                <w:szCs w:val="16"/>
                <w:lang w:val="ru-RU" w:eastAsia="en-US" w:bidi="ar-SA"/>
              </w:rPr>
              <w:t>(руб.)</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sz w:val="22"/>
              </w:rPr>
            </w:pPr>
            <w:r>
              <w:rPr>
                <w:rFonts w:eastAsia="Arial Unicode MS" w:ascii="Times New Roman" w:hAnsi="Times New Roman"/>
                <w:color w:val="000000"/>
                <w:sz w:val="22"/>
              </w:rPr>
            </w:r>
          </w:p>
        </w:tc>
        <w:tc>
          <w:tcPr>
            <w:tcW w:w="3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sz w:val="22"/>
              </w:rPr>
            </w:pPr>
            <w:r>
              <w:rPr>
                <w:rFonts w:eastAsia="Calibri"/>
                <w:color w:val="000000"/>
                <w:sz w:val="22"/>
              </w:rPr>
            </w:r>
          </w:p>
        </w:tc>
      </w:tr>
      <w:tr>
        <w:trPr>
          <w:trHeight w:val="328" w:hRule="atLeast"/>
        </w:trPr>
        <w:tc>
          <w:tcPr>
            <w:tcW w:w="1694"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w:t>
            </w:r>
          </w:p>
        </w:tc>
        <w:tc>
          <w:tcPr>
            <w:tcW w:w="2325"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w:t>
            </w:r>
          </w:p>
        </w:tc>
        <w:tc>
          <w:tcPr>
            <w:tcW w:w="1306"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3</w:t>
            </w:r>
          </w:p>
        </w:tc>
        <w:tc>
          <w:tcPr>
            <w:tcW w:w="1245"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4</w:t>
            </w:r>
          </w:p>
        </w:tc>
        <w:tc>
          <w:tcPr>
            <w:tcW w:w="1080"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5</w:t>
            </w:r>
          </w:p>
        </w:tc>
        <w:tc>
          <w:tcPr>
            <w:tcW w:w="1304"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6</w:t>
            </w:r>
          </w:p>
        </w:tc>
        <w:tc>
          <w:tcPr>
            <w:tcW w:w="1366"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7</w:t>
            </w:r>
          </w:p>
        </w:tc>
        <w:tc>
          <w:tcPr>
            <w:tcW w:w="1155"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8</w:t>
            </w:r>
          </w:p>
        </w:tc>
        <w:tc>
          <w:tcPr>
            <w:tcW w:w="1169"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9</w:t>
            </w:r>
          </w:p>
        </w:tc>
        <w:tc>
          <w:tcPr>
            <w:tcW w:w="1125"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10</w:t>
            </w:r>
          </w:p>
        </w:tc>
        <w:tc>
          <w:tcPr>
            <w:tcW w:w="1260" w:type="dxa"/>
            <w:tcBorders/>
          </w:tcPr>
          <w:p>
            <w:pPr>
              <w:pStyle w:val="Normal"/>
              <w:keepNext w:val="true"/>
              <w:keepLines/>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11</w:t>
            </w:r>
          </w:p>
        </w:tc>
        <w:tc>
          <w:tcPr>
            <w:tcW w:w="3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00001000000000000 000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Источники внутреннего финансирования дефицита бюджета поселения – всего:</w:t>
            </w:r>
          </w:p>
        </w:tc>
        <w:tc>
          <w:tcPr>
            <w:tcW w:w="1306"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0"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04"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366" w:type="dxa"/>
            <w:tcBorders/>
          </w:tcPr>
          <w:p>
            <w:pPr>
              <w:pStyle w:val="Normal"/>
              <w:widowControl w:val="false"/>
              <w:suppressAutoHyphens w:val="true"/>
              <w:spacing w:lineRule="auto" w:line="240" w:before="0" w:after="0"/>
              <w:jc w:val="left"/>
              <w:rPr>
                <w:rFonts w:ascii="Times New Roman" w:hAnsi="Times New Roman" w:eastAsia="Calibri" w:cs="Times New Roman"/>
                <w:color w:val="000000"/>
                <w:sz w:val="22"/>
              </w:rPr>
            </w:pPr>
            <w:r>
              <w:rPr>
                <w:rFonts w:eastAsia="Calibri" w:cs="Times New Roman" w:ascii="Times New Roman" w:hAnsi="Times New Roman"/>
                <w:color w:val="000000"/>
                <w:sz w:val="22"/>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5"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69"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25"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60"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3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00001050000000000 000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Изменение остатков средств на счетах по учету средств бюджета</w:t>
            </w:r>
          </w:p>
        </w:tc>
        <w:tc>
          <w:tcPr>
            <w:tcW w:w="1306" w:type="dxa"/>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vAlign w:val="center"/>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0"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04"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366" w:type="dxa"/>
            <w:tcBorders/>
          </w:tcPr>
          <w:p>
            <w:pPr>
              <w:pStyle w:val="Normal"/>
              <w:widowControl w:val="false"/>
              <w:suppressAutoHyphens w:val="true"/>
              <w:spacing w:lineRule="auto" w:line="240" w:before="0" w:after="0"/>
              <w:jc w:val="left"/>
              <w:rPr>
                <w:rFonts w:ascii="Times New Roman" w:hAnsi="Times New Roman" w:eastAsia="Calibri" w:cs="Times New Roman"/>
                <w:b/>
                <w:b/>
                <w:color w:val="000000"/>
                <w:sz w:val="22"/>
              </w:rPr>
            </w:pPr>
            <w:r>
              <w:rPr>
                <w:rFonts w:eastAsia="Calibri" w:cs="Times New Roman" w:ascii="Times New Roman" w:hAnsi="Times New Roman"/>
                <w:b/>
                <w:color w:val="000000"/>
                <w:sz w:val="22"/>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5"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69"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25"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60" w:type="dxa"/>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3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00001050000000000 500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остатков средств бюджетов</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-8413558,55</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-8714359,55</w:t>
            </w:r>
          </w:p>
        </w:tc>
        <w:tc>
          <w:tcPr>
            <w:tcW w:w="108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- 300801,00</w:t>
            </w:r>
          </w:p>
        </w:tc>
        <w:tc>
          <w:tcPr>
            <w:tcW w:w="130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-6883989,26</w:t>
            </w:r>
          </w:p>
        </w:tc>
        <w:tc>
          <w:tcPr>
            <w:tcW w:w="13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-7160520,26</w:t>
            </w:r>
          </w:p>
        </w:tc>
        <w:tc>
          <w:tcPr>
            <w:tcW w:w="115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116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-5931929,26</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-6208460,26</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3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00001050200000000 500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средств бюджетов</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-8413558,55</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-8714359,55</w:t>
            </w:r>
          </w:p>
        </w:tc>
        <w:tc>
          <w:tcPr>
            <w:tcW w:w="108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- 300801,00</w:t>
            </w:r>
          </w:p>
        </w:tc>
        <w:tc>
          <w:tcPr>
            <w:tcW w:w="130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-6883989,26</w:t>
            </w:r>
          </w:p>
        </w:tc>
        <w:tc>
          <w:tcPr>
            <w:tcW w:w="13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-7160520,26</w:t>
            </w:r>
          </w:p>
        </w:tc>
        <w:tc>
          <w:tcPr>
            <w:tcW w:w="115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116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-5931929,26</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-6208460,26</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3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00001050201000000 510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-8413558,55</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-8714359,55</w:t>
            </w:r>
          </w:p>
        </w:tc>
        <w:tc>
          <w:tcPr>
            <w:tcW w:w="108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- 300801,00</w:t>
            </w:r>
          </w:p>
        </w:tc>
        <w:tc>
          <w:tcPr>
            <w:tcW w:w="130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-6883989,26</w:t>
            </w:r>
          </w:p>
        </w:tc>
        <w:tc>
          <w:tcPr>
            <w:tcW w:w="13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-7160520,26</w:t>
            </w:r>
          </w:p>
        </w:tc>
        <w:tc>
          <w:tcPr>
            <w:tcW w:w="115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116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-5931929,26</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-6208460,26</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30" w:type="dxa"/>
            <w:tcBorders>
              <w:top w:val="nil"/>
              <w:left w:val="nil"/>
              <w:bottom w:val="nil"/>
              <w:right w:val="nil"/>
            </w:tcBorders>
          </w:tcPr>
          <w:p>
            <w:pPr>
              <w:pStyle w:val="Normal"/>
              <w:widowControl w:val="false"/>
              <w:suppressAutoHyphens w:val="true"/>
              <w:spacing w:before="0" w:after="200"/>
              <w:jc w:val="left"/>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06601050201100000 510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 сельских поселений</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-8413558,55</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-8714359,55</w:t>
            </w:r>
          </w:p>
        </w:tc>
        <w:tc>
          <w:tcPr>
            <w:tcW w:w="108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- 300801,00</w:t>
            </w:r>
          </w:p>
        </w:tc>
        <w:tc>
          <w:tcPr>
            <w:tcW w:w="130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-6883989,26</w:t>
            </w:r>
          </w:p>
        </w:tc>
        <w:tc>
          <w:tcPr>
            <w:tcW w:w="13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-7160520,26</w:t>
            </w:r>
          </w:p>
        </w:tc>
        <w:tc>
          <w:tcPr>
            <w:tcW w:w="115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116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-5931929,26</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-6208460,26</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30" w:type="dxa"/>
            <w:tcBorders>
              <w:top w:val="nil"/>
              <w:left w:val="nil"/>
              <w:bottom w:val="nil"/>
              <w:right w:val="nil"/>
            </w:tcBorders>
          </w:tcPr>
          <w:p>
            <w:pPr>
              <w:pStyle w:val="Normal"/>
              <w:widowControl w:val="false"/>
              <w:suppressAutoHyphens w:val="true"/>
              <w:spacing w:lineRule="auto" w:line="240" w:before="0" w:after="0"/>
              <w:contextualSpacing/>
              <w:jc w:val="center"/>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00001050000000000 600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остатков средств бюджета</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8413558,55</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8714359,55</w:t>
            </w:r>
          </w:p>
        </w:tc>
        <w:tc>
          <w:tcPr>
            <w:tcW w:w="108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300801,00</w:t>
            </w:r>
          </w:p>
        </w:tc>
        <w:tc>
          <w:tcPr>
            <w:tcW w:w="130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6883989,26</w:t>
            </w:r>
          </w:p>
        </w:tc>
        <w:tc>
          <w:tcPr>
            <w:tcW w:w="13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7160520,26</w:t>
            </w:r>
          </w:p>
        </w:tc>
        <w:tc>
          <w:tcPr>
            <w:tcW w:w="115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276531,00</w:t>
            </w:r>
          </w:p>
        </w:tc>
        <w:tc>
          <w:tcPr>
            <w:tcW w:w="116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5931929,26</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6208460,26</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276531,00</w:t>
            </w:r>
          </w:p>
        </w:tc>
        <w:tc>
          <w:tcPr>
            <w:tcW w:w="30" w:type="dxa"/>
            <w:tcBorders>
              <w:top w:val="nil"/>
              <w:left w:val="nil"/>
              <w:bottom w:val="nil"/>
              <w:right w:val="nil"/>
            </w:tcBorders>
          </w:tcPr>
          <w:p>
            <w:pPr>
              <w:pStyle w:val="Normal"/>
              <w:widowControl w:val="false"/>
              <w:suppressAutoHyphens w:val="true"/>
              <w:spacing w:lineRule="auto" w:line="240" w:before="0" w:after="0"/>
              <w:contextualSpacing/>
              <w:jc w:val="center"/>
              <w:rPr>
                <w:rFonts w:ascii="Times New Roman" w:hAnsi="Times New Roman" w:eastAsia="Times New Roman"/>
                <w:color w:val="000000"/>
                <w:sz w:val="22"/>
              </w:rPr>
            </w:pPr>
            <w:r>
              <w:rPr>
                <w:rFonts w:eastAsia="Times New Roman" w:ascii="Times New Roman" w:hAnsi="Times New Roman"/>
                <w:color w:val="000000"/>
                <w:sz w:val="22"/>
              </w:rPr>
            </w:r>
          </w:p>
          <w:p>
            <w:pPr>
              <w:pStyle w:val="Normal"/>
              <w:widowControl w:val="false"/>
              <w:suppressAutoHyphens w:val="true"/>
              <w:spacing w:lineRule="auto" w:line="240" w:before="0" w:after="0"/>
              <w:contextualSpacing/>
              <w:jc w:val="center"/>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00001050200000000 600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средств бюджета</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8413558,55</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8714359,55</w:t>
            </w:r>
          </w:p>
        </w:tc>
        <w:tc>
          <w:tcPr>
            <w:tcW w:w="108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300801,00</w:t>
            </w:r>
          </w:p>
        </w:tc>
        <w:tc>
          <w:tcPr>
            <w:tcW w:w="130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6883989,26</w:t>
            </w:r>
          </w:p>
        </w:tc>
        <w:tc>
          <w:tcPr>
            <w:tcW w:w="13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7160520,26</w:t>
            </w:r>
          </w:p>
        </w:tc>
        <w:tc>
          <w:tcPr>
            <w:tcW w:w="115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276531,00</w:t>
            </w:r>
          </w:p>
        </w:tc>
        <w:tc>
          <w:tcPr>
            <w:tcW w:w="116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5931929,26</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6208460,26</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276531,00</w:t>
            </w:r>
          </w:p>
        </w:tc>
        <w:tc>
          <w:tcPr>
            <w:tcW w:w="30" w:type="dxa"/>
            <w:tcBorders>
              <w:top w:val="nil"/>
              <w:left w:val="nil"/>
              <w:bottom w:val="nil"/>
              <w:right w:val="nil"/>
            </w:tcBorders>
          </w:tcPr>
          <w:p>
            <w:pPr>
              <w:pStyle w:val="Normal"/>
              <w:widowControl w:val="false"/>
              <w:suppressAutoHyphens w:val="true"/>
              <w:spacing w:lineRule="auto" w:line="240" w:before="0" w:after="0"/>
              <w:contextualSpacing/>
              <w:jc w:val="center"/>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00001050201000000 610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бюджета</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8413558,55</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8714359,55</w:t>
            </w:r>
          </w:p>
        </w:tc>
        <w:tc>
          <w:tcPr>
            <w:tcW w:w="108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300801,00</w:t>
            </w:r>
          </w:p>
        </w:tc>
        <w:tc>
          <w:tcPr>
            <w:tcW w:w="130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6883989,26</w:t>
            </w:r>
          </w:p>
        </w:tc>
        <w:tc>
          <w:tcPr>
            <w:tcW w:w="13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7160520,26</w:t>
            </w:r>
          </w:p>
        </w:tc>
        <w:tc>
          <w:tcPr>
            <w:tcW w:w="115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276531,00</w:t>
            </w:r>
          </w:p>
        </w:tc>
        <w:tc>
          <w:tcPr>
            <w:tcW w:w="116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5931929,26</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6208460,26</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276531,00</w:t>
            </w:r>
          </w:p>
        </w:tc>
        <w:tc>
          <w:tcPr>
            <w:tcW w:w="30" w:type="dxa"/>
            <w:tcBorders>
              <w:top w:val="nil"/>
              <w:left w:val="nil"/>
              <w:bottom w:val="nil"/>
              <w:right w:val="nil"/>
            </w:tcBorders>
          </w:tcPr>
          <w:p>
            <w:pPr>
              <w:pStyle w:val="Normal"/>
              <w:widowControl w:val="false"/>
              <w:suppressAutoHyphens w:val="true"/>
              <w:spacing w:lineRule="auto" w:line="240" w:before="0" w:after="0"/>
              <w:contextualSpacing/>
              <w:jc w:val="left"/>
              <w:rPr>
                <w:rFonts w:ascii="Calibri" w:hAnsi="Calibri" w:eastAsia="Calibri"/>
                <w:color w:val="000000"/>
                <w:sz w:val="22"/>
              </w:rPr>
            </w:pPr>
            <w:r>
              <w:rPr>
                <w:rFonts w:eastAsia="Calibri"/>
                <w:color w:val="000000"/>
                <w:sz w:val="22"/>
              </w:rPr>
            </w:r>
          </w:p>
        </w:tc>
      </w:tr>
      <w:tr>
        <w:trPr/>
        <w:tc>
          <w:tcPr>
            <w:tcW w:w="169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06601050201100000 610</w:t>
            </w:r>
          </w:p>
        </w:tc>
        <w:tc>
          <w:tcPr>
            <w:tcW w:w="2325" w:type="dxa"/>
            <w:tcBorders/>
          </w:tcPr>
          <w:p>
            <w:pPr>
              <w:pStyle w:val="Normal"/>
              <w:widowControl w:val="false"/>
              <w:suppressAutoHyphens w:val="true"/>
              <w:spacing w:lineRule="auto" w:line="240" w:before="0" w:after="0"/>
              <w:contextualSpacing/>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бюджетов сельских поселений</w:t>
            </w:r>
          </w:p>
        </w:tc>
        <w:tc>
          <w:tcPr>
            <w:tcW w:w="130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8413558,55</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8714359,55</w:t>
            </w:r>
          </w:p>
        </w:tc>
        <w:tc>
          <w:tcPr>
            <w:tcW w:w="108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300801,00</w:t>
            </w:r>
          </w:p>
        </w:tc>
        <w:tc>
          <w:tcPr>
            <w:tcW w:w="130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6883989,26</w:t>
            </w:r>
          </w:p>
        </w:tc>
        <w:tc>
          <w:tcPr>
            <w:tcW w:w="136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7160520,26</w:t>
            </w:r>
          </w:p>
        </w:tc>
        <w:tc>
          <w:tcPr>
            <w:tcW w:w="115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276531,00</w:t>
            </w:r>
          </w:p>
        </w:tc>
        <w:tc>
          <w:tcPr>
            <w:tcW w:w="116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5931929,26</w:t>
            </w:r>
          </w:p>
        </w:tc>
        <w:tc>
          <w:tcPr>
            <w:tcW w:w="11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6208460,26</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276531,00</w:t>
            </w:r>
          </w:p>
        </w:tc>
        <w:tc>
          <w:tcPr>
            <w:tcW w:w="30" w:type="dxa"/>
            <w:tcBorders>
              <w:top w:val="nil"/>
              <w:left w:val="nil"/>
              <w:bottom w:val="nil"/>
              <w:right w:val="nil"/>
            </w:tcBorders>
          </w:tcPr>
          <w:p>
            <w:pPr>
              <w:pStyle w:val="Normal"/>
              <w:widowControl w:val="false"/>
              <w:suppressAutoHyphens w:val="true"/>
              <w:spacing w:lineRule="auto" w:line="240" w:before="0" w:after="0"/>
              <w:contextualSpacing/>
              <w:jc w:val="left"/>
              <w:rPr>
                <w:rFonts w:ascii="Calibri" w:hAnsi="Calibri" w:eastAsia="Calibri"/>
                <w:color w:val="000000"/>
                <w:sz w:val="22"/>
              </w:rPr>
            </w:pPr>
            <w:r>
              <w:rPr>
                <w:rFonts w:eastAsia="Calibri"/>
                <w:color w:val="000000"/>
                <w:sz w:val="22"/>
              </w:rPr>
            </w:r>
          </w:p>
        </w:tc>
      </w:tr>
    </w:tbl>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№3</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 xml:space="preserve">к заключению </w:t>
      </w:r>
      <w:r>
        <w:rPr>
          <w:rFonts w:eastAsia="Arial Unicode MS" w:cs="Times New Roman" w:ascii="Times New Roman" w:hAnsi="Times New Roman"/>
          <w:color w:val="000000"/>
          <w:kern w:val="2"/>
          <w:sz w:val="16"/>
          <w:szCs w:val="16"/>
          <w:lang w:val="en-US" w:eastAsia="ru-RU"/>
        </w:rPr>
        <w:t>от 25.12.2024г.№ 82</w:t>
      </w:r>
    </w:p>
    <w:tbl>
      <w:tblPr>
        <w:tblStyle w:val="GridTableLight"/>
        <w:tblW w:w="14731" w:type="dxa"/>
        <w:jc w:val="left"/>
        <w:tblInd w:w="10" w:type="dxa"/>
        <w:tblLayout w:type="fixed"/>
        <w:tblCellMar>
          <w:top w:w="0" w:type="dxa"/>
          <w:left w:w="108" w:type="dxa"/>
          <w:bottom w:w="0" w:type="dxa"/>
          <w:right w:w="108" w:type="dxa"/>
        </w:tblCellMar>
        <w:tblLook w:val="0420"/>
      </w:tblPr>
      <w:tblGrid>
        <w:gridCol w:w="7200"/>
        <w:gridCol w:w="1458"/>
        <w:gridCol w:w="1516"/>
        <w:gridCol w:w="1416"/>
        <w:gridCol w:w="1570"/>
        <w:gridCol w:w="1570"/>
      </w:tblGrid>
      <w:tr>
        <w:trPr>
          <w:trHeight w:val="129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jc w:val="center"/>
              <w:rPr>
                <w:rFonts w:ascii="Times New Roman" w:hAnsi="Times New Roman" w:eastAsia="Arial Unicode MS"/>
                <w:bCs/>
                <w:color w:val="000000"/>
                <w:sz w:val="22"/>
              </w:rPr>
            </w:pPr>
            <w:r>
              <w:rPr>
                <w:rFonts w:eastAsia="Arial Unicode MS" w:ascii="Times New Roman" w:hAnsi="Times New Roman"/>
                <w:bCs/>
                <w:color w:val="000000"/>
                <w:sz w:val="22"/>
              </w:rPr>
            </w:r>
          </w:p>
          <w:p>
            <w:pPr>
              <w:pStyle w:val="Normal"/>
              <w:widowControl w:val="false"/>
              <w:suppressAutoHyphens w:val="true"/>
              <w:spacing w:lineRule="auto" w:line="240" w:before="0" w:after="0"/>
              <w:jc w:val="center"/>
              <w:rPr>
                <w:rFonts w:ascii="Times New Roman" w:hAnsi="Times New Roman" w:eastAsia="Times New Roman"/>
                <w:color w:val="000000"/>
                <w:sz w:val="22"/>
              </w:rPr>
            </w:pPr>
            <w:r>
              <w:rPr>
                <w:rFonts w:eastAsia="Times New Roman" w:ascii="Times New Roman" w:hAnsi="Times New Roman"/>
                <w:color w:val="000000"/>
                <w:sz w:val="22"/>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bCs/>
                <w:color w:val="000000"/>
                <w:kern w:val="2"/>
                <w:sz w:val="16"/>
                <w:szCs w:val="16"/>
                <w:lang w:val="ru-RU" w:eastAsia="en-US" w:bidi="ar-SA"/>
              </w:rPr>
              <w:t>Целевая статья</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Вид расходов</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Arial Unicode MS" w:cs="Times New Roman" w:ascii="Times New Roman" w:hAnsi="Times New Roman"/>
                <w:color w:val="000000"/>
                <w:kern w:val="2"/>
                <w:sz w:val="16"/>
                <w:szCs w:val="16"/>
                <w:lang w:val="ru-RU" w:eastAsia="en-US" w:bidi="ar-SA"/>
              </w:rPr>
              <w:t>Утверждено решением о бюджете на 2025год (руб.)(первое чтение)</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2025 год (руб.)</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Отклонение (руб.)</w:t>
            </w:r>
          </w:p>
        </w:tc>
      </w:tr>
      <w:tr>
        <w:trPr>
          <w:trHeight w:val="10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1</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olor w:val="000000"/>
                <w:sz w:val="22"/>
              </w:rPr>
            </w:pPr>
            <w:r>
              <w:rPr>
                <w:rFonts w:eastAsia="Times New Roman" w:ascii="Times New Roman" w:hAnsi="Times New Roman"/>
                <w:color w:val="000000"/>
                <w:sz w:val="22"/>
              </w:rPr>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2</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3</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5</w:t>
            </w:r>
          </w:p>
        </w:tc>
      </w:tr>
      <w:tr>
        <w:trPr>
          <w:trHeight w:val="10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49"/>
              <w:jc w:val="both"/>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Муниципальная программа Благовещенского сельского поселения «Эффективная реализация органами местного самоуправления полномочий по решению вопросов местного значения»</w:t>
            </w:r>
          </w:p>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b/>
                <w:color w:val="000000"/>
                <w:sz w:val="16"/>
                <w:szCs w:val="16"/>
              </w:rPr>
              <w:t>010 0000000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3160535,35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3160535,35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r>
      <w:tr>
        <w:trPr>
          <w:trHeight w:val="10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Подпрограмма «Обеспечение деятельности органов местного самоуправления администрации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011000 0000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3150535,35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3150535,35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0,00</w:t>
            </w:r>
          </w:p>
        </w:tc>
      </w:tr>
      <w:tr>
        <w:trPr>
          <w:trHeight w:val="38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Основное мероприятие «Обеспечение деятельности органов местного самоуправления»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011010 0000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3150535,35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3150535,35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19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011 0100010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1893743,12</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1893743,12</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33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011 0100010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247554,28</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247554,28</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487"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0110100020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884869,30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884869,30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32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57604,00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57604,00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35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0110100032</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61764,65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61764,65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r>
      <w:tr>
        <w:trPr>
          <w:trHeight w:val="35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pacing w:val="10"/>
                <w:sz w:val="16"/>
                <w:szCs w:val="16"/>
              </w:rPr>
              <w:t xml:space="preserve">Иные </w:t>
            </w:r>
            <w:r>
              <w:rPr>
                <w:rFonts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хозяйство(Межбюджетные трансферты).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0110100033</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35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ascii="Times New Roman" w:hAnsi="Times New Roman"/>
                <w:color w:val="000000"/>
                <w:spacing w:val="-2"/>
                <w:sz w:val="16"/>
                <w:szCs w:val="16"/>
              </w:rPr>
              <w:t xml:space="preserve"> на </w:t>
            </w:r>
            <w:r>
              <w:rPr>
                <w:rFonts w:ascii="Times New Roman" w:hAnsi="Times New Roman"/>
                <w:color w:val="000000"/>
                <w:spacing w:val="10"/>
                <w:sz w:val="16"/>
                <w:szCs w:val="16"/>
              </w:rPr>
              <w:t>территории  поселения</w:t>
            </w:r>
            <w:r>
              <w:rPr>
                <w:rFonts w:ascii="Times New Roman" w:hAnsi="Times New Roman"/>
                <w:color w:val="000000"/>
                <w:sz w:val="16"/>
                <w:szCs w:val="16"/>
              </w:rPr>
              <w:t>(Межбюджетные трансферты).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0110100034</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r>
      <w:tr>
        <w:trPr>
          <w:trHeight w:val="45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«Обеспечение финансирования непредвиденных расходов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0120000000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41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Основное мероприятие «Резервные фонды местных администраций»</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0120120010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20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0120120010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0,00</w:t>
            </w:r>
          </w:p>
        </w:tc>
      </w:tr>
      <w:tr>
        <w:trPr>
          <w:trHeight w:val="36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b/>
                <w:bCs/>
                <w:color w:val="000000"/>
                <w:sz w:val="16"/>
                <w:szCs w:val="16"/>
              </w:rPr>
              <w:t>Муниципальная программа Благовещенского            сельского поселения «Обеспечение безопасности граждан»</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color w:val="000000"/>
                <w:sz w:val="16"/>
                <w:szCs w:val="16"/>
              </w:rPr>
              <w:t>02000 00000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b/>
                <w:color w:val="000000"/>
                <w:kern w:val="0"/>
                <w:sz w:val="16"/>
                <w:szCs w:val="16"/>
                <w:lang w:val="ru-RU" w:eastAsia="ru-RU" w:bidi="ar-SA"/>
              </w:rPr>
              <w:t xml:space="preserve"> </w:t>
            </w:r>
            <w:r>
              <w:rPr>
                <w:rFonts w:eastAsia="Times New Roman" w:cs="" w:ascii="Times New Roman" w:hAnsi="Times New Roman"/>
                <w:b/>
                <w:color w:val="000000"/>
                <w:kern w:val="0"/>
                <w:sz w:val="16"/>
                <w:szCs w:val="16"/>
                <w:lang w:val="ru-RU" w:eastAsia="ru-RU" w:bidi="ar-SA"/>
              </w:rPr>
              <w:t>0,00</w:t>
            </w:r>
          </w:p>
        </w:tc>
      </w:tr>
      <w:tr>
        <w:trPr>
          <w:trHeight w:val="53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021 0000000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22"/>
                <w:szCs w:val="16"/>
              </w:rPr>
            </w:pPr>
            <w:r>
              <w:rPr>
                <w:rFonts w:ascii="Times New Roman" w:hAnsi="Times New Roman"/>
                <w:bCs/>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r>
      <w:tr>
        <w:trPr>
          <w:trHeight w:val="51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 пожарная безопасность»</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021 0000000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22"/>
                <w:szCs w:val="16"/>
              </w:rPr>
            </w:pPr>
            <w:r>
              <w:rPr>
                <w:rFonts w:ascii="Times New Roman" w:hAnsi="Times New Roman"/>
                <w:bCs/>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r>
      <w:tr>
        <w:trPr>
          <w:trHeight w:val="377"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Обеспечение пожарной безопасности Благовещенского сельского поселения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021 0100050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57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Благовещенского сельского поселения «Развитие автомобильных дорог общего пользования местного значения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color w:val="000000"/>
                <w:sz w:val="16"/>
                <w:szCs w:val="16"/>
              </w:rPr>
              <w:t>030 0000000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689538,00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869489,00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color w:val="000000"/>
                <w:kern w:val="0"/>
                <w:sz w:val="16"/>
                <w:szCs w:val="16"/>
                <w:lang w:val="en-US" w:eastAsia="ru-RU" w:bidi="ar-SA"/>
              </w:rPr>
              <w:t>+179951</w:t>
            </w:r>
            <w:r>
              <w:rPr>
                <w:rFonts w:eastAsia="Times New Roman" w:cs="" w:ascii="Times New Roman" w:hAnsi="Times New Roman"/>
                <w:b/>
                <w:color w:val="000000"/>
                <w:kern w:val="0"/>
                <w:sz w:val="16"/>
                <w:szCs w:val="16"/>
                <w:lang w:val="ru-RU" w:eastAsia="ru-RU" w:bidi="ar-SA"/>
              </w:rPr>
              <w:t>,00</w:t>
            </w:r>
          </w:p>
        </w:tc>
      </w:tr>
      <w:tr>
        <w:trPr>
          <w:trHeight w:val="29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«Субсидирование транспортного обслуживания населения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031 0000000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520830,00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632753,00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i w:val="false"/>
                <w:iCs w:val="false"/>
                <w:color w:val="000000"/>
                <w:kern w:val="0"/>
                <w:sz w:val="16"/>
                <w:szCs w:val="16"/>
                <w:lang w:val="en-US" w:eastAsia="ru-RU" w:bidi="ar-SA"/>
              </w:rPr>
              <w:t>+111923</w:t>
            </w:r>
            <w:r>
              <w:rPr>
                <w:rFonts w:eastAsia="Times New Roman" w:cs="" w:ascii="Times New Roman" w:hAnsi="Times New Roman"/>
                <w:b w:val="false"/>
                <w:bCs w:val="false"/>
                <w:i w:val="false"/>
                <w:iCs w:val="false"/>
                <w:color w:val="000000"/>
                <w:kern w:val="0"/>
                <w:sz w:val="16"/>
                <w:szCs w:val="16"/>
                <w:lang w:val="ru-RU" w:eastAsia="ru-RU" w:bidi="ar-SA"/>
              </w:rPr>
              <w:t>,00</w:t>
            </w:r>
          </w:p>
        </w:tc>
      </w:tr>
      <w:tr>
        <w:trPr>
          <w:trHeight w:val="272"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«Субсидии юридическим лицам, связанным с осуществлением транспортного обслуживания населения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031 0100000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520830,00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632753,00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i w:val="false"/>
                <w:iCs w:val="false"/>
                <w:color w:val="000000"/>
                <w:kern w:val="0"/>
                <w:sz w:val="16"/>
                <w:szCs w:val="16"/>
                <w:lang w:val="en-US" w:eastAsia="ru-RU" w:bidi="ar-SA"/>
              </w:rPr>
              <w:t>+111923,00</w:t>
            </w:r>
          </w:p>
        </w:tc>
      </w:tr>
      <w:tr>
        <w:trPr>
          <w:trHeight w:val="27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03101 00200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520830,00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632753,00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i w:val="false"/>
                <w:iCs w:val="false"/>
                <w:color w:val="000000"/>
                <w:kern w:val="0"/>
                <w:sz w:val="16"/>
                <w:szCs w:val="16"/>
                <w:lang w:val="en-US" w:eastAsia="ru-RU" w:bidi="ar-SA"/>
              </w:rPr>
              <w:t>+111923,00</w:t>
            </w:r>
          </w:p>
        </w:tc>
      </w:tr>
      <w:tr>
        <w:trPr>
          <w:trHeight w:val="25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«Содержание и ремонт автомобильных дорог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032 0000000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2"/>
                <w:szCs w:val="16"/>
              </w:rPr>
            </w:pPr>
            <w:r>
              <w:rPr>
                <w:rFonts w:ascii="Times New Roman" w:hAnsi="Times New Roman"/>
                <w:b/>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168708,00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236736,00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68028,00</w:t>
            </w:r>
          </w:p>
        </w:tc>
      </w:tr>
      <w:tr>
        <w:trPr>
          <w:trHeight w:val="39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«Содержание и ремонт автомобильных дорог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032 0100000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22"/>
                <w:szCs w:val="16"/>
              </w:rPr>
            </w:pPr>
            <w:r>
              <w:rPr>
                <w:rFonts w:ascii="Times New Roman" w:hAnsi="Times New Roman"/>
                <w:b/>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168708,00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236736,00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68028,00</w:t>
            </w:r>
          </w:p>
        </w:tc>
      </w:tr>
      <w:tr>
        <w:trPr>
          <w:trHeight w:val="15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03201 00210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168708,00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236736,00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jc w:val="center"/>
              <w:rPr>
                <w:color w:val="000000"/>
              </w:rPr>
            </w:pPr>
            <w:r>
              <w:rPr>
                <w:rFonts w:eastAsia="Times New Roman" w:cs="" w:ascii="Times New Roman" w:hAnsi="Times New Roman"/>
                <w:color w:val="000000"/>
                <w:kern w:val="0"/>
                <w:sz w:val="16"/>
                <w:szCs w:val="16"/>
                <w:lang w:val="ru-RU" w:eastAsia="ru-RU" w:bidi="ar-SA"/>
              </w:rPr>
              <w:t>68028,00</w:t>
            </w:r>
          </w:p>
        </w:tc>
      </w:tr>
      <w:tr>
        <w:trPr>
          <w:trHeight w:val="41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Благовещенского сельского поселения «Развитие жилищно-коммунального хозяйства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04 000 0000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624784,84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715357,30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color w:val="000000"/>
                <w:kern w:val="0"/>
                <w:sz w:val="16"/>
                <w:szCs w:val="16"/>
                <w:lang w:val="ru-RU" w:eastAsia="ru-RU" w:bidi="ar-SA"/>
              </w:rPr>
              <w:t>+90572,46</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«Содержание жилищно-коммунального хозяйства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04 10000000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624784,84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715357,30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+90572,46</w:t>
            </w:r>
          </w:p>
        </w:tc>
      </w:tr>
      <w:tr>
        <w:trPr>
          <w:trHeight w:val="35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Основное мероприятие «Мероприятия по содержанию жилищно-коммунального хозяйства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04 10100000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624784,84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715357,30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+90572,46</w:t>
            </w:r>
          </w:p>
        </w:tc>
      </w:tr>
      <w:tr>
        <w:trPr>
          <w:trHeight w:val="11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04 10100110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440" w:hRule="atLeast"/>
        </w:trPr>
        <w:tc>
          <w:tcPr>
            <w:tcW w:w="7200"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color w:val="000000"/>
              </w:rPr>
            </w:pPr>
            <w:r>
              <w:rPr>
                <w:rFonts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04 10100130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184784,84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136507,30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-48277,54</w:t>
            </w:r>
          </w:p>
          <w:p>
            <w:pPr>
              <w:pStyle w:val="Normal"/>
              <w:widowControl w:val="false"/>
              <w:suppressAutoHyphens w:val="true"/>
              <w:spacing w:lineRule="auto" w:line="240" w:before="0" w:after="0"/>
              <w:jc w:val="center"/>
              <w:rPr>
                <w:rFonts w:ascii="Times New Roman" w:hAnsi="Times New Roman" w:eastAsia="Times New Roman" w:cs=""/>
                <w:color w:val="000000"/>
                <w:kern w:val="0"/>
                <w:sz w:val="22"/>
                <w:szCs w:val="22"/>
                <w:lang w:val="ru-RU" w:eastAsia="en-US" w:bidi="ar-SA"/>
              </w:rPr>
            </w:pPr>
            <w:r>
              <w:rPr>
                <w:rFonts w:eastAsia="Times New Roman" w:cs="" w:ascii="Times New Roman" w:hAnsi="Times New Roman"/>
                <w:color w:val="000000"/>
                <w:kern w:val="0"/>
                <w:sz w:val="22"/>
                <w:szCs w:val="22"/>
                <w:lang w:val="ru-RU" w:eastAsia="en-US" w:bidi="ar-SA"/>
              </w:rPr>
            </w:r>
          </w:p>
        </w:tc>
      </w:tr>
      <w:tr>
        <w:trPr>
          <w:trHeight w:val="36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04 10100220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100000,00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+ 60 000,00</w:t>
            </w:r>
          </w:p>
          <w:p>
            <w:pPr>
              <w:pStyle w:val="Normal"/>
              <w:widowControl w:val="false"/>
              <w:suppressAutoHyphens w:val="true"/>
              <w:spacing w:lineRule="auto" w:line="240" w:before="0" w:after="0"/>
              <w:jc w:val="center"/>
              <w:rPr>
                <w:rFonts w:ascii="Times New Roman" w:hAnsi="Times New Roman" w:eastAsia="Times New Roman" w:cs=""/>
                <w:color w:val="000000"/>
                <w:kern w:val="0"/>
                <w:sz w:val="22"/>
                <w:szCs w:val="22"/>
                <w:lang w:val="ru-RU" w:eastAsia="en-US" w:bidi="ar-SA"/>
              </w:rPr>
            </w:pPr>
            <w:r>
              <w:rPr>
                <w:rFonts w:eastAsia="Times New Roman" w:cs="" w:ascii="Times New Roman" w:hAnsi="Times New Roman"/>
                <w:color w:val="000000"/>
                <w:kern w:val="0"/>
                <w:sz w:val="22"/>
                <w:szCs w:val="22"/>
                <w:lang w:val="ru-RU" w:eastAsia="en-US" w:bidi="ar-SA"/>
              </w:rPr>
            </w:r>
          </w:p>
        </w:tc>
      </w:tr>
      <w:tr>
        <w:trPr>
          <w:trHeight w:val="63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04 10100230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en-US" w:eastAsia="ru-RU" w:bidi="ar-SA"/>
              </w:rPr>
              <w:t>+30 0</w:t>
            </w:r>
            <w:r>
              <w:rPr>
                <w:rFonts w:eastAsia="Times New Roman" w:cs="" w:ascii="Times New Roman" w:hAnsi="Times New Roman"/>
                <w:color w:val="000000"/>
                <w:kern w:val="0"/>
                <w:sz w:val="16"/>
                <w:szCs w:val="16"/>
                <w:lang w:val="ru-RU" w:eastAsia="ru-RU" w:bidi="ar-SA"/>
              </w:rPr>
              <w:t>00,00</w:t>
            </w:r>
          </w:p>
        </w:tc>
      </w:tr>
      <w:tr>
        <w:trPr>
          <w:trHeight w:val="16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04 10100240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w:t>
            </w:r>
            <w:r>
              <w:rPr>
                <w:rFonts w:eastAsia="Times New Roman" w:cs="" w:ascii="Times New Roman" w:hAnsi="Times New Roman"/>
                <w:color w:val="000000"/>
                <w:kern w:val="0"/>
                <w:sz w:val="16"/>
                <w:szCs w:val="16"/>
                <w:lang w:val="en-US" w:eastAsia="ru-RU" w:bidi="ar-SA"/>
              </w:rPr>
              <w:t>,00</w:t>
            </w:r>
          </w:p>
        </w:tc>
      </w:tr>
      <w:tr>
        <w:trPr>
          <w:trHeight w:val="39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before="0" w:after="200"/>
              <w:jc w:val="both"/>
              <w:rPr>
                <w:color w:val="000000"/>
              </w:rPr>
            </w:pPr>
            <w:r>
              <w:rPr>
                <w:rFonts w:ascii="Times New Roman" w:hAnsi="Times New Roman"/>
                <w:color w:val="000000"/>
                <w:sz w:val="16"/>
                <w:szCs w:val="16"/>
              </w:rPr>
              <w:t>Реализация мероприятий по борьбе с борщевиком Сосновского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left"/>
              <w:rPr>
                <w:color w:val="000000"/>
              </w:rPr>
            </w:pPr>
            <w:r>
              <w:rPr>
                <w:rFonts w:ascii="Times New Roman" w:hAnsi="Times New Roman"/>
                <w:color w:val="000000"/>
                <w:sz w:val="16"/>
                <w:szCs w:val="16"/>
              </w:rPr>
              <w:t>04 10183300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48850,00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b w:val="false"/>
                <w:bCs w:val="false"/>
                <w:color w:val="000000"/>
                <w:kern w:val="0"/>
                <w:sz w:val="16"/>
                <w:szCs w:val="16"/>
                <w:lang w:val="ru-RU" w:eastAsia="en-US" w:bidi="ar-SA"/>
              </w:rPr>
              <w:t>+48850,00</w:t>
            </w:r>
          </w:p>
        </w:tc>
      </w:tr>
      <w:tr>
        <w:trPr>
          <w:trHeight w:val="274"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Благовещенского сельского поселения «Культура Благовещенского сельского поселения»</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050 0000000</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3127160,36</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3127160,36</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color w:val="000000"/>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05 10000000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3127160,36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3127160,36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26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Основное мероприятие «Культура Благовещенского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05101 00000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3127160,36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3127160,36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674" w:hRule="atLeast"/>
        </w:trPr>
        <w:tc>
          <w:tcPr>
            <w:tcW w:w="7200"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color w:val="000000"/>
              </w:rPr>
            </w:pPr>
            <w:r>
              <w:rPr>
                <w:rFonts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05101 00140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3127160,36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3127160,36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bCs/>
                <w:color w:val="000000"/>
                <w:sz w:val="16"/>
                <w:szCs w:val="16"/>
              </w:rPr>
              <w:t>Муниципальная программа Благовещенского сельского поселения «Социальная поддержка граждан Благовещенского сельского поселения »</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060 0000000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144000,00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144000,00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Подпрограмма «Ежемесячной доплаты к трудовой пенсии по старости муниципальным служащим Благовещенского сельского поселения »</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06 10000000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144000,00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144000,00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202"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Основное мероприятие «Доплата к трудовой пенсии муниципальных служащих»</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06 10100000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144000,00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144000,00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Доплаты к пенсиям муниципальных служащих</w:t>
              <w:tab/>
              <w:t xml:space="preserve"> (Социальное обеспечение и иные выплаты населению).</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06 10100160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144000,00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144000,00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38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color w:val="000000"/>
                <w:sz w:val="16"/>
                <w:szCs w:val="16"/>
              </w:rPr>
              <w:t>Муниципальная программа Благовещенского сельского поселения</w:t>
            </w:r>
          </w:p>
          <w:p>
            <w:pPr>
              <w:pStyle w:val="Normal"/>
              <w:widowControl w:val="false"/>
              <w:spacing w:lineRule="auto" w:line="240" w:before="0" w:after="0"/>
              <w:jc w:val="both"/>
              <w:rPr>
                <w:color w:val="000000"/>
              </w:rPr>
            </w:pPr>
            <w:r>
              <w:rPr>
                <w:rFonts w:ascii="Times New Roman" w:hAnsi="Times New Roman"/>
                <w:b/>
                <w:bCs/>
                <w:color w:val="000000"/>
                <w:sz w:val="16"/>
                <w:szCs w:val="16"/>
              </w:rPr>
              <w:t>«Развитие физкультуры, массового спорта, работа с детьми и молодёжью»</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080 0000000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b/>
                <w:bCs/>
                <w:color w:val="000000"/>
                <w:kern w:val="0"/>
                <w:sz w:val="16"/>
                <w:szCs w:val="16"/>
                <w:lang w:val="ru-RU" w:eastAsia="ru-RU" w:bidi="ar-SA"/>
              </w:rPr>
              <w:t>0,00</w:t>
            </w:r>
          </w:p>
        </w:tc>
      </w:tr>
      <w:tr>
        <w:trPr>
          <w:trHeight w:val="17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081 0000000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Основное мероприятие «Расходы на </w:t>
            </w:r>
            <w:r>
              <w:rPr>
                <w:rFonts w:ascii="Times New Roman" w:hAnsi="Times New Roman"/>
                <w:bCs/>
                <w:color w:val="000000"/>
                <w:sz w:val="16"/>
                <w:szCs w:val="16"/>
              </w:rPr>
              <w:t>мероприятия в области физкультуры и спорта, работа с детьми и молодёжью</w:t>
            </w:r>
            <w:r>
              <w:rPr>
                <w:rFonts w:ascii="Times New Roman" w:hAnsi="Times New Roman"/>
                <w:color w:val="000000"/>
                <w:sz w:val="16"/>
                <w:szCs w:val="16"/>
              </w:rPr>
              <w:t>»</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081 0100000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
                <w:b/>
                <w:b/>
                <w:color w:val="000000"/>
                <w:kern w:val="0"/>
                <w:sz w:val="22"/>
                <w:szCs w:val="22"/>
                <w:lang w:val="ru-RU" w:eastAsia="en-US" w:bidi="ar-SA"/>
              </w:rPr>
            </w:pPr>
            <w:r>
              <w:rPr>
                <w:rFonts w:eastAsia="Times New Roman" w:cs="" w:ascii="Times New Roman" w:hAnsi="Times New Roman"/>
                <w:b/>
                <w:color w:val="000000"/>
                <w:kern w:val="0"/>
                <w:sz w:val="22"/>
                <w:szCs w:val="22"/>
                <w:lang w:val="ru-RU" w:eastAsia="en-US" w:bidi="ar-SA"/>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081 0100180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5000,00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0,00</w:t>
            </w:r>
          </w:p>
        </w:tc>
      </w:tr>
      <w:tr>
        <w:trPr>
          <w:trHeight w:val="30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color w:val="000000"/>
                <w:sz w:val="16"/>
                <w:szCs w:val="16"/>
              </w:rPr>
              <w:t xml:space="preserve">Муниципальная программа Благовещенского сельского поселения </w:t>
            </w:r>
            <w:r>
              <w:rPr>
                <w:rFonts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090 0000000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bCs/>
                <w:color w:val="000000"/>
                <w:kern w:val="0"/>
                <w:sz w:val="16"/>
                <w:szCs w:val="16"/>
                <w:lang w:val="ru-RU" w:eastAsia="ru-RU" w:bidi="ar-SA"/>
              </w:rPr>
              <w:t>0,00</w:t>
            </w:r>
          </w:p>
        </w:tc>
      </w:tr>
      <w:tr>
        <w:trPr>
          <w:trHeight w:val="34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091 0000000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r>
      <w:tr>
        <w:trPr>
          <w:trHeight w:val="19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Основное мероприятие «Расходы на </w:t>
            </w:r>
            <w:r>
              <w:rPr>
                <w:rFonts w:ascii="Times New Roman" w:hAnsi="Times New Roman"/>
                <w:bCs/>
                <w:color w:val="000000"/>
                <w:sz w:val="16"/>
                <w:szCs w:val="16"/>
              </w:rPr>
              <w:t>мероприятия в области сельскохозяйственного производства и предпринимательства</w:t>
            </w:r>
            <w:r>
              <w:rPr>
                <w:rFonts w:ascii="Times New Roman" w:hAnsi="Times New Roman"/>
                <w:color w:val="000000"/>
                <w:sz w:val="16"/>
                <w:szCs w:val="16"/>
              </w:rPr>
              <w:t>»</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091 0100000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279"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мероприятия в области сельскохозяйственного производства и предпринимательства</w:t>
            </w:r>
            <w:r>
              <w:rPr>
                <w:rFonts w:ascii="Times New Roman" w:hAnsi="Times New Roman"/>
                <w:color w:val="000000"/>
                <w:sz w:val="16"/>
                <w:szCs w:val="16"/>
              </w:rPr>
              <w:t xml:space="preserve"> (Закупка товаров, работ и услуг</w:t>
            </w:r>
          </w:p>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091 0100190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21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b/>
                <w:color w:val="000000"/>
                <w:sz w:val="16"/>
                <w:szCs w:val="16"/>
              </w:rPr>
              <w:t xml:space="preserve">Муниципальная программа Благовещенского сельского поселения </w:t>
            </w:r>
            <w:r>
              <w:rPr>
                <w:rFonts w:ascii="Times New Roman" w:hAnsi="Times New Roman"/>
                <w:b/>
                <w:bCs/>
                <w:color w:val="000000"/>
                <w:sz w:val="16"/>
                <w:szCs w:val="16"/>
              </w:rPr>
              <w:t>«Поддержка местных инициатив в Благовещенском сельском поселении на 2024-2026 годы»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100 0000000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23527,54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+23527,54</w:t>
            </w:r>
          </w:p>
        </w:tc>
      </w:tr>
      <w:tr>
        <w:trPr>
          <w:trHeight w:val="218" w:hRule="atLeast"/>
        </w:trPr>
        <w:tc>
          <w:tcPr>
            <w:tcW w:w="7200" w:type="dxa"/>
            <w:tcBorders>
              <w:top w:val="nil"/>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Подпрограмма </w:t>
            </w:r>
            <w:r>
              <w:rPr>
                <w:rFonts w:ascii="Times New Roman" w:hAnsi="Times New Roman"/>
                <w:bCs/>
                <w:color w:val="000000"/>
                <w:sz w:val="16"/>
                <w:szCs w:val="16"/>
              </w:rPr>
              <w:t>«Поддержка местных инициатив в Благовещенском сельском поселении на 2024-2026»</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1010000000</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57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23527,54</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+23527,54</w:t>
            </w:r>
          </w:p>
        </w:tc>
      </w:tr>
      <w:tr>
        <w:trPr>
          <w:trHeight w:val="218" w:hRule="atLeast"/>
        </w:trPr>
        <w:tc>
          <w:tcPr>
            <w:tcW w:w="7200" w:type="dxa"/>
            <w:tcBorders>
              <w:top w:val="nil"/>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Основное мероприятие </w:t>
            </w:r>
            <w:r>
              <w:rPr>
                <w:rFonts w:ascii="Times New Roman" w:hAnsi="Times New Roman"/>
                <w:bCs/>
                <w:color w:val="000000"/>
                <w:sz w:val="16"/>
                <w:szCs w:val="16"/>
              </w:rPr>
              <w:t>«Поддержка местных инициатив в Благовещенском сельском поселении на 2024-2026»</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1010100000</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57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23527,54</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+23527,54</w:t>
            </w:r>
          </w:p>
        </w:tc>
      </w:tr>
      <w:tr>
        <w:trPr>
          <w:trHeight w:val="218" w:hRule="atLeast"/>
        </w:trPr>
        <w:tc>
          <w:tcPr>
            <w:tcW w:w="7200" w:type="dxa"/>
            <w:tcBorders>
              <w:top w:val="nil"/>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Благоустройство общественных территорий Благовещенского сельского поселения (Закупка товаров, работ и услуг для обеспечения государственных (муниципальных) нужд)</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1010100260</w:t>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w:t>
            </w:r>
          </w:p>
        </w:tc>
        <w:tc>
          <w:tcPr>
            <w:tcW w:w="157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23527,54</w:t>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val="false"/>
                <w:bCs w:val="false"/>
                <w:color w:val="000000"/>
                <w:sz w:val="16"/>
                <w:szCs w:val="16"/>
              </w:rPr>
              <w:t>+23527,54</w:t>
            </w:r>
          </w:p>
        </w:tc>
      </w:tr>
      <w:tr>
        <w:trPr>
          <w:trHeight w:val="218" w:hRule="atLeast"/>
        </w:trPr>
        <w:tc>
          <w:tcPr>
            <w:tcW w:w="7200"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color w:val="000000"/>
                <w:sz w:val="16"/>
                <w:szCs w:val="16"/>
              </w:rPr>
              <w:t xml:space="preserve">Непрограммные направления деятельности органов </w:t>
            </w:r>
            <w:r>
              <w:rPr>
                <w:rFonts w:ascii="Times New Roman" w:hAnsi="Times New Roman"/>
                <w:color w:val="000000"/>
                <w:sz w:val="16"/>
                <w:szCs w:val="16"/>
              </w:rPr>
              <w:t xml:space="preserve"> м</w:t>
            </w:r>
            <w:r>
              <w:rPr>
                <w:rFonts w:ascii="Times New Roman" w:hAnsi="Times New Roman"/>
                <w:b/>
                <w:color w:val="000000"/>
                <w:sz w:val="16"/>
                <w:szCs w:val="16"/>
              </w:rPr>
              <w:t>естного самоуправления</w:t>
            </w:r>
            <w:r>
              <w:rPr>
                <w:rFonts w:ascii="Times New Roman" w:hAnsi="Times New Roman"/>
                <w:color w:val="000000"/>
                <w:sz w:val="16"/>
                <w:szCs w:val="16"/>
              </w:rPr>
              <w:t xml:space="preserve"> </w:t>
            </w:r>
            <w:r>
              <w:rPr>
                <w:rFonts w:ascii="Times New Roman" w:hAnsi="Times New Roman"/>
                <w:b/>
                <w:color w:val="000000"/>
                <w:sz w:val="16"/>
                <w:szCs w:val="16"/>
              </w:rPr>
              <w:t>Благовещенского сельского поселения</w:t>
            </w:r>
          </w:p>
        </w:tc>
        <w:tc>
          <w:tcPr>
            <w:tcW w:w="14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5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sz w:val="22"/>
              </w:rPr>
            </w:r>
          </w:p>
        </w:tc>
        <w:tc>
          <w:tcPr>
            <w:tcW w:w="1570"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color w:val="000000"/>
                <w:sz w:val="22"/>
              </w:rPr>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color w:val="000000"/>
                <w:sz w:val="22"/>
              </w:rPr>
            </w:r>
          </w:p>
        </w:tc>
      </w:tr>
      <w:tr>
        <w:trPr>
          <w:trHeight w:val="23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Иные непрограммные мероприятия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40 90000000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552540,00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b/>
                <w:bCs/>
                <w:color w:val="000000"/>
                <w:sz w:val="16"/>
                <w:szCs w:val="16"/>
              </w:rPr>
              <w:t>559290,00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+675 0,00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both"/>
              <w:rPr>
                <w:color w:val="000000"/>
              </w:rPr>
            </w:pPr>
            <w:r>
              <w:rPr>
                <w:rFonts w:ascii="Times New Roman" w:hAnsi="Times New Roman"/>
                <w:color w:val="000000"/>
                <w:sz w:val="16"/>
                <w:szCs w:val="16"/>
              </w:rPr>
              <w:t>40 90090010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color w:val="000000"/>
                <w:sz w:val="22"/>
                <w:szCs w:val="16"/>
              </w:rPr>
            </w:pPr>
            <w:r>
              <w:rPr>
                <w:rFonts w:eastAsia="Calibri" w:cs="Times New Roman"/>
                <w:color w:val="000000"/>
                <w:sz w:val="22"/>
                <w:szCs w:val="16"/>
              </w:rPr>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color w:val="000000"/>
                <w:sz w:val="16"/>
                <w:szCs w:val="16"/>
              </w:rPr>
              <w:t xml:space="preserve">Осуществление первичного воинского учета </w:t>
            </w:r>
            <w:r>
              <w:rPr>
                <w:rFonts w:ascii="Times New Roman" w:hAnsi="Times New Roman"/>
                <w:color w:val="000000" w:themeColor="text1"/>
                <w:sz w:val="16"/>
                <w:szCs w:val="16"/>
              </w:rPr>
              <w:t>органами местного самоуправления поселений,муниципальных  и городских округов</w:t>
            </w:r>
            <w:r>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40 90051180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158140,00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164890,00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
                <w:color w:val="000000"/>
                <w:kern w:val="0"/>
                <w:sz w:val="22"/>
                <w:szCs w:val="22"/>
                <w:lang w:val="ru-RU" w:eastAsia="en-US" w:bidi="ar-SA"/>
              </w:rPr>
              <w:t>+</w:t>
            </w:r>
            <w:r>
              <w:rPr>
                <w:rFonts w:eastAsia="Calibri" w:cs="Times New Roman" w:ascii="Times New Roman" w:hAnsi="Times New Roman"/>
                <w:color w:val="000000"/>
                <w:kern w:val="0"/>
                <w:sz w:val="16"/>
                <w:szCs w:val="16"/>
                <w:lang w:val="ru-RU" w:eastAsia="en-US" w:bidi="ar-SA"/>
              </w:rPr>
              <w:t>6750,00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p>
            <w:pPr>
              <w:pStyle w:val="12"/>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40900 90030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10000,00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3"/>
              <w:widowControl w:val="false"/>
              <w:suppressAutoHyphens w:val="true"/>
              <w:spacing w:lineRule="auto" w:line="240" w:before="0" w:after="0"/>
              <w:jc w:val="both"/>
              <w:rPr>
                <w:color w:val="000000"/>
              </w:rPr>
            </w:pPr>
            <w:r>
              <w:rPr>
                <w:rFonts w:ascii="Times New Roman" w:hAnsi="Times New Roman"/>
                <w:color w:val="000000"/>
                <w:sz w:val="16"/>
                <w:szCs w:val="16"/>
              </w:rPr>
              <w:t>Расходы на проведение выборов в Совет Благовещенского сельского поселения (Иные бюджетные ассигнования)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40900 90050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381400,00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381400,00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color w:val="000000"/>
              </w:rPr>
            </w:pPr>
            <w:r>
              <w:rPr>
                <w:rFonts w:ascii="Times New Roman" w:hAnsi="Times New Roman"/>
                <w:b/>
                <w:color w:val="000000"/>
                <w:sz w:val="16"/>
                <w:szCs w:val="16"/>
              </w:rPr>
              <w:t>Всего расходов:</w:t>
            </w:r>
          </w:p>
          <w:p>
            <w:pPr>
              <w:pStyle w:val="Normal"/>
              <w:widowControl w:val="false"/>
              <w:spacing w:lineRule="auto" w:line="240" w:before="0" w:after="0"/>
              <w:jc w:val="left"/>
              <w:rPr>
                <w:rFonts w:ascii="Times New Roman" w:hAnsi="Times New Roman"/>
                <w:b/>
                <w:b/>
                <w:color w:val="000000"/>
                <w:sz w:val="22"/>
                <w:szCs w:val="16"/>
              </w:rPr>
            </w:pPr>
            <w:r>
              <w:rPr>
                <w:rFonts w:ascii="Times New Roman" w:hAnsi="Times New Roman"/>
                <w:b/>
                <w:color w:val="000000"/>
                <w:sz w:val="22"/>
                <w:szCs w:val="16"/>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8413558,55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bCs/>
                <w:color w:val="000000"/>
              </w:rPr>
            </w:pPr>
            <w:r>
              <w:rPr>
                <w:rFonts w:ascii="Times New Roman" w:hAnsi="Times New Roman"/>
                <w:b/>
                <w:bCs/>
                <w:color w:val="000000"/>
                <w:sz w:val="16"/>
                <w:szCs w:val="16"/>
              </w:rPr>
              <w:t>8714359,55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b/>
                <w:b/>
                <w:bCs/>
                <w:color w:val="000000"/>
              </w:rPr>
            </w:pPr>
            <w:r>
              <w:rPr>
                <w:rFonts w:eastAsia="Calibri" w:cs="" w:ascii="Times New Roman" w:hAnsi="Times New Roman"/>
                <w:b/>
                <w:bCs/>
                <w:color w:val="000000"/>
                <w:kern w:val="0"/>
                <w:sz w:val="16"/>
                <w:szCs w:val="16"/>
                <w:lang w:val="ru-RU" w:eastAsia="en-US" w:bidi="ar-SA"/>
              </w:rPr>
              <w:t>+300801,00</w:t>
            </w:r>
          </w:p>
        </w:tc>
      </w:tr>
    </w:tbl>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№4</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 xml:space="preserve">к заключению </w:t>
      </w:r>
      <w:r>
        <w:rPr>
          <w:rFonts w:eastAsia="Arial Unicode MS" w:cs="Times New Roman" w:ascii="Times New Roman" w:hAnsi="Times New Roman"/>
          <w:color w:val="000000"/>
          <w:kern w:val="2"/>
          <w:sz w:val="16"/>
          <w:szCs w:val="16"/>
          <w:lang w:val="en-US" w:eastAsia="ru-RU"/>
        </w:rPr>
        <w:t>от 25.12.2024г.№ 82</w:t>
      </w:r>
    </w:p>
    <w:tbl>
      <w:tblPr>
        <w:tblStyle w:val="GridTableLight"/>
        <w:tblW w:w="15024" w:type="dxa"/>
        <w:jc w:val="left"/>
        <w:tblInd w:w="108" w:type="dxa"/>
        <w:tblLayout w:type="fixed"/>
        <w:tblCellMar>
          <w:top w:w="0" w:type="dxa"/>
          <w:left w:w="108" w:type="dxa"/>
          <w:bottom w:w="0" w:type="dxa"/>
          <w:right w:w="108" w:type="dxa"/>
        </w:tblCellMar>
        <w:tblLook w:val="0600"/>
      </w:tblPr>
      <w:tblGrid>
        <w:gridCol w:w="5213"/>
        <w:gridCol w:w="1134"/>
        <w:gridCol w:w="568"/>
        <w:gridCol w:w="1418"/>
        <w:gridCol w:w="1274"/>
        <w:gridCol w:w="1310"/>
        <w:gridCol w:w="1558"/>
        <w:gridCol w:w="1423"/>
        <w:gridCol w:w="1124"/>
      </w:tblGrid>
      <w:tr>
        <w:trPr>
          <w:trHeight w:val="180"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Calibri" w:cs="" w:ascii="Times New Roman" w:hAnsi="Times New Roman"/>
                <w:color w:val="000000"/>
                <w:kern w:val="0"/>
                <w:sz w:val="16"/>
                <w:szCs w:val="16"/>
                <w:lang w:val="ru-RU" w:eastAsia="en-US" w:bidi="ar-SA"/>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ind w:left="0" w:right="0" w:hanging="0"/>
              <w:jc w:val="center"/>
              <w:rPr>
                <w:rFonts w:ascii="Times New Roman" w:hAnsi="Times New Roman" w:eastAsia="Arial Unicode MS"/>
                <w:bCs/>
                <w:color w:val="000000"/>
                <w:sz w:val="22"/>
              </w:rPr>
            </w:pPr>
            <w:r>
              <w:rPr>
                <w:rFonts w:eastAsia="Arial Unicode MS" w:ascii="Times New Roman" w:hAnsi="Times New Roman"/>
                <w:bCs/>
                <w:color w:val="000000"/>
                <w:sz w:val="22"/>
              </w:rPr>
            </w:r>
          </w:p>
          <w:p>
            <w:pPr>
              <w:pStyle w:val="Normal"/>
              <w:widowControl w:val="false"/>
              <w:suppressAutoHyphens w:val="true"/>
              <w:spacing w:lineRule="auto" w:line="240" w:before="0" w:after="0"/>
              <w:ind w:left="0" w:right="0" w:hanging="0"/>
              <w:jc w:val="center"/>
              <w:rPr>
                <w:rFonts w:ascii="Times New Roman" w:hAnsi="Times New Roman" w:eastAsia="Times New Roman"/>
                <w:color w:val="000000"/>
                <w:sz w:val="22"/>
              </w:rPr>
            </w:pPr>
            <w:r>
              <w:rPr>
                <w:rFonts w:eastAsia="Times New Roman" w:ascii="Times New Roman" w:hAnsi="Times New Roman"/>
                <w:color w:val="000000"/>
                <w:sz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Arial Unicode MS" w:cs="" w:ascii="Times New Roman" w:hAnsi="Times New Roman"/>
                <w:bCs/>
                <w:color w:val="000000"/>
                <w:kern w:val="2"/>
                <w:sz w:val="16"/>
                <w:szCs w:val="16"/>
                <w:lang w:val="ru-RU" w:eastAsia="en-US" w:bidi="ar-SA"/>
              </w:rPr>
              <w:t>Целевая статья</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Вид расходов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Arial Unicode MS" w:cs="Times New Roman" w:ascii="Times New Roman" w:hAnsi="Times New Roman"/>
                <w:color w:val="000000"/>
                <w:kern w:val="2"/>
                <w:sz w:val="16"/>
                <w:szCs w:val="16"/>
                <w:lang w:val="ru-RU" w:eastAsia="en-US" w:bidi="ar-SA"/>
              </w:rPr>
              <w:t>Утверждено решением о бюджете на 2026год (руб.)(первое чтение)</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2026 год (руб.)</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Calibri" w:cs="" w:ascii="Times New Roman" w:hAnsi="Times New Roman"/>
                <w:color w:val="000000"/>
                <w:kern w:val="0"/>
                <w:sz w:val="16"/>
                <w:szCs w:val="16"/>
                <w:lang w:val="ru-RU" w:eastAsia="en-US" w:bidi="ar-SA"/>
              </w:rPr>
              <w:t>Отклонение (руб.)</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Arial Unicode MS" w:cs="Times New Roman" w:ascii="Times New Roman" w:hAnsi="Times New Roman"/>
                <w:color w:val="000000"/>
                <w:kern w:val="2"/>
                <w:sz w:val="16"/>
                <w:szCs w:val="16"/>
                <w:lang w:val="ru-RU" w:eastAsia="en-US" w:bidi="ar-SA"/>
              </w:rPr>
              <w:t>Утверждено решением о бюджете на 2027год (руб.)(первое чтение)</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Arial Unicode MS" w:cs="Times New Roman" w:ascii="Times New Roman" w:hAnsi="Times New Roman"/>
                <w:color w:val="000000"/>
                <w:kern w:val="2"/>
                <w:sz w:val="16"/>
                <w:szCs w:val="16"/>
                <w:lang w:val="ru-RU" w:eastAsia="en-US" w:bidi="ar-SA"/>
              </w:rPr>
              <w:t>Предусмотрено проектом решения ко второму чтению на 2027 год (руб.)</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Calibri" w:cs="" w:ascii="Times New Roman" w:hAnsi="Times New Roman"/>
                <w:color w:val="000000"/>
                <w:kern w:val="0"/>
                <w:sz w:val="16"/>
                <w:szCs w:val="16"/>
                <w:lang w:val="ru-RU" w:eastAsia="en-US" w:bidi="ar-SA"/>
              </w:rPr>
              <w:t>Отклонение (руб.)</w:t>
            </w:r>
          </w:p>
        </w:tc>
      </w:tr>
      <w:tr>
        <w:trPr>
          <w:trHeight w:val="104"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olor w:val="000000"/>
                <w:sz w:val="22"/>
              </w:rPr>
            </w:pPr>
            <w:r>
              <w:rPr>
                <w:rFonts w:eastAsia="Times New Roman" w:ascii="Times New Roman" w:hAnsi="Times New Roman"/>
                <w:color w:val="000000"/>
                <w:sz w:val="22"/>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4</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5</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olor w:val="000000"/>
                <w:sz w:val="22"/>
              </w:rPr>
            </w:pPr>
            <w:r>
              <w:rPr>
                <w:rFonts w:eastAsia="Times New Roman" w:ascii="Times New Roman" w:hAnsi="Times New Roman"/>
                <w:color w:val="000000"/>
                <w:sz w:val="22"/>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olor w:val="000000"/>
                <w:sz w:val="22"/>
              </w:rPr>
            </w:pPr>
            <w:r>
              <w:rPr>
                <w:rFonts w:eastAsia="Times New Roman" w:ascii="Times New Roman" w:hAnsi="Times New Roman"/>
                <w:color w:val="000000"/>
                <w:sz w:val="22"/>
              </w:rPr>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olor w:val="000000"/>
                <w:sz w:val="22"/>
              </w:rPr>
            </w:pPr>
            <w:r>
              <w:rPr>
                <w:rFonts w:eastAsia="Times New Roman" w:ascii="Times New Roman" w:hAnsi="Times New Roman"/>
                <w:color w:val="000000"/>
                <w:sz w:val="22"/>
              </w:rPr>
            </w:r>
          </w:p>
        </w:tc>
      </w:tr>
      <w:tr>
        <w:trPr>
          <w:trHeight w:val="104"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Муниципальная программа Благовещенского сельского поселения «Эффективная реализация органами местного самоуправления полномочий по решению вопросов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22"/>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010 0000000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b/>
                <w:color w:val="000000"/>
                <w:sz w:val="22"/>
              </w:rPr>
            </w:pPr>
            <w:r>
              <w:rPr>
                <w:b/>
                <w:color w:val="000000"/>
                <w:sz w:val="22"/>
              </w:rPr>
            </w:r>
          </w:p>
          <w:p>
            <w:pPr>
              <w:pStyle w:val="Normal"/>
              <w:widowControl w:val="false"/>
              <w:spacing w:lineRule="auto" w:line="240" w:before="0" w:after="0"/>
              <w:ind w:left="0" w:right="0" w:hanging="0"/>
              <w:jc w:val="center"/>
              <w:rPr>
                <w:b/>
                <w:b/>
                <w:color w:val="000000"/>
                <w:sz w:val="22"/>
              </w:rPr>
            </w:pPr>
            <w:r>
              <w:rPr>
                <w:b/>
                <w:color w:val="000000"/>
                <w:sz w:val="22"/>
              </w:rPr>
            </w:r>
          </w:p>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3001161,00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b/>
                <w:b/>
                <w:color w:val="000000"/>
                <w:sz w:val="22"/>
              </w:rPr>
            </w:pPr>
            <w:r>
              <w:rPr>
                <w:b/>
                <w:color w:val="000000"/>
                <w:sz w:val="22"/>
              </w:rPr>
            </w:r>
          </w:p>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3001161,00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b/>
                <w:b/>
                <w:color w:val="000000"/>
                <w:kern w:val="0"/>
                <w:sz w:val="22"/>
                <w:szCs w:val="22"/>
                <w:lang w:val="ru-RU" w:eastAsia="en-US" w:bidi="ar-SA"/>
              </w:rPr>
            </w:pPr>
            <w:r>
              <w:rPr>
                <w:rFonts w:eastAsia="Times New Roman" w:cs="" w:ascii="Times New Roman" w:hAnsi="Times New Roman"/>
                <w:b/>
                <w:color w:val="000000"/>
                <w:kern w:val="0"/>
                <w:sz w:val="22"/>
                <w:szCs w:val="22"/>
                <w:lang w:val="ru-RU" w:eastAsia="en-US" w:bidi="ar-SA"/>
              </w:rPr>
            </w:r>
          </w:p>
          <w:p>
            <w:pPr>
              <w:pStyle w:val="Normal"/>
              <w:widowControl w:val="false"/>
              <w:suppressAutoHyphens w:val="true"/>
              <w:spacing w:lineRule="auto" w:line="240" w:before="0" w:after="0"/>
              <w:ind w:left="0" w:right="0" w:hanging="0"/>
              <w:jc w:val="center"/>
              <w:rPr>
                <w:rFonts w:cs=""/>
                <w:color w:val="000000"/>
                <w:kern w:val="0"/>
                <w:sz w:val="22"/>
                <w:lang w:val="ru-RU" w:bidi="ar-SA"/>
              </w:rPr>
            </w:pPr>
            <w:r>
              <w:rPr>
                <w:rFonts w:cs=""/>
                <w:color w:val="000000"/>
                <w:kern w:val="0"/>
                <w:sz w:val="22"/>
                <w:lang w:val="ru-RU"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2501161,00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2501161,00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b/>
                <w:bCs/>
                <w:color w:val="000000"/>
                <w:sz w:val="16"/>
                <w:szCs w:val="16"/>
              </w:rPr>
            </w:pPr>
            <w:r>
              <w:rPr>
                <w:rFonts w:eastAsia="Times New Roman" w:ascii="Times New Roman" w:hAnsi="Times New Roman"/>
                <w:b/>
                <w:bCs/>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eastAsia="Times New Roman"/>
                <w:b/>
                <w:b/>
                <w:bCs/>
                <w:color w:val="000000"/>
                <w:sz w:val="16"/>
                <w:szCs w:val="16"/>
              </w:rPr>
            </w:pPr>
            <w:r>
              <w:rPr>
                <w:rFonts w:eastAsia="Times New Roman" w:ascii="Times New Roman" w:hAnsi="Times New Roman"/>
                <w:b/>
                <w:bCs/>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rPr>
            </w:pPr>
            <w:r>
              <w:rPr>
                <w:rFonts w:eastAsia="Times New Roman" w:cs="" w:ascii="Times New Roman" w:hAnsi="Times New Roman"/>
                <w:b/>
                <w:bCs/>
                <w:color w:val="000000"/>
                <w:kern w:val="0"/>
                <w:sz w:val="16"/>
                <w:szCs w:val="16"/>
                <w:lang w:val="ru-RU" w:eastAsia="ru-RU" w:bidi="ar-SA"/>
              </w:rPr>
              <w:t xml:space="preserve"> </w:t>
            </w:r>
            <w:r>
              <w:rPr>
                <w:rFonts w:eastAsia="Times New Roman" w:cs="" w:ascii="Times New Roman" w:hAnsi="Times New Roman"/>
                <w:b/>
                <w:bCs/>
                <w:color w:val="000000"/>
                <w:kern w:val="0"/>
                <w:sz w:val="16"/>
                <w:szCs w:val="16"/>
                <w:lang w:val="ru-RU" w:eastAsia="ru-RU" w:bidi="ar-SA"/>
              </w:rPr>
              <w:t>0,00</w:t>
            </w:r>
          </w:p>
        </w:tc>
      </w:tr>
      <w:tr>
        <w:trPr>
          <w:trHeight w:val="104"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Подпрограмма «Обеспечение деятельности органов местного самоуправления администрации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22"/>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011000 0000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16"/>
                <w:szCs w:val="16"/>
              </w:rPr>
            </w:pPr>
            <w:r>
              <w:rPr>
                <w:rFonts w:ascii="Times New Roman" w:hAnsi="Times New Roman"/>
                <w:b w:val="false"/>
                <w:bCs w:val="false"/>
                <w:color w:val="000000"/>
                <w:sz w:val="16"/>
                <w:szCs w:val="16"/>
              </w:rPr>
              <w:t>2991161,00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b w:val="false"/>
                <w:b w:val="false"/>
                <w:bCs w:val="false"/>
              </w:rPr>
            </w:pPr>
            <w:r>
              <w:rPr>
                <w:b w:val="false"/>
                <w:bCs w:val="false"/>
                <w:sz w:val="22"/>
              </w:rPr>
            </w:r>
          </w:p>
          <w:p>
            <w:pPr>
              <w:pStyle w:val="Normal"/>
              <w:widowControl w:val="false"/>
              <w:spacing w:lineRule="auto" w:line="240" w:before="0" w:after="0"/>
              <w:ind w:left="0" w:right="0" w:hanging="0"/>
              <w:jc w:val="center"/>
              <w:rPr>
                <w:rFonts w:ascii="Times New Roman" w:hAnsi="Times New Roman"/>
                <w:color w:val="000000"/>
                <w:sz w:val="16"/>
                <w:szCs w:val="16"/>
              </w:rPr>
            </w:pPr>
            <w:r>
              <w:rPr>
                <w:rFonts w:ascii="Times New Roman" w:hAnsi="Times New Roman"/>
                <w:b w:val="false"/>
                <w:bCs w:val="false"/>
                <w:color w:val="000000"/>
                <w:sz w:val="16"/>
                <w:szCs w:val="16"/>
              </w:rPr>
              <w:t>2991161,00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16"/>
                <w:szCs w:val="16"/>
                <w:lang w:val="ru-RU" w:eastAsia="en-US" w:bidi="ar-SA"/>
              </w:rPr>
            </w:pPr>
            <w:r>
              <w:rPr>
                <w:rFonts w:eastAsia="Times New Roman" w:cs=""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2491161,00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2491161,00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b w:val="false"/>
                <w:b w:val="false"/>
                <w:bCs w:val="false"/>
                <w:color w:val="000000"/>
                <w:kern w:val="0"/>
                <w:sz w:val="16"/>
                <w:szCs w:val="16"/>
                <w:lang w:val="ru-RU" w:eastAsia="en-US" w:bidi="ar-SA"/>
              </w:rPr>
            </w:pPr>
            <w:r>
              <w:rPr>
                <w:rFonts w:eastAsia="Times New Roman" w:cs="" w:ascii="Times New Roman" w:hAnsi="Times New Roman"/>
                <w:b w:val="false"/>
                <w:bCs w:val="false"/>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380"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Основное мероприятие «Обеспечение деятельности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011010 0000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2991161,00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2991161,00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22"/>
                <w:szCs w:val="22"/>
                <w:lang w:val="ru-RU" w:eastAsia="en-US" w:bidi="ar-SA"/>
              </w:rPr>
            </w:pPr>
            <w:r>
              <w:rPr>
                <w:rFonts w:eastAsia="Times New Roman" w:cs=""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2491161,00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2491161,00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195"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011 0100010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left"/>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 xml:space="preserve"> </w:t>
            </w: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1893743,00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1893743,00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22"/>
                <w:szCs w:val="22"/>
                <w:lang w:val="ru-RU" w:eastAsia="en-US" w:bidi="ar-SA"/>
              </w:rPr>
            </w:pPr>
            <w:r>
              <w:rPr>
                <w:rFonts w:eastAsia="Times New Roman" w:cs=""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ind w:left="0" w:right="0" w:hanging="0"/>
              <w:jc w:val="center"/>
              <w:rPr>
                <w:rFonts w:cs=""/>
                <w:color w:val="000000"/>
                <w:kern w:val="0"/>
                <w:sz w:val="22"/>
                <w:lang w:val="ru-RU" w:bidi="ar-SA"/>
              </w:rPr>
            </w:pPr>
            <w:r>
              <w:rPr>
                <w:rFonts w:cs=""/>
                <w:color w:val="000000"/>
                <w:kern w:val="0"/>
                <w:sz w:val="22"/>
                <w:lang w:val="ru-RU"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1455491,00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1455491,00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330"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011 0100010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172395,00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53026,35</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22"/>
                <w:szCs w:val="22"/>
                <w:lang w:val="ru-RU" w:eastAsia="en-US" w:bidi="ar-SA"/>
              </w:rPr>
            </w:pPr>
            <w:r>
              <w:rPr>
                <w:rFonts w:eastAsia="Times New Roman" w:cs=""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-119368,65</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110647,00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w:t>
            </w:r>
            <w:r>
              <w:rPr>
                <w:rFonts w:eastAsia="Times New Roman" w:cs="" w:ascii="Times New Roman" w:hAnsi="Times New Roman"/>
                <w:b w:val="false"/>
                <w:bCs w:val="false"/>
                <w:color w:val="000000"/>
                <w:kern w:val="0"/>
                <w:sz w:val="16"/>
                <w:szCs w:val="16"/>
                <w:lang w:val="en-US" w:eastAsia="ru-RU" w:bidi="ar-SA"/>
              </w:rPr>
              <w:t>110647,00</w:t>
            </w:r>
          </w:p>
        </w:tc>
      </w:tr>
      <w:tr>
        <w:trPr>
          <w:trHeight w:val="487"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0110100020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920023,00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rFonts w:ascii="Times New Roman" w:hAnsi="Times New Roman"/>
                <w:b w:val="false"/>
                <w:b w:val="false"/>
                <w:bCs w:val="false"/>
                <w:sz w:val="16"/>
                <w:szCs w:val="16"/>
              </w:rPr>
            </w:pPr>
            <w:r>
              <w:rPr>
                <w:rFonts w:ascii="Times New Roman" w:hAnsi="Times New Roman"/>
                <w:b w:val="false"/>
                <w:bCs w:val="false"/>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920023,00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22"/>
                <w:szCs w:val="22"/>
                <w:lang w:val="ru-RU" w:eastAsia="en-US" w:bidi="ar-SA"/>
              </w:rPr>
            </w:pPr>
            <w:r>
              <w:rPr>
                <w:rFonts w:eastAsia="Times New Roman" w:cs=""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ind w:left="0" w:right="0" w:hanging="0"/>
              <w:jc w:val="center"/>
              <w:rPr>
                <w:rFonts w:cs=""/>
                <w:color w:val="000000"/>
                <w:kern w:val="0"/>
                <w:sz w:val="22"/>
                <w:lang w:val="ru-RU" w:bidi="ar-SA"/>
              </w:rPr>
            </w:pPr>
            <w:r>
              <w:rPr>
                <w:rFonts w:cs=""/>
                <w:color w:val="000000"/>
                <w:kern w:val="0"/>
                <w:sz w:val="22"/>
                <w:lang w:val="ru-RU"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920023,00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911301,35</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w:t>
            </w:r>
            <w:r>
              <w:rPr>
                <w:rFonts w:eastAsia="Times New Roman" w:cs="" w:ascii="Times New Roman" w:hAnsi="Times New Roman"/>
                <w:b w:val="false"/>
                <w:bCs w:val="false"/>
                <w:color w:val="000000"/>
                <w:kern w:val="0"/>
                <w:sz w:val="16"/>
                <w:szCs w:val="16"/>
                <w:lang w:val="en-US" w:eastAsia="ru-RU" w:bidi="ar-SA"/>
              </w:rPr>
              <w:t>8721,65</w:t>
            </w:r>
          </w:p>
        </w:tc>
      </w:tr>
      <w:tr>
        <w:trPr>
          <w:trHeight w:val="351"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0110100031</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16"/>
                <w:szCs w:val="16"/>
              </w:rPr>
            </w:pPr>
            <w:r>
              <w:rPr>
                <w:rFonts w:ascii="Times New Roman" w:hAnsi="Times New Roman"/>
                <w:b w:val="false"/>
                <w:bCs w:val="false"/>
                <w:color w:val="000000"/>
                <w:sz w:val="16"/>
                <w:szCs w:val="16"/>
              </w:rPr>
              <w:t>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rFonts w:ascii="Times New Roman" w:hAnsi="Times New Roman"/>
                <w:color w:val="000000"/>
                <w:sz w:val="16"/>
                <w:szCs w:val="16"/>
              </w:rPr>
            </w:pPr>
            <w:r>
              <w:rPr>
                <w:rFonts w:ascii="Times New Roman" w:hAnsi="Times New Roman"/>
                <w:b w:val="false"/>
                <w:bCs w:val="false"/>
                <w:color w:val="000000"/>
                <w:sz w:val="16"/>
                <w:szCs w:val="16"/>
              </w:rPr>
              <w:t>57604,00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eastAsia="Times New Roman" w:cs=""/>
                <w:kern w:val="0"/>
                <w:lang w:val="ru-RU" w:eastAsia="ru-RU" w:bidi="ar-SA"/>
              </w:rPr>
            </w:pPr>
            <w:r>
              <w:rPr>
                <w:rFonts w:eastAsia="Times New Roman" w:cs=""/>
                <w:kern w:val="0"/>
                <w:sz w:val="22"/>
                <w:lang w:val="ru-RU" w:eastAsia="ru-RU" w:bidi="ar-SA"/>
              </w:rPr>
            </w:r>
          </w:p>
          <w:p>
            <w:pPr>
              <w:pStyle w:val="Normal"/>
              <w:widowControl w:val="false"/>
              <w:suppressAutoHyphens w:val="true"/>
              <w:spacing w:lineRule="auto" w:line="240" w:before="0" w:after="0"/>
              <w:ind w:left="0" w:right="0" w:hanging="0"/>
              <w:jc w:val="center"/>
              <w:rPr>
                <w:rFonts w:eastAsia="Times New Roman" w:cs=""/>
                <w:kern w:val="0"/>
                <w:lang w:val="ru-RU" w:eastAsia="ru-RU" w:bidi="ar-SA"/>
              </w:rPr>
            </w:pPr>
            <w:r>
              <w:rPr>
                <w:rFonts w:eastAsia="Times New Roman" w:cs=""/>
                <w:kern w:val="0"/>
                <w:sz w:val="22"/>
                <w:lang w:val="ru-RU" w:eastAsia="ru-RU" w:bidi="ar-SA"/>
              </w:rPr>
            </w:r>
          </w:p>
          <w:p>
            <w:pPr>
              <w:pStyle w:val="Normal"/>
              <w:widowControl w:val="false"/>
              <w:suppressAutoHyphens w:val="true"/>
              <w:spacing w:lineRule="auto" w:line="240" w:before="0" w:after="0"/>
              <w:ind w:left="0" w:right="0" w:hanging="0"/>
              <w:jc w:val="center"/>
              <w:rPr>
                <w:rFonts w:ascii="Times New Roman" w:hAnsi="Times New Roman"/>
                <w:color w:val="000000"/>
                <w:sz w:val="16"/>
                <w:szCs w:val="16"/>
              </w:rPr>
            </w:pPr>
            <w:r>
              <w:rPr>
                <w:rFonts w:eastAsia="Times New Roman" w:cs="" w:ascii="Times New Roman" w:hAnsi="Times New Roman"/>
                <w:color w:val="000000"/>
                <w:kern w:val="0"/>
                <w:sz w:val="16"/>
                <w:szCs w:val="16"/>
                <w:lang w:val="ru-RU" w:eastAsia="ru-RU" w:bidi="ar-SA"/>
              </w:rPr>
              <w:t>+57604,00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0,00</w:t>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57604,00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lang w:val="en-US"/>
              </w:rPr>
            </w:pPr>
            <w:r>
              <w:rPr>
                <w:rFonts w:eastAsia="Times New Roman" w:cs="" w:ascii="Times New Roman" w:hAnsi="Times New Roman"/>
                <w:b w:val="false"/>
                <w:bCs w:val="false"/>
                <w:color w:val="000000"/>
                <w:kern w:val="0"/>
                <w:sz w:val="16"/>
                <w:szCs w:val="16"/>
                <w:lang w:val="en-US" w:eastAsia="ru-RU" w:bidi="ar-SA"/>
              </w:rPr>
              <w:t>+57604,00</w:t>
            </w:r>
          </w:p>
        </w:tc>
      </w:tr>
      <w:tr>
        <w:trPr>
          <w:trHeight w:val="351"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0110100032</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61764,65</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b w:val="false"/>
                <w:b w:val="false"/>
                <w:bCs w:val="false"/>
                <w:kern w:val="0"/>
                <w:sz w:val="16"/>
                <w:szCs w:val="16"/>
                <w:lang w:val="ru-RU" w:eastAsia="ru-RU" w:bidi="ar-SA"/>
              </w:rPr>
            </w:pPr>
            <w:r>
              <w:rPr>
                <w:rFonts w:eastAsia="Times New Roman" w:cs="" w:ascii="Times New Roman" w:hAnsi="Times New Roman"/>
                <w:b w:val="false"/>
                <w:bCs w:val="false"/>
                <w:kern w:val="0"/>
                <w:sz w:val="22"/>
                <w:szCs w:val="16"/>
                <w:lang w:val="ru-RU" w:eastAsia="ru-RU"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ru-RU" w:eastAsia="ru-RU" w:bidi="ar-SA"/>
              </w:rPr>
              <w:t>+61764,65</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22"/>
                <w:szCs w:val="16"/>
                <w:lang w:val="en-US"/>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t>61764,65</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lang w:val="en-US"/>
              </w:rPr>
            </w:pPr>
            <w:r>
              <w:rPr>
                <w:rFonts w:eastAsia="Times New Roman" w:cs="" w:ascii="Times New Roman" w:hAnsi="Times New Roman"/>
                <w:b w:val="false"/>
                <w:bCs w:val="false"/>
                <w:color w:val="000000"/>
                <w:kern w:val="0"/>
                <w:sz w:val="16"/>
                <w:szCs w:val="16"/>
                <w:lang w:val="en-US" w:eastAsia="ru-RU" w:bidi="ar-SA"/>
              </w:rPr>
              <w:t>+64764,65</w:t>
            </w:r>
          </w:p>
        </w:tc>
      </w:tr>
      <w:tr>
        <w:trPr>
          <w:trHeight w:val="414"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pacing w:val="10"/>
                <w:sz w:val="16"/>
                <w:szCs w:val="16"/>
              </w:rPr>
              <w:t xml:space="preserve">Иные </w:t>
            </w:r>
            <w:r>
              <w:rPr>
                <w:rFonts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0110100033</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22"/>
                <w:szCs w:val="22"/>
                <w:lang w:val="ru-RU" w:eastAsia="en-US" w:bidi="ar-SA"/>
              </w:rPr>
            </w:pPr>
            <w:r>
              <w:rPr>
                <w:rFonts w:eastAsia="Times New Roman" w:cs=""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ind w:left="0" w:right="0" w:hanging="0"/>
              <w:jc w:val="center"/>
              <w:rPr>
                <w:rFonts w:cs=""/>
                <w:color w:val="000000"/>
                <w:kern w:val="0"/>
                <w:sz w:val="22"/>
                <w:lang w:val="ru-RU" w:bidi="ar-SA"/>
              </w:rPr>
            </w:pPr>
            <w:r>
              <w:rPr>
                <w:rFonts w:cs=""/>
                <w:color w:val="000000"/>
                <w:kern w:val="0"/>
                <w:sz w:val="22"/>
                <w:lang w:val="ru-RU"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eastAsia="Times New Roman" w:cs=""/>
                <w:kern w:val="0"/>
                <w:lang w:val="ru-RU" w:eastAsia="ru-RU" w:bidi="ar-SA"/>
              </w:rPr>
            </w:pPr>
            <w:r>
              <w:rPr>
                <w:rFonts w:eastAsia="Times New Roman" w:cs=""/>
                <w:kern w:val="0"/>
                <w:sz w:val="22"/>
                <w:lang w:val="ru-RU" w:eastAsia="ru-RU" w:bidi="ar-SA"/>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208"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ascii="Times New Roman" w:hAnsi="Times New Roman"/>
                <w:color w:val="000000"/>
                <w:spacing w:val="-2"/>
                <w:sz w:val="16"/>
                <w:szCs w:val="16"/>
              </w:rPr>
              <w:t xml:space="preserve"> на </w:t>
            </w:r>
            <w:r>
              <w:rPr>
                <w:rFonts w:ascii="Times New Roman" w:hAnsi="Times New Roman"/>
                <w:color w:val="000000"/>
                <w:spacing w:val="10"/>
                <w:sz w:val="16"/>
                <w:szCs w:val="16"/>
              </w:rPr>
              <w:t>территории  поселения</w:t>
            </w:r>
            <w:r>
              <w:rPr>
                <w:rFonts w:ascii="Times New Roman" w:hAnsi="Times New Roman"/>
                <w:color w:val="000000"/>
                <w:sz w:val="16"/>
                <w:szCs w:val="16"/>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0110100034</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16"/>
                <w:szCs w:val="16"/>
              </w:rPr>
            </w:pPr>
            <w:r>
              <w:rPr>
                <w:rFonts w:ascii="Times New Roman" w:hAnsi="Times New Roman"/>
                <w:b w:val="false"/>
                <w:bCs w:val="false"/>
                <w:color w:val="000000"/>
                <w:sz w:val="16"/>
                <w:szCs w:val="16"/>
              </w:rPr>
              <w:t>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rFonts w:ascii="Times New Roman" w:hAnsi="Times New Roman"/>
                <w:color w:val="000000"/>
                <w:sz w:val="16"/>
                <w:szCs w:val="16"/>
              </w:rPr>
            </w:pPr>
            <w:r>
              <w:rPr>
                <w:rFonts w:ascii="Times New Roman" w:hAnsi="Times New Roman"/>
                <w:b w:val="false"/>
                <w:bCs w:val="false"/>
                <w:color w:val="000000"/>
                <w:sz w:val="16"/>
                <w:szCs w:val="16"/>
              </w:rPr>
              <w:t>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Calibri" w:cs=""/>
                <w:color w:val="000000"/>
                <w:kern w:val="0"/>
                <w:sz w:val="16"/>
                <w:szCs w:val="16"/>
                <w:lang w:val="ru-RU" w:eastAsia="en-US" w:bidi="ar-SA"/>
              </w:rPr>
            </w:pPr>
            <w:r>
              <w:rPr>
                <w:rFonts w:eastAsia="Calibri" w:cs=""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rFonts w:ascii="Times New Roman" w:hAnsi="Times New Roman" w:cs=""/>
                <w:color w:val="000000"/>
                <w:kern w:val="0"/>
                <w:sz w:val="16"/>
                <w:szCs w:val="16"/>
                <w:lang w:bidi="ar-SA"/>
              </w:rPr>
            </w:pPr>
            <w:r>
              <w:rPr>
                <w:rFonts w:cs="" w:ascii="Times New Roman" w:hAnsi="Times New Roman"/>
                <w:color w:val="000000"/>
                <w:kern w:val="0"/>
                <w:sz w:val="22"/>
                <w:szCs w:val="16"/>
                <w:lang w:bidi="ar-SA"/>
              </w:rPr>
            </w:r>
          </w:p>
          <w:p>
            <w:pPr>
              <w:pStyle w:val="Normal"/>
              <w:widowControl w:val="false"/>
              <w:suppressAutoHyphens w:val="true"/>
              <w:spacing w:lineRule="auto" w:line="240" w:before="0" w:after="0"/>
              <w:ind w:left="0" w:right="0" w:hanging="0"/>
              <w:jc w:val="center"/>
              <w:rPr>
                <w:rFonts w:eastAsia="Times New Roman" w:cs=""/>
                <w:kern w:val="0"/>
                <w:lang w:val="en-US" w:eastAsia="ru-RU" w:bidi="ar-SA"/>
              </w:rPr>
            </w:pPr>
            <w:r>
              <w:rPr>
                <w:rFonts w:eastAsia="Times New Roman" w:cs=""/>
                <w:kern w:val="0"/>
                <w:sz w:val="22"/>
                <w:lang w:val="en-US" w:eastAsia="ru-RU" w:bidi="ar-SA"/>
              </w:rPr>
            </w:r>
          </w:p>
          <w:p>
            <w:pPr>
              <w:pStyle w:val="Normal"/>
              <w:widowControl w:val="false"/>
              <w:suppressAutoHyphens w:val="true"/>
              <w:spacing w:lineRule="auto" w:line="240" w:before="0" w:after="0"/>
              <w:ind w:left="0" w:right="0" w:hanging="0"/>
              <w:jc w:val="center"/>
              <w:rPr>
                <w:rFonts w:ascii="Times New Roman" w:hAnsi="Times New Roman"/>
                <w:color w:val="000000"/>
                <w:sz w:val="16"/>
                <w:szCs w:val="16"/>
              </w:rPr>
            </w:pPr>
            <w:r>
              <w:rPr>
                <w:rFonts w:eastAsia="Times New Roman" w:cs="" w:ascii="Times New Roman" w:hAnsi="Times New Roman"/>
                <w:color w:val="000000"/>
                <w:kern w:val="0"/>
                <w:sz w:val="16"/>
                <w:szCs w:val="16"/>
                <w:lang w:val="en-US"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368"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Подпрограмма  «Обеспечение финансирования непредвиденных расходов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0120000000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Основное мероприятие «Резервные фонды местных администраций» (Иные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0120120010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rPr>
            </w:pPr>
            <w:r>
              <w:rPr>
                <w:rFonts w:eastAsia="Times New Roman" w:ascii="Times New Roman" w:hAnsi="Times New Roman"/>
                <w:b w:val="false"/>
                <w:bCs w:val="false"/>
                <w:color w:val="000000"/>
                <w:sz w:val="22"/>
                <w:szCs w:val="16"/>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518"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0120120010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377"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b/>
                <w:bCs/>
                <w:color w:val="000000"/>
                <w:sz w:val="16"/>
                <w:szCs w:val="16"/>
              </w:rPr>
              <w:t>Муниципальная программа Благовещенского            сельского поселения «Обеспечение безопасности граждан»</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b/>
                <w:color w:val="000000"/>
                <w:sz w:val="16"/>
                <w:szCs w:val="16"/>
              </w:rPr>
              <w:t>02000 00000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b/>
                <w:color w:val="000000"/>
                <w:sz w:val="22"/>
              </w:rPr>
            </w:pPr>
            <w:r>
              <w:rPr>
                <w:b/>
                <w:color w:val="000000"/>
                <w:sz w:val="22"/>
              </w:rPr>
            </w:r>
          </w:p>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50000,00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b/>
                <w:color w:val="000000"/>
                <w:sz w:val="22"/>
              </w:rPr>
            </w:pPr>
            <w:r>
              <w:rPr>
                <w:b/>
                <w:color w:val="000000"/>
                <w:sz w:val="22"/>
              </w:rPr>
            </w:r>
          </w:p>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50000,00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b/>
                <w:b/>
                <w:bCs/>
                <w:kern w:val="0"/>
                <w:sz w:val="16"/>
                <w:szCs w:val="16"/>
                <w:lang w:val="ru-RU" w:eastAsia="ru-RU" w:bidi="ar-SA"/>
              </w:rPr>
            </w:pPr>
            <w:r>
              <w:rPr>
                <w:rFonts w:eastAsia="Times New Roman" w:cs="" w:ascii="Times New Roman" w:hAnsi="Times New Roman"/>
                <w:b/>
                <w:bCs/>
                <w:kern w:val="0"/>
                <w:sz w:val="22"/>
                <w:szCs w:val="16"/>
                <w:lang w:val="ru-RU" w:eastAsia="ru-RU"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bCs/>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50000,00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50000,00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eastAsia="Times New Roman" w:cs=""/>
                <w:kern w:val="0"/>
                <w:lang w:val="ru-RU" w:eastAsia="ru-RU" w:bidi="ar-SA"/>
              </w:rPr>
            </w:pPr>
            <w:r>
              <w:rPr>
                <w:rFonts w:eastAsia="Times New Roman" w:cs=""/>
                <w:kern w:val="0"/>
                <w:sz w:val="22"/>
                <w:lang w:val="ru-RU" w:eastAsia="ru-RU" w:bidi="ar-SA"/>
              </w:rPr>
            </w:r>
          </w:p>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rPr>
            </w:pPr>
            <w:r>
              <w:rPr>
                <w:rFonts w:eastAsia="Times New Roman" w:cs="" w:ascii="Times New Roman" w:hAnsi="Times New Roman"/>
                <w:b/>
                <w:bCs/>
                <w:color w:val="000000"/>
                <w:kern w:val="0"/>
                <w:sz w:val="16"/>
                <w:szCs w:val="16"/>
                <w:lang w:val="ru-RU" w:eastAsia="ru-RU" w:bidi="ar-SA"/>
              </w:rPr>
              <w:t>0,00</w:t>
            </w:r>
          </w:p>
        </w:tc>
      </w:tr>
      <w:tr>
        <w:trPr>
          <w:trHeight w:val="41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021 0000000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Cs/>
                <w:color w:val="000000"/>
                <w:sz w:val="22"/>
                <w:szCs w:val="16"/>
              </w:rPr>
            </w:pPr>
            <w:r>
              <w:rPr>
                <w:rFonts w:ascii="Times New Roman" w:hAnsi="Times New Roman"/>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29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Основное мероприятие «Развитие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021 0000000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Cs/>
                <w:color w:val="000000"/>
                <w:sz w:val="22"/>
                <w:szCs w:val="16"/>
              </w:rPr>
            </w:pPr>
            <w:r>
              <w:rPr>
                <w:rFonts w:ascii="Times New Roman" w:hAnsi="Times New Roman"/>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olor w:val="000000"/>
                <w:sz w:val="22"/>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 xml:space="preserve"> </w:t>
            </w:r>
            <w:r>
              <w:rPr>
                <w:rFonts w:eastAsia="Times New Roman" w:cs="" w:ascii="Times New Roman" w:hAnsi="Times New Roman"/>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272"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Обеспечение пожарной безопасности Благовещенского сельского поселения (Закупка товаров, работ и услуг обеспечения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021 0100050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olor w:val="000000"/>
                <w:sz w:val="22"/>
                <w:szCs w:val="16"/>
                <w:lang w:eastAsia="ru-RU"/>
              </w:rPr>
            </w:pPr>
            <w:r>
              <w:rPr>
                <w:rFonts w:eastAsia="Times New Roman" w:ascii="Times New Roman" w:hAnsi="Times New Roman"/>
                <w:color w:val="000000"/>
                <w:sz w:val="22"/>
                <w:szCs w:val="16"/>
                <w:lang w:eastAsia="ru-RU"/>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654"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b/>
                <w:bCs/>
                <w:color w:val="000000"/>
                <w:sz w:val="16"/>
                <w:szCs w:val="16"/>
              </w:rPr>
              <w:t>Муниципальная программа Благовещенского сельского поселения «Развитие автомобильных дорог общего пользования местного значения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b/>
                <w:b/>
                <w:color w:val="000000"/>
                <w:sz w:val="22"/>
              </w:rPr>
            </w:pPr>
            <w:r>
              <w:rPr>
                <w:b/>
                <w:color w:val="000000"/>
                <w:sz w:val="22"/>
              </w:rPr>
            </w:r>
          </w:p>
          <w:p>
            <w:pPr>
              <w:pStyle w:val="Normal"/>
              <w:widowControl w:val="false"/>
              <w:spacing w:lineRule="auto" w:line="240" w:before="0" w:after="0"/>
              <w:ind w:left="0" w:right="0" w:hanging="0"/>
              <w:jc w:val="both"/>
              <w:rPr>
                <w:color w:val="000000"/>
              </w:rPr>
            </w:pPr>
            <w:r>
              <w:rPr>
                <w:rFonts w:ascii="Times New Roman" w:hAnsi="Times New Roman"/>
                <w:b/>
                <w:color w:val="000000"/>
                <w:sz w:val="16"/>
                <w:szCs w:val="16"/>
              </w:rPr>
              <w:t>030 0000000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
                <w:b/>
                <w:color w:val="000000"/>
                <w:sz w:val="22"/>
              </w:rPr>
            </w:pPr>
            <w:r>
              <w:rPr>
                <w:b/>
                <w:color w:val="000000"/>
                <w:sz w:val="22"/>
              </w:rPr>
            </w:r>
          </w:p>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689538,00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869489,00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22"/>
                <w:szCs w:val="22"/>
                <w:lang w:val="ru-RU" w:eastAsia="en-US" w:bidi="ar-SA"/>
              </w:rPr>
            </w:pPr>
            <w:r>
              <w:rPr>
                <w:rFonts w:eastAsia="Times New Roman" w:cs="" w:ascii="Times New Roman" w:hAnsi="Times New Roman"/>
                <w:color w:val="000000"/>
                <w:kern w:val="0"/>
                <w:sz w:val="22"/>
                <w:szCs w:val="22"/>
                <w:lang w:val="ru-RU" w:eastAsia="en-US"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bCs/>
                <w:color w:val="000000"/>
                <w:kern w:val="0"/>
                <w:sz w:val="16"/>
                <w:szCs w:val="16"/>
                <w:lang w:val="ru-RU" w:eastAsia="ru-RU" w:bidi="ar-SA"/>
              </w:rPr>
              <w:t>+179951,00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689538,00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22"/>
                <w:szCs w:val="16"/>
              </w:rPr>
            </w:r>
          </w:p>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869489,00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b/>
                <w:b/>
                <w:bCs/>
                <w:color w:val="000000"/>
                <w:kern w:val="0"/>
                <w:sz w:val="16"/>
                <w:szCs w:val="16"/>
                <w:lang w:val="ru-RU" w:eastAsia="en-US" w:bidi="ar-SA"/>
              </w:rPr>
            </w:pPr>
            <w:r>
              <w:rPr>
                <w:rFonts w:eastAsia="Times New Roman" w:cs="" w:ascii="Times New Roman" w:hAnsi="Times New Roman"/>
                <w:b/>
                <w:bCs/>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rPr>
            </w:pPr>
            <w:r>
              <w:rPr>
                <w:rFonts w:eastAsia="Times New Roman" w:cs="" w:ascii="Times New Roman" w:hAnsi="Times New Roman"/>
                <w:b/>
                <w:bCs/>
                <w:color w:val="000000"/>
                <w:kern w:val="0"/>
                <w:sz w:val="16"/>
                <w:szCs w:val="16"/>
                <w:lang w:val="ru-RU" w:eastAsia="ru-RU" w:bidi="ar-SA"/>
              </w:rPr>
              <w:t>+179951,00</w:t>
            </w:r>
          </w:p>
        </w:tc>
      </w:tr>
      <w:tr>
        <w:trPr>
          <w:trHeight w:val="50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Подпрограмма «Субсидирование транспортного обслуживания населения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031 0000000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sz w:val="16"/>
                <w:szCs w:val="16"/>
              </w:rPr>
            </w:pPr>
            <w:r>
              <w:rPr>
                <w:rFonts w:ascii="Times New Roman" w:hAnsi="Times New Roman"/>
                <w:b w:val="false"/>
                <w:bCs w:val="false"/>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520830,00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rFonts w:ascii="Times New Roman" w:hAnsi="Times New Roman"/>
                <w:b w:val="false"/>
                <w:b w:val="false"/>
                <w:bCs w:val="false"/>
                <w:sz w:val="16"/>
                <w:szCs w:val="16"/>
              </w:rPr>
            </w:pPr>
            <w:r>
              <w:rPr>
                <w:rFonts w:ascii="Times New Roman" w:hAnsi="Times New Roman"/>
                <w:b w:val="false"/>
                <w:bCs w:val="false"/>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632753,00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22"/>
                <w:szCs w:val="16"/>
                <w:lang w:val="ru-RU" w:eastAsia="en-US" w:bidi="ar-SA"/>
              </w:rPr>
            </w:pPr>
            <w:r>
              <w:rPr>
                <w:rFonts w:eastAsia="Times New Roman" w:cs=""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+111923,00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 w:val="22"/>
              </w:rPr>
            </w:pPr>
            <w:r>
              <w:rPr>
                <w:sz w:val="22"/>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520830,00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 w:val="22"/>
              </w:rPr>
            </w:pPr>
            <w:r>
              <w:rPr>
                <w:sz w:val="22"/>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632753,00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b w:val="false"/>
                <w:b w:val="false"/>
                <w:bCs w:val="false"/>
                <w:color w:val="000000"/>
                <w:kern w:val="0"/>
                <w:sz w:val="16"/>
                <w:szCs w:val="16"/>
                <w:lang w:val="ru-RU" w:eastAsia="en-US" w:bidi="ar-SA"/>
              </w:rPr>
            </w:pPr>
            <w:r>
              <w:rPr>
                <w:rFonts w:eastAsia="Times New Roman" w:cs="" w:ascii="Times New Roman" w:hAnsi="Times New Roman"/>
                <w:b w:val="false"/>
                <w:bCs w:val="false"/>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+111923,00</w:t>
            </w:r>
          </w:p>
        </w:tc>
      </w:tr>
      <w:tr>
        <w:trPr>
          <w:trHeight w:val="391"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Основное мероприятие «Субсидии юридическим лицам, связанным с осуществлением транспортного обслуживания населения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031 0100000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sz w:val="16"/>
                <w:szCs w:val="16"/>
              </w:rPr>
            </w:pPr>
            <w:r>
              <w:rPr>
                <w:rFonts w:ascii="Times New Roman" w:hAnsi="Times New Roman"/>
                <w:b w:val="false"/>
                <w:bCs w:val="false"/>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520830,00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632753,00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22"/>
                <w:szCs w:val="16"/>
                <w:lang w:val="ru-RU" w:eastAsia="en-US" w:bidi="ar-SA"/>
              </w:rPr>
            </w:pPr>
            <w:r>
              <w:rPr>
                <w:rFonts w:eastAsia="Times New Roman" w:cs=""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+111923,00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 w:val="22"/>
              </w:rPr>
            </w:pPr>
            <w:r>
              <w:rPr>
                <w:sz w:val="22"/>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520830,00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 w:val="22"/>
              </w:rPr>
            </w:pPr>
            <w:r>
              <w:rPr>
                <w:sz w:val="22"/>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632753,00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b w:val="false"/>
                <w:b w:val="false"/>
                <w:bCs w:val="false"/>
                <w:color w:val="000000"/>
                <w:kern w:val="0"/>
                <w:sz w:val="16"/>
                <w:szCs w:val="16"/>
                <w:lang w:val="ru-RU" w:eastAsia="en-US" w:bidi="ar-SA"/>
              </w:rPr>
            </w:pPr>
            <w:r>
              <w:rPr>
                <w:rFonts w:eastAsia="Times New Roman" w:cs="" w:ascii="Times New Roman" w:hAnsi="Times New Roman"/>
                <w:b w:val="false"/>
                <w:bCs w:val="false"/>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+111923,00</w:t>
            </w:r>
          </w:p>
        </w:tc>
      </w:tr>
      <w:tr>
        <w:trPr>
          <w:trHeight w:val="150"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both"/>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03101 00200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22"/>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520830,00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632753,00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color w:val="000000"/>
                <w:kern w:val="0"/>
                <w:sz w:val="22"/>
                <w:szCs w:val="16"/>
                <w:lang w:val="ru-RU" w:eastAsia="en-US" w:bidi="ar-SA"/>
              </w:rPr>
            </w:pPr>
            <w:r>
              <w:rPr>
                <w:rFonts w:eastAsia="Times New Roman" w:cs="" w:ascii="Times New Roman" w:hAnsi="Times New Roman"/>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rFonts w:ascii="Times New Roman" w:hAnsi="Times New Roman" w:eastAsia="Times New Roman"/>
                <w:color w:val="000000"/>
                <w:sz w:val="22"/>
                <w:lang w:eastAsia="ru-RU"/>
              </w:rPr>
            </w:pPr>
            <w:r>
              <w:rPr>
                <w:rFonts w:eastAsia="Times New Roman" w:ascii="Times New Roman" w:hAnsi="Times New Roman"/>
                <w:color w:val="000000"/>
                <w:sz w:val="22"/>
                <w:lang w:eastAsia="ru-RU"/>
              </w:rPr>
            </w:r>
          </w:p>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+111923,00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ind w:left="0" w:right="0" w:hanging="0"/>
              <w:jc w:val="center"/>
              <w:rPr>
                <w:sz w:val="22"/>
              </w:rPr>
            </w:pPr>
            <w:r>
              <w:rPr>
                <w:sz w:val="22"/>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520830,00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 w:val="22"/>
              </w:rPr>
            </w:pPr>
            <w:r>
              <w:rPr>
                <w:sz w:val="22"/>
              </w:rPr>
            </w:r>
          </w:p>
          <w:p>
            <w:pPr>
              <w:pStyle w:val="Normal"/>
              <w:widowControl w:val="false"/>
              <w:spacing w:lineRule="auto" w:line="240" w:before="0" w:after="0"/>
              <w:ind w:left="0" w:right="0" w:hanging="0"/>
              <w:jc w:val="center"/>
              <w:rPr>
                <w:sz w:val="22"/>
              </w:rPr>
            </w:pPr>
            <w:r>
              <w:rPr>
                <w:sz w:val="22"/>
              </w:rPr>
            </w:r>
          </w:p>
          <w:p>
            <w:pPr>
              <w:pStyle w:val="Normal"/>
              <w:widowControl w:val="false"/>
              <w:spacing w:lineRule="auto" w:line="240" w:before="0" w:after="0"/>
              <w:ind w:left="0" w:right="0" w:hanging="0"/>
              <w:jc w:val="center"/>
              <w:rPr>
                <w:sz w:val="22"/>
              </w:rPr>
            </w:pPr>
            <w:r>
              <w:rPr>
                <w:sz w:val="22"/>
              </w:rPr>
            </w:r>
          </w:p>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632753,00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cs=""/>
                <w:b w:val="false"/>
                <w:b w:val="false"/>
                <w:bCs w:val="false"/>
                <w:color w:val="000000"/>
                <w:kern w:val="0"/>
                <w:sz w:val="16"/>
                <w:szCs w:val="16"/>
                <w:lang w:val="ru-RU" w:eastAsia="en-US" w:bidi="ar-SA"/>
              </w:rPr>
            </w:pPr>
            <w:r>
              <w:rPr>
                <w:rFonts w:eastAsia="Times New Roman" w:cs="" w:ascii="Times New Roman" w:hAnsi="Times New Roman"/>
                <w:b w:val="false"/>
                <w:bCs w:val="false"/>
                <w:color w:val="000000"/>
                <w:kern w:val="0"/>
                <w:sz w:val="22"/>
                <w:szCs w:val="16"/>
                <w:lang w:val="ru-RU" w:eastAsia="en-US" w:bidi="ar-SA"/>
              </w:rPr>
            </w:r>
          </w:p>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lang w:eastAsia="ru-RU"/>
              </w:rPr>
            </w:pPr>
            <w:r>
              <w:rPr>
                <w:rFonts w:eastAsia="Times New Roman" w:ascii="Times New Roman" w:hAnsi="Times New Roman"/>
                <w:b w:val="false"/>
                <w:bCs w:val="false"/>
                <w:color w:val="000000"/>
                <w:sz w:val="22"/>
                <w:szCs w:val="16"/>
                <w:lang w:eastAsia="ru-RU"/>
              </w:rPr>
            </w:r>
          </w:p>
          <w:p>
            <w:pPr>
              <w:pStyle w:val="Normal"/>
              <w:widowControl w:val="false"/>
              <w:suppressAutoHyphens w:val="true"/>
              <w:spacing w:lineRule="auto" w:line="240" w:before="0" w:after="0"/>
              <w:ind w:left="0" w:right="0" w:hanging="0"/>
              <w:jc w:val="center"/>
              <w:rPr>
                <w:rFonts w:eastAsia="Times New Roman" w:cs=""/>
                <w:kern w:val="0"/>
                <w:lang w:val="ru-RU" w:eastAsia="ru-RU" w:bidi="ar-SA"/>
              </w:rPr>
            </w:pPr>
            <w:r>
              <w:rPr>
                <w:rFonts w:eastAsia="Times New Roman" w:cs=""/>
                <w:kern w:val="0"/>
                <w:sz w:val="22"/>
                <w:lang w:val="ru-RU" w:eastAsia="ru-RU" w:bidi="ar-SA"/>
              </w:rPr>
            </w:r>
          </w:p>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+111923,00</w:t>
            </w:r>
          </w:p>
        </w:tc>
      </w:tr>
      <w:tr>
        <w:trPr>
          <w:trHeight w:val="411"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Подпрограмма «Содержание и ремонт автомобильных дорог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032 0000000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color w:val="000000"/>
                <w:sz w:val="22"/>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168708,00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236736,00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+68028,00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168708,00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236736,00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en-US" w:eastAsia="ru-RU" w:bidi="ar-SA"/>
              </w:rPr>
              <w:t>+68028,00</w:t>
            </w:r>
          </w:p>
        </w:tc>
      </w:tr>
      <w:tr>
        <w:trPr>
          <w:trHeight w:val="40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Основное мероприятие «Содержание и ремонт автомобильных дорог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032 0100000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color w:val="000000"/>
                <w:sz w:val="22"/>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168708,00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236736,00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+68028,00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168708,00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236736,00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en-US" w:eastAsia="ru-RU" w:bidi="ar-SA"/>
              </w:rPr>
              <w:t>+68028,00</w:t>
            </w:r>
          </w:p>
        </w:tc>
      </w:tr>
      <w:tr>
        <w:trPr>
          <w:trHeight w:val="350"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03201 00080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168708,00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236736,00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+68028,00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168708,00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236736,00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en-US" w:eastAsia="ru-RU" w:bidi="ar-SA"/>
              </w:rPr>
              <w:t>+68028,00</w:t>
            </w:r>
          </w:p>
        </w:tc>
      </w:tr>
      <w:tr>
        <w:trPr>
          <w:trHeight w:val="115"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b/>
                <w:bCs/>
                <w:color w:val="000000"/>
                <w:sz w:val="16"/>
                <w:szCs w:val="16"/>
              </w:rPr>
              <w:t>Муниципальная программа Благовещенского сельского поселения «Развитие жилищно-коммунального хозяйства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04 000 0000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349352,53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439349,53</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bCs/>
                <w:color w:val="000000"/>
                <w:kern w:val="0"/>
                <w:sz w:val="16"/>
                <w:szCs w:val="16"/>
                <w:lang w:val="ru-RU" w:eastAsia="ru-RU" w:bidi="ar-SA"/>
              </w:rPr>
              <w:t>+89997,00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298139,09</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388139,09</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rPr>
            </w:pPr>
            <w:r>
              <w:rPr>
                <w:rFonts w:eastAsia="Times New Roman" w:cs="" w:ascii="Times New Roman" w:hAnsi="Times New Roman"/>
                <w:b/>
                <w:bCs/>
                <w:color w:val="000000"/>
                <w:kern w:val="0"/>
                <w:sz w:val="16"/>
                <w:szCs w:val="16"/>
                <w:lang w:val="en-US" w:eastAsia="ru-RU" w:bidi="ar-SA"/>
              </w:rPr>
              <w:t>+90 00</w:t>
            </w:r>
            <w:r>
              <w:rPr>
                <w:rFonts w:eastAsia="Times New Roman" w:cs="" w:ascii="Times New Roman" w:hAnsi="Times New Roman"/>
                <w:b/>
                <w:bCs/>
                <w:color w:val="000000"/>
                <w:kern w:val="0"/>
                <w:sz w:val="16"/>
                <w:szCs w:val="16"/>
                <w:lang w:val="ru-RU" w:eastAsia="ru-RU" w:bidi="ar-SA"/>
              </w:rPr>
              <w:t>0,00</w:t>
            </w:r>
          </w:p>
        </w:tc>
      </w:tr>
      <w:tr>
        <w:trPr>
          <w:trHeight w:val="440"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Подпрограмма «Содержание жилищно-коммунального хозяйства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04 10000000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349352,53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439349,53</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ru-RU" w:eastAsia="ru-RU" w:bidi="ar-SA"/>
              </w:rPr>
              <w:t>+89997,00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298139,09</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388139,09</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w:t>
            </w:r>
            <w:r>
              <w:rPr>
                <w:rFonts w:eastAsia="Times New Roman" w:cs="" w:ascii="Times New Roman" w:hAnsi="Times New Roman"/>
                <w:b w:val="false"/>
                <w:bCs w:val="false"/>
                <w:color w:val="000000"/>
                <w:kern w:val="0"/>
                <w:sz w:val="16"/>
                <w:szCs w:val="16"/>
                <w:lang w:val="en-US" w:eastAsia="ru-RU" w:bidi="ar-SA"/>
              </w:rPr>
              <w:t>90</w:t>
            </w:r>
            <w:r>
              <w:rPr>
                <w:rFonts w:eastAsia="Times New Roman" w:cs="" w:ascii="Times New Roman" w:hAnsi="Times New Roman"/>
                <w:b w:val="false"/>
                <w:bCs w:val="false"/>
                <w:color w:val="000000"/>
                <w:kern w:val="0"/>
                <w:sz w:val="16"/>
                <w:szCs w:val="16"/>
                <w:lang w:val="ru-RU" w:eastAsia="ru-RU" w:bidi="ar-SA"/>
              </w:rPr>
              <w:t> 000,00</w:t>
            </w:r>
          </w:p>
        </w:tc>
      </w:tr>
      <w:tr>
        <w:trPr>
          <w:trHeight w:val="368"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Основное мероприятие «Мероприятия по содержанию жилищно-коммунального хозяйства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04 10100000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349352,53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439349,53</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en-US" w:eastAsia="ru-RU" w:bidi="ar-SA"/>
              </w:rPr>
              <w:t>+89997,00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298139,09</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388139,09</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w:t>
            </w:r>
            <w:r>
              <w:rPr>
                <w:rFonts w:eastAsia="Times New Roman" w:cs="" w:ascii="Times New Roman" w:hAnsi="Times New Roman"/>
                <w:b w:val="false"/>
                <w:bCs w:val="false"/>
                <w:color w:val="000000"/>
                <w:kern w:val="0"/>
                <w:sz w:val="16"/>
                <w:szCs w:val="16"/>
                <w:lang w:val="en-US" w:eastAsia="ru-RU" w:bidi="ar-SA"/>
              </w:rPr>
              <w:t>90 0</w:t>
            </w:r>
            <w:r>
              <w:rPr>
                <w:rFonts w:eastAsia="Times New Roman" w:cs="" w:ascii="Times New Roman" w:hAnsi="Times New Roman"/>
                <w:b w:val="false"/>
                <w:bCs w:val="false"/>
                <w:color w:val="000000"/>
                <w:kern w:val="0"/>
                <w:sz w:val="16"/>
                <w:szCs w:val="16"/>
                <w:lang w:val="ru-RU" w:eastAsia="ru-RU" w:bidi="ar-SA"/>
              </w:rPr>
              <w:t>00,00</w:t>
            </w:r>
          </w:p>
        </w:tc>
      </w:tr>
      <w:tr>
        <w:trPr>
          <w:trHeight w:val="63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04 10100110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 xml:space="preserve">   </w:t>
            </w: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 xml:space="preserve"> </w:t>
            </w:r>
            <w:r>
              <w:rPr>
                <w:rFonts w:eastAsia="Times New Roman" w:cs="" w:ascii="Times New Roman" w:hAnsi="Times New Roman"/>
                <w:b w:val="false"/>
                <w:bCs w:val="false"/>
                <w:color w:val="000000"/>
                <w:kern w:val="0"/>
                <w:sz w:val="16"/>
                <w:szCs w:val="16"/>
                <w:lang w:val="en-US"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161"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04 10100220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+60000,00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40000,00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en-US" w:eastAsia="ru-RU" w:bidi="ar-SA"/>
              </w:rPr>
              <w:t>+60 0</w:t>
            </w:r>
            <w:r>
              <w:rPr>
                <w:rFonts w:eastAsia="Times New Roman" w:cs="" w:ascii="Times New Roman" w:hAnsi="Times New Roman"/>
                <w:b w:val="false"/>
                <w:bCs w:val="false"/>
                <w:color w:val="000000"/>
                <w:kern w:val="0"/>
                <w:sz w:val="16"/>
                <w:szCs w:val="16"/>
                <w:lang w:val="ru-RU" w:eastAsia="ru-RU" w:bidi="ar-SA"/>
              </w:rPr>
              <w:t>00,00</w:t>
            </w:r>
          </w:p>
        </w:tc>
      </w:tr>
      <w:tr>
        <w:trPr>
          <w:trHeight w:val="115"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04 10100230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30000,00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60000,00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+30000,00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w:t>
            </w:r>
            <w:r>
              <w:rPr>
                <w:rFonts w:eastAsia="Times New Roman" w:cs="" w:ascii="Times New Roman" w:hAnsi="Times New Roman"/>
                <w:b w:val="false"/>
                <w:bCs w:val="false"/>
                <w:color w:val="000000"/>
                <w:kern w:val="0"/>
                <w:sz w:val="16"/>
                <w:szCs w:val="16"/>
                <w:lang w:val="en-US" w:eastAsia="ru-RU" w:bidi="ar-SA"/>
              </w:rPr>
              <w:t>30</w:t>
            </w:r>
            <w:r>
              <w:rPr>
                <w:rFonts w:eastAsia="Times New Roman" w:cs="" w:ascii="Times New Roman" w:hAnsi="Times New Roman"/>
                <w:b w:val="false"/>
                <w:bCs w:val="false"/>
                <w:color w:val="000000"/>
                <w:kern w:val="0"/>
                <w:sz w:val="16"/>
                <w:szCs w:val="16"/>
                <w:lang w:val="ru-RU" w:eastAsia="ru-RU" w:bidi="ar-SA"/>
              </w:rPr>
              <w:t xml:space="preserve"> 000,00</w:t>
            </w:r>
          </w:p>
        </w:tc>
      </w:tr>
      <w:tr>
        <w:trPr>
          <w:trHeight w:val="85"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04 10100240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70000,00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70000,00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70000,00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70000,00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184" w:hRule="atLeast"/>
        </w:trPr>
        <w:tc>
          <w:tcPr>
            <w:tcW w:w="5213"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ind w:left="0" w:right="0" w:hanging="0"/>
              <w:jc w:val="both"/>
              <w:rPr>
                <w:color w:val="000000"/>
              </w:rPr>
            </w:pPr>
            <w:r>
              <w:rPr>
                <w:rFonts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04 10100130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 xml:space="preserve">    </w:t>
            </w: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109352,53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109349,53</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-3,00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i w:val="false"/>
                <w:i w:val="false"/>
                <w:iCs w:val="false"/>
                <w:color w:val="000000"/>
                <w:sz w:val="16"/>
                <w:szCs w:val="16"/>
              </w:rPr>
            </w:pPr>
            <w:r>
              <w:rPr>
                <w:rFonts w:ascii="Times New Roman" w:hAnsi="Times New Roman"/>
                <w:b w:val="false"/>
                <w:bCs w:val="false"/>
                <w:i w:val="false"/>
                <w:iCs w:val="false"/>
                <w:color w:val="000000"/>
                <w:sz w:val="16"/>
                <w:szCs w:val="16"/>
              </w:rPr>
              <w:t>58139,09</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i w:val="false"/>
                <w:i w:val="false"/>
                <w:iCs w:val="false"/>
                <w:color w:val="000000"/>
                <w:sz w:val="16"/>
                <w:szCs w:val="16"/>
              </w:rPr>
            </w:pPr>
            <w:r>
              <w:rPr>
                <w:rFonts w:ascii="Times New Roman" w:hAnsi="Times New Roman"/>
                <w:b w:val="false"/>
                <w:bCs w:val="false"/>
                <w:i w:val="false"/>
                <w:iCs w:val="false"/>
                <w:color w:val="000000"/>
                <w:sz w:val="16"/>
                <w:szCs w:val="16"/>
              </w:rPr>
              <w:t>58139,09</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i w:val="false"/>
                <w:i w:val="false"/>
                <w:iCs w:val="false"/>
                <w:color w:val="000000"/>
                <w:sz w:val="16"/>
                <w:szCs w:val="16"/>
              </w:rPr>
            </w:pPr>
            <w:r>
              <w:rPr>
                <w:rFonts w:eastAsia="Times New Roman" w:cs="" w:ascii="Times New Roman" w:hAnsi="Times New Roman"/>
                <w:b w:val="false"/>
                <w:bCs w:val="false"/>
                <w:i w:val="false"/>
                <w:iCs w:val="false"/>
                <w:color w:val="000000"/>
                <w:kern w:val="0"/>
                <w:sz w:val="16"/>
                <w:szCs w:val="16"/>
                <w:lang w:val="ru-RU" w:eastAsia="ru-RU" w:bidi="ar-SA"/>
              </w:rPr>
              <w:t xml:space="preserve"> </w:t>
            </w:r>
            <w:r>
              <w:rPr>
                <w:rFonts w:eastAsia="Times New Roman" w:cs="" w:ascii="Times New Roman" w:hAnsi="Times New Roman"/>
                <w:b w:val="false"/>
                <w:bCs w:val="false"/>
                <w:i w:val="false"/>
                <w:iCs w:val="false"/>
                <w:color w:val="000000"/>
                <w:kern w:val="0"/>
                <w:sz w:val="16"/>
                <w:szCs w:val="16"/>
                <w:lang w:val="ru-RU" w:eastAsia="ru-RU" w:bidi="ar-SA"/>
              </w:rPr>
              <w:t>0,00</w:t>
            </w:r>
          </w:p>
        </w:tc>
      </w:tr>
      <w:tr>
        <w:trPr>
          <w:trHeight w:val="274"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b/>
                <w:bCs/>
                <w:color w:val="000000"/>
                <w:sz w:val="16"/>
                <w:szCs w:val="16"/>
              </w:rPr>
              <w:t>Муниципальная программа Благовещенского сельского поселения «Культура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b/>
                <w:color w:val="000000"/>
                <w:sz w:val="16"/>
                <w:szCs w:val="16"/>
              </w:rPr>
              <w:t>050 0000000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2311686,73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2311686,73</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bCs/>
                <w:color w:val="000000"/>
                <w:kern w:val="0"/>
                <w:sz w:val="16"/>
                <w:szCs w:val="16"/>
                <w:lang w:val="en-US"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1805484,17</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1805484,17</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rPr>
            </w:pPr>
            <w:r>
              <w:rPr>
                <w:rFonts w:eastAsia="Times New Roman" w:cs="" w:ascii="Times New Roman" w:hAnsi="Times New Roman"/>
                <w:b/>
                <w:bCs/>
                <w:color w:val="000000"/>
                <w:kern w:val="0"/>
                <w:sz w:val="16"/>
                <w:szCs w:val="16"/>
                <w:lang w:val="ru-RU" w:eastAsia="ru-RU" w:bidi="ar-SA"/>
              </w:rPr>
              <w:t xml:space="preserve"> </w:t>
            </w:r>
            <w:r>
              <w:rPr>
                <w:rFonts w:eastAsia="Times New Roman" w:cs="" w:ascii="Times New Roman" w:hAnsi="Times New Roman"/>
                <w:b/>
                <w:bCs/>
                <w:color w:val="000000"/>
                <w:kern w:val="0"/>
                <w:sz w:val="16"/>
                <w:szCs w:val="16"/>
                <w:lang w:val="ru-RU" w:eastAsia="ru-RU" w:bidi="ar-SA"/>
              </w:rPr>
              <w:t>0,00</w:t>
            </w:r>
          </w:p>
        </w:tc>
      </w:tr>
      <w:tr>
        <w:trPr>
          <w:trHeight w:val="274"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05 10000000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2311686,73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2311686,73</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274"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Основное мероприятие «Культура 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05101 00000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2311686,73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2311686,73</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en-US"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274" w:hRule="atLeast"/>
        </w:trPr>
        <w:tc>
          <w:tcPr>
            <w:tcW w:w="5213"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ind w:left="0" w:right="0" w:hanging="0"/>
              <w:jc w:val="both"/>
              <w:rPr>
                <w:color w:val="000000"/>
              </w:rPr>
            </w:pPr>
            <w:r>
              <w:rPr>
                <w:rFonts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05101 00140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600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2311686,73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2311686,73</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en-US"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b/>
                <w:bCs/>
                <w:color w:val="000000"/>
                <w:sz w:val="16"/>
                <w:szCs w:val="16"/>
              </w:rPr>
              <w:t>Муниципальная программа Благовещенского сельского поселения «Социальная поддержка граждан Благовещенского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b/>
                <w:color w:val="000000"/>
                <w:sz w:val="16"/>
                <w:szCs w:val="16"/>
              </w:rPr>
              <w:t>060 0000000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144000,00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144000,00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bCs/>
                <w:color w:val="000000"/>
                <w:kern w:val="0"/>
                <w:sz w:val="16"/>
                <w:szCs w:val="16"/>
                <w:lang w:val="en-US"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144000,00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144000,00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rPr>
            </w:pPr>
            <w:r>
              <w:rPr>
                <w:rFonts w:eastAsia="Times New Roman" w:cs="" w:ascii="Times New Roman" w:hAnsi="Times New Roman"/>
                <w:b/>
                <w:bCs/>
                <w:color w:val="000000"/>
                <w:kern w:val="0"/>
                <w:sz w:val="16"/>
                <w:szCs w:val="16"/>
                <w:lang w:val="ru-RU" w:eastAsia="ru-RU" w:bidi="ar-SA"/>
              </w:rPr>
              <w:t>0,00</w:t>
            </w:r>
          </w:p>
        </w:tc>
      </w:tr>
      <w:tr>
        <w:trPr>
          <w:trHeight w:val="539"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Подпрограмма «Ежемесячной доплаты к трудовой пенсии по старости муниципальным служащим Благовещенского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06 10000000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144000,00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144000,00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218"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Основное мероприятие «Доплата к трудовой пенсии муниципальных служащих»</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06 10100000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144000,00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144000,00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0</w:t>
            </w:r>
            <w:r>
              <w:rPr>
                <w:rFonts w:eastAsia="Times New Roman" w:cs="" w:ascii="Times New Roman" w:hAnsi="Times New Roman"/>
                <w:b w:val="false"/>
                <w:bCs w:val="false"/>
                <w:color w:val="000000"/>
                <w:kern w:val="0"/>
                <w:sz w:val="16"/>
                <w:szCs w:val="16"/>
                <w:lang w:val="ru-RU" w:eastAsia="ru-RU" w:bidi="ar-SA"/>
              </w:rPr>
              <w:t>,00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Доплаты к пенсиям муниципальных служащих</w:t>
              <w:tab/>
              <w:t xml:space="preserve"> (Социальное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06 10100160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300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144000,00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144000,00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b/>
                <w:color w:val="000000"/>
                <w:sz w:val="16"/>
                <w:szCs w:val="16"/>
              </w:rPr>
              <w:t xml:space="preserve">Муниципальной программы Благовещенского сельского поселения </w:t>
            </w:r>
            <w:r>
              <w:rPr>
                <w:rFonts w:ascii="Times New Roman" w:hAnsi="Times New Roman"/>
                <w:b/>
                <w:bCs/>
                <w:color w:val="000000"/>
                <w:sz w:val="16"/>
                <w:szCs w:val="16"/>
              </w:rPr>
              <w:t>«Развитие физкультуры, массового спорта, работа с детьми и молодёжью»</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080 0000000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5000,00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5000,00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bCs/>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5000,00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5000,00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rPr>
            </w:pPr>
            <w:r>
              <w:rPr>
                <w:rFonts w:eastAsia="Times New Roman" w:cs="" w:ascii="Times New Roman" w:hAnsi="Times New Roman"/>
                <w:b/>
                <w:bCs/>
                <w:color w:val="000000"/>
                <w:kern w:val="0"/>
                <w:sz w:val="16"/>
                <w:szCs w:val="16"/>
                <w:lang w:val="ru-RU" w:eastAsia="ru-RU" w:bidi="ar-SA"/>
              </w:rPr>
              <w:t>0,00</w:t>
            </w:r>
          </w:p>
        </w:tc>
      </w:tr>
      <w:tr>
        <w:trPr>
          <w:trHeight w:val="380"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081 0000000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17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 xml:space="preserve">Основное мероприятие «Расходы на </w:t>
            </w:r>
            <w:r>
              <w:rPr>
                <w:rFonts w:ascii="Times New Roman" w:hAnsi="Times New Roman"/>
                <w:bCs/>
                <w:color w:val="000000"/>
                <w:sz w:val="16"/>
                <w:szCs w:val="16"/>
              </w:rPr>
              <w:t>мероприятия в области физкультуры и спорта, работа с детьми и молодёжью</w:t>
            </w:r>
            <w:r>
              <w:rPr>
                <w:rFonts w:ascii="Times New Roman" w:hAnsi="Times New Roman"/>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081 0100000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081 0100180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5000,00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503"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b/>
                <w:color w:val="000000"/>
                <w:sz w:val="16"/>
                <w:szCs w:val="16"/>
              </w:rPr>
              <w:t xml:space="preserve">Муниципальной программы Благовещенского сельского поселения </w:t>
            </w:r>
            <w:r>
              <w:rPr>
                <w:rFonts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090 0000000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10000,00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10000,00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bCs/>
                <w:color w:val="000000"/>
                <w:kern w:val="0"/>
                <w:sz w:val="16"/>
                <w:szCs w:val="16"/>
                <w:lang w:val="en-US" w:eastAsia="ru-RU" w:bidi="ar-SA"/>
              </w:rPr>
              <w:t xml:space="preserve"> </w:t>
            </w:r>
            <w:r>
              <w:rPr>
                <w:rFonts w:eastAsia="Times New Roman" w:cs="" w:ascii="Times New Roman" w:hAnsi="Times New Roman"/>
                <w:b/>
                <w:bCs/>
                <w:color w:val="000000"/>
                <w:kern w:val="0"/>
                <w:sz w:val="16"/>
                <w:szCs w:val="16"/>
                <w:lang w:val="ru-RU" w:eastAsia="ru-RU" w:bidi="ar-SA"/>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10000,00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10000,00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rPr>
            </w:pPr>
            <w:r>
              <w:rPr>
                <w:rFonts w:eastAsia="Times New Roman" w:cs="" w:ascii="Times New Roman" w:hAnsi="Times New Roman"/>
                <w:b/>
                <w:bCs/>
                <w:color w:val="000000"/>
                <w:kern w:val="0"/>
                <w:sz w:val="16"/>
                <w:szCs w:val="16"/>
                <w:lang w:val="ru-RU" w:eastAsia="ru-RU" w:bidi="ar-SA"/>
              </w:rPr>
              <w:t xml:space="preserve"> </w:t>
            </w:r>
            <w:r>
              <w:rPr>
                <w:rFonts w:eastAsia="Times New Roman" w:cs="" w:ascii="Times New Roman" w:hAnsi="Times New Roman"/>
                <w:b/>
                <w:bCs/>
                <w:color w:val="000000"/>
                <w:kern w:val="0"/>
                <w:sz w:val="16"/>
                <w:szCs w:val="16"/>
                <w:lang w:val="ru-RU" w:eastAsia="ru-RU" w:bidi="ar-SA"/>
              </w:rPr>
              <w:t>0,00</w:t>
            </w:r>
          </w:p>
        </w:tc>
      </w:tr>
      <w:tr>
        <w:trPr>
          <w:trHeight w:val="301" w:hRule="atLeast"/>
        </w:trPr>
        <w:tc>
          <w:tcPr>
            <w:tcW w:w="5213" w:type="dxa"/>
            <w:tcBorders>
              <w:top w:val="nil"/>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13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091 0000000</w:t>
            </w:r>
          </w:p>
        </w:tc>
        <w:tc>
          <w:tcPr>
            <w:tcW w:w="56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27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3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en-US" w:eastAsia="ru-RU" w:bidi="ar-SA"/>
              </w:rPr>
              <w:t xml:space="preserve"> </w:t>
            </w:r>
            <w:r>
              <w:rPr>
                <w:rFonts w:eastAsia="Times New Roman" w:cs="" w:ascii="Times New Roman" w:hAnsi="Times New Roman"/>
                <w:color w:val="000000"/>
                <w:kern w:val="0"/>
                <w:sz w:val="16"/>
                <w:szCs w:val="16"/>
                <w:lang w:val="ru-RU" w:eastAsia="ru-RU" w:bidi="ar-SA"/>
              </w:rPr>
              <w:t>0,00</w:t>
            </w:r>
          </w:p>
        </w:tc>
        <w:tc>
          <w:tcPr>
            <w:tcW w:w="15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4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12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eastAsia="Times New Roman"/>
                <w:b w:val="false"/>
                <w:b w:val="false"/>
                <w:bCs w:val="false"/>
                <w:color w:val="000000"/>
                <w:sz w:val="16"/>
                <w:szCs w:val="16"/>
                <w:lang w:val="en-US"/>
              </w:rPr>
            </w:pPr>
            <w:r>
              <w:rPr>
                <w:rFonts w:eastAsia="Times New Roman" w:ascii="Times New Roman" w:hAnsi="Times New Roman"/>
                <w:b w:val="false"/>
                <w:bCs w:val="false"/>
                <w:color w:val="000000"/>
                <w:sz w:val="16"/>
                <w:szCs w:val="16"/>
                <w:lang w:val="en-US"/>
              </w:rPr>
              <w:t>0,00</w:t>
            </w:r>
          </w:p>
        </w:tc>
      </w:tr>
      <w:tr>
        <w:trPr>
          <w:trHeight w:val="345"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 xml:space="preserve">Основное мероприятие «Расходы на </w:t>
            </w:r>
            <w:r>
              <w:rPr>
                <w:rFonts w:ascii="Times New Roman" w:hAnsi="Times New Roman"/>
                <w:bCs/>
                <w:color w:val="000000"/>
                <w:sz w:val="16"/>
                <w:szCs w:val="16"/>
              </w:rPr>
              <w:t>мероприятия в области сельскохозяйственного производства и предпринимательства</w:t>
            </w:r>
            <w:r>
              <w:rPr>
                <w:rFonts w:ascii="Times New Roman" w:hAnsi="Times New Roman"/>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091 0100000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val="false"/>
                <w:bCs w:val="false"/>
                <w:color w:val="000000"/>
                <w:kern w:val="0"/>
                <w:sz w:val="16"/>
                <w:szCs w:val="16"/>
                <w:lang w:val="en-US" w:eastAsia="ru-RU" w:bidi="ar-SA"/>
              </w:rPr>
              <w:t xml:space="preserve"> </w:t>
            </w:r>
            <w:r>
              <w:rPr>
                <w:rFonts w:eastAsia="Times New Roman" w:cs="" w:ascii="Times New Roman" w:hAnsi="Times New Roman"/>
                <w:b w:val="false"/>
                <w:bCs w:val="false"/>
                <w:color w:val="000000"/>
                <w:kern w:val="0"/>
                <w:sz w:val="16"/>
                <w:szCs w:val="16"/>
                <w:lang w:val="en-US" w:eastAsia="ru-RU" w:bidi="ar-SA"/>
              </w:rPr>
              <w:t>0</w:t>
            </w:r>
            <w:r>
              <w:rPr>
                <w:rFonts w:eastAsia="Times New Roman" w:cs="" w:ascii="Times New Roman" w:hAnsi="Times New Roman"/>
                <w:b w:val="false"/>
                <w:bCs w:val="false"/>
                <w:color w:val="000000"/>
                <w:kern w:val="0"/>
                <w:sz w:val="16"/>
                <w:szCs w:val="16"/>
                <w:lang w:val="ru-RU" w:eastAsia="ru-RU" w:bidi="ar-SA"/>
              </w:rPr>
              <w:t>,00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196"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мероприятия в области сельскохозяйственного производства и предпринимательства</w:t>
            </w:r>
            <w:r>
              <w:rPr>
                <w:rFonts w:ascii="Times New Roman" w:hAnsi="Times New Roman"/>
                <w:color w:val="000000"/>
                <w:sz w:val="16"/>
                <w:szCs w:val="16"/>
              </w:rPr>
              <w:t xml:space="preserve"> (Закупка товаров, работ и услуг</w:t>
            </w:r>
          </w:p>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091 0100190</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10000,00</w:t>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en-US" w:eastAsia="ru-RU" w:bidi="ar-SA"/>
              </w:rPr>
              <w:t xml:space="preserve"> </w:t>
            </w: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eastAsia="Times New Roman" w:cs="" w:ascii="Times New Roman" w:hAnsi="Times New Roman"/>
                <w:b w:val="false"/>
                <w:bCs w:val="false"/>
                <w:color w:val="000000"/>
                <w:kern w:val="0"/>
                <w:sz w:val="16"/>
                <w:szCs w:val="16"/>
                <w:lang w:val="ru-RU" w:eastAsia="ru-RU" w:bidi="ar-SA"/>
              </w:rPr>
              <w:t xml:space="preserve"> </w:t>
            </w:r>
            <w:r>
              <w:rPr>
                <w:rFonts w:eastAsia="Times New Roman" w:cs="" w:ascii="Times New Roman" w:hAnsi="Times New Roman"/>
                <w:b w:val="false"/>
                <w:bCs w:val="false"/>
                <w:color w:val="000000"/>
                <w:kern w:val="0"/>
                <w:sz w:val="16"/>
                <w:szCs w:val="16"/>
                <w:lang w:val="ru-RU" w:eastAsia="ru-RU" w:bidi="ar-SA"/>
              </w:rPr>
              <w:t>0,00</w:t>
            </w:r>
          </w:p>
        </w:tc>
      </w:tr>
      <w:tr>
        <w:trPr>
          <w:trHeight w:val="279" w:hRule="atLeast"/>
        </w:trPr>
        <w:tc>
          <w:tcPr>
            <w:tcW w:w="52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b/>
                <w:color w:val="000000"/>
                <w:sz w:val="16"/>
                <w:szCs w:val="16"/>
              </w:rPr>
              <w:t xml:space="preserve">Непрограммные направления деятельности органов </w:t>
            </w:r>
            <w:r>
              <w:rPr>
                <w:rFonts w:ascii="Times New Roman" w:hAnsi="Times New Roman"/>
                <w:color w:val="000000"/>
                <w:sz w:val="16"/>
                <w:szCs w:val="16"/>
              </w:rPr>
              <w:t xml:space="preserve"> м</w:t>
            </w:r>
            <w:r>
              <w:rPr>
                <w:rFonts w:ascii="Times New Roman" w:hAnsi="Times New Roman"/>
                <w:b/>
                <w:color w:val="000000"/>
                <w:sz w:val="16"/>
                <w:szCs w:val="16"/>
              </w:rPr>
              <w:t>естного самоуправления</w:t>
            </w:r>
            <w:r>
              <w:rPr>
                <w:rFonts w:ascii="Times New Roman" w:hAnsi="Times New Roman"/>
                <w:color w:val="000000"/>
                <w:sz w:val="16"/>
                <w:szCs w:val="16"/>
              </w:rPr>
              <w:t xml:space="preserve"> </w:t>
            </w:r>
            <w:r>
              <w:rPr>
                <w:rFonts w:ascii="Times New Roman" w:hAnsi="Times New Roman"/>
                <w:b/>
                <w:color w:val="000000"/>
                <w:sz w:val="16"/>
                <w:szCs w:val="16"/>
              </w:rPr>
              <w:t>Благовещенского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color w:val="000000"/>
                <w:sz w:val="22"/>
                <w:szCs w:val="16"/>
              </w:rPr>
            </w:pPr>
            <w:r>
              <w:rPr>
                <w:rFonts w:ascii="Times New Roman" w:hAnsi="Times New Roman"/>
                <w:b/>
                <w:color w:val="000000"/>
                <w:sz w:val="22"/>
                <w:szCs w:val="16"/>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3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color w:val="000000"/>
                <w:sz w:val="22"/>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tc>
      </w:tr>
      <w:tr>
        <w:trPr>
          <w:trHeight w:val="218" w:hRule="atLeast"/>
        </w:trPr>
        <w:tc>
          <w:tcPr>
            <w:tcW w:w="521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Иные непрограммные мероприятия</w:t>
            </w:r>
          </w:p>
        </w:tc>
        <w:tc>
          <w:tcPr>
            <w:tcW w:w="113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40 90000000</w:t>
            </w:r>
          </w:p>
        </w:tc>
        <w:tc>
          <w:tcPr>
            <w:tcW w:w="56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z w:val="22"/>
                <w:szCs w:val="16"/>
              </w:rPr>
            </w:pPr>
            <w:r>
              <w:rPr>
                <w:rFonts w:ascii="Times New Roman" w:hAnsi="Times New Roman"/>
                <w:color w:val="000000"/>
                <w:sz w:val="22"/>
                <w:szCs w:val="16"/>
              </w:rPr>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176220,00</w:t>
            </w:r>
          </w:p>
        </w:tc>
        <w:tc>
          <w:tcPr>
            <w:tcW w:w="127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182800,00</w:t>
            </w:r>
          </w:p>
        </w:tc>
        <w:tc>
          <w:tcPr>
            <w:tcW w:w="13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b/>
                <w:bCs/>
                <w:color w:val="000000"/>
                <w:kern w:val="0"/>
                <w:sz w:val="16"/>
                <w:szCs w:val="16"/>
                <w:lang w:val="en-US" w:eastAsia="ru-RU" w:bidi="ar-SA"/>
              </w:rPr>
              <w:t xml:space="preserve"> </w:t>
            </w:r>
            <w:r>
              <w:rPr>
                <w:rFonts w:eastAsia="Times New Roman" w:cs="" w:ascii="Times New Roman" w:hAnsi="Times New Roman"/>
                <w:b/>
                <w:bCs/>
                <w:color w:val="000000"/>
                <w:kern w:val="0"/>
                <w:sz w:val="16"/>
                <w:szCs w:val="16"/>
                <w:lang w:val="en-US" w:eastAsia="ru-RU" w:bidi="ar-SA"/>
              </w:rPr>
              <w:t>+6580,00</w:t>
            </w:r>
          </w:p>
        </w:tc>
        <w:tc>
          <w:tcPr>
            <w:tcW w:w="15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182460,00</w:t>
            </w:r>
          </w:p>
        </w:tc>
        <w:tc>
          <w:tcPr>
            <w:tcW w:w="14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189040,00</w:t>
            </w:r>
          </w:p>
        </w:tc>
        <w:tc>
          <w:tcPr>
            <w:tcW w:w="112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rPr>
            </w:pPr>
            <w:r>
              <w:rPr>
                <w:rFonts w:eastAsia="Times New Roman" w:cs="" w:ascii="Times New Roman" w:hAnsi="Times New Roman"/>
                <w:b/>
                <w:bCs/>
                <w:color w:val="000000"/>
                <w:kern w:val="0"/>
                <w:sz w:val="16"/>
                <w:szCs w:val="16"/>
                <w:lang w:val="ru-RU" w:eastAsia="ru-RU" w:bidi="ar-SA"/>
              </w:rPr>
              <w:t>+</w:t>
            </w:r>
            <w:r>
              <w:rPr>
                <w:rFonts w:eastAsia="Times New Roman" w:cs="" w:ascii="Times New Roman" w:hAnsi="Times New Roman"/>
                <w:b/>
                <w:bCs/>
                <w:color w:val="000000"/>
                <w:kern w:val="0"/>
                <w:sz w:val="16"/>
                <w:szCs w:val="16"/>
                <w:lang w:val="en-US" w:eastAsia="ru-RU" w:bidi="ar-SA"/>
              </w:rPr>
              <w:t>658</w:t>
            </w:r>
            <w:r>
              <w:rPr>
                <w:rFonts w:eastAsia="Times New Roman" w:cs="" w:ascii="Times New Roman" w:hAnsi="Times New Roman"/>
                <w:b/>
                <w:bCs/>
                <w:color w:val="000000"/>
                <w:kern w:val="0"/>
                <w:sz w:val="16"/>
                <w:szCs w:val="16"/>
                <w:lang w:val="ru-RU" w:eastAsia="ru-RU" w:bidi="ar-SA"/>
              </w:rPr>
              <w:t>0,00</w:t>
            </w:r>
          </w:p>
        </w:tc>
      </w:tr>
      <w:tr>
        <w:trPr>
          <w:trHeight w:val="471" w:hRule="atLeast"/>
        </w:trPr>
        <w:tc>
          <w:tcPr>
            <w:tcW w:w="5213" w:type="dxa"/>
            <w:tcBorders>
              <w:top w:val="nil"/>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ind w:left="0" w:right="0" w:hanging="0"/>
              <w:jc w:val="both"/>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40 90090010</w:t>
            </w:r>
          </w:p>
        </w:tc>
        <w:tc>
          <w:tcPr>
            <w:tcW w:w="56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800</w:t>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3000,00</w:t>
            </w:r>
          </w:p>
        </w:tc>
        <w:tc>
          <w:tcPr>
            <w:tcW w:w="127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3000,00</w:t>
            </w:r>
          </w:p>
        </w:tc>
        <w:tc>
          <w:tcPr>
            <w:tcW w:w="13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en-US" w:eastAsia="ru-RU" w:bidi="ar-SA"/>
              </w:rPr>
              <w:t xml:space="preserve"> </w:t>
            </w:r>
            <w:r>
              <w:rPr>
                <w:rFonts w:eastAsia="Times New Roman" w:cs="" w:ascii="Times New Roman" w:hAnsi="Times New Roman"/>
                <w:color w:val="000000"/>
                <w:kern w:val="0"/>
                <w:sz w:val="16"/>
                <w:szCs w:val="16"/>
                <w:lang w:val="en-US" w:eastAsia="ru-RU" w:bidi="ar-SA"/>
              </w:rPr>
              <w:t>0</w:t>
            </w:r>
            <w:r>
              <w:rPr>
                <w:rFonts w:eastAsia="Times New Roman" w:cs="" w:ascii="Times New Roman" w:hAnsi="Times New Roman"/>
                <w:color w:val="000000"/>
                <w:kern w:val="0"/>
                <w:sz w:val="16"/>
                <w:szCs w:val="16"/>
                <w:lang w:val="ru-RU" w:eastAsia="ru-RU" w:bidi="ar-SA"/>
              </w:rPr>
              <w:t>,00</w:t>
            </w:r>
          </w:p>
        </w:tc>
        <w:tc>
          <w:tcPr>
            <w:tcW w:w="15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3000,00</w:t>
            </w:r>
          </w:p>
        </w:tc>
        <w:tc>
          <w:tcPr>
            <w:tcW w:w="14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3000,00</w:t>
            </w:r>
          </w:p>
        </w:tc>
        <w:tc>
          <w:tcPr>
            <w:tcW w:w="112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t>0,00</w:t>
            </w:r>
          </w:p>
        </w:tc>
      </w:tr>
      <w:tr>
        <w:trPr>
          <w:trHeight w:val="218" w:hRule="atLeast"/>
        </w:trPr>
        <w:tc>
          <w:tcPr>
            <w:tcW w:w="521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color w:val="000000"/>
                <w:sz w:val="16"/>
                <w:szCs w:val="16"/>
              </w:rPr>
              <w:t xml:space="preserve">Осуществление первичного воинского учета </w:t>
            </w:r>
            <w:r>
              <w:rPr>
                <w:rFonts w:ascii="Times New Roman" w:hAnsi="Times New Roman"/>
                <w:color w:val="000000" w:themeColor="text1"/>
                <w:sz w:val="16"/>
                <w:szCs w:val="16"/>
              </w:rPr>
              <w:t>органами местного самоуправления поселений,муниципальных и городских округов</w:t>
            </w:r>
            <w:r>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40 90051180</w:t>
            </w:r>
          </w:p>
        </w:tc>
        <w:tc>
          <w:tcPr>
            <w:tcW w:w="56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color w:val="000000"/>
                <w:sz w:val="16"/>
                <w:szCs w:val="16"/>
              </w:rPr>
              <w:t>100</w:t>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173220,00</w:t>
            </w:r>
          </w:p>
        </w:tc>
        <w:tc>
          <w:tcPr>
            <w:tcW w:w="127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val="false"/>
                <w:bCs w:val="false"/>
                <w:color w:val="000000"/>
                <w:sz w:val="16"/>
                <w:szCs w:val="16"/>
              </w:rPr>
              <w:t>179800,00</w:t>
            </w:r>
          </w:p>
        </w:tc>
        <w:tc>
          <w:tcPr>
            <w:tcW w:w="13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color w:val="000000"/>
              </w:rPr>
            </w:pPr>
            <w:r>
              <w:rPr>
                <w:rFonts w:eastAsia="Times New Roman" w:cs="" w:ascii="Times New Roman" w:hAnsi="Times New Roman"/>
                <w:color w:val="000000"/>
                <w:kern w:val="0"/>
                <w:sz w:val="16"/>
                <w:szCs w:val="16"/>
                <w:lang w:val="en-US" w:eastAsia="ru-RU" w:bidi="ar-SA"/>
              </w:rPr>
              <w:t>+6580,00</w:t>
            </w:r>
          </w:p>
        </w:tc>
        <w:tc>
          <w:tcPr>
            <w:tcW w:w="15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179460,00</w:t>
            </w:r>
          </w:p>
        </w:tc>
        <w:tc>
          <w:tcPr>
            <w:tcW w:w="14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186040,00</w:t>
            </w:r>
          </w:p>
        </w:tc>
        <w:tc>
          <w:tcPr>
            <w:tcW w:w="112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t>+6580,00</w:t>
            </w:r>
          </w:p>
        </w:tc>
      </w:tr>
      <w:tr>
        <w:trPr>
          <w:trHeight w:val="431" w:hRule="atLeast"/>
        </w:trPr>
        <w:tc>
          <w:tcPr>
            <w:tcW w:w="521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left"/>
              <w:rPr>
                <w:color w:val="000000"/>
              </w:rPr>
            </w:pPr>
            <w:r>
              <w:rPr>
                <w:rFonts w:ascii="Times New Roman" w:hAnsi="Times New Roman"/>
                <w:b/>
                <w:bCs/>
                <w:color w:val="000000"/>
                <w:sz w:val="16"/>
                <w:szCs w:val="16"/>
              </w:rPr>
              <w:t xml:space="preserve">   </w:t>
            </w:r>
            <w:r>
              <w:rPr>
                <w:rFonts w:ascii="Times New Roman" w:hAnsi="Times New Roman"/>
                <w:b/>
                <w:color w:val="000000"/>
                <w:sz w:val="16"/>
                <w:szCs w:val="16"/>
              </w:rPr>
              <w:t>Всего расходов:</w:t>
            </w:r>
          </w:p>
          <w:p>
            <w:pPr>
              <w:pStyle w:val="Normal"/>
              <w:widowControl w:val="false"/>
              <w:spacing w:lineRule="auto" w:line="240" w:before="0" w:after="0"/>
              <w:ind w:left="0" w:right="0" w:hanging="0"/>
              <w:jc w:val="both"/>
              <w:rPr>
                <w:rFonts w:ascii="Times New Roman" w:hAnsi="Times New Roman"/>
                <w:b/>
                <w:b/>
                <w:bCs/>
                <w:color w:val="000000"/>
                <w:sz w:val="22"/>
                <w:szCs w:val="16"/>
              </w:rPr>
            </w:pPr>
            <w:r>
              <w:rPr>
                <w:rFonts w:ascii="Times New Roman" w:hAnsi="Times New Roman"/>
                <w:b/>
                <w:bCs/>
                <w:color w:val="000000"/>
                <w:sz w:val="22"/>
                <w:szCs w:val="16"/>
              </w:rPr>
            </w:r>
          </w:p>
        </w:tc>
        <w:tc>
          <w:tcPr>
            <w:tcW w:w="113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color w:val="000000"/>
                <w:sz w:val="22"/>
                <w:szCs w:val="16"/>
              </w:rPr>
            </w:pPr>
            <w:r>
              <w:rPr>
                <w:rFonts w:ascii="Times New Roman" w:hAnsi="Times New Roman"/>
                <w:b/>
                <w:color w:val="000000"/>
                <w:sz w:val="22"/>
                <w:szCs w:val="16"/>
              </w:rPr>
            </w:r>
          </w:p>
        </w:tc>
        <w:tc>
          <w:tcPr>
            <w:tcW w:w="56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22"/>
                <w:szCs w:val="16"/>
              </w:rPr>
            </w:pPr>
            <w:r>
              <w:rPr>
                <w:rFonts w:ascii="Times New Roman" w:hAnsi="Times New Roman"/>
                <w:b/>
                <w:bCs/>
                <w:color w:val="000000"/>
                <w:sz w:val="22"/>
                <w:szCs w:val="16"/>
              </w:rPr>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6736958,26</w:t>
            </w:r>
          </w:p>
        </w:tc>
        <w:tc>
          <w:tcPr>
            <w:tcW w:w="127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rPr>
            </w:pPr>
            <w:r>
              <w:rPr>
                <w:rFonts w:ascii="Times New Roman" w:hAnsi="Times New Roman"/>
                <w:b/>
                <w:color w:val="000000"/>
                <w:sz w:val="16"/>
                <w:szCs w:val="16"/>
              </w:rPr>
              <w:t>7013486,26</w:t>
            </w:r>
          </w:p>
        </w:tc>
        <w:tc>
          <w:tcPr>
            <w:tcW w:w="13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+276528,00</w:t>
            </w:r>
          </w:p>
        </w:tc>
        <w:tc>
          <w:tcPr>
            <w:tcW w:w="155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5685782,26</w:t>
            </w:r>
          </w:p>
        </w:tc>
        <w:tc>
          <w:tcPr>
            <w:tcW w:w="1423"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b/>
                <w:b/>
                <w:bCs/>
                <w:color w:val="000000"/>
                <w:sz w:val="16"/>
                <w:szCs w:val="16"/>
              </w:rPr>
            </w:pPr>
            <w:r>
              <w:rPr>
                <w:rFonts w:ascii="Times New Roman" w:hAnsi="Times New Roman"/>
                <w:b/>
                <w:bCs/>
                <w:color w:val="000000"/>
                <w:sz w:val="16"/>
                <w:szCs w:val="16"/>
              </w:rPr>
              <w:t>5962313,26</w:t>
            </w:r>
          </w:p>
        </w:tc>
        <w:tc>
          <w:tcPr>
            <w:tcW w:w="112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+276531,00</w:t>
            </w:r>
          </w:p>
        </w:tc>
      </w:tr>
    </w:tbl>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5</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lang w:val="en-US"/>
        </w:rPr>
        <w:t>от 25.12.2024г.№ 82</w:t>
      </w:r>
    </w:p>
    <w:tbl>
      <w:tblPr>
        <w:tblStyle w:val="GridTableLight"/>
        <w:tblW w:w="14850" w:type="dxa"/>
        <w:jc w:val="left"/>
        <w:tblInd w:w="0" w:type="dxa"/>
        <w:tblLayout w:type="fixed"/>
        <w:tblCellMar>
          <w:top w:w="0" w:type="dxa"/>
          <w:left w:w="108" w:type="dxa"/>
          <w:bottom w:w="0" w:type="dxa"/>
          <w:right w:w="108" w:type="dxa"/>
        </w:tblCellMar>
        <w:tblLook w:val="06a0"/>
      </w:tblPr>
      <w:tblGrid>
        <w:gridCol w:w="7197"/>
        <w:gridCol w:w="747"/>
        <w:gridCol w:w="851"/>
        <w:gridCol w:w="1274"/>
        <w:gridCol w:w="722"/>
        <w:gridCol w:w="1418"/>
        <w:gridCol w:w="1433"/>
        <w:gridCol w:w="1206"/>
      </w:tblGrid>
      <w:tr>
        <w:trPr>
          <w:trHeight w:val="820"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Наименование</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08" w:right="-111" w:firstLine="108"/>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Раздел, подраз-дел</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Целевая статья</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Вид расхо-дов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Arial Unicode MS" w:cs="Times New Roman" w:ascii="Times New Roman" w:hAnsi="Times New Roman"/>
                <w:color w:val="000000"/>
                <w:kern w:val="2"/>
                <w:sz w:val="16"/>
                <w:szCs w:val="16"/>
                <w:lang w:val="ru-RU" w:eastAsia="en-US" w:bidi="ar-SA"/>
              </w:rPr>
              <w:t>Утверждено решением о бюджете на 202</w:t>
            </w:r>
            <w:r>
              <w:rPr>
                <w:rFonts w:eastAsia="Arial Unicode MS" w:cs="Times New Roman" w:ascii="Times New Roman" w:hAnsi="Times New Roman"/>
                <w:color w:val="000000"/>
                <w:kern w:val="2"/>
                <w:sz w:val="16"/>
                <w:szCs w:val="16"/>
                <w:lang w:val="en-US" w:eastAsia="en-US" w:bidi="ar-SA"/>
              </w:rPr>
              <w:t>5</w:t>
            </w:r>
            <w:r>
              <w:rPr>
                <w:rFonts w:eastAsia="Arial Unicode MS" w:cs="Times New Roman" w:ascii="Times New Roman" w:hAnsi="Times New Roman"/>
                <w:color w:val="000000"/>
                <w:kern w:val="2"/>
                <w:sz w:val="16"/>
                <w:szCs w:val="16"/>
                <w:lang w:val="ru-RU" w:eastAsia="en-US" w:bidi="ar-SA"/>
              </w:rPr>
              <w:t xml:space="preserve"> год (руб.)</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Arial Unicode MS" w:cs="Times New Roman" w:ascii="Times New Roman" w:hAnsi="Times New Roman"/>
                <w:color w:val="000000"/>
                <w:kern w:val="2"/>
                <w:sz w:val="16"/>
                <w:szCs w:val="16"/>
                <w:lang w:val="ru-RU" w:eastAsia="en-US" w:bidi="ar-SA"/>
              </w:rPr>
              <w:t>Предусмотрено проектом решения  на 202</w:t>
            </w:r>
            <w:r>
              <w:rPr>
                <w:rFonts w:eastAsia="Arial Unicode MS" w:cs="Times New Roman" w:ascii="Times New Roman" w:hAnsi="Times New Roman"/>
                <w:color w:val="000000"/>
                <w:kern w:val="2"/>
                <w:sz w:val="16"/>
                <w:szCs w:val="16"/>
                <w:lang w:val="en-US" w:eastAsia="en-US" w:bidi="ar-SA"/>
              </w:rPr>
              <w:t>5</w:t>
            </w:r>
            <w:r>
              <w:rPr>
                <w:rFonts w:eastAsia="Arial Unicode MS" w:cs="Times New Roman" w:ascii="Times New Roman" w:hAnsi="Times New Roman"/>
                <w:color w:val="000000"/>
                <w:kern w:val="2"/>
                <w:sz w:val="16"/>
                <w:szCs w:val="16"/>
                <w:lang w:val="ru-RU" w:eastAsia="en-US" w:bidi="ar-SA"/>
              </w:rPr>
              <w:t xml:space="preserve"> год (руб.)</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Calibri" w:cs="Times New Roman"/>
                <w:color w:val="000000"/>
                <w:sz w:val="16"/>
                <w:szCs w:val="16"/>
              </w:rPr>
            </w:pPr>
            <w:r>
              <w:rPr>
                <w:rFonts w:eastAsia="Calibri" w:cs="Times New Roman" w:ascii="Times New Roman" w:hAnsi="Times New Roman"/>
                <w:color w:val="000000"/>
                <w:sz w:val="22"/>
                <w:szCs w:val="16"/>
              </w:rPr>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Главный распорядитель бюджетных средств - Администрация Благовещенского сельского поселения</w:t>
            </w:r>
          </w:p>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045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color w:val="000000"/>
                <w:sz w:val="16"/>
                <w:szCs w:val="16"/>
              </w:rPr>
            </w:pPr>
            <w:r>
              <w:rPr>
                <w:rFonts w:eastAsia="Calibri" w:cs="Times New Roman" w:ascii="Times New Roman" w:hAnsi="Times New Roman"/>
                <w:b/>
                <w:color w:val="000000"/>
                <w:sz w:val="22"/>
                <w:szCs w:val="16"/>
              </w:rPr>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sz w:val="16"/>
                <w:szCs w:val="16"/>
              </w:rPr>
            </w:pPr>
            <w:r>
              <w:rPr>
                <w:rFonts w:eastAsia="Calibri" w:ascii="Times New Roman" w:hAnsi="Times New Roman"/>
                <w:color w:val="000000"/>
                <w:sz w:val="22"/>
                <w:szCs w:val="16"/>
              </w:rPr>
            </w:r>
          </w:p>
        </w:tc>
      </w:tr>
      <w:tr>
        <w:trPr>
          <w:trHeight w:val="293"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bCs/>
                <w:color w:val="000000"/>
                <w:sz w:val="16"/>
                <w:szCs w:val="16"/>
              </w:rPr>
              <w:t>Общегосударственные вопросы</w:t>
            </w:r>
          </w:p>
          <w:p>
            <w:pPr>
              <w:pStyle w:val="Normal"/>
              <w:widowControl w:val="false"/>
              <w:spacing w:lineRule="auto" w:line="240" w:before="0" w:after="0"/>
              <w:jc w:val="left"/>
              <w:rPr>
                <w:rFonts w:ascii="Times New Roman" w:hAnsi="Times New Roman"/>
                <w:b/>
                <w:b/>
                <w:bCs/>
                <w:color w:val="000000"/>
                <w:sz w:val="16"/>
                <w:szCs w:val="16"/>
              </w:rPr>
            </w:pPr>
            <w:r>
              <w:rPr>
                <w:rFonts w:ascii="Times New Roman" w:hAnsi="Times New Roman"/>
                <w:b/>
                <w:bCs/>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0100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3158535,35</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3539935,35</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b/>
                <w:color w:val="000000"/>
                <w:kern w:val="0"/>
                <w:sz w:val="16"/>
                <w:szCs w:val="16"/>
                <w:lang w:val="en-US"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p>
            <w:pPr>
              <w:pStyle w:val="Normal"/>
              <w:widowControl w:val="false"/>
              <w:spacing w:lineRule="auto" w:line="240" w:before="0" w:after="0"/>
              <w:jc w:val="left"/>
              <w:rPr>
                <w:rFonts w:ascii="Times New Roman" w:hAnsi="Times New Roman"/>
                <w:b/>
                <w:b/>
                <w:bCs/>
                <w:color w:val="000000"/>
                <w:sz w:val="16"/>
                <w:szCs w:val="16"/>
              </w:rPr>
            </w:pPr>
            <w:r>
              <w:rPr>
                <w:rFonts w:ascii="Times New Roman" w:hAnsi="Times New Roman"/>
                <w:b/>
                <w:bCs/>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0102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884869,30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884869,30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Глава   муниципального образования.</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0102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011 01 00020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884869,30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884869,30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Глава муниципального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pStyle w:val="Normal"/>
              <w:widowControl w:val="false"/>
              <w:spacing w:lineRule="auto" w:line="240" w:before="0" w:after="0"/>
              <w:jc w:val="left"/>
              <w:rPr>
                <w:rFonts w:ascii="Times New Roman" w:hAnsi="Times New Roman"/>
                <w:bCs/>
                <w:color w:val="000000"/>
                <w:sz w:val="16"/>
                <w:szCs w:val="16"/>
              </w:rPr>
            </w:pPr>
            <w:r>
              <w:rPr>
                <w:rFonts w:ascii="Times New Roman" w:hAnsi="Times New Roman"/>
                <w:bCs/>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0102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011 01 00020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884869,30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884869,30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2203062,05</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2203062,05</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01 101 00010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1893743,12</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1893743,12</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rHeight w:val="27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01 1 0100010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247554,28</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247554,28</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01 1 0100032</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61764,65</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61764,65</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b/>
                <w:color w:val="000000"/>
                <w:sz w:val="16"/>
                <w:szCs w:val="16"/>
              </w:rPr>
              <w:t>Обеспечение деятельности финансовых, налоговых и таможенных органов и органов (финансово-бюджетного) надзора</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0106</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57604,00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57604,00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0106</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01 1 01 00031</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57604,00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57604,00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Обеспечение проведения выборов и референдумов</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0107</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381400,00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381400,00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0,00</w:t>
            </w:r>
          </w:p>
        </w:tc>
      </w:tr>
      <w:tr>
        <w:trPr>
          <w:trHeight w:val="193" w:hRule="atLeast"/>
        </w:trPr>
        <w:tc>
          <w:tcPr>
            <w:tcW w:w="7197"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Расходы на проведение выборов в Совет Благовещенского сельского поселения (Закупка товаров, работ и услуг для обеспечения государственных (муниципальных) нужд)</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0107</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4090090050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381400,00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381400,00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0,00</w:t>
            </w:r>
          </w:p>
        </w:tc>
      </w:tr>
      <w:tr>
        <w:trPr>
          <w:trHeight w:val="20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 xml:space="preserve">   </w:t>
            </w:r>
            <w:r>
              <w:rPr>
                <w:rFonts w:ascii="Times New Roman" w:hAnsi="Times New Roman"/>
                <w:b/>
                <w:color w:val="000000"/>
                <w:sz w:val="16"/>
                <w:szCs w:val="16"/>
              </w:rPr>
              <w:t>Резервные фонды</w:t>
            </w:r>
          </w:p>
          <w:p>
            <w:pPr>
              <w:pStyle w:val="Normal"/>
              <w:widowControl w:val="false"/>
              <w:spacing w:lineRule="auto" w:line="240" w:before="0" w:after="0"/>
              <w:jc w:val="left"/>
              <w:rPr>
                <w:rFonts w:ascii="Times New Roman" w:hAnsi="Times New Roman"/>
                <w:b/>
                <w:b/>
                <w:color w:val="000000"/>
                <w:sz w:val="16"/>
                <w:szCs w:val="16"/>
              </w:rPr>
            </w:pPr>
            <w:r>
              <w:rPr>
                <w:rFonts w:ascii="Times New Roman" w:hAnsi="Times New Roman"/>
                <w:b/>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0111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 xml:space="preserve">   </w:t>
            </w:r>
            <w:r>
              <w:rPr>
                <w:rFonts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0111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01 2 0120010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 xml:space="preserve"> </w:t>
            </w:r>
            <w:r>
              <w:rPr>
                <w:rFonts w:ascii="Times New Roman" w:hAnsi="Times New Roman"/>
                <w:b/>
                <w:color w:val="000000"/>
                <w:sz w:val="16"/>
                <w:szCs w:val="16"/>
              </w:rPr>
              <w:t>Другие общегосударственные вопросы</w:t>
            </w:r>
          </w:p>
          <w:p>
            <w:pPr>
              <w:pStyle w:val="Normal"/>
              <w:widowControl w:val="false"/>
              <w:spacing w:lineRule="auto" w:line="240" w:before="0" w:after="0"/>
              <w:jc w:val="left"/>
              <w:rPr>
                <w:rFonts w:ascii="Times New Roman" w:hAnsi="Times New Roman"/>
                <w:b/>
                <w:b/>
                <w:color w:val="000000"/>
                <w:sz w:val="16"/>
                <w:szCs w:val="16"/>
              </w:rPr>
            </w:pPr>
            <w:r>
              <w:rPr>
                <w:rFonts w:ascii="Times New Roman" w:hAnsi="Times New Roman"/>
                <w:b/>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0113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rHeight w:val="230"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b/>
                <w:color w:val="000000"/>
                <w:sz w:val="16"/>
                <w:szCs w:val="16"/>
              </w:rPr>
              <w:t xml:space="preserve"> </w:t>
            </w: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0113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40 9 0090010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rPr>
            </w:pPr>
            <w:r>
              <w:rPr>
                <w:rFonts w:eastAsia="Calibri" w:cs="Times New Roman" w:ascii="Times New Roman" w:hAnsi="Times New Roman"/>
                <w:b w:val="false"/>
                <w:bCs w:val="false"/>
                <w:color w:val="000000"/>
                <w:kern w:val="0"/>
                <w:sz w:val="16"/>
                <w:szCs w:val="16"/>
                <w:lang w:val="ru-RU" w:eastAsia="en-US" w:bidi="ar-SA"/>
              </w:rPr>
              <w:t xml:space="preserve"> </w:t>
            </w:r>
            <w:r>
              <w:rPr>
                <w:rFonts w:eastAsia="Calibri" w:cs="Times New Roman" w:ascii="Times New Roman" w:hAnsi="Times New Roman"/>
                <w:b w:val="false"/>
                <w:bCs w:val="false"/>
                <w:color w:val="000000"/>
                <w:kern w:val="0"/>
                <w:sz w:val="16"/>
                <w:szCs w:val="16"/>
                <w:lang w:val="ru-RU" w:eastAsia="en-US" w:bidi="ar-SA"/>
              </w:rPr>
              <w:t>0,00</w:t>
            </w:r>
          </w:p>
        </w:tc>
      </w:tr>
      <w:tr>
        <w:trPr>
          <w:trHeight w:val="419"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Национальная оборона</w:t>
            </w:r>
          </w:p>
          <w:p>
            <w:pPr>
              <w:pStyle w:val="Normal"/>
              <w:widowControl w:val="false"/>
              <w:spacing w:lineRule="auto" w:line="240" w:before="0" w:after="0"/>
              <w:jc w:val="left"/>
              <w:rPr>
                <w:rFonts w:ascii="Times New Roman" w:hAnsi="Times New Roman"/>
                <w:b/>
                <w:b/>
                <w:color w:val="000000"/>
                <w:sz w:val="16"/>
                <w:szCs w:val="16"/>
              </w:rPr>
            </w:pPr>
            <w:r>
              <w:rPr>
                <w:rFonts w:ascii="Times New Roman" w:hAnsi="Times New Roman"/>
                <w:b/>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0200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rPr>
            </w:pPr>
            <w:r>
              <w:rPr>
                <w:b/>
                <w:sz w:val="22"/>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158140,00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164890,00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kern w:val="0"/>
                <w:lang w:eastAsia="en-US" w:bidi="ar-SA"/>
              </w:rPr>
            </w:pPr>
            <w:r>
              <w:rPr>
                <w:rFonts w:eastAsia="Calibri" w:cs="Times New Roman"/>
                <w:kern w:val="0"/>
                <w:sz w:val="22"/>
                <w:lang w:eastAsia="en-US" w:bidi="ar-SA"/>
              </w:rPr>
            </w:r>
          </w:p>
          <w:p>
            <w:pPr>
              <w:pStyle w:val="Normal"/>
              <w:widowControl w:val="false"/>
              <w:suppressAutoHyphens w:val="true"/>
              <w:spacing w:lineRule="auto" w:line="240" w:before="0" w:after="0"/>
              <w:jc w:val="center"/>
              <w:rPr>
                <w:rFonts w:ascii="Times New Roman" w:hAnsi="Times New Roman"/>
                <w:b/>
                <w:b/>
                <w:bCs/>
                <w:color w:val="000000"/>
                <w:sz w:val="16"/>
                <w:szCs w:val="16"/>
                <w:lang w:val="en-US"/>
              </w:rPr>
            </w:pPr>
            <w:r>
              <w:rPr>
                <w:rFonts w:eastAsia="Calibri" w:cs="Times New Roman" w:ascii="Times New Roman" w:hAnsi="Times New Roman"/>
                <w:b/>
                <w:bCs/>
                <w:color w:val="000000"/>
                <w:kern w:val="0"/>
                <w:sz w:val="16"/>
                <w:szCs w:val="16"/>
                <w:lang w:val="en-US" w:eastAsia="en-US" w:bidi="ar-SA"/>
              </w:rPr>
              <w:t>+6750,00</w:t>
            </w:r>
          </w:p>
        </w:tc>
      </w:tr>
      <w:tr>
        <w:trPr>
          <w:trHeight w:val="194"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Style w:val="Blk"/>
                <w:rFonts w:ascii="Times New Roman" w:hAnsi="Times New Roman"/>
                <w:b/>
                <w:color w:val="000000"/>
                <w:sz w:val="16"/>
                <w:szCs w:val="16"/>
              </w:rPr>
              <w:t>Мобилизационная и вневойсковая подготовка</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0203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158140,00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164890,00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kern w:val="0"/>
                <w:lang w:eastAsia="en-US" w:bidi="ar-SA"/>
              </w:rPr>
            </w:pPr>
            <w:r>
              <w:rPr>
                <w:rFonts w:eastAsia="Calibri" w:cs="Times New Roman"/>
                <w:kern w:val="0"/>
                <w:sz w:val="22"/>
                <w:lang w:eastAsia="en-US" w:bidi="ar-SA"/>
              </w:rPr>
            </w:r>
          </w:p>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lang w:val="en-US"/>
              </w:rPr>
            </w:pPr>
            <w:r>
              <w:rPr>
                <w:rFonts w:eastAsia="Calibri" w:cs="Times New Roman" w:ascii="Times New Roman" w:hAnsi="Times New Roman"/>
                <w:b w:val="false"/>
                <w:bCs w:val="false"/>
                <w:color w:val="000000"/>
                <w:kern w:val="0"/>
                <w:sz w:val="16"/>
                <w:szCs w:val="16"/>
                <w:lang w:val="en-US" w:eastAsia="en-US" w:bidi="ar-SA"/>
              </w:rPr>
              <w:t>+6750,00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 xml:space="preserve">Осуществление первичного воинского учета </w:t>
            </w:r>
            <w:r>
              <w:rPr>
                <w:rFonts w:ascii="Times New Roman" w:hAnsi="Times New Roman"/>
                <w:color w:val="000000" w:themeColor="text1"/>
                <w:sz w:val="16"/>
                <w:szCs w:val="16"/>
              </w:rPr>
              <w:t>органами местного самоуправления поселений, муниципальных  и городских округов</w:t>
            </w:r>
            <w:r>
              <w:rPr>
                <w:rFonts w:ascii="Times New Roman" w:hAnsi="Times New Roman"/>
                <w:b/>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0203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40 90051180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Cs/>
              </w:rPr>
            </w:pPr>
            <w:r>
              <w:rPr>
                <w:bCs/>
                <w:sz w:val="22"/>
              </w:rPr>
            </w:r>
          </w:p>
          <w:p>
            <w:pPr>
              <w:pStyle w:val="Normal"/>
              <w:widowControl w:val="false"/>
              <w:spacing w:lineRule="auto" w:line="240" w:before="0" w:after="0"/>
              <w:jc w:val="center"/>
              <w:rPr>
                <w:bCs/>
              </w:rPr>
            </w:pPr>
            <w:r>
              <w:rPr>
                <w:bCs/>
                <w:sz w:val="22"/>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158140,00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164890,00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b/>
                <w:b/>
                <w:kern w:val="0"/>
                <w:lang w:val="ru-RU" w:eastAsia="en-US" w:bidi="ar-SA"/>
              </w:rPr>
            </w:pPr>
            <w:r>
              <w:rPr>
                <w:rFonts w:eastAsia="Calibri" w:cs="Times New Roman"/>
                <w:b/>
                <w:kern w:val="0"/>
                <w:sz w:val="22"/>
                <w:lang w:val="ru-RU" w:eastAsia="en-US" w:bidi="ar-SA"/>
              </w:rPr>
            </w:r>
          </w:p>
          <w:p>
            <w:pPr>
              <w:pStyle w:val="Normal"/>
              <w:widowControl w:val="false"/>
              <w:suppressAutoHyphens w:val="true"/>
              <w:spacing w:lineRule="auto" w:line="240" w:before="0" w:after="0"/>
              <w:jc w:val="center"/>
              <w:rPr>
                <w:rFonts w:eastAsia="Calibri" w:cs="Times New Roman"/>
                <w:kern w:val="0"/>
                <w:lang w:eastAsia="en-US" w:bidi="ar-SA"/>
              </w:rPr>
            </w:pPr>
            <w:r>
              <w:rPr>
                <w:rFonts w:eastAsia="Calibri" w:cs="Times New Roman"/>
                <w:kern w:val="0"/>
                <w:sz w:val="22"/>
                <w:lang w:eastAsia="en-US" w:bidi="ar-SA"/>
              </w:rPr>
            </w:r>
          </w:p>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lang w:val="en-US"/>
              </w:rPr>
            </w:pPr>
            <w:r>
              <w:rPr>
                <w:rFonts w:eastAsia="Calibri" w:cs="Times New Roman" w:ascii="Times New Roman" w:hAnsi="Times New Roman"/>
                <w:b w:val="false"/>
                <w:bCs w:val="false"/>
                <w:color w:val="000000"/>
                <w:kern w:val="0"/>
                <w:sz w:val="16"/>
                <w:szCs w:val="16"/>
                <w:lang w:val="en-US" w:eastAsia="en-US" w:bidi="ar-SA"/>
              </w:rPr>
              <w:t>+6750,00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Национальная безопасность и правоохранительная деятельность</w:t>
            </w:r>
          </w:p>
          <w:p>
            <w:pPr>
              <w:pStyle w:val="Normal"/>
              <w:widowControl w:val="false"/>
              <w:spacing w:lineRule="auto" w:line="240" w:before="0" w:after="0"/>
              <w:jc w:val="left"/>
              <w:rPr>
                <w:rFonts w:ascii="Times New Roman" w:hAnsi="Times New Roman"/>
                <w:b/>
                <w:b/>
                <w:color w:val="000000"/>
                <w:sz w:val="16"/>
                <w:szCs w:val="16"/>
              </w:rPr>
            </w:pPr>
            <w:r>
              <w:rPr>
                <w:rFonts w:ascii="Times New Roman" w:hAnsi="Times New Roman"/>
                <w:b/>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0300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100000,00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100000,00</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
                <w:bCs/>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Style w:val="Blk"/>
                <w:rFonts w:ascii="Times New Roman" w:hAnsi="Times New Roman"/>
                <w:b/>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0310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rPr>
            </w:pPr>
            <w:r>
              <w:rPr>
                <w:rFonts w:eastAsia="Calibri" w:cs="Times New Roman" w:ascii="Times New Roman" w:hAnsi="Times New Roman"/>
                <w:b w:val="false"/>
                <w:bCs w:val="false"/>
                <w:color w:val="000000"/>
                <w:kern w:val="0"/>
                <w:sz w:val="16"/>
                <w:szCs w:val="16"/>
                <w:lang w:val="ru-RU" w:eastAsia="en-US" w:bidi="ar-SA"/>
              </w:rPr>
              <w:t xml:space="preserve"> </w:t>
            </w:r>
            <w:r>
              <w:rPr>
                <w:rFonts w:eastAsia="Calibri" w:cs="Times New Roman" w:ascii="Times New Roman" w:hAnsi="Times New Roman"/>
                <w:b w:val="false"/>
                <w:bCs w:val="false"/>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Обеспечение пожарной безопасности Благовещенского сельского (Закупка товаров, работ и услуг для обеспечения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0310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02 10100050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rPr>
            </w:pPr>
            <w:r>
              <w:rPr>
                <w:rFonts w:eastAsia="Calibri" w:cs="Times New Roman" w:ascii="Times New Roman" w:hAnsi="Times New Roman"/>
                <w:b w:val="false"/>
                <w:bCs w:val="false"/>
                <w:color w:val="000000"/>
                <w:kern w:val="0"/>
                <w:sz w:val="16"/>
                <w:szCs w:val="16"/>
                <w:lang w:val="ru-RU" w:eastAsia="en-US" w:bidi="ar-SA"/>
              </w:rPr>
              <w:t xml:space="preserve"> </w:t>
            </w:r>
            <w:r>
              <w:rPr>
                <w:rFonts w:eastAsia="Calibri" w:cs="Times New Roman" w:ascii="Times New Roman" w:hAnsi="Times New Roman"/>
                <w:b w:val="false"/>
                <w:bCs w:val="false"/>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Национальная экономика</w:t>
            </w:r>
          </w:p>
          <w:p>
            <w:pPr>
              <w:pStyle w:val="Normal"/>
              <w:widowControl w:val="false"/>
              <w:spacing w:lineRule="auto" w:line="240" w:before="0" w:after="0"/>
              <w:jc w:val="left"/>
              <w:rPr>
                <w:rFonts w:ascii="Times New Roman" w:hAnsi="Times New Roman"/>
                <w:b/>
                <w:b/>
                <w:color w:val="000000"/>
                <w:sz w:val="16"/>
                <w:szCs w:val="16"/>
              </w:rPr>
            </w:pPr>
            <w:r>
              <w:rPr>
                <w:rFonts w:ascii="Times New Roman" w:hAnsi="Times New Roman"/>
                <w:b/>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0400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704538,00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884489,00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b/>
                <w:b/>
                <w:bCs/>
                <w:color w:val="000000"/>
                <w:sz w:val="16"/>
                <w:szCs w:val="16"/>
                <w:lang w:val="en-US"/>
              </w:rPr>
            </w:pPr>
            <w:r>
              <w:rPr>
                <w:rFonts w:eastAsia="Calibri" w:cs="Times New Roman" w:ascii="Times New Roman" w:hAnsi="Times New Roman"/>
                <w:b/>
                <w:bCs/>
                <w:color w:val="000000"/>
                <w:kern w:val="0"/>
                <w:sz w:val="16"/>
                <w:szCs w:val="16"/>
                <w:lang w:val="en-US" w:eastAsia="en-US" w:bidi="ar-SA"/>
              </w:rPr>
              <w:t>+179951,00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Style w:val="Blk"/>
                <w:rFonts w:ascii="Times New Roman" w:hAnsi="Times New Roman"/>
                <w:b/>
                <w:color w:val="000000"/>
                <w:sz w:val="16"/>
                <w:szCs w:val="16"/>
              </w:rPr>
              <w:t>Сельское хозяйство и рыболовство</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0405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15000,00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15000,00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color w:val="000000"/>
                <w:sz w:val="16"/>
                <w:szCs w:val="16"/>
              </w:rPr>
              <w:t>(Закупка товаров, работ и услуг для обеспечения государственных (муниципальных) нужд)</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09 1 0100190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kern w:val="0"/>
                <w:lang w:val="ru-RU" w:eastAsia="en-US" w:bidi="ar-SA"/>
              </w:rPr>
            </w:pPr>
            <w:r>
              <w:rPr>
                <w:rFonts w:eastAsia="Calibri" w:cs="Times New Roman"/>
                <w:kern w:val="0"/>
                <w:sz w:val="22"/>
                <w:lang w:val="ru-RU" w:eastAsia="en-US" w:bidi="ar-SA"/>
              </w:rPr>
            </w:r>
          </w:p>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pacing w:val="10"/>
                <w:sz w:val="16"/>
                <w:szCs w:val="16"/>
              </w:rPr>
              <w:t xml:space="preserve">Иные </w:t>
            </w:r>
            <w:r>
              <w:rPr>
                <w:rFonts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01 1 0100033</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r>
      <w:tr>
        <w:trPr>
          <w:trHeight w:val="15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Style w:val="Blk"/>
                <w:rFonts w:ascii="Times New Roman" w:hAnsi="Times New Roman"/>
                <w:b/>
                <w:color w:val="000000"/>
                <w:sz w:val="16"/>
                <w:szCs w:val="16"/>
              </w:rPr>
              <w:t>Транспорт</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0408</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520830,00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632753,00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+111923,00</w:t>
            </w:r>
          </w:p>
        </w:tc>
      </w:tr>
      <w:tr>
        <w:trPr>
          <w:trHeight w:val="249"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0408</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03 10100200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520830,00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632753,00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16"/>
                <w:szCs w:val="16"/>
              </w:rPr>
            </w:pPr>
            <w:r>
              <w:rPr>
                <w:rFonts w:eastAsia="Calibri" w:cs="Times New Roman" w:ascii="Times New Roman" w:hAnsi="Times New Roman"/>
                <w:color w:val="000000"/>
                <w:sz w:val="22"/>
                <w:szCs w:val="16"/>
              </w:rPr>
            </w:r>
          </w:p>
          <w:p>
            <w:pPr>
              <w:pStyle w:val="Normal"/>
              <w:widowControl w:val="false"/>
              <w:suppressAutoHyphens w:val="true"/>
              <w:spacing w:lineRule="auto" w:line="240" w:before="0" w:after="0"/>
              <w:jc w:val="center"/>
              <w:rPr>
                <w:rFonts w:eastAsia="Calibri" w:cs="Times New Roman"/>
                <w:kern w:val="0"/>
                <w:lang w:val="ru-RU" w:eastAsia="en-US" w:bidi="ar-SA"/>
              </w:rPr>
            </w:pPr>
            <w:r>
              <w:rPr>
                <w:rFonts w:eastAsia="Calibri" w:cs="Times New Roman"/>
                <w:kern w:val="0"/>
                <w:sz w:val="22"/>
                <w:lang w:val="ru-RU" w:eastAsia="en-US" w:bidi="ar-SA"/>
              </w:rPr>
            </w:r>
          </w:p>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+111923,00</w:t>
            </w:r>
          </w:p>
        </w:tc>
      </w:tr>
      <w:tr>
        <w:trPr>
          <w:trHeight w:val="19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Style w:val="Blk"/>
                <w:rFonts w:ascii="Times New Roman" w:hAnsi="Times New Roman"/>
                <w:b/>
                <w:color w:val="000000"/>
                <w:sz w:val="16"/>
                <w:szCs w:val="16"/>
              </w:rPr>
              <w:t>Дорожное хозяйство (дорожные фонды)</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0409</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168708,00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236736,00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val="false"/>
                <w:b w:val="false"/>
                <w:bCs w:val="false"/>
                <w:color w:val="000000"/>
                <w:sz w:val="16"/>
                <w:szCs w:val="16"/>
              </w:rPr>
            </w:pPr>
            <w:r>
              <w:rPr>
                <w:rFonts w:eastAsia="Calibri" w:cs="Times New Roman" w:ascii="Times New Roman" w:hAnsi="Times New Roman"/>
                <w:b w:val="false"/>
                <w:bCs w:val="false"/>
                <w:color w:val="000000"/>
                <w:sz w:val="22"/>
                <w:szCs w:val="16"/>
              </w:rPr>
            </w:r>
          </w:p>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lang w:val="en-US"/>
              </w:rPr>
            </w:pPr>
            <w:r>
              <w:rPr>
                <w:rFonts w:eastAsia="Calibri" w:cs="Times New Roman" w:ascii="Times New Roman" w:hAnsi="Times New Roman"/>
                <w:b w:val="false"/>
                <w:bCs w:val="false"/>
                <w:color w:val="000000"/>
                <w:kern w:val="0"/>
                <w:sz w:val="16"/>
                <w:szCs w:val="16"/>
                <w:lang w:val="en-US" w:eastAsia="en-US" w:bidi="ar-SA"/>
              </w:rPr>
              <w:t>+68028,00</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0409</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032 01 00210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168708,00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236736,00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b/>
                <w:b/>
                <w:kern w:val="0"/>
                <w:lang w:val="en-US" w:eastAsia="en-US" w:bidi="ar-SA"/>
              </w:rPr>
            </w:pPr>
            <w:r>
              <w:rPr>
                <w:rFonts w:eastAsia="Calibri" w:cs="Times New Roman"/>
                <w:b/>
                <w:kern w:val="0"/>
                <w:sz w:val="22"/>
                <w:lang w:val="en-US" w:eastAsia="en-US" w:bidi="ar-SA"/>
              </w:rPr>
            </w:r>
          </w:p>
          <w:p>
            <w:pPr>
              <w:pStyle w:val="Normal"/>
              <w:widowControl w:val="false"/>
              <w:suppressAutoHyphens w:val="true"/>
              <w:spacing w:lineRule="auto" w:line="240" w:before="0" w:after="0"/>
              <w:jc w:val="center"/>
              <w:rPr>
                <w:rFonts w:eastAsia="Calibri" w:cs="Times New Roman"/>
                <w:b/>
                <w:b/>
                <w:kern w:val="0"/>
                <w:lang w:val="ru-RU" w:eastAsia="en-US" w:bidi="ar-SA"/>
              </w:rPr>
            </w:pPr>
            <w:r>
              <w:rPr>
                <w:rFonts w:eastAsia="Calibri" w:cs="Times New Roman"/>
                <w:b/>
                <w:kern w:val="0"/>
                <w:sz w:val="22"/>
                <w:lang w:val="ru-RU" w:eastAsia="en-US" w:bidi="ar-SA"/>
              </w:rPr>
            </w:r>
          </w:p>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lang w:val="en-US"/>
              </w:rPr>
            </w:pPr>
            <w:r>
              <w:rPr>
                <w:rFonts w:eastAsia="Calibri" w:cs="Times New Roman" w:ascii="Times New Roman" w:hAnsi="Times New Roman"/>
                <w:b w:val="false"/>
                <w:bCs w:val="false"/>
                <w:color w:val="000000"/>
                <w:kern w:val="0"/>
                <w:sz w:val="16"/>
                <w:szCs w:val="16"/>
                <w:lang w:val="en-US" w:eastAsia="en-US" w:bidi="ar-SA"/>
              </w:rPr>
              <w:t>+68028,00</w:t>
            </w:r>
          </w:p>
        </w:tc>
      </w:tr>
      <w:tr>
        <w:trPr>
          <w:trHeight w:val="341"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Жилищно-коммунальное хозяйство</w:t>
            </w:r>
          </w:p>
          <w:p>
            <w:pPr>
              <w:pStyle w:val="Normal"/>
              <w:widowControl w:val="false"/>
              <w:spacing w:lineRule="auto" w:line="240" w:before="0" w:after="0"/>
              <w:jc w:val="left"/>
              <w:rPr>
                <w:rFonts w:ascii="Times New Roman" w:hAnsi="Times New Roman"/>
                <w:b/>
                <w:b/>
                <w:color w:val="000000"/>
                <w:sz w:val="16"/>
                <w:szCs w:val="16"/>
              </w:rPr>
            </w:pPr>
            <w:r>
              <w:rPr>
                <w:rFonts w:ascii="Times New Roman" w:hAnsi="Times New Roman"/>
                <w:b/>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0500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634784,84</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748884,84</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b/>
                <w:b/>
                <w:bCs/>
                <w:color w:val="000000"/>
                <w:sz w:val="16"/>
                <w:szCs w:val="16"/>
              </w:rPr>
            </w:pPr>
            <w:r>
              <w:rPr>
                <w:rFonts w:eastAsia="Calibri" w:cs="Times New Roman" w:ascii="Times New Roman" w:hAnsi="Times New Roman"/>
                <w:b/>
                <w:bCs/>
                <w:color w:val="000000"/>
                <w:kern w:val="0"/>
                <w:sz w:val="16"/>
                <w:szCs w:val="16"/>
                <w:lang w:val="ru-RU" w:eastAsia="en-US" w:bidi="ar-SA"/>
              </w:rPr>
              <w:t>+</w:t>
            </w:r>
            <w:r>
              <w:rPr>
                <w:rFonts w:eastAsia="Calibri" w:cs="Times New Roman" w:ascii="Times New Roman" w:hAnsi="Times New Roman"/>
                <w:b/>
                <w:bCs/>
                <w:color w:val="000000"/>
                <w:kern w:val="0"/>
                <w:sz w:val="16"/>
                <w:szCs w:val="16"/>
                <w:lang w:val="en-US" w:eastAsia="en-US" w:bidi="ar-SA"/>
              </w:rPr>
              <w:t>114100</w:t>
            </w:r>
            <w:r>
              <w:rPr>
                <w:rFonts w:eastAsia="Calibri" w:cs="Times New Roman" w:ascii="Times New Roman" w:hAnsi="Times New Roman"/>
                <w:b/>
                <w:bCs/>
                <w:color w:val="000000"/>
                <w:kern w:val="0"/>
                <w:sz w:val="16"/>
                <w:szCs w:val="16"/>
                <w:lang w:val="ru-RU" w:eastAsia="en-US" w:bidi="ar-SA"/>
              </w:rPr>
              <w:t>,00</w:t>
            </w:r>
          </w:p>
        </w:tc>
      </w:tr>
      <w:tr>
        <w:trPr>
          <w:trHeight w:val="341"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Коммунальное хозяйство</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0502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70000,00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70000,00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0,00</w:t>
            </w:r>
          </w:p>
        </w:tc>
      </w:tr>
      <w:tr>
        <w:trPr>
          <w:trHeight w:val="341"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0502</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04 10100240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kern w:val="0"/>
                <w:lang w:val="ru-RU" w:eastAsia="en-US" w:bidi="ar-SA"/>
              </w:rPr>
            </w:pPr>
            <w:r>
              <w:rPr>
                <w:rFonts w:eastAsia="Calibri" w:cs="Times New Roman"/>
                <w:kern w:val="0"/>
                <w:sz w:val="22"/>
                <w:lang w:val="ru-RU" w:eastAsia="en-US" w:bidi="ar-SA"/>
              </w:rPr>
            </w:r>
          </w:p>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0,00</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Благоустройство</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564784,84</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678884,84</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16"/>
                <w:szCs w:val="16"/>
              </w:rPr>
            </w:pPr>
            <w:r>
              <w:rPr>
                <w:rFonts w:eastAsia="Calibri" w:cs="Times New Roman" w:ascii="Times New Roman" w:hAnsi="Times New Roman"/>
                <w:color w:val="000000"/>
                <w:sz w:val="22"/>
                <w:szCs w:val="16"/>
              </w:rPr>
            </w:r>
          </w:p>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14100</w:t>
            </w:r>
            <w:r>
              <w:rPr>
                <w:rFonts w:eastAsia="Calibri" w:cs="Times New Roman" w:ascii="Times New Roman" w:hAnsi="Times New Roman"/>
                <w:color w:val="000000"/>
                <w:kern w:val="0"/>
                <w:sz w:val="16"/>
                <w:szCs w:val="16"/>
                <w:lang w:val="ru-RU" w:eastAsia="en-US" w:bidi="ar-SA"/>
              </w:rPr>
              <w:t>0,00</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04 10100110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16"/>
                <w:szCs w:val="16"/>
              </w:rPr>
            </w:pPr>
            <w:r>
              <w:rPr>
                <w:rFonts w:eastAsia="Calibri" w:cs="Times New Roman" w:ascii="Times New Roman" w:hAnsi="Times New Roman"/>
                <w:color w:val="000000"/>
                <w:sz w:val="22"/>
                <w:szCs w:val="16"/>
              </w:rPr>
            </w:r>
          </w:p>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0,00</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04 1 0100130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184784,84</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136507,30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kern w:val="0"/>
                <w:lang w:val="ru-RU" w:eastAsia="en-US" w:bidi="ar-SA"/>
              </w:rPr>
            </w:pPr>
            <w:r>
              <w:rPr>
                <w:rFonts w:eastAsia="Calibri" w:cs="Times New Roman"/>
                <w:kern w:val="0"/>
                <w:sz w:val="22"/>
                <w:lang w:val="ru-RU" w:eastAsia="en-US" w:bidi="ar-SA"/>
              </w:rPr>
            </w:r>
          </w:p>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48277,54</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04 10100220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16"/>
                <w:szCs w:val="16"/>
              </w:rPr>
            </w:pPr>
            <w:r>
              <w:rPr>
                <w:rFonts w:eastAsia="Calibri" w:cs="Times New Roman" w:ascii="Times New Roman" w:hAnsi="Times New Roman"/>
                <w:color w:val="000000"/>
                <w:sz w:val="22"/>
                <w:szCs w:val="16"/>
              </w:rPr>
            </w:r>
          </w:p>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60</w:t>
            </w:r>
            <w:r>
              <w:rPr>
                <w:rFonts w:eastAsia="Calibri" w:cs="Times New Roman" w:ascii="Times New Roman" w:hAnsi="Times New Roman"/>
                <w:color w:val="000000"/>
                <w:kern w:val="0"/>
                <w:sz w:val="16"/>
                <w:szCs w:val="16"/>
                <w:lang w:val="ru-RU" w:eastAsia="en-US" w:bidi="ar-SA"/>
              </w:rPr>
              <w:t> 000,00</w:t>
            </w:r>
          </w:p>
        </w:tc>
      </w:tr>
      <w:tr>
        <w:trPr>
          <w:trHeight w:val="691"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04 10100230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16"/>
                <w:szCs w:val="16"/>
              </w:rPr>
            </w:pPr>
            <w:r>
              <w:rPr>
                <w:rFonts w:eastAsia="Calibri" w:cs="Times New Roman" w:ascii="Times New Roman" w:hAnsi="Times New Roman"/>
                <w:color w:val="000000"/>
                <w:sz w:val="22"/>
                <w:szCs w:val="16"/>
              </w:rPr>
            </w:r>
          </w:p>
          <w:p>
            <w:pPr>
              <w:pStyle w:val="Normal"/>
              <w:widowControl w:val="false"/>
              <w:suppressAutoHyphens w:val="true"/>
              <w:spacing w:lineRule="auto" w:line="240" w:before="0" w:after="0"/>
              <w:jc w:val="center"/>
              <w:rPr>
                <w:rFonts w:ascii="Times New Roman" w:hAnsi="Times New Roman" w:eastAsia="Calibri" w:cs="Times New Roman"/>
                <w:color w:val="000000"/>
                <w:sz w:val="16"/>
                <w:szCs w:val="16"/>
              </w:rPr>
            </w:pPr>
            <w:r>
              <w:rPr>
                <w:rFonts w:eastAsia="Calibri" w:cs="Times New Roman" w:ascii="Times New Roman" w:hAnsi="Times New Roman"/>
                <w:color w:val="000000"/>
                <w:sz w:val="22"/>
                <w:szCs w:val="16"/>
              </w:rPr>
            </w:r>
          </w:p>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30000,00</w:t>
            </w:r>
          </w:p>
        </w:tc>
      </w:tr>
      <w:tr>
        <w:trPr>
          <w:trHeight w:val="161"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Реализация мероприятий по борьбе с борщевиком Сосновского(Закупка товаров, работ и услуг для обеспечения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04 10183300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48850,00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16"/>
                <w:szCs w:val="16"/>
              </w:rPr>
            </w:pPr>
            <w:r>
              <w:rPr>
                <w:rFonts w:eastAsia="Calibri" w:cs="Times New Roman" w:ascii="Times New Roman" w:hAnsi="Times New Roman"/>
                <w:color w:val="000000"/>
                <w:sz w:val="22"/>
                <w:szCs w:val="16"/>
              </w:rPr>
            </w:r>
          </w:p>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48850,00</w:t>
            </w:r>
          </w:p>
        </w:tc>
      </w:tr>
      <w:tr>
        <w:trPr>
          <w:trHeight w:val="328" w:hRule="atLeast"/>
        </w:trPr>
        <w:tc>
          <w:tcPr>
            <w:tcW w:w="7197"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4090090030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lang w:val="en-US"/>
              </w:rPr>
            </w:pPr>
            <w:r>
              <w:rPr>
                <w:rFonts w:ascii="Times New Roman" w:hAnsi="Times New Roman"/>
                <w:color w:val="000000"/>
                <w:sz w:val="16"/>
                <w:szCs w:val="16"/>
                <w:lang w:val="en-US"/>
              </w:rPr>
              <w:t>10000,00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10000,00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0,00</w:t>
            </w:r>
          </w:p>
        </w:tc>
      </w:tr>
      <w:tr>
        <w:trPr>
          <w:trHeight w:val="328" w:hRule="atLeast"/>
        </w:trPr>
        <w:tc>
          <w:tcPr>
            <w:tcW w:w="7197" w:type="dxa"/>
            <w:tcBorders>
              <w:top w:val="nil"/>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Благоустройство общественных территорий Благовещенского сельского поселения (Закупка товаров, работ и услуг для обеспечения государственных (муниципальных) нужд)</w:t>
            </w:r>
          </w:p>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22"/>
                <w:szCs w:val="16"/>
              </w:rPr>
            </w:r>
          </w:p>
        </w:tc>
        <w:tc>
          <w:tcPr>
            <w:tcW w:w="74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7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1010100260</w:t>
            </w:r>
          </w:p>
        </w:tc>
        <w:tc>
          <w:tcPr>
            <w:tcW w:w="722" w:type="dxa"/>
            <w:tcBorders>
              <w:top w:val="nil"/>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22"/>
                <w:szCs w:val="16"/>
              </w:rPr>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nil"/>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w:t>
            </w:r>
          </w:p>
        </w:tc>
        <w:tc>
          <w:tcPr>
            <w:tcW w:w="1433" w:type="dxa"/>
            <w:tcBorders>
              <w:top w:val="nil"/>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t>23527,54</w:t>
            </w:r>
          </w:p>
        </w:tc>
        <w:tc>
          <w:tcPr>
            <w:tcW w:w="120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+23527,54</w:t>
            </w:r>
          </w:p>
        </w:tc>
      </w:tr>
      <w:tr>
        <w:trPr>
          <w:trHeight w:val="328" w:hRule="atLeast"/>
        </w:trPr>
        <w:tc>
          <w:tcPr>
            <w:tcW w:w="719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bCs/>
                <w:color w:val="000000"/>
                <w:sz w:val="16"/>
                <w:szCs w:val="16"/>
              </w:rPr>
              <w:t>Культура, кинематография</w:t>
            </w:r>
          </w:p>
        </w:tc>
        <w:tc>
          <w:tcPr>
            <w:tcW w:w="747"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0800</w:t>
            </w:r>
          </w:p>
        </w:tc>
        <w:tc>
          <w:tcPr>
            <w:tcW w:w="1274"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722"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1418" w:type="dxa"/>
            <w:tcBorders>
              <w:top w:val="nil"/>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3127160,36</w:t>
            </w:r>
          </w:p>
        </w:tc>
        <w:tc>
          <w:tcPr>
            <w:tcW w:w="1433" w:type="dxa"/>
            <w:tcBorders>
              <w:top w:val="nil"/>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3127160,36</w:t>
            </w:r>
          </w:p>
        </w:tc>
        <w:tc>
          <w:tcPr>
            <w:tcW w:w="120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0,00</w:t>
            </w:r>
          </w:p>
        </w:tc>
      </w:tr>
      <w:tr>
        <w:trPr>
          <w:trHeight w:val="219"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Культура</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0801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3127160,36</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3127160,36</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eastAsia="Calibri" w:cs="Times New Roman" w:ascii="Times New Roman" w:hAnsi="Times New Roman"/>
                <w:color w:val="000000"/>
                <w:kern w:val="0"/>
                <w:sz w:val="16"/>
                <w:szCs w:val="16"/>
                <w:lang w:val="en-US" w:eastAsia="en-US" w:bidi="ar-SA"/>
              </w:rPr>
              <w:t>0,00</w:t>
            </w:r>
          </w:p>
        </w:tc>
      </w:tr>
      <w:tr>
        <w:trPr>
          <w:trHeight w:val="341" w:hRule="atLeast"/>
        </w:trPr>
        <w:tc>
          <w:tcPr>
            <w:tcW w:w="7197"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0801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05 10100140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22"/>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3127160,36</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3127160,36</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val="false"/>
                <w:b w:val="false"/>
                <w:bCs w:val="false"/>
                <w:color w:val="000000"/>
                <w:sz w:val="16"/>
                <w:szCs w:val="16"/>
              </w:rPr>
            </w:pPr>
            <w:r>
              <w:rPr>
                <w:rFonts w:eastAsia="Calibri" w:cs="Times New Roman" w:ascii="Times New Roman" w:hAnsi="Times New Roman"/>
                <w:b w:val="false"/>
                <w:bCs w:val="false"/>
                <w:color w:val="000000"/>
                <w:sz w:val="22"/>
                <w:szCs w:val="16"/>
              </w:rPr>
            </w:r>
          </w:p>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rPr>
            </w:pPr>
            <w:r>
              <w:rPr>
                <w:rFonts w:eastAsia="Calibri" w:cs="Times New Roman" w:ascii="Times New Roman" w:hAnsi="Times New Roman"/>
                <w:b w:val="false"/>
                <w:bCs w:val="false"/>
                <w:color w:val="000000"/>
                <w:kern w:val="0"/>
                <w:sz w:val="16"/>
                <w:szCs w:val="16"/>
                <w:lang w:val="en-US" w:eastAsia="en-US" w:bidi="ar-SA"/>
              </w:rPr>
              <w:t>0,00</w:t>
            </w:r>
          </w:p>
        </w:tc>
      </w:tr>
      <w:tr>
        <w:trPr>
          <w:trHeight w:val="341"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 xml:space="preserve"> </w:t>
            </w:r>
            <w:r>
              <w:rPr>
                <w:rFonts w:ascii="Times New Roman" w:hAnsi="Times New Roman"/>
                <w:b/>
                <w:color w:val="000000"/>
                <w:sz w:val="16"/>
                <w:szCs w:val="16"/>
              </w:rPr>
              <w:t>Социальная политика</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144000,00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144000,00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b/>
                <w:b/>
                <w:bCs/>
                <w:color w:val="000000"/>
                <w:sz w:val="16"/>
                <w:szCs w:val="16"/>
              </w:rPr>
            </w:pPr>
            <w:r>
              <w:rPr>
                <w:rFonts w:eastAsia="Calibri" w:cs="Times New Roman" w:ascii="Times New Roman" w:hAnsi="Times New Roman"/>
                <w:b/>
                <w:bCs/>
                <w:color w:val="000000"/>
                <w:kern w:val="0"/>
                <w:sz w:val="16"/>
                <w:szCs w:val="16"/>
                <w:lang w:val="ru-RU" w:eastAsia="en-US" w:bidi="ar-SA"/>
              </w:rPr>
              <w:t>0,00</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Пенсионное обеспечение</w:t>
            </w:r>
          </w:p>
          <w:p>
            <w:pPr>
              <w:pStyle w:val="Normal"/>
              <w:widowControl w:val="false"/>
              <w:spacing w:lineRule="auto" w:line="240" w:before="0" w:after="0"/>
              <w:jc w:val="left"/>
              <w:rPr>
                <w:rFonts w:ascii="Times New Roman" w:hAnsi="Times New Roman"/>
                <w:b/>
                <w:b/>
                <w:color w:val="000000"/>
                <w:sz w:val="16"/>
                <w:szCs w:val="16"/>
              </w:rPr>
            </w:pPr>
            <w:r>
              <w:rPr>
                <w:rFonts w:ascii="Times New Roman" w:hAnsi="Times New Roman"/>
                <w:b/>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1001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16"/>
                <w:szCs w:val="16"/>
              </w:rPr>
            </w:pPr>
            <w:r>
              <w:rPr>
                <w:rFonts w:eastAsia="Calibri" w:cs="Times New Roman" w:ascii="Times New Roman" w:hAnsi="Times New Roman"/>
                <w:color w:val="000000"/>
                <w:kern w:val="0"/>
                <w:sz w:val="16"/>
                <w:szCs w:val="16"/>
                <w:lang w:val="ru-RU" w:eastAsia="en-US" w:bidi="ar-SA"/>
              </w:rPr>
              <w:t>0,00</w:t>
            </w:r>
          </w:p>
        </w:tc>
      </w:tr>
      <w:tr>
        <w:trPr>
          <w:trHeight w:val="416"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Доплаты к пенсиям муниципальных служащих (Социальное обеспечение и иные выплаты населению).</w:t>
            </w:r>
          </w:p>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1001</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06 10100160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144000,00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144000,00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color w:val="000000"/>
                <w:sz w:val="16"/>
                <w:szCs w:val="16"/>
              </w:rPr>
            </w:pPr>
            <w:r>
              <w:rPr>
                <w:rFonts w:eastAsia="Calibri" w:cs="Times New Roman" w:ascii="Times New Roman" w:hAnsi="Times New Roman"/>
                <w:color w:val="000000"/>
                <w:sz w:val="22"/>
                <w:szCs w:val="16"/>
              </w:rPr>
            </w:r>
          </w:p>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rPr>
            </w:pPr>
            <w:r>
              <w:rPr>
                <w:rFonts w:eastAsia="Calibri" w:cs="Times New Roman" w:ascii="Times New Roman" w:hAnsi="Times New Roman"/>
                <w:b w:val="false"/>
                <w:bCs w:val="false"/>
                <w:color w:val="000000"/>
                <w:kern w:val="0"/>
                <w:sz w:val="16"/>
                <w:szCs w:val="16"/>
                <w:lang w:val="ru-RU" w:eastAsia="en-US" w:bidi="ar-SA"/>
              </w:rPr>
              <w:t>0,00</w:t>
            </w:r>
          </w:p>
        </w:tc>
      </w:tr>
      <w:tr>
        <w:trPr>
          <w:trHeight w:val="459"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b/>
                <w:color w:val="000000"/>
                <w:sz w:val="16"/>
                <w:szCs w:val="16"/>
              </w:rPr>
              <w:t>Физическая культура и спорт</w:t>
            </w:r>
          </w:p>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b/>
                <w:b/>
                <w:color w:val="000000"/>
                <w:sz w:val="16"/>
                <w:szCs w:val="16"/>
              </w:rPr>
            </w:pPr>
            <w:r>
              <w:rPr>
                <w:rFonts w:ascii="Times New Roman" w:hAnsi="Times New Roman"/>
                <w:b/>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1100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rPr>
            </w:pPr>
            <w:r>
              <w:rPr>
                <w:b/>
                <w:sz w:val="22"/>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kern w:val="0"/>
                <w:lang w:val="ru-RU" w:eastAsia="en-US" w:bidi="ar-SA"/>
              </w:rPr>
            </w:pPr>
            <w:r>
              <w:rPr>
                <w:rFonts w:eastAsia="Calibri" w:cs="Times New Roman"/>
                <w:kern w:val="0"/>
                <w:sz w:val="22"/>
                <w:lang w:val="ru-RU" w:eastAsia="en-US" w:bidi="ar-SA"/>
              </w:rPr>
            </w:r>
          </w:p>
          <w:p>
            <w:pPr>
              <w:pStyle w:val="Normal"/>
              <w:widowControl w:val="false"/>
              <w:suppressAutoHyphens w:val="true"/>
              <w:spacing w:lineRule="auto" w:line="240" w:before="0" w:after="0"/>
              <w:jc w:val="center"/>
              <w:rPr>
                <w:rFonts w:ascii="Times New Roman" w:hAnsi="Times New Roman"/>
                <w:b/>
                <w:b/>
                <w:bCs/>
                <w:color w:val="000000"/>
                <w:sz w:val="16"/>
                <w:szCs w:val="16"/>
              </w:rPr>
            </w:pPr>
            <w:r>
              <w:rPr>
                <w:rFonts w:eastAsia="Calibri" w:cs="Times New Roman" w:ascii="Times New Roman" w:hAnsi="Times New Roman"/>
                <w:b/>
                <w:bCs/>
                <w:color w:val="000000"/>
                <w:kern w:val="0"/>
                <w:sz w:val="16"/>
                <w:szCs w:val="16"/>
                <w:lang w:val="ru-RU" w:eastAsia="en-US" w:bidi="ar-SA"/>
              </w:rPr>
              <w:t>0,00</w:t>
            </w:r>
          </w:p>
        </w:tc>
      </w:tr>
      <w:tr>
        <w:trPr>
          <w:trHeight w:val="20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pPr>
            <w:r>
              <w:rPr>
                <w:rStyle w:val="Blk"/>
                <w:rFonts w:ascii="Times New Roman" w:hAnsi="Times New Roman"/>
                <w:b/>
                <w:color w:val="000000"/>
                <w:sz w:val="16"/>
                <w:szCs w:val="16"/>
              </w:rPr>
              <w:t>Другие вопросы в области физической культуры и спорта</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1105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rPr>
            </w:pPr>
            <w:r>
              <w:rPr>
                <w:rFonts w:eastAsia="Calibri" w:cs="Times New Roman" w:ascii="Times New Roman" w:hAnsi="Times New Roman"/>
                <w:b w:val="false"/>
                <w:bCs w:val="false"/>
                <w:color w:val="000000"/>
                <w:kern w:val="0"/>
                <w:sz w:val="16"/>
                <w:szCs w:val="16"/>
                <w:lang w:val="ru-RU" w:eastAsia="en-US" w:bidi="ar-SA"/>
              </w:rPr>
              <w:t>0,00</w:t>
            </w:r>
          </w:p>
        </w:tc>
      </w:tr>
      <w:tr>
        <w:trPr>
          <w:trHeight w:val="345"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1105</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08 1 0100180</w:t>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kern w:val="0"/>
                <w:lang w:val="ru-RU" w:eastAsia="en-US" w:bidi="ar-SA"/>
              </w:rPr>
            </w:pPr>
            <w:r>
              <w:rPr>
                <w:rFonts w:eastAsia="Calibri" w:cs="Times New Roman"/>
                <w:kern w:val="0"/>
                <w:sz w:val="22"/>
                <w:lang w:val="ru-RU" w:eastAsia="en-US" w:bidi="ar-SA"/>
              </w:rPr>
            </w:r>
          </w:p>
          <w:p>
            <w:pPr>
              <w:pStyle w:val="Normal"/>
              <w:widowControl w:val="false"/>
              <w:suppressAutoHyphens w:val="true"/>
              <w:spacing w:lineRule="auto" w:line="240" w:before="0" w:after="0"/>
              <w:jc w:val="center"/>
              <w:rPr>
                <w:rFonts w:ascii="Times New Roman" w:hAnsi="Times New Roman"/>
                <w:b w:val="false"/>
                <w:b w:val="false"/>
                <w:bCs w:val="false"/>
                <w:color w:val="000000"/>
                <w:sz w:val="16"/>
                <w:szCs w:val="16"/>
              </w:rPr>
            </w:pPr>
            <w:r>
              <w:rPr>
                <w:rFonts w:eastAsia="Calibri" w:cs="Times New Roman" w:ascii="Times New Roman" w:hAnsi="Times New Roman"/>
                <w:b w:val="false"/>
                <w:bCs w:val="false"/>
                <w:color w:val="000000"/>
                <w:kern w:val="0"/>
                <w:sz w:val="16"/>
                <w:szCs w:val="16"/>
                <w:lang w:val="ru-RU" w:eastAsia="en-US" w:bidi="ar-SA"/>
              </w:rPr>
              <w:t>0,00</w:t>
            </w:r>
          </w:p>
        </w:tc>
      </w:tr>
      <w:tr>
        <w:trPr>
          <w:trHeight w:val="357" w:hRule="atLeast"/>
        </w:trPr>
        <w:tc>
          <w:tcPr>
            <w:tcW w:w="7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olor w:val="000000"/>
                <w:sz w:val="16"/>
                <w:szCs w:val="16"/>
              </w:rPr>
            </w:pPr>
            <w:r>
              <w:rPr>
                <w:rFonts w:ascii="Times New Roman" w:hAnsi="Times New Roman"/>
                <w:b/>
                <w:color w:val="000000"/>
                <w:sz w:val="16"/>
                <w:szCs w:val="16"/>
              </w:rPr>
              <w:t>Всего расходов:</w:t>
            </w:r>
          </w:p>
          <w:p>
            <w:pPr>
              <w:pStyle w:val="Normal"/>
              <w:widowControl w:val="false"/>
              <w:spacing w:lineRule="auto" w:line="240" w:before="0" w:after="0"/>
              <w:jc w:val="left"/>
              <w:rPr>
                <w:rFonts w:ascii="Times New Roman" w:hAnsi="Times New Roman"/>
                <w:b/>
                <w:b/>
                <w:color w:val="000000"/>
                <w:sz w:val="16"/>
                <w:szCs w:val="16"/>
              </w:rPr>
            </w:pPr>
            <w:r>
              <w:rPr>
                <w:rFonts w:ascii="Times New Roman" w:hAnsi="Times New Roman"/>
                <w:b/>
                <w:color w:val="000000"/>
                <w:sz w:val="22"/>
                <w:szCs w:val="16"/>
              </w:rPr>
            </w:r>
          </w:p>
        </w:tc>
        <w:tc>
          <w:tcPr>
            <w:tcW w:w="7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7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22"/>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b/>
              </w:rPr>
            </w:pPr>
            <w:r>
              <w:rPr>
                <w:b/>
                <w:sz w:val="22"/>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8413558,55</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b/>
                <w:b/>
              </w:rPr>
            </w:pPr>
            <w:r>
              <w:rPr>
                <w:b/>
                <w:sz w:val="22"/>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8714359,55</w:t>
            </w:r>
          </w:p>
        </w:tc>
        <w:tc>
          <w:tcPr>
            <w:tcW w:w="12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eastAsia="Calibri" w:cs="Times New Roman"/>
                <w:kern w:val="0"/>
                <w:lang w:eastAsia="en-US" w:bidi="ar-SA"/>
              </w:rPr>
            </w:pPr>
            <w:r>
              <w:rPr>
                <w:rFonts w:eastAsia="Calibri" w:cs="Times New Roman"/>
                <w:kern w:val="0"/>
                <w:sz w:val="22"/>
                <w:lang w:eastAsia="en-US" w:bidi="ar-SA"/>
              </w:rPr>
            </w:r>
          </w:p>
          <w:p>
            <w:pPr>
              <w:pStyle w:val="Normal"/>
              <w:widowControl w:val="false"/>
              <w:suppressAutoHyphens w:val="true"/>
              <w:spacing w:lineRule="auto" w:line="240" w:before="0" w:after="0"/>
              <w:jc w:val="center"/>
              <w:rPr>
                <w:rFonts w:ascii="Times New Roman" w:hAnsi="Times New Roman"/>
                <w:b/>
                <w:b/>
                <w:bCs/>
                <w:color w:val="000000"/>
                <w:sz w:val="16"/>
                <w:szCs w:val="16"/>
                <w:lang w:val="en-US"/>
              </w:rPr>
            </w:pPr>
            <w:r>
              <w:rPr>
                <w:rFonts w:eastAsia="Calibri" w:cs="Times New Roman" w:ascii="Times New Roman" w:hAnsi="Times New Roman"/>
                <w:b/>
                <w:bCs/>
                <w:color w:val="000000"/>
                <w:kern w:val="0"/>
                <w:sz w:val="16"/>
                <w:szCs w:val="16"/>
                <w:lang w:val="en-US" w:eastAsia="en-US" w:bidi="ar-SA"/>
              </w:rPr>
              <w:t>+300801,00</w:t>
            </w:r>
          </w:p>
        </w:tc>
      </w:tr>
    </w:tbl>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w:t>
      </w:r>
      <w:r>
        <w:rPr>
          <w:rFonts w:cs="Times New Roman" w:ascii="Times New Roman" w:hAnsi="Times New Roman"/>
          <w:color w:val="000000"/>
          <w:sz w:val="16"/>
          <w:szCs w:val="16"/>
          <w:lang w:val="en-US"/>
        </w:rPr>
        <w:t>6</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rPr>
        <w:t xml:space="preserve">от </w:t>
      </w:r>
      <w:r>
        <w:rPr>
          <w:rFonts w:eastAsia="Arial Unicode MS" w:cs="Times New Roman" w:ascii="Times New Roman" w:hAnsi="Times New Roman"/>
          <w:color w:val="000000"/>
          <w:kern w:val="2"/>
          <w:sz w:val="16"/>
          <w:szCs w:val="16"/>
          <w:lang w:val="en-US"/>
        </w:rPr>
        <w:t>25.12.2024г</w:t>
      </w:r>
      <w:r>
        <w:rPr>
          <w:rFonts w:eastAsia="Arial Unicode MS" w:cs="Times New Roman" w:ascii="Times New Roman" w:hAnsi="Times New Roman"/>
          <w:color w:val="000000"/>
          <w:kern w:val="2"/>
          <w:sz w:val="16"/>
          <w:szCs w:val="16"/>
        </w:rPr>
        <w:t xml:space="preserve">.№ </w:t>
      </w:r>
      <w:r>
        <w:rPr>
          <w:rFonts w:eastAsia="Arial Unicode MS" w:cs="Times New Roman" w:ascii="Times New Roman" w:hAnsi="Times New Roman"/>
          <w:color w:val="000000"/>
          <w:kern w:val="2"/>
          <w:sz w:val="16"/>
          <w:szCs w:val="16"/>
          <w:lang w:val="en-US"/>
        </w:rPr>
        <w:t>82</w:t>
      </w:r>
    </w:p>
    <w:tbl>
      <w:tblPr>
        <w:tblW w:w="15216" w:type="dxa"/>
        <w:jc w:val="left"/>
        <w:tblInd w:w="-175" w:type="dxa"/>
        <w:tblLayout w:type="fixed"/>
        <w:tblCellMar>
          <w:top w:w="0" w:type="dxa"/>
          <w:left w:w="108" w:type="dxa"/>
          <w:bottom w:w="0" w:type="dxa"/>
          <w:right w:w="108" w:type="dxa"/>
        </w:tblCellMar>
        <w:tblLook w:val="04a0"/>
      </w:tblPr>
      <w:tblGrid>
        <w:gridCol w:w="4672"/>
        <w:gridCol w:w="575"/>
        <w:gridCol w:w="710"/>
        <w:gridCol w:w="1221"/>
        <w:gridCol w:w="618"/>
        <w:gridCol w:w="1199"/>
        <w:gridCol w:w="1246"/>
        <w:gridCol w:w="1189"/>
        <w:gridCol w:w="1244"/>
        <w:gridCol w:w="1367"/>
        <w:gridCol w:w="1173"/>
      </w:tblGrid>
      <w:tr>
        <w:trPr>
          <w:trHeight w:val="114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Наименование</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rFonts w:ascii="Times New Roman" w:hAnsi="Times New Roman"/>
                <w:color w:val="000000"/>
                <w:sz w:val="16"/>
                <w:szCs w:val="16"/>
              </w:rPr>
            </w:pPr>
            <w:r>
              <w:rPr>
                <w:rFonts w:cs="Times New Roman" w:ascii="Times New Roman" w:hAnsi="Times New Roman"/>
                <w:color w:val="000000"/>
                <w:sz w:val="16"/>
                <w:szCs w:val="16"/>
              </w:rPr>
              <w:t>Код главного распоря-дителя</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Раздел, подраз-дел</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Целевая статья</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Вид расхо-дов</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eastAsia="Arial Unicode MS" w:cs="Times New Roman" w:ascii="Times New Roman" w:hAnsi="Times New Roman"/>
                <w:color w:val="000000"/>
                <w:kern w:val="2"/>
                <w:sz w:val="16"/>
                <w:szCs w:val="16"/>
              </w:rPr>
              <w:t xml:space="preserve">Утверждено решением о бюджете на </w:t>
            </w:r>
            <w:r>
              <w:rPr>
                <w:rFonts w:eastAsia="Arial Unicode MS" w:cs="Times New Roman" w:ascii="Times New Roman" w:hAnsi="Times New Roman"/>
                <w:color w:val="000000"/>
                <w:kern w:val="2"/>
                <w:sz w:val="16"/>
                <w:szCs w:val="16"/>
                <w:lang w:val="en-US"/>
              </w:rPr>
              <w:t>2026год</w:t>
            </w:r>
            <w:r>
              <w:rPr>
                <w:rFonts w:eastAsia="Arial Unicode MS" w:cs="Times New Roman" w:ascii="Times New Roman" w:hAnsi="Times New Roman"/>
                <w:color w:val="000000"/>
                <w:kern w:val="2"/>
                <w:sz w:val="16"/>
                <w:szCs w:val="16"/>
              </w:rPr>
              <w:t xml:space="preserve"> (руб.)(первое чтение)</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eastAsia="Arial Unicode MS" w:cs="Times New Roman" w:ascii="Times New Roman" w:hAnsi="Times New Roman"/>
                <w:color w:val="000000"/>
                <w:kern w:val="2"/>
                <w:sz w:val="16"/>
                <w:szCs w:val="16"/>
              </w:rPr>
              <w:t>Предусмотрено проектом решения ко второму чтению на 202</w:t>
            </w:r>
            <w:r>
              <w:rPr>
                <w:rFonts w:eastAsia="Arial Unicode MS" w:cs="Times New Roman" w:ascii="Times New Roman" w:hAnsi="Times New Roman"/>
                <w:color w:val="000000"/>
                <w:kern w:val="2"/>
                <w:sz w:val="16"/>
                <w:szCs w:val="16"/>
                <w:lang w:val="en-US"/>
              </w:rPr>
              <w:t>6</w:t>
            </w:r>
            <w:r>
              <w:rPr>
                <w:rFonts w:eastAsia="Arial Unicode MS" w:cs="Times New Roman" w:ascii="Times New Roman" w:hAnsi="Times New Roman"/>
                <w:color w:val="000000"/>
                <w:kern w:val="2"/>
                <w:sz w:val="16"/>
                <w:szCs w:val="16"/>
              </w:rPr>
              <w:t xml:space="preserve"> год (руб.)</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Отклонение (руб.)</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4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eastAsia="Arial Unicode MS" w:cs="Times New Roman" w:ascii="Times New Roman" w:hAnsi="Times New Roman"/>
                <w:color w:val="000000"/>
                <w:kern w:val="2"/>
                <w:sz w:val="16"/>
                <w:szCs w:val="16"/>
              </w:rPr>
              <w:t>Утверждено решением о бюджете на 202</w:t>
            </w:r>
            <w:r>
              <w:rPr>
                <w:rFonts w:eastAsia="Arial Unicode MS" w:cs="Times New Roman" w:ascii="Times New Roman" w:hAnsi="Times New Roman"/>
                <w:color w:val="000000"/>
                <w:kern w:val="2"/>
                <w:sz w:val="16"/>
                <w:szCs w:val="16"/>
                <w:lang w:val="en-US"/>
              </w:rPr>
              <w:t>7</w:t>
            </w:r>
            <w:r>
              <w:rPr>
                <w:rFonts w:eastAsia="Arial Unicode MS" w:cs="Times New Roman" w:ascii="Times New Roman" w:hAnsi="Times New Roman"/>
                <w:color w:val="000000"/>
                <w:kern w:val="2"/>
                <w:sz w:val="16"/>
                <w:szCs w:val="16"/>
              </w:rPr>
              <w:t xml:space="preserve"> год (руб.)(первое чтение)</w:t>
            </w:r>
          </w:p>
        </w:tc>
        <w:tc>
          <w:tcPr>
            <w:tcW w:w="136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eastAsia="Arial Unicode MS" w:cs="Times New Roman" w:ascii="Times New Roman" w:hAnsi="Times New Roman"/>
                <w:color w:val="000000"/>
                <w:kern w:val="2"/>
                <w:sz w:val="16"/>
                <w:szCs w:val="16"/>
              </w:rPr>
              <w:t>Предусмотрено проектом решения ко второму чтению на 202</w:t>
            </w:r>
            <w:r>
              <w:rPr>
                <w:rFonts w:eastAsia="Arial Unicode MS" w:cs="Times New Roman" w:ascii="Times New Roman" w:hAnsi="Times New Roman"/>
                <w:color w:val="000000"/>
                <w:kern w:val="2"/>
                <w:sz w:val="16"/>
                <w:szCs w:val="16"/>
                <w:lang w:val="en-US"/>
              </w:rPr>
              <w:t>7</w:t>
            </w:r>
            <w:r>
              <w:rPr>
                <w:rFonts w:eastAsia="Arial Unicode MS" w:cs="Times New Roman" w:ascii="Times New Roman" w:hAnsi="Times New Roman"/>
                <w:color w:val="000000"/>
                <w:kern w:val="2"/>
                <w:sz w:val="16"/>
                <w:szCs w:val="16"/>
              </w:rPr>
              <w:t xml:space="preserve"> год (руб.)</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Отклонение (руб.)</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70" w:hRule="atLeast"/>
        </w:trPr>
        <w:tc>
          <w:tcPr>
            <w:tcW w:w="4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1</w:t>
            </w:r>
          </w:p>
        </w:tc>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2</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3</w:t>
            </w:r>
          </w:p>
        </w:tc>
        <w:tc>
          <w:tcPr>
            <w:tcW w:w="1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4</w:t>
            </w:r>
          </w:p>
        </w:tc>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5</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6</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4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r>
          </w:p>
        </w:tc>
        <w:tc>
          <w:tcPr>
            <w:tcW w:w="136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399" w:hRule="atLeast"/>
        </w:trPr>
        <w:tc>
          <w:tcPr>
            <w:tcW w:w="4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bCs/>
                <w:color w:val="000000"/>
                <w:sz w:val="16"/>
                <w:szCs w:val="16"/>
              </w:rPr>
              <w:t>Главный распорядитель бюджетных средств - Администрация Благовещенского сельского поселения</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bCs/>
                <w:color w:val="000000"/>
                <w:sz w:val="16"/>
                <w:szCs w:val="16"/>
              </w:rPr>
              <w:t>045</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4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r>
          </w:p>
        </w:tc>
        <w:tc>
          <w:tcPr>
            <w:tcW w:w="136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201"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bCs/>
                <w:color w:val="000000"/>
                <w:sz w:val="16"/>
                <w:szCs w:val="16"/>
              </w:rPr>
              <w:t>Общегосударственные вопросы</w:t>
            </w:r>
          </w:p>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0100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2999161,00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2999161,00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cs="Times New Roman"/>
                <w:b/>
                <w:b/>
                <w:lang w:val="en-US"/>
              </w:rPr>
            </w:pPr>
            <w:r>
              <w:rPr>
                <w:rFonts w:cs="Times New Roman"/>
                <w:b/>
                <w:lang w:val="en-US"/>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2499161,00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2499161,00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Times New Roman"/>
                <w:b/>
                <w:b/>
              </w:rPr>
            </w:pPr>
            <w:r>
              <w:rPr>
                <w:rFonts w:cs="Times New Roman"/>
                <w:b/>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491"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0102</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920023,00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920023,00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920023,00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911301,35</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8721,65</w:t>
            </w:r>
          </w:p>
        </w:tc>
      </w:tr>
      <w:tr>
        <w:trPr>
          <w:trHeight w:val="416"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Глава   муниципального образования.</w:t>
            </w:r>
          </w:p>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0102</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b/>
                <w:bCs/>
                <w:color w:val="000000"/>
                <w:sz w:val="16"/>
                <w:szCs w:val="16"/>
              </w:rPr>
              <w:t>011 1 00020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920023,00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920023,00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920023,00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911301,35</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8721,65</w:t>
            </w:r>
          </w:p>
        </w:tc>
      </w:tr>
      <w:tr>
        <w:trPr>
          <w:trHeight w:val="974"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Глава муниципального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0102</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011 0100020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100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920023,00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920023,00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920023,00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911301,35</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8721,65</w:t>
            </w:r>
          </w:p>
        </w:tc>
      </w:tr>
      <w:tr>
        <w:trPr>
          <w:trHeight w:val="579"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0104</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2066138,00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2008534,00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lang w:val="en-US"/>
              </w:rPr>
              <w:t>-57604</w:t>
            </w:r>
            <w:r>
              <w:rPr>
                <w:rFonts w:cs="Times New Roman" w:ascii="Times New Roman" w:hAnsi="Times New Roman"/>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1566138,00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1517255,65</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48882,35</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01 10100010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1893743,00</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1893743,00</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1455491,00</w:t>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1455491,00</w:t>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01 10100010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172395,00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53026,35</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119368,65</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110647,00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110647,00</w:t>
            </w:r>
          </w:p>
        </w:tc>
      </w:tr>
      <w:tr>
        <w:trPr>
          <w:trHeight w:val="263"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0104</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01 10100032</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61764,65</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+61764,65</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61764,65</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t>+61764,65</w:t>
            </w:r>
          </w:p>
        </w:tc>
      </w:tr>
      <w:tr>
        <w:trPr>
          <w:trHeight w:val="263" w:hRule="atLeast"/>
        </w:trPr>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b/>
                <w:color w:val="000000"/>
                <w:sz w:val="16"/>
                <w:szCs w:val="16"/>
              </w:rPr>
              <w:t>Обеспечение деятельности финансовых, налоговых и таможенных органов и органов (финансово-бюджетного) надзора</w:t>
            </w:r>
          </w:p>
        </w:tc>
        <w:tc>
          <w:tcPr>
            <w:tcW w:w="5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0106</w:t>
            </w:r>
          </w:p>
        </w:tc>
        <w:tc>
          <w:tcPr>
            <w:tcW w:w="12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6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24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t>57604,00</w:t>
            </w:r>
          </w:p>
        </w:tc>
        <w:tc>
          <w:tcPr>
            <w:tcW w:w="1189"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r>
          </w:p>
          <w:p>
            <w:pPr>
              <w:pStyle w:val="Normal"/>
              <w:widowControl w:val="false"/>
              <w:spacing w:lineRule="auto" w:line="240" w:before="0" w:after="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t>+57604,00</w:t>
            </w:r>
          </w:p>
        </w:tc>
        <w:tc>
          <w:tcPr>
            <w:tcW w:w="124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c>
          <w:tcPr>
            <w:tcW w:w="1367"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57604,00</w:t>
            </w:r>
          </w:p>
        </w:tc>
        <w:tc>
          <w:tcPr>
            <w:tcW w:w="117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t>+57604,00</w:t>
            </w:r>
          </w:p>
        </w:tc>
      </w:tr>
      <w:tr>
        <w:trPr>
          <w:trHeight w:val="263" w:hRule="atLeast"/>
        </w:trPr>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5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0106</w:t>
            </w:r>
          </w:p>
        </w:tc>
        <w:tc>
          <w:tcPr>
            <w:tcW w:w="122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01 1 000031</w:t>
            </w:r>
          </w:p>
        </w:tc>
        <w:tc>
          <w:tcPr>
            <w:tcW w:w="6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w:t>
            </w:r>
          </w:p>
        </w:tc>
        <w:tc>
          <w:tcPr>
            <w:tcW w:w="11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24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57604,00</w:t>
            </w:r>
          </w:p>
        </w:tc>
        <w:tc>
          <w:tcPr>
            <w:tcW w:w="1189"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+57604,00</w:t>
            </w:r>
          </w:p>
        </w:tc>
        <w:tc>
          <w:tcPr>
            <w:tcW w:w="124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c>
          <w:tcPr>
            <w:tcW w:w="1367"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57604,00</w:t>
            </w:r>
          </w:p>
        </w:tc>
        <w:tc>
          <w:tcPr>
            <w:tcW w:w="117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r>
          </w:p>
          <w:p>
            <w:pPr>
              <w:pStyle w:val="Normal"/>
              <w:widowControl w:val="false"/>
              <w:spacing w:lineRule="auto" w:line="240" w:before="0" w:after="0"/>
              <w:jc w:val="center"/>
              <w:rPr>
                <w:rFonts w:ascii="Times New Roman" w:hAnsi="Times New Roman"/>
                <w:b w:val="false"/>
                <w:b w:val="false"/>
                <w:bCs w:val="false"/>
                <w:color w:val="000000"/>
                <w:sz w:val="16"/>
                <w:szCs w:val="16"/>
                <w:lang w:val="en-US"/>
              </w:rPr>
            </w:pPr>
            <w:r>
              <w:rPr>
                <w:rFonts w:ascii="Times New Roman" w:hAnsi="Times New Roman"/>
                <w:b w:val="false"/>
                <w:bCs w:val="false"/>
                <w:color w:val="000000"/>
                <w:sz w:val="16"/>
                <w:szCs w:val="16"/>
                <w:lang w:val="en-US"/>
              </w:rPr>
              <w:t>+57604,00</w:t>
            </w:r>
          </w:p>
        </w:tc>
      </w:tr>
      <w:tr>
        <w:trPr>
          <w:trHeight w:val="263" w:hRule="atLeast"/>
        </w:trPr>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 xml:space="preserve">   </w:t>
            </w:r>
            <w:r>
              <w:rPr>
                <w:rFonts w:ascii="Times New Roman" w:hAnsi="Times New Roman"/>
                <w:b/>
                <w:color w:val="000000"/>
                <w:sz w:val="16"/>
                <w:szCs w:val="16"/>
              </w:rPr>
              <w:t>Резервные фонды</w:t>
            </w:r>
          </w:p>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5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0111</w:t>
            </w:r>
          </w:p>
        </w:tc>
        <w:tc>
          <w:tcPr>
            <w:tcW w:w="122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6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24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189"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cs="Times New Roman" w:ascii="Times New Roman" w:hAnsi="Times New Roman"/>
                <w:color w:val="000000"/>
                <w:sz w:val="16"/>
                <w:szCs w:val="16"/>
                <w:lang w:val="en-US"/>
              </w:rPr>
              <w:t>0,00</w:t>
            </w:r>
          </w:p>
          <w:p>
            <w:pPr>
              <w:pStyle w:val="Normal"/>
              <w:widowControl w:val="false"/>
              <w:spacing w:lineRule="auto" w:line="240" w:before="0" w:after="0"/>
              <w:jc w:val="center"/>
              <w:rPr>
                <w:rFonts w:cs="Times New Roman"/>
              </w:rPr>
            </w:pPr>
            <w:r>
              <w:rPr>
                <w:rFonts w:cs="Times New Roman"/>
              </w:rPr>
            </w:r>
          </w:p>
        </w:tc>
        <w:tc>
          <w:tcPr>
            <w:tcW w:w="124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367"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10000,00</w:t>
            </w:r>
          </w:p>
        </w:tc>
        <w:tc>
          <w:tcPr>
            <w:tcW w:w="117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0,00</w:t>
            </w:r>
          </w:p>
        </w:tc>
      </w:tr>
      <w:tr>
        <w:trPr>
          <w:trHeight w:val="411"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 xml:space="preserve">   </w:t>
            </w:r>
            <w:r>
              <w:rPr>
                <w:rFonts w:ascii="Times New Roman" w:hAnsi="Times New Roman"/>
                <w:color w:val="000000"/>
                <w:sz w:val="16"/>
                <w:szCs w:val="16"/>
              </w:rPr>
              <w:t>Резервный фонд Благовещенского сельского поселения (Иные бюджетные ассигнования)</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0111</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01 20120010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237"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 xml:space="preserve"> </w:t>
            </w:r>
            <w:r>
              <w:rPr>
                <w:rFonts w:ascii="Times New Roman" w:hAnsi="Times New Roman"/>
                <w:b/>
                <w:color w:val="000000"/>
                <w:sz w:val="16"/>
                <w:szCs w:val="16"/>
              </w:rPr>
              <w:t>Другие общегосударственные вопросы</w:t>
            </w:r>
          </w:p>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0113</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503"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b/>
                <w:color w:val="000000"/>
                <w:sz w:val="16"/>
                <w:szCs w:val="16"/>
              </w:rPr>
              <w:t xml:space="preserve"> </w:t>
            </w: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0113</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40 90090010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800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406"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Национальная оборона</w:t>
            </w:r>
          </w:p>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0200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173220,00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179800,00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+6580,00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179460,00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186040,00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r>
          </w:p>
          <w:p>
            <w:pPr>
              <w:pStyle w:val="Normal"/>
              <w:widowControl w:val="false"/>
              <w:spacing w:lineRule="auto" w:line="240" w:before="0" w:after="0"/>
              <w:jc w:val="center"/>
              <w:rPr>
                <w:rFonts w:ascii="Times New Roman" w:hAnsi="Times New Roman"/>
                <w:b/>
                <w:b/>
                <w:bCs/>
                <w:color w:val="000000"/>
                <w:sz w:val="16"/>
                <w:szCs w:val="16"/>
                <w:lang w:val="en-US"/>
              </w:rPr>
            </w:pPr>
            <w:r>
              <w:rPr>
                <w:rFonts w:ascii="Times New Roman" w:hAnsi="Times New Roman"/>
                <w:b/>
                <w:bCs/>
                <w:color w:val="000000"/>
                <w:sz w:val="16"/>
                <w:szCs w:val="16"/>
                <w:lang w:val="en-US"/>
              </w:rPr>
              <w:t>+6580,00</w:t>
            </w:r>
          </w:p>
        </w:tc>
      </w:tr>
      <w:tr>
        <w:trPr>
          <w:trHeight w:val="261"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b/>
                <w:color w:val="000000"/>
                <w:sz w:val="16"/>
                <w:szCs w:val="16"/>
              </w:rPr>
              <w:t>Мобилизационная и вневойсковая подготовка</w:t>
            </w:r>
          </w:p>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0203</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173220,00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179800,00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6580</w:t>
            </w:r>
            <w:r>
              <w:rPr>
                <w:rFonts w:cs="Times New Roman" w:ascii="Times New Roman" w:hAnsi="Times New Roman"/>
                <w:b w:val="false"/>
                <w:bCs w:val="false"/>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179460,00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186040,00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color w:val="000000"/>
                <w:sz w:val="16"/>
                <w:szCs w:val="16"/>
                <w:lang w:val="en-US"/>
              </w:rPr>
            </w:pPr>
            <w:r>
              <w:rPr>
                <w:rFonts w:cs="Times New Roman" w:ascii="Times New Roman" w:hAnsi="Times New Roman"/>
                <w:color w:val="000000"/>
                <w:sz w:val="16"/>
                <w:szCs w:val="16"/>
                <w:lang w:val="en-US"/>
              </w:rPr>
              <w:t>+6580,00</w:t>
            </w:r>
          </w:p>
        </w:tc>
      </w:tr>
      <w:tr>
        <w:trPr>
          <w:trHeight w:val="1118"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 xml:space="preserve">Осуществление первичного воинского учета </w:t>
            </w:r>
            <w:r>
              <w:rPr>
                <w:rFonts w:ascii="Times New Roman" w:hAnsi="Times New Roman"/>
                <w:color w:val="000000" w:themeColor="text1"/>
                <w:sz w:val="16"/>
                <w:szCs w:val="16"/>
              </w:rPr>
              <w:t>органами местного самоуправления поселений, муниципальных  и городских округов</w:t>
            </w:r>
            <w:r>
              <w:rPr>
                <w:rFonts w:ascii="Times New Roman" w:hAnsi="Times New Roman"/>
                <w:b/>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0203</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40 90051180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100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173220,00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179800,00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lang w:val="en-US"/>
              </w:rPr>
              <w:t>+658</w:t>
            </w:r>
            <w:r>
              <w:rPr>
                <w:rFonts w:cs="Times New Roman" w:ascii="Times New Roman" w:hAnsi="Times New Roman"/>
                <w:b w:val="false"/>
                <w:bCs w:val="false"/>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179460,00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186040,00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color w:val="000000"/>
                <w:sz w:val="16"/>
                <w:szCs w:val="16"/>
                <w:lang w:val="en-US"/>
              </w:rPr>
            </w:pPr>
            <w:r>
              <w:rPr>
                <w:rFonts w:cs="Times New Roman" w:ascii="Times New Roman" w:hAnsi="Times New Roman"/>
                <w:color w:val="000000"/>
                <w:sz w:val="16"/>
                <w:szCs w:val="16"/>
                <w:lang w:val="en-US"/>
              </w:rPr>
              <w:t>+6580,00</w:t>
            </w:r>
          </w:p>
        </w:tc>
      </w:tr>
      <w:tr>
        <w:trPr>
          <w:trHeight w:val="257"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Национальная безопасность и правоохранительная деятельность</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0300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50000,00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50000,00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cs="Times New Roman" w:ascii="Times New Roman" w:hAnsi="Times New Roman"/>
                <w:b/>
                <w:bCs/>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0,00</w:t>
            </w:r>
          </w:p>
        </w:tc>
      </w:tr>
      <w:tr>
        <w:trPr>
          <w:trHeight w:val="551"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b/>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0310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55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Обеспечение пожарной безопасности Благовещенского сельского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0310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02 10100050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274"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Национальная экономика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0400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704538,00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884489,00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cs="Times New Roman" w:ascii="Times New Roman" w:hAnsi="Times New Roman"/>
                <w:b/>
                <w:bCs/>
                <w:color w:val="000000"/>
                <w:sz w:val="16"/>
                <w:szCs w:val="16"/>
              </w:rPr>
              <w:t>+</w:t>
            </w:r>
            <w:r>
              <w:rPr>
                <w:rFonts w:cs="Times New Roman" w:ascii="Times New Roman" w:hAnsi="Times New Roman"/>
                <w:b/>
                <w:bCs/>
                <w:color w:val="000000"/>
                <w:sz w:val="16"/>
                <w:szCs w:val="16"/>
                <w:lang w:val="en-US"/>
              </w:rPr>
              <w:t>179951</w:t>
            </w:r>
            <w:r>
              <w:rPr>
                <w:rFonts w:cs="Times New Roman" w:ascii="Times New Roman" w:hAnsi="Times New Roman"/>
                <w:b/>
                <w:bCs/>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704538,00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884489,00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bCs/>
                <w:color w:val="000000"/>
                <w:sz w:val="16"/>
                <w:szCs w:val="16"/>
              </w:rPr>
              <w:t>+</w:t>
            </w:r>
            <w:r>
              <w:rPr>
                <w:rFonts w:cs="Times New Roman" w:ascii="Times New Roman" w:hAnsi="Times New Roman"/>
                <w:b/>
                <w:bCs/>
                <w:color w:val="000000"/>
                <w:sz w:val="16"/>
                <w:szCs w:val="16"/>
                <w:lang w:val="en-US"/>
              </w:rPr>
              <w:t>179951</w:t>
            </w:r>
            <w:r>
              <w:rPr>
                <w:rFonts w:cs="Times New Roman" w:ascii="Times New Roman" w:hAnsi="Times New Roman"/>
                <w:b/>
                <w:bCs/>
                <w:color w:val="000000"/>
                <w:sz w:val="16"/>
                <w:szCs w:val="16"/>
              </w:rPr>
              <w:t>,00</w:t>
            </w:r>
          </w:p>
        </w:tc>
      </w:tr>
      <w:tr>
        <w:trPr>
          <w:trHeight w:val="279"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b/>
                <w:color w:val="000000"/>
                <w:sz w:val="16"/>
                <w:szCs w:val="16"/>
              </w:rPr>
              <w:t>Сельское хозяйство и рыболовство</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0405</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15000,00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15000,00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15000,00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15000,00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 xml:space="preserve">Расходы на </w:t>
            </w:r>
            <w:r>
              <w:rPr>
                <w:rFonts w:ascii="Times New Roman" w:hAnsi="Times New Roman"/>
                <w:bCs/>
                <w:color w:val="000000"/>
                <w:sz w:val="16"/>
                <w:szCs w:val="16"/>
              </w:rPr>
              <w:t>мероприятия в области сельскохозяйственного производства и предпринимательства</w:t>
            </w:r>
          </w:p>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0405</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09 10100190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pacing w:val="10"/>
                <w:sz w:val="16"/>
                <w:szCs w:val="16"/>
              </w:rPr>
              <w:t xml:space="preserve">Иные </w:t>
            </w:r>
            <w:r>
              <w:rPr>
                <w:rFonts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tab/>
              <w:t>(Межбюджетные трансферты).</w:t>
            </w:r>
          </w:p>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0405</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01 10100033</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146"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b/>
                <w:color w:val="000000"/>
                <w:sz w:val="16"/>
                <w:szCs w:val="16"/>
              </w:rPr>
              <w:t>Транспорт</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0408</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520830,00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632753,00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111923</w:t>
            </w:r>
            <w:r>
              <w:rPr>
                <w:rFonts w:cs="Times New Roman" w:ascii="Times New Roman" w:hAnsi="Times New Roman"/>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520830,00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632753,00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111923</w:t>
            </w:r>
            <w:r>
              <w:rPr>
                <w:rFonts w:cs="Times New Roman" w:ascii="Times New Roman" w:hAnsi="Times New Roman"/>
                <w:color w:val="000000"/>
                <w:sz w:val="16"/>
                <w:szCs w:val="16"/>
              </w:rPr>
              <w:t>,00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0408</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03 10100200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520830,00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632753,00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111923</w:t>
            </w:r>
            <w:r>
              <w:rPr>
                <w:rFonts w:cs="Times New Roman" w:ascii="Times New Roman" w:hAnsi="Times New Roman"/>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520830,00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632753,00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111923</w:t>
            </w:r>
            <w:r>
              <w:rPr>
                <w:rFonts w:cs="Times New Roman" w:ascii="Times New Roman" w:hAnsi="Times New Roman"/>
                <w:color w:val="000000"/>
                <w:sz w:val="16"/>
                <w:szCs w:val="16"/>
              </w:rPr>
              <w:t>,00</w:t>
            </w:r>
          </w:p>
        </w:tc>
      </w:tr>
      <w:tr>
        <w:trPr>
          <w:trHeight w:val="309"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b/>
                <w:color w:val="000000"/>
                <w:sz w:val="16"/>
                <w:szCs w:val="16"/>
              </w:rPr>
              <w:t>Дорожное хозяйство (дорожные фонды)</w:t>
            </w:r>
          </w:p>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0409</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168708,00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236736,00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lang w:val="en-US"/>
              </w:rPr>
              <w:t>+68028</w:t>
            </w:r>
            <w:r>
              <w:rPr>
                <w:rFonts w:cs="Times New Roman" w:ascii="Times New Roman" w:hAnsi="Times New Roman"/>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168708,00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236736,00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lang w:val="en-US"/>
              </w:rPr>
              <w:t>+68028</w:t>
            </w:r>
            <w:r>
              <w:rPr>
                <w:rFonts w:cs="Times New Roman" w:ascii="Times New Roman" w:hAnsi="Times New Roman"/>
                <w:color w:val="000000"/>
                <w:sz w:val="16"/>
                <w:szCs w:val="16"/>
              </w:rPr>
              <w:t>,00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0409</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032 0100210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168708,00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236736,00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lang w:val="en-US"/>
              </w:rPr>
              <w:t>+68028</w:t>
            </w:r>
            <w:r>
              <w:rPr>
                <w:rFonts w:cs="Times New Roman" w:ascii="Times New Roman" w:hAnsi="Times New Roman"/>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168708,00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236736,00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lang w:val="en-US"/>
              </w:rPr>
              <w:t>68028</w:t>
            </w:r>
            <w:r>
              <w:rPr>
                <w:rFonts w:cs="Times New Roman" w:ascii="Times New Roman" w:hAnsi="Times New Roman"/>
                <w:color w:val="000000"/>
                <w:sz w:val="16"/>
                <w:szCs w:val="16"/>
              </w:rPr>
              <w:t>,00</w:t>
            </w:r>
          </w:p>
        </w:tc>
      </w:tr>
      <w:tr>
        <w:trPr>
          <w:trHeight w:val="277"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Жилищно-коммунальное хозяйство</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0500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349352,53</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439349,53</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cs="Times New Roman"/>
                <w:b/>
                <w:b/>
                <w:lang w:val="en-US"/>
              </w:rPr>
            </w:pPr>
            <w:r>
              <w:rPr>
                <w:rFonts w:cs="Times New Roman"/>
                <w:b/>
                <w:lang w:val="en-US"/>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lang w:val="en-US"/>
              </w:rPr>
              <w:t>+89997</w:t>
            </w:r>
            <w:r>
              <w:rPr>
                <w:rFonts w:cs="Times New Roman" w:ascii="Times New Roman" w:hAnsi="Times New Roman"/>
                <w:b/>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298139,09</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388139,09</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Times New Roman"/>
                <w:b/>
                <w:b/>
                <w:bCs/>
              </w:rPr>
            </w:pPr>
            <w:r>
              <w:rPr>
                <w:rFonts w:cs="Times New Roman"/>
                <w:b/>
                <w:bCs/>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bCs/>
                <w:color w:val="000000"/>
                <w:sz w:val="16"/>
                <w:szCs w:val="16"/>
              </w:rPr>
              <w:t>+</w:t>
            </w:r>
            <w:r>
              <w:rPr>
                <w:rFonts w:cs="Times New Roman" w:ascii="Times New Roman" w:hAnsi="Times New Roman"/>
                <w:b/>
                <w:bCs/>
                <w:color w:val="000000"/>
                <w:sz w:val="16"/>
                <w:szCs w:val="16"/>
                <w:lang w:val="en-US"/>
              </w:rPr>
              <w:t>90</w:t>
            </w:r>
            <w:r>
              <w:rPr>
                <w:rFonts w:cs="Times New Roman" w:ascii="Times New Roman" w:hAnsi="Times New Roman"/>
                <w:b/>
                <w:bCs/>
                <w:color w:val="000000"/>
                <w:sz w:val="16"/>
                <w:szCs w:val="16"/>
              </w:rPr>
              <w:t> 000,00</w:t>
            </w:r>
          </w:p>
        </w:tc>
      </w:tr>
      <w:tr>
        <w:trPr>
          <w:trHeight w:val="141"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Коммунальное хозяйство</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0502</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70000,00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70000,00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70000,00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70000,00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0502</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04 10100240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70000,00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64"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Благоустройство</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0503</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279352,53</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369349,53</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lang w:val="en-US"/>
              </w:rPr>
              <w:t>+89997</w:t>
            </w:r>
            <w:r>
              <w:rPr>
                <w:rFonts w:cs="Times New Roman" w:ascii="Times New Roman" w:hAnsi="Times New Roman"/>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228139,09</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lang w:val="en-US"/>
              </w:rPr>
              <w:t>318139,09</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lang w:val="en-US"/>
              </w:rPr>
              <w:t>+90</w:t>
            </w:r>
            <w:r>
              <w:rPr>
                <w:rFonts w:cs="Times New Roman" w:ascii="Times New Roman" w:hAnsi="Times New Roman"/>
                <w:color w:val="000000"/>
                <w:sz w:val="16"/>
                <w:szCs w:val="16"/>
              </w:rPr>
              <w:t> 000,00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04 10100110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04 10100130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109352,53</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109349,53</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3</w:t>
            </w:r>
            <w:r>
              <w:rPr>
                <w:rFonts w:cs="Times New Roman" w:ascii="Times New Roman" w:hAnsi="Times New Roman"/>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58139,09</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58139,09</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04 10100220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+6</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000,00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40000,00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+6</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000,00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0503</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04 10100230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60000,00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300</w:t>
            </w:r>
            <w:r>
              <w:rPr>
                <w:rFonts w:cs="Times New Roman" w:ascii="Times New Roman" w:hAnsi="Times New Roman"/>
                <w:color w:val="000000"/>
                <w:sz w:val="16"/>
                <w:szCs w:val="16"/>
              </w:rPr>
              <w:t>00,00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60000,00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30 0</w:t>
            </w:r>
            <w:r>
              <w:rPr>
                <w:rFonts w:cs="Times New Roman" w:ascii="Times New Roman" w:hAnsi="Times New Roman"/>
                <w:color w:val="000000"/>
                <w:sz w:val="16"/>
                <w:szCs w:val="16"/>
              </w:rPr>
              <w:t>00,00</w:t>
            </w:r>
          </w:p>
        </w:tc>
      </w:tr>
      <w:tr>
        <w:trPr>
          <w:trHeight w:val="141"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bCs/>
                <w:color w:val="000000"/>
                <w:sz w:val="16"/>
                <w:szCs w:val="16"/>
              </w:rPr>
              <w:t>Культура, кинематография</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0800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2311686,73</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2311686,73</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bCs/>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1805484,17</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1805484,17</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29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Культура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0801</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2311686,73</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2311686,73</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820" w:hRule="atLeast"/>
        </w:trPr>
        <w:tc>
          <w:tcPr>
            <w:tcW w:w="4672"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0801</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05 10100140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600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2311686,73</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2311686,73</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cs="Times New Roman"/>
              </w:rPr>
            </w:pPr>
            <w:r>
              <w:rPr>
                <w:rFonts w:cs="Times New Roman"/>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70"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 xml:space="preserve"> </w:t>
            </w:r>
            <w:r>
              <w:rPr>
                <w:rFonts w:ascii="Times New Roman" w:hAnsi="Times New Roman"/>
                <w:b/>
                <w:color w:val="000000"/>
                <w:sz w:val="16"/>
                <w:szCs w:val="16"/>
              </w:rPr>
              <w:t>Социальная политика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1000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144000,00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144000,00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144000,00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144000,00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bCs/>
                <w:color w:val="000000"/>
                <w:sz w:val="16"/>
                <w:szCs w:val="16"/>
              </w:rPr>
              <w:t>0,00</w:t>
            </w:r>
          </w:p>
        </w:tc>
      </w:tr>
      <w:tr>
        <w:trPr>
          <w:trHeight w:val="175"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Пенсионное обеспечение</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1001</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144000,00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323"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Доплаты к пенсиям муниципальных служащих (Социальное обеспечение и иные выплаты населению).</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1001</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06 10100160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300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144000,00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144000,00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144000,00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144000,00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189"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b/>
                <w:color w:val="000000"/>
                <w:sz w:val="16"/>
                <w:szCs w:val="16"/>
              </w:rPr>
              <w:t>Физическая культура и спорт</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1100</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bCs/>
                <w:color w:val="000000"/>
                <w:sz w:val="16"/>
                <w:szCs w:val="16"/>
              </w:rPr>
              <w:t>0,00</w:t>
            </w:r>
          </w:p>
        </w:tc>
      </w:tr>
      <w:tr>
        <w:trPr>
          <w:trHeight w:val="338"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pPr>
            <w:r>
              <w:rPr>
                <w:rStyle w:val="Blk"/>
                <w:rFonts w:ascii="Times New Roman" w:hAnsi="Times New Roman"/>
                <w:b/>
                <w:color w:val="000000"/>
                <w:sz w:val="16"/>
                <w:szCs w:val="16"/>
              </w:rPr>
              <w:t>Другие вопросы в области физической культуры и спорта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1105</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5000,00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627"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1105</w:t>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08 10100180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200</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5000,00</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color w:val="000000"/>
                <w:sz w:val="16"/>
                <w:szCs w:val="16"/>
              </w:rPr>
              <w:t>0,00</w:t>
            </w:r>
          </w:p>
        </w:tc>
      </w:tr>
      <w:tr>
        <w:trPr>
          <w:trHeight w:val="126" w:hRule="atLeast"/>
        </w:trPr>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b/>
                <w:color w:val="000000"/>
                <w:sz w:val="16"/>
                <w:szCs w:val="16"/>
              </w:rPr>
              <w:t>Всего расходов:</w:t>
            </w:r>
          </w:p>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2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6736958,26</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7013486,26</w:t>
            </w:r>
          </w:p>
        </w:tc>
        <w:tc>
          <w:tcPr>
            <w:tcW w:w="11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cs="Times New Roman"/>
                <w:b/>
                <w:b/>
              </w:rPr>
            </w:pPr>
            <w:r>
              <w:rPr>
                <w:rFonts w:cs="Times New Roman"/>
                <w:b/>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276528</w:t>
            </w:r>
            <w:r>
              <w:rPr>
                <w:rFonts w:cs="Times New Roman" w:ascii="Times New Roman" w:hAnsi="Times New Roman"/>
                <w:b/>
                <w:color w:val="000000"/>
                <w:sz w:val="16"/>
                <w:szCs w:val="16"/>
              </w:rPr>
              <w:t>,00</w:t>
            </w:r>
          </w:p>
        </w:tc>
        <w:tc>
          <w:tcPr>
            <w:tcW w:w="124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5685782,26</w:t>
            </w:r>
          </w:p>
        </w:tc>
        <w:tc>
          <w:tcPr>
            <w:tcW w:w="136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5962313,26</w:t>
            </w:r>
          </w:p>
        </w:tc>
        <w:tc>
          <w:tcPr>
            <w:tcW w:w="1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cs="Times New Roman"/>
                <w:b/>
                <w:b/>
                <w:bCs/>
              </w:rPr>
            </w:pPr>
            <w:r>
              <w:rPr>
                <w:rFonts w:cs="Times New Roman"/>
                <w:b/>
                <w:bCs/>
              </w:rPr>
            </w:r>
          </w:p>
          <w:p>
            <w:pPr>
              <w:pStyle w:val="Normal"/>
              <w:widowControl w:val="false"/>
              <w:spacing w:lineRule="auto" w:line="240" w:before="0" w:after="0"/>
              <w:jc w:val="center"/>
              <w:rPr>
                <w:rFonts w:ascii="Times New Roman" w:hAnsi="Times New Roman"/>
                <w:color w:val="000000"/>
                <w:sz w:val="16"/>
                <w:szCs w:val="16"/>
              </w:rPr>
            </w:pPr>
            <w:r>
              <w:rPr>
                <w:rFonts w:cs="Times New Roman" w:ascii="Times New Roman" w:hAnsi="Times New Roman"/>
                <w:b/>
                <w:bCs/>
                <w:color w:val="000000"/>
                <w:sz w:val="16"/>
                <w:szCs w:val="16"/>
              </w:rPr>
              <w:t>+</w:t>
            </w:r>
            <w:r>
              <w:rPr>
                <w:rFonts w:cs="Times New Roman" w:ascii="Times New Roman" w:hAnsi="Times New Roman"/>
                <w:b/>
                <w:bCs/>
                <w:color w:val="000000"/>
                <w:sz w:val="16"/>
                <w:szCs w:val="16"/>
                <w:lang w:val="en-US"/>
              </w:rPr>
              <w:t>276531</w:t>
            </w:r>
            <w:r>
              <w:rPr>
                <w:rFonts w:cs="Times New Roman" w:ascii="Times New Roman" w:hAnsi="Times New Roman"/>
                <w:b/>
                <w:bCs/>
                <w:color w:val="000000"/>
                <w:sz w:val="16"/>
                <w:szCs w:val="16"/>
              </w:rPr>
              <w:t>,00</w:t>
            </w:r>
          </w:p>
        </w:tc>
      </w:tr>
    </w:tbl>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Приложение № </w:t>
      </w:r>
      <w:r>
        <w:rPr>
          <w:rFonts w:cs="Times New Roman" w:ascii="Times New Roman" w:hAnsi="Times New Roman"/>
          <w:color w:val="000000"/>
          <w:sz w:val="16"/>
          <w:szCs w:val="16"/>
          <w:lang w:val="en-US"/>
        </w:rPr>
        <w:t>7</w:t>
      </w:r>
    </w:p>
    <w:p>
      <w:pPr>
        <w:pStyle w:val="Normal"/>
        <w:spacing w:lineRule="auto" w:line="240" w:before="0" w:after="200"/>
        <w:ind w:firstLine="709"/>
        <w:contextualSpacing/>
        <w:jc w:val="right"/>
        <w:rPr>
          <w:rFonts w:ascii="Times New Roman" w:hAnsi="Times New Roman" w:cs="Times New Roman"/>
          <w:color w:val="000000"/>
          <w:sz w:val="16"/>
          <w:szCs w:val="16"/>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lang w:val="en-US"/>
        </w:rPr>
        <w:t>25.12.2024г</w:t>
      </w:r>
      <w:r>
        <w:rPr>
          <w:rFonts w:eastAsia="Arial Unicode MS" w:cs="Times New Roman" w:ascii="Times New Roman" w:hAnsi="Times New Roman"/>
          <w:color w:val="000000"/>
          <w:kern w:val="2"/>
          <w:sz w:val="16"/>
          <w:szCs w:val="16"/>
        </w:rPr>
        <w:t xml:space="preserve">.№ </w:t>
      </w:r>
      <w:r>
        <w:rPr>
          <w:rFonts w:eastAsia="Arial Unicode MS" w:cs="Times New Roman" w:ascii="Times New Roman" w:hAnsi="Times New Roman"/>
          <w:color w:val="000000"/>
          <w:kern w:val="2"/>
          <w:sz w:val="16"/>
          <w:szCs w:val="16"/>
          <w:lang w:val="en-US"/>
        </w:rPr>
        <w:t>82</w:t>
      </w:r>
    </w:p>
    <w:tbl>
      <w:tblPr>
        <w:tblW w:w="15450" w:type="dxa"/>
        <w:jc w:val="left"/>
        <w:tblInd w:w="-381" w:type="dxa"/>
        <w:tblLayout w:type="fixed"/>
        <w:tblCellMar>
          <w:top w:w="0" w:type="dxa"/>
          <w:left w:w="108" w:type="dxa"/>
          <w:bottom w:w="0" w:type="dxa"/>
          <w:right w:w="108" w:type="dxa"/>
        </w:tblCellMar>
        <w:tblLook w:val="00a0"/>
      </w:tblPr>
      <w:tblGrid>
        <w:gridCol w:w="735"/>
        <w:gridCol w:w="3331"/>
        <w:gridCol w:w="1350"/>
        <w:gridCol w:w="1395"/>
        <w:gridCol w:w="1215"/>
        <w:gridCol w:w="1200"/>
        <w:gridCol w:w="1250"/>
        <w:gridCol w:w="1185"/>
        <w:gridCol w:w="1245"/>
        <w:gridCol w:w="1365"/>
        <w:gridCol w:w="1177"/>
      </w:tblGrid>
      <w:tr>
        <w:trPr>
          <w:trHeight w:val="825"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cs="Times New Roman" w:ascii="Times New Roman" w:hAnsi="Times New Roman"/>
                <w:bCs/>
                <w:color w:val="000000"/>
                <w:sz w:val="16"/>
                <w:szCs w:val="16"/>
              </w:rPr>
              <w:t>Раздел, подраздел</w:t>
            </w:r>
          </w:p>
        </w:tc>
        <w:tc>
          <w:tcPr>
            <w:tcW w:w="33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cs="Times New Roman" w:ascii="Times New Roman" w:hAnsi="Times New Roman"/>
                <w:bCs/>
                <w:color w:val="000000"/>
                <w:sz w:val="16"/>
                <w:szCs w:val="16"/>
              </w:rPr>
              <w:t>Наименование</w:t>
            </w:r>
          </w:p>
        </w:tc>
        <w:tc>
          <w:tcPr>
            <w:tcW w:w="135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eastAsia="Arial Unicode MS" w:cs="Times New Roman" w:ascii="Times New Roman" w:hAnsi="Times New Roman"/>
                <w:color w:val="000000"/>
                <w:kern w:val="2"/>
                <w:sz w:val="16"/>
                <w:szCs w:val="16"/>
              </w:rPr>
              <w:t xml:space="preserve">Утверждено решением о бюджете на </w:t>
            </w:r>
            <w:r>
              <w:rPr>
                <w:rFonts w:eastAsia="Arial Unicode MS" w:cs="Times New Roman" w:ascii="Times New Roman" w:hAnsi="Times New Roman"/>
                <w:color w:val="000000"/>
                <w:kern w:val="2"/>
                <w:sz w:val="16"/>
                <w:szCs w:val="16"/>
                <w:lang w:val="en-US"/>
              </w:rPr>
              <w:t>2025 год</w:t>
            </w:r>
            <w:r>
              <w:rPr>
                <w:rFonts w:eastAsia="Arial Unicode MS" w:cs="Times New Roman" w:ascii="Times New Roman" w:hAnsi="Times New Roman"/>
                <w:color w:val="000000"/>
                <w:kern w:val="2"/>
                <w:sz w:val="16"/>
                <w:szCs w:val="16"/>
              </w:rPr>
              <w:t xml:space="preserve"> (руб.)</w:t>
            </w:r>
          </w:p>
        </w:tc>
        <w:tc>
          <w:tcPr>
            <w:tcW w:w="139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eastAsia="Arial Unicode MS" w:cs="Times New Roman" w:ascii="Times New Roman" w:hAnsi="Times New Roman"/>
                <w:color w:val="000000"/>
                <w:kern w:val="2"/>
                <w:sz w:val="16"/>
                <w:szCs w:val="16"/>
              </w:rPr>
              <w:t>Предусмотрено проектом решения  на 202</w:t>
            </w:r>
            <w:r>
              <w:rPr>
                <w:rFonts w:eastAsia="Arial Unicode MS" w:cs="Times New Roman" w:ascii="Times New Roman" w:hAnsi="Times New Roman"/>
                <w:color w:val="000000"/>
                <w:kern w:val="2"/>
                <w:sz w:val="16"/>
                <w:szCs w:val="16"/>
                <w:lang w:val="en-US"/>
              </w:rPr>
              <w:t>5</w:t>
            </w:r>
            <w:r>
              <w:rPr>
                <w:rFonts w:eastAsia="Arial Unicode MS" w:cs="Times New Roman" w:ascii="Times New Roman" w:hAnsi="Times New Roman"/>
                <w:color w:val="000000"/>
                <w:kern w:val="2"/>
                <w:sz w:val="16"/>
                <w:szCs w:val="16"/>
              </w:rPr>
              <w:t xml:space="preserve"> год (руб.)</w:t>
            </w:r>
          </w:p>
        </w:tc>
        <w:tc>
          <w:tcPr>
            <w:tcW w:w="12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cs="Times New Roman" w:ascii="Times New Roman" w:hAnsi="Times New Roman"/>
                <w:color w:val="000000"/>
                <w:sz w:val="16"/>
                <w:szCs w:val="16"/>
              </w:rPr>
              <w:t>Отклонение (руб.)</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eastAsia="Arial Unicode MS" w:cs="Times New Roman" w:ascii="Times New Roman" w:hAnsi="Times New Roman"/>
                <w:color w:val="000000"/>
                <w:kern w:val="2"/>
                <w:sz w:val="16"/>
                <w:szCs w:val="16"/>
              </w:rPr>
              <w:t xml:space="preserve">Утверждено решением о бюджете на </w:t>
            </w:r>
            <w:r>
              <w:rPr>
                <w:rFonts w:eastAsia="Arial Unicode MS" w:cs="Times New Roman" w:ascii="Times New Roman" w:hAnsi="Times New Roman"/>
                <w:color w:val="000000"/>
                <w:kern w:val="2"/>
                <w:sz w:val="16"/>
                <w:szCs w:val="16"/>
                <w:lang w:val="en-US"/>
              </w:rPr>
              <w:t>2026</w:t>
            </w:r>
            <w:r>
              <w:rPr>
                <w:rFonts w:eastAsia="Arial Unicode MS" w:cs="Times New Roman" w:ascii="Times New Roman" w:hAnsi="Times New Roman"/>
                <w:color w:val="000000"/>
                <w:kern w:val="2"/>
                <w:sz w:val="16"/>
                <w:szCs w:val="16"/>
              </w:rPr>
              <w:t xml:space="preserve"> год (руб.)</w:t>
            </w:r>
          </w:p>
        </w:tc>
        <w:tc>
          <w:tcPr>
            <w:tcW w:w="125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eastAsia="Arial Unicode MS" w:cs="Times New Roman" w:ascii="Times New Roman" w:hAnsi="Times New Roman"/>
                <w:color w:val="000000"/>
                <w:kern w:val="2"/>
                <w:sz w:val="16"/>
                <w:szCs w:val="16"/>
              </w:rPr>
              <w:t>Предусмотрено проектом решения  на 202</w:t>
            </w:r>
            <w:r>
              <w:rPr>
                <w:rFonts w:eastAsia="Arial Unicode MS" w:cs="Times New Roman" w:ascii="Times New Roman" w:hAnsi="Times New Roman"/>
                <w:color w:val="000000"/>
                <w:kern w:val="2"/>
                <w:sz w:val="16"/>
                <w:szCs w:val="16"/>
                <w:lang w:val="en-US"/>
              </w:rPr>
              <w:t>6</w:t>
            </w:r>
            <w:r>
              <w:rPr>
                <w:rFonts w:eastAsia="Arial Unicode MS" w:cs="Times New Roman" w:ascii="Times New Roman" w:hAnsi="Times New Roman"/>
                <w:color w:val="000000"/>
                <w:kern w:val="2"/>
                <w:sz w:val="16"/>
                <w:szCs w:val="16"/>
              </w:rPr>
              <w:t xml:space="preserve"> год (руб.)</w:t>
            </w:r>
          </w:p>
        </w:tc>
        <w:tc>
          <w:tcPr>
            <w:tcW w:w="11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cs="Times New Roman" w:ascii="Times New Roman" w:hAnsi="Times New Roman"/>
                <w:color w:val="000000"/>
                <w:sz w:val="16"/>
                <w:szCs w:val="16"/>
              </w:rPr>
              <w:t>Отклонение (руб.)</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eastAsia="Arial Unicode MS" w:cs="Times New Roman" w:ascii="Times New Roman" w:hAnsi="Times New Roman"/>
                <w:color w:val="000000"/>
                <w:kern w:val="2"/>
                <w:sz w:val="16"/>
                <w:szCs w:val="16"/>
              </w:rPr>
              <w:t>Утверждено решением о бюджете на 202</w:t>
            </w:r>
            <w:r>
              <w:rPr>
                <w:rFonts w:eastAsia="Arial Unicode MS" w:cs="Times New Roman" w:ascii="Times New Roman" w:hAnsi="Times New Roman"/>
                <w:color w:val="000000"/>
                <w:kern w:val="2"/>
                <w:sz w:val="16"/>
                <w:szCs w:val="16"/>
                <w:lang w:val="en-US"/>
              </w:rPr>
              <w:t>7</w:t>
            </w:r>
            <w:r>
              <w:rPr>
                <w:rFonts w:eastAsia="Arial Unicode MS" w:cs="Times New Roman" w:ascii="Times New Roman" w:hAnsi="Times New Roman"/>
                <w:color w:val="000000"/>
                <w:kern w:val="2"/>
                <w:sz w:val="16"/>
                <w:szCs w:val="16"/>
              </w:rPr>
              <w:t xml:space="preserve"> год (руб.)</w:t>
            </w:r>
          </w:p>
        </w:tc>
        <w:tc>
          <w:tcPr>
            <w:tcW w:w="136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eastAsia="Arial Unicode MS" w:cs="Times New Roman" w:ascii="Times New Roman" w:hAnsi="Times New Roman"/>
                <w:color w:val="000000"/>
                <w:kern w:val="2"/>
                <w:sz w:val="16"/>
                <w:szCs w:val="16"/>
              </w:rPr>
              <w:t>Предусмотрено проектом решения  на 202</w:t>
            </w:r>
            <w:r>
              <w:rPr>
                <w:rFonts w:eastAsia="Arial Unicode MS" w:cs="Times New Roman" w:ascii="Times New Roman" w:hAnsi="Times New Roman"/>
                <w:color w:val="000000"/>
                <w:kern w:val="2"/>
                <w:sz w:val="16"/>
                <w:szCs w:val="16"/>
                <w:lang w:val="en-US"/>
              </w:rPr>
              <w:t>7</w:t>
            </w:r>
            <w:r>
              <w:rPr>
                <w:rFonts w:eastAsia="Arial Unicode MS" w:cs="Times New Roman" w:ascii="Times New Roman" w:hAnsi="Times New Roman"/>
                <w:color w:val="000000"/>
                <w:kern w:val="2"/>
                <w:sz w:val="16"/>
                <w:szCs w:val="16"/>
              </w:rPr>
              <w:t xml:space="preserve"> год (руб.)</w:t>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16"/>
                <w:szCs w:val="16"/>
              </w:rPr>
            </w:pPr>
            <w:r>
              <w:rPr>
                <w:rFonts w:cs="Times New Roman" w:ascii="Times New Roman" w:hAnsi="Times New Roman"/>
                <w:color w:val="000000"/>
                <w:sz w:val="16"/>
                <w:szCs w:val="16"/>
              </w:rPr>
              <w:t>Отклонение (руб.)</w:t>
            </w:r>
          </w:p>
        </w:tc>
      </w:tr>
      <w:tr>
        <w:trPr>
          <w:trHeight w:val="4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color w:val="000000"/>
                <w:sz w:val="16"/>
                <w:szCs w:val="16"/>
              </w:rPr>
              <w:t>0100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ОБЩЕГОСУДАРСТВЕННЫЕ ВОПРОСЫ</w:t>
            </w:r>
          </w:p>
        </w:tc>
        <w:tc>
          <w:tcPr>
            <w:tcW w:w="13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3539935,35</w:t>
            </w:r>
          </w:p>
        </w:tc>
        <w:tc>
          <w:tcPr>
            <w:tcW w:w="139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3539935,35</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2999161,00</w:t>
            </w:r>
          </w:p>
        </w:tc>
        <w:tc>
          <w:tcPr>
            <w:tcW w:w="12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2999161,00</w:t>
            </w:r>
          </w:p>
        </w:tc>
        <w:tc>
          <w:tcPr>
            <w:tcW w:w="118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2499161,00</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2499161,00</w:t>
            </w:r>
          </w:p>
        </w:tc>
        <w:tc>
          <w:tcPr>
            <w:tcW w:w="117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0,00</w:t>
            </w:r>
          </w:p>
        </w:tc>
      </w:tr>
      <w:tr>
        <w:trPr>
          <w:trHeight w:val="63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0102</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884869,30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884869,30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920023,00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920023,00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920023,00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911301,35</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lang w:val="en-US"/>
              </w:rPr>
              <w:t>-8721,65</w:t>
            </w:r>
          </w:p>
        </w:tc>
      </w:tr>
      <w:tr>
        <w:trPr>
          <w:trHeight w:val="102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0104</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2203062,05</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2203062,05</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2066138,00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2008534,00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-57604,00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1566138,00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1517255,65</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lang w:val="en-US"/>
              </w:rPr>
              <w:t>-48882,35</w:t>
            </w:r>
          </w:p>
        </w:tc>
      </w:tr>
      <w:tr>
        <w:trPr>
          <w:trHeight w:val="705"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0106</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sz w:val="16"/>
                <w:szCs w:val="16"/>
              </w:rPr>
              <w:t>Обеспечение деятельности финансовых, налоговых и таможенных органов и органов (финансово-бюджетного) надзора</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57604,00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57604,00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57604,00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+57604,00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57604,00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lang w:val="en-US"/>
              </w:rPr>
              <w:t>+57604,00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0107</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Обеспечение проведения выборов и референдумов</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381400,00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381400,00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lang w:val="en-US"/>
              </w:rPr>
            </w:pPr>
            <w:r>
              <w:rPr>
                <w:rFonts w:ascii="Times New Roman" w:hAnsi="Times New Roman"/>
                <w:color w:val="000000"/>
                <w:sz w:val="16"/>
                <w:szCs w:val="16"/>
                <w:lang w:val="en-US"/>
              </w:rPr>
              <w:t>0,00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0111</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Резервные фонды</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10000,00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10000,00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10000,00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10000,00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10000,00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10000,00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0113</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Другие общегосударственные вопросы</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3000,00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3000,00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3000,00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3000,00</w:t>
            </w:r>
          </w:p>
        </w:tc>
        <w:tc>
          <w:tcPr>
            <w:tcW w:w="118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3000,00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3000,00</w:t>
            </w:r>
          </w:p>
        </w:tc>
        <w:tc>
          <w:tcPr>
            <w:tcW w:w="117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0200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НАЦИОНАЛЬНАЯ ОБОРОНА</w:t>
            </w:r>
          </w:p>
        </w:tc>
        <w:tc>
          <w:tcPr>
            <w:tcW w:w="13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158140,00</w:t>
            </w:r>
          </w:p>
        </w:tc>
        <w:tc>
          <w:tcPr>
            <w:tcW w:w="139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164890,00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lang w:val="en-US"/>
              </w:rPr>
              <w:t>+6750,00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173220,00</w:t>
            </w:r>
          </w:p>
        </w:tc>
        <w:tc>
          <w:tcPr>
            <w:tcW w:w="12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179800,00</w:t>
            </w:r>
          </w:p>
        </w:tc>
        <w:tc>
          <w:tcPr>
            <w:tcW w:w="118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lang w:val="en-US"/>
              </w:rPr>
              <w:t>+6580,00</w:t>
            </w:r>
          </w:p>
        </w:tc>
        <w:tc>
          <w:tcPr>
            <w:tcW w:w="124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179460,00</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b/>
                <w:bCs/>
                <w:sz w:val="16"/>
                <w:szCs w:val="16"/>
              </w:rPr>
            </w:pPr>
            <w:r>
              <w:rPr>
                <w:rFonts w:ascii="Times New Roman" w:hAnsi="Times New Roman"/>
                <w:b/>
                <w:bCs/>
                <w:color w:val="000000"/>
                <w:sz w:val="16"/>
                <w:szCs w:val="16"/>
              </w:rPr>
              <w:t>186040,00</w:t>
            </w:r>
          </w:p>
        </w:tc>
        <w:tc>
          <w:tcPr>
            <w:tcW w:w="117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16"/>
                <w:szCs w:val="16"/>
              </w:rPr>
            </w:pPr>
            <w:r>
              <w:rPr>
                <w:rFonts w:ascii="Times New Roman" w:hAnsi="Times New Roman"/>
                <w:b/>
                <w:bCs/>
                <w:color w:val="000000"/>
                <w:sz w:val="16"/>
                <w:szCs w:val="16"/>
                <w:lang w:val="en-US"/>
              </w:rPr>
              <w:t>+6580,00</w:t>
            </w:r>
          </w:p>
        </w:tc>
      </w:tr>
      <w:tr>
        <w:trPr>
          <w:trHeight w:val="51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0203</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Мобилизационная и вневойсковая подготовка</w:t>
            </w:r>
          </w:p>
        </w:tc>
        <w:tc>
          <w:tcPr>
            <w:tcW w:w="13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158140,00</w:t>
            </w:r>
          </w:p>
        </w:tc>
        <w:tc>
          <w:tcPr>
            <w:tcW w:w="139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164890,00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+6750,00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173220,00</w:t>
            </w:r>
          </w:p>
        </w:tc>
        <w:tc>
          <w:tcPr>
            <w:tcW w:w="12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179800,00</w:t>
            </w:r>
          </w:p>
        </w:tc>
        <w:tc>
          <w:tcPr>
            <w:tcW w:w="118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+6580,00</w:t>
            </w:r>
          </w:p>
        </w:tc>
        <w:tc>
          <w:tcPr>
            <w:tcW w:w="124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Cs/>
                <w:color w:val="000000"/>
                <w:sz w:val="16"/>
                <w:szCs w:val="16"/>
              </w:rPr>
              <w:t>179460,00</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Cs/>
                <w:color w:val="000000"/>
                <w:sz w:val="16"/>
                <w:szCs w:val="16"/>
              </w:rPr>
              <w:t>186040,00</w:t>
            </w:r>
          </w:p>
        </w:tc>
        <w:tc>
          <w:tcPr>
            <w:tcW w:w="117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+6580,00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0300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НАЦИОНАЛЬНАЯ БЕЗОПАСНОСТЬ И ПРАВООХРАНИТЕЛЬНАЯ ДЕЯТЕЛЬНОСТЬ</w:t>
            </w:r>
          </w:p>
        </w:tc>
        <w:tc>
          <w:tcPr>
            <w:tcW w:w="13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100000,00</w:t>
            </w:r>
          </w:p>
        </w:tc>
        <w:tc>
          <w:tcPr>
            <w:tcW w:w="139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100000,00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50000,00</w:t>
            </w:r>
          </w:p>
        </w:tc>
        <w:tc>
          <w:tcPr>
            <w:tcW w:w="12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50000,00</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color w:val="000000"/>
                <w:sz w:val="16"/>
                <w:szCs w:val="16"/>
              </w:rPr>
              <w:t>50000,00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0310</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pPr>
            <w:r>
              <w:rPr>
                <w:rStyle w:val="Blk"/>
                <w:rFonts w:ascii="Times New Roman" w:hAnsi="Times New Roman"/>
                <w:sz w:val="16"/>
                <w:szCs w:val="16"/>
              </w:rPr>
              <w:t>Защита населения и территории от чрезвычайных ситуаций природного и техногенного характера,  пожарной безопасности</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100000,00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100000,00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50000,00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50000,00</w:t>
            </w:r>
          </w:p>
        </w:tc>
        <w:tc>
          <w:tcPr>
            <w:tcW w:w="118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50000,00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50000,00</w:t>
            </w:r>
          </w:p>
        </w:tc>
        <w:tc>
          <w:tcPr>
            <w:tcW w:w="117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0400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НАЦИОНАЛЬНАЯ ЭКОНОМИКА</w:t>
            </w:r>
          </w:p>
        </w:tc>
        <w:tc>
          <w:tcPr>
            <w:tcW w:w="13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704538,00</w:t>
            </w:r>
          </w:p>
        </w:tc>
        <w:tc>
          <w:tcPr>
            <w:tcW w:w="139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884489,00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color w:val="000000"/>
                <w:sz w:val="16"/>
                <w:szCs w:val="16"/>
                <w:lang w:val="en-US"/>
              </w:rPr>
            </w:pPr>
            <w:r>
              <w:rPr>
                <w:rFonts w:ascii="Times New Roman" w:hAnsi="Times New Roman"/>
                <w:b/>
                <w:bCs/>
                <w:color w:val="000000"/>
                <w:sz w:val="16"/>
                <w:szCs w:val="16"/>
                <w:lang w:val="en-US"/>
              </w:rPr>
              <w:t>+179951,00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704538,00</w:t>
            </w:r>
          </w:p>
        </w:tc>
        <w:tc>
          <w:tcPr>
            <w:tcW w:w="12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884489,00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+179951,00</w:t>
            </w:r>
          </w:p>
        </w:tc>
        <w:tc>
          <w:tcPr>
            <w:tcW w:w="124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704538,00</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884489,00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sz w:val="16"/>
                <w:szCs w:val="16"/>
              </w:rPr>
            </w:pPr>
            <w:r>
              <w:rPr>
                <w:rFonts w:ascii="Times New Roman" w:hAnsi="Times New Roman"/>
                <w:b/>
                <w:bCs/>
                <w:color w:val="000000"/>
                <w:sz w:val="16"/>
                <w:szCs w:val="16"/>
                <w:lang w:val="en-US"/>
              </w:rPr>
              <w:t>+179951,00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0405</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Сельское хозяйство и рыболовство</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15000,00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15000,00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15000,00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15000,00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15000,00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15000,00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0408</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Транспорт</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520830,00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632753,00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+111923,00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520830,00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632753,00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+111923,00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520830,00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632753,00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lang w:val="en-US"/>
              </w:rPr>
              <w:t>+111923,00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0409</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Дорожное хозяйство (дорожные фонды)</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168708,00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236736,00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+68028,00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168708,00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236736,00</w:t>
            </w:r>
          </w:p>
        </w:tc>
        <w:tc>
          <w:tcPr>
            <w:tcW w:w="118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+68028,00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168708,00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236736,00</w:t>
            </w:r>
          </w:p>
        </w:tc>
        <w:tc>
          <w:tcPr>
            <w:tcW w:w="117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+68028,00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0500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ЖИЛИЩНО-КОММУНАЛЬНОЕ ХОЗЯЙСТВО</w:t>
            </w:r>
          </w:p>
        </w:tc>
        <w:tc>
          <w:tcPr>
            <w:tcW w:w="13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634784,84</w:t>
            </w:r>
          </w:p>
        </w:tc>
        <w:tc>
          <w:tcPr>
            <w:tcW w:w="139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748884,84</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lang w:val="en-US"/>
              </w:rPr>
              <w:t>+114100,00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349352,53</w:t>
            </w:r>
          </w:p>
        </w:tc>
        <w:tc>
          <w:tcPr>
            <w:tcW w:w="12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439349,53</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+89997,00</w:t>
            </w:r>
          </w:p>
        </w:tc>
        <w:tc>
          <w:tcPr>
            <w:tcW w:w="124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298139,09</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388139,09</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sz w:val="16"/>
                <w:szCs w:val="16"/>
              </w:rPr>
            </w:pPr>
            <w:r>
              <w:rPr>
                <w:rFonts w:ascii="Times New Roman" w:hAnsi="Times New Roman"/>
                <w:b/>
                <w:bCs/>
                <w:color w:val="000000"/>
                <w:sz w:val="16"/>
                <w:szCs w:val="16"/>
                <w:lang w:val="en-US"/>
              </w:rPr>
              <w:t>+90 000,00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0502</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Коммунальное хозяйство</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70000,00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70000,00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70000,00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70000,00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70000,00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70000,00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0503</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Благоустройство</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564784,84</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678884,84</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+114100,00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279352,53</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369349,53</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89997,00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228139,09</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318139,09</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+90 000,00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0800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КУЛЬТУРА, КИНЕМАТОГРАФИЯ</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b/>
                <w:color w:val="000000"/>
                <w:sz w:val="16"/>
                <w:szCs w:val="16"/>
              </w:rPr>
              <w:t>3127160,36</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b/>
                <w:color w:val="000000"/>
                <w:sz w:val="16"/>
                <w:szCs w:val="16"/>
              </w:rPr>
              <w:t>3127160,36</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b/>
                <w:color w:val="000000"/>
                <w:sz w:val="16"/>
                <w:szCs w:val="16"/>
              </w:rPr>
              <w:t>2311686,73</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b/>
                <w:color w:val="000000"/>
                <w:sz w:val="16"/>
                <w:szCs w:val="16"/>
              </w:rPr>
              <w:t>2311686,73</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b/>
                <w:color w:val="000000"/>
                <w:sz w:val="16"/>
                <w:szCs w:val="16"/>
              </w:rPr>
              <w:t>1805484,17</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b/>
                <w:color w:val="000000"/>
                <w:sz w:val="16"/>
                <w:szCs w:val="16"/>
              </w:rPr>
              <w:t>1805484,17</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b/>
                <w:color w:val="000000"/>
                <w:sz w:val="16"/>
                <w:szCs w:val="16"/>
                <w:lang w:val="en-US"/>
              </w:rPr>
              <w:t xml:space="preserve"> </w:t>
            </w:r>
            <w:r>
              <w:rPr>
                <w:rFonts w:ascii="Times New Roman" w:hAnsi="Times New Roman"/>
                <w:b/>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0801</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Культура</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3127160,36</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3127160,36</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2311686,73</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2311686,73</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t>1805484,17</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rPr>
              <w:t>1805484,17</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1000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СОЦИАЛЬНАЯ ПОЛИТИКА</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b/>
                <w:color w:val="000000"/>
                <w:sz w:val="16"/>
                <w:szCs w:val="16"/>
              </w:rPr>
              <w:t>144000,00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b/>
                <w:color w:val="000000"/>
                <w:sz w:val="16"/>
                <w:szCs w:val="16"/>
              </w:rPr>
              <w:t>144000,00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b/>
                <w:color w:val="000000"/>
                <w:sz w:val="16"/>
                <w:szCs w:val="16"/>
              </w:rPr>
              <w:t>144000,00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b/>
                <w:color w:val="000000"/>
                <w:sz w:val="16"/>
                <w:szCs w:val="16"/>
              </w:rPr>
              <w:t>144000,00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rPr>
              <w:t>144000,00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sz w:val="16"/>
                <w:szCs w:val="16"/>
              </w:rPr>
            </w:pPr>
            <w:r>
              <w:rPr>
                <w:rFonts w:ascii="Times New Roman" w:hAnsi="Times New Roman"/>
                <w:b/>
                <w:bCs/>
                <w:color w:val="000000"/>
                <w:sz w:val="16"/>
                <w:szCs w:val="16"/>
              </w:rPr>
              <w:t>144000,00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sz w:val="16"/>
                <w:szCs w:val="16"/>
              </w:rPr>
            </w:pPr>
            <w:r>
              <w:rPr>
                <w:rFonts w:ascii="Times New Roman" w:hAnsi="Times New Roman"/>
                <w:b/>
                <w:bCs/>
                <w:color w:val="000000"/>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1001</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Пенсионное обеспечение</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144000,00</w:t>
            </w:r>
          </w:p>
        </w:tc>
        <w:tc>
          <w:tcPr>
            <w:tcW w:w="139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144000,00</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144000,00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144000,00</w:t>
            </w:r>
          </w:p>
        </w:tc>
        <w:tc>
          <w:tcPr>
            <w:tcW w:w="118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144000,00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144000,00</w:t>
            </w:r>
          </w:p>
        </w:tc>
        <w:tc>
          <w:tcPr>
            <w:tcW w:w="117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val="false"/>
                <w:b w:val="false"/>
                <w:bCs w:val="false"/>
                <w:sz w:val="16"/>
                <w:szCs w:val="16"/>
              </w:rPr>
            </w:pPr>
            <w:r>
              <w:rPr>
                <w:rFonts w:ascii="Times New Roman" w:hAnsi="Times New Roman"/>
                <w:b w:val="false"/>
                <w:bCs w:val="false"/>
                <w:color w:val="000000"/>
                <w:sz w:val="16"/>
                <w:szCs w:val="16"/>
                <w:lang w:val="en-US"/>
              </w:rPr>
              <w:t>0,00</w:t>
            </w:r>
          </w:p>
        </w:tc>
      </w:tr>
      <w:tr>
        <w:trPr>
          <w:trHeight w:val="51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1100</w:t>
            </w:r>
          </w:p>
        </w:tc>
        <w:tc>
          <w:tcPr>
            <w:tcW w:w="333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16"/>
                <w:szCs w:val="16"/>
              </w:rPr>
            </w:pPr>
            <w:r>
              <w:rPr>
                <w:rFonts w:ascii="Times New Roman" w:hAnsi="Times New Roman"/>
                <w:b/>
                <w:bCs/>
                <w:color w:val="000000"/>
                <w:sz w:val="16"/>
                <w:szCs w:val="16"/>
              </w:rPr>
              <w:t>ФИЗИЧЕСКАЯ КУЛЬТУРА И СПОРТ</w:t>
            </w:r>
          </w:p>
        </w:tc>
        <w:tc>
          <w:tcPr>
            <w:tcW w:w="13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39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2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color w:val="000000"/>
                <w:sz w:val="16"/>
                <w:szCs w:val="16"/>
              </w:rPr>
              <w:t>5000,00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color w:val="000000"/>
                <w:sz w:val="16"/>
                <w:szCs w:val="16"/>
              </w:rPr>
            </w:pPr>
            <w:r>
              <w:rPr>
                <w:rFonts w:ascii="Times New Roman" w:hAnsi="Times New Roman"/>
                <w:b/>
                <w:bCs/>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5000,00</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b/>
                <w:b/>
                <w:bCs/>
                <w:sz w:val="16"/>
                <w:szCs w:val="16"/>
              </w:rPr>
            </w:pPr>
            <w:r>
              <w:rPr>
                <w:rFonts w:ascii="Times New Roman" w:hAnsi="Times New Roman"/>
                <w:b/>
                <w:bCs/>
                <w:color w:val="000000"/>
                <w:sz w:val="16"/>
                <w:szCs w:val="16"/>
              </w:rPr>
              <w:t>5000,00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b/>
                <w:b/>
                <w:bCs/>
                <w:sz w:val="16"/>
                <w:szCs w:val="16"/>
              </w:rPr>
            </w:pPr>
            <w:r>
              <w:rPr>
                <w:rFonts w:ascii="Times New Roman" w:hAnsi="Times New Roman"/>
                <w:b/>
                <w:bCs/>
                <w:color w:val="000000"/>
                <w:sz w:val="16"/>
                <w:szCs w:val="16"/>
                <w:lang w:val="en-US"/>
              </w:rPr>
              <w:t>0,00</w:t>
            </w:r>
          </w:p>
        </w:tc>
      </w:tr>
      <w:tr>
        <w:trPr>
          <w:trHeight w:val="510" w:hRule="atLeast"/>
        </w:trPr>
        <w:tc>
          <w:tcPr>
            <w:tcW w:w="735"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1105</w:t>
            </w:r>
          </w:p>
        </w:tc>
        <w:tc>
          <w:tcPr>
            <w:tcW w:w="3331"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color w:val="000000"/>
                <w:sz w:val="16"/>
                <w:szCs w:val="16"/>
              </w:rPr>
              <w:t>Другие вопросы в области физической культуры и спорта</w:t>
            </w:r>
          </w:p>
        </w:tc>
        <w:tc>
          <w:tcPr>
            <w:tcW w:w="13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5000,00</w:t>
            </w:r>
          </w:p>
        </w:tc>
        <w:tc>
          <w:tcPr>
            <w:tcW w:w="1395" w:type="dxa"/>
            <w:tcBorders>
              <w:left w:val="single" w:sz="4" w:space="0" w:color="000000"/>
              <w:bottom w:val="single" w:sz="4" w:space="0" w:color="000000"/>
            </w:tcBorders>
          </w:tcPr>
          <w:p>
            <w:pPr>
              <w:pStyle w:val="Normal"/>
              <w:widowControl w:val="false"/>
              <w:spacing w:lineRule="auto" w:line="240" w:before="0" w:after="0"/>
              <w:jc w:val="center"/>
              <w:rPr>
                <w:b w:val="false"/>
                <w:b w:val="false"/>
                <w:bCs w:val="false"/>
              </w:rPr>
            </w:pPr>
            <w:r>
              <w:rPr>
                <w:rFonts w:ascii="Times New Roman" w:hAnsi="Times New Roman"/>
                <w:b w:val="false"/>
                <w:bCs w:val="false"/>
                <w:color w:val="000000"/>
                <w:sz w:val="16"/>
                <w:szCs w:val="16"/>
                <w:lang w:val="en-US"/>
              </w:rPr>
              <w:t>5000,00</w:t>
            </w:r>
          </w:p>
        </w:tc>
        <w:tc>
          <w:tcPr>
            <w:tcW w:w="121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b w:val="false"/>
                <w:b w:val="false"/>
                <w:bCs w:val="false"/>
              </w:rPr>
            </w:pPr>
            <w:r>
              <w:rPr>
                <w:rFonts w:ascii="Times New Roman" w:hAnsi="Times New Roman"/>
                <w:b w:val="false"/>
                <w:bCs w:val="false"/>
                <w:color w:val="000000"/>
                <w:sz w:val="16"/>
                <w:szCs w:val="16"/>
                <w:lang w:val="en-US"/>
              </w:rPr>
              <w:t>0,00</w:t>
            </w:r>
          </w:p>
        </w:tc>
        <w:tc>
          <w:tcPr>
            <w:tcW w:w="120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5000,00</w:t>
            </w:r>
          </w:p>
        </w:tc>
        <w:tc>
          <w:tcPr>
            <w:tcW w:w="1250"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5000,00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lang w:val="en-US"/>
              </w:rPr>
            </w:pPr>
            <w:r>
              <w:rPr>
                <w:rFonts w:ascii="Times New Roman" w:hAnsi="Times New Roman"/>
                <w:color w:val="000000"/>
                <w:sz w:val="16"/>
                <w:szCs w:val="16"/>
                <w:lang w:val="en-US"/>
              </w:rPr>
              <w:t>0,00</w:t>
            </w:r>
          </w:p>
        </w:tc>
        <w:tc>
          <w:tcPr>
            <w:tcW w:w="124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rPr>
            </w:pPr>
            <w:r>
              <w:rPr>
                <w:rFonts w:ascii="Times New Roman" w:hAnsi="Times New Roman"/>
                <w:color w:val="000000"/>
                <w:sz w:val="16"/>
                <w:szCs w:val="16"/>
              </w:rPr>
              <w:t>5000,00</w:t>
            </w:r>
          </w:p>
        </w:tc>
        <w:tc>
          <w:tcPr>
            <w:tcW w:w="1365"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sz w:val="16"/>
                <w:szCs w:val="16"/>
              </w:rPr>
            </w:pPr>
            <w:r>
              <w:rPr>
                <w:rFonts w:ascii="Times New Roman" w:hAnsi="Times New Roman"/>
                <w:color w:val="000000"/>
                <w:sz w:val="16"/>
                <w:szCs w:val="16"/>
              </w:rPr>
              <w:t>5000,00</w:t>
            </w:r>
          </w:p>
        </w:tc>
        <w:tc>
          <w:tcPr>
            <w:tcW w:w="1177"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rFonts w:ascii="Times New Roman" w:hAnsi="Times New Roman"/>
                <w:color w:val="000000"/>
                <w:sz w:val="16"/>
                <w:szCs w:val="16"/>
                <w:lang w:val="en-US"/>
              </w:rPr>
            </w:pPr>
            <w:r>
              <w:rPr>
                <w:rFonts w:ascii="Times New Roman" w:hAnsi="Times New Roman"/>
                <w:color w:val="000000"/>
                <w:sz w:val="16"/>
                <w:szCs w:val="16"/>
                <w:lang w:val="en-US"/>
              </w:rPr>
              <w:t>0,00</w:t>
            </w:r>
          </w:p>
        </w:tc>
      </w:tr>
      <w:tr>
        <w:trPr>
          <w:trHeight w:val="300" w:hRule="atLeast"/>
        </w:trPr>
        <w:tc>
          <w:tcPr>
            <w:tcW w:w="4066" w:type="dxa"/>
            <w:gridSpan w:val="2"/>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sz w:val="16"/>
                <w:szCs w:val="16"/>
              </w:rPr>
            </w:pPr>
            <w:r>
              <w:rPr>
                <w:rFonts w:ascii="Times New Roman" w:hAnsi="Times New Roman"/>
                <w:b/>
                <w:color w:val="000000"/>
                <w:sz w:val="16"/>
                <w:szCs w:val="16"/>
              </w:rPr>
              <w:t>Всего:</w:t>
            </w:r>
          </w:p>
        </w:tc>
        <w:tc>
          <w:tcPr>
            <w:tcW w:w="1350" w:type="dxa"/>
            <w:tcBorders>
              <w:left w:val="single" w:sz="4" w:space="0" w:color="000000"/>
              <w:bottom w:val="single" w:sz="4" w:space="0" w:color="000000"/>
            </w:tcBorders>
          </w:tcPr>
          <w:p>
            <w:pPr>
              <w:pStyle w:val="Normal"/>
              <w:widowControl w:val="false"/>
              <w:spacing w:lineRule="auto" w:line="240" w:before="0" w:after="0"/>
              <w:jc w:val="center"/>
              <w:rPr>
                <w:b/>
                <w:b/>
                <w:bCs/>
              </w:rPr>
            </w:pPr>
            <w:r>
              <w:rPr>
                <w:rFonts w:ascii="Times New Roman" w:hAnsi="Times New Roman"/>
                <w:b/>
                <w:bCs/>
                <w:color w:val="000000"/>
                <w:sz w:val="16"/>
                <w:szCs w:val="16"/>
                <w:lang w:val="en-US"/>
              </w:rPr>
              <w:t>8413558,55</w:t>
            </w:r>
          </w:p>
        </w:tc>
        <w:tc>
          <w:tcPr>
            <w:tcW w:w="139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8714359,55</w:t>
            </w:r>
          </w:p>
        </w:tc>
        <w:tc>
          <w:tcPr>
            <w:tcW w:w="121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lang w:val="en-US"/>
              </w:rPr>
              <w:t>+300801,00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6736958,26</w:t>
            </w:r>
          </w:p>
        </w:tc>
        <w:tc>
          <w:tcPr>
            <w:tcW w:w="125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7013486,26</w:t>
            </w:r>
          </w:p>
        </w:tc>
        <w:tc>
          <w:tcPr>
            <w:tcW w:w="118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lang w:val="en-US"/>
              </w:rPr>
              <w:t>+276528,00</w:t>
            </w:r>
          </w:p>
        </w:tc>
        <w:tc>
          <w:tcPr>
            <w:tcW w:w="124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b/>
                <w:bCs/>
                <w:color w:val="000000"/>
                <w:sz w:val="16"/>
                <w:szCs w:val="16"/>
              </w:rPr>
              <w:t>5685782,26</w:t>
            </w:r>
          </w:p>
        </w:tc>
        <w:tc>
          <w:tcPr>
            <w:tcW w:w="136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rPr>
              <w:t>5962313,26</w:t>
            </w:r>
          </w:p>
        </w:tc>
        <w:tc>
          <w:tcPr>
            <w:tcW w:w="117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b/>
                <w:bCs/>
                <w:color w:val="000000"/>
                <w:sz w:val="16"/>
                <w:szCs w:val="16"/>
                <w:lang w:val="en-US"/>
              </w:rPr>
              <w:t>+276531,00</w:t>
            </w:r>
          </w:p>
        </w:tc>
      </w:tr>
    </w:tbl>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color w:val="000000"/>
        </w:rPr>
      </w:r>
    </w:p>
    <w:p>
      <w:pPr>
        <w:pStyle w:val="Normal"/>
        <w:ind w:firstLine="709"/>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firstLine="708"/>
        <w:jc w:val="center"/>
        <w:rPr>
          <w:rFonts w:ascii="Times New Roman" w:hAnsi="Times New Roman" w:eastAsia="Arial Unicode MS" w:cs="Times New Roman"/>
          <w:color w:val="000000"/>
          <w:kern w:val="2"/>
          <w:sz w:val="20"/>
          <w:szCs w:val="20"/>
        </w:rPr>
      </w:pPr>
      <w:r>
        <w:rPr>
          <w:rFonts w:eastAsia="Arial Unicode MS" w:cs="Times New Roman"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
    </w:p>
    <w:sectPr>
      <w:footerReference w:type="default" r:id="rId3"/>
      <w:type w:val="nextPage"/>
      <w:pgSz w:orient="landscape" w:w="16838" w:h="11906"/>
      <w:pgMar w:left="1134" w:right="1134" w:gutter="0" w:header="0" w:top="567" w:footer="0" w:bottom="1134"/>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customStyle="1">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WW8Num8z0" w:customStyle="1">
    <w:name w:val="WW8Num8z0"/>
    <w:qFormat/>
    <w:rsid w:val="00dc433a"/>
    <w:rPr/>
  </w:style>
  <w:style w:type="character" w:styleId="NoSpacingChar" w:customStyle="1">
    <w:name w:val="No Spacing Char"/>
    <w:link w:val="12"/>
    <w:qFormat/>
    <w:locked/>
    <w:rsid w:val="00930cee"/>
    <w:rPr>
      <w:rFonts w:ascii="Calibri" w:hAnsi="Calibri" w:eastAsia="Calibri" w:cs="Calibri"/>
      <w:lang w:eastAsia="zh-CN"/>
    </w:rPr>
  </w:style>
  <w:style w:type="paragraph" w:styleId="Style17" w:customStyle="1">
    <w:name w:val="Заголовок"/>
    <w:basedOn w:val="Normal"/>
    <w:next w:val="Style18"/>
    <w:qFormat/>
    <w:rsid w:val="00dc433a"/>
    <w:pPr>
      <w:keepNext w:val="true"/>
      <w:spacing w:before="240" w:after="120"/>
    </w:pPr>
    <w:rPr>
      <w:rFonts w:ascii="Liberation Sans" w:hAnsi="Liberation Sans" w:eastAsia="Microsoft YaHei" w:cs="Arial"/>
      <w:sz w:val="28"/>
      <w:szCs w:val="28"/>
    </w:rPr>
  </w:style>
  <w:style w:type="paragraph" w:styleId="Style18">
    <w:name w:val="Body Text"/>
    <w:basedOn w:val="Normal"/>
    <w:rsid w:val="00dc433a"/>
    <w:pPr>
      <w:spacing w:before="0" w:after="140"/>
    </w:pPr>
    <w:rPr/>
  </w:style>
  <w:style w:type="paragraph" w:styleId="Style19">
    <w:name w:val="List"/>
    <w:basedOn w:val="Style18"/>
    <w:rsid w:val="00dc433a"/>
    <w:pPr/>
    <w:rPr>
      <w:rFonts w:cs="Arial"/>
    </w:rPr>
  </w:style>
  <w:style w:type="paragraph" w:styleId="Style20" w:customStyle="1">
    <w:name w:val="Caption"/>
    <w:basedOn w:val="Normal"/>
    <w:qFormat/>
    <w:rsid w:val="00dc433a"/>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Indexheading">
    <w:name w:val="index heading"/>
    <w:basedOn w:val="Normal"/>
    <w:qFormat/>
    <w:rsid w:val="00dc433a"/>
    <w:pPr>
      <w:suppressLineNumbers/>
    </w:pPr>
    <w:rPr>
      <w:rFonts w:cs="Arial"/>
    </w:rPr>
  </w:style>
  <w:style w:type="paragraph" w:styleId="Style22">
    <w:name w:val="Title"/>
    <w:basedOn w:val="Normal"/>
    <w:next w:val="Style18"/>
    <w:qFormat/>
    <w:rsid w:val="00dc433a"/>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dc433a"/>
    <w:pPr>
      <w:suppressLineNumbers/>
      <w:spacing w:before="120" w:after="120"/>
    </w:pPr>
    <w:rPr>
      <w:rFonts w:cs="Arial"/>
      <w:i/>
      <w:iCs/>
      <w:sz w:val="24"/>
      <w:szCs w:val="24"/>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3" w:customStyle="1">
    <w:name w:val="Колонтитул"/>
    <w:basedOn w:val="Normal"/>
    <w:qFormat/>
    <w:rsid w:val="00dc433a"/>
    <w:pPr/>
    <w:rPr/>
  </w:style>
  <w:style w:type="paragraph" w:styleId="Style24" w:customStyle="1">
    <w:name w:val="Header"/>
    <w:basedOn w:val="Normal"/>
    <w:link w:val="Style12"/>
    <w:uiPriority w:val="99"/>
    <w:semiHidden/>
    <w:unhideWhenUsed/>
    <w:rsid w:val="00e244de"/>
    <w:pPr>
      <w:tabs>
        <w:tab w:val="clear" w:pos="709"/>
        <w:tab w:val="center" w:pos="4677" w:leader="none"/>
        <w:tab w:val="right" w:pos="9355" w:leader="none"/>
      </w:tabs>
      <w:spacing w:lineRule="auto" w:line="240" w:before="0" w:after="0"/>
    </w:pPr>
    <w:rPr/>
  </w:style>
  <w:style w:type="paragraph" w:styleId="Style25" w:customStyle="1">
    <w:name w:val="Footer"/>
    <w:basedOn w:val="Normal"/>
    <w:link w:val="Style13"/>
    <w:uiPriority w:val="99"/>
    <w:unhideWhenUsed/>
    <w:rsid w:val="00e244de"/>
    <w:pPr>
      <w:tabs>
        <w:tab w:val="clear" w:pos="709"/>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dc433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customStyle="1">
    <w:name w:val="Содержимое таблицы"/>
    <w:basedOn w:val="Normal"/>
    <w:qFormat/>
    <w:rsid w:val="00dc433a"/>
    <w:pPr>
      <w:widowControl w:val="false"/>
      <w:suppressLineNumbers/>
    </w:pPr>
    <w:rPr/>
  </w:style>
  <w:style w:type="paragraph" w:styleId="Style27" w:customStyle="1">
    <w:name w:val="Заголовок таблицы"/>
    <w:basedOn w:val="Style26"/>
    <w:qFormat/>
    <w:rsid w:val="00dc433a"/>
    <w:pPr>
      <w:jc w:val="center"/>
    </w:pPr>
    <w:rPr>
      <w:b/>
      <w:bCs/>
    </w:rPr>
  </w:style>
  <w:style w:type="paragraph" w:styleId="12" w:customStyle="1">
    <w:name w:val="Без интервала1"/>
    <w:link w:val="NoSpacingChar"/>
    <w:qFormat/>
    <w:rsid w:val="00db6cda"/>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3">
    <w:name w:val="Без интервала3"/>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numbering" w:styleId="WW8Num8" w:customStyle="1">
    <w:name w:val="WW8Num8"/>
    <w:qFormat/>
    <w:rsid w:val="00dc433a"/>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4">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GridTableLight">
    <w:name w:val="Grid Table Light"/>
    <w:basedOn w:val="a1"/>
    <w:uiPriority w:val="40"/>
    <w:rsid w:val="00d931e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D972-7563-4671-9986-B7BC67A0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Application>LibreOffice/7.3.4.2$Windows_X86_64 LibreOffice_project/728fec16bd5f605073805c3c9e7c4212a0120dc5</Application>
  <AppVersion>15.0000</AppVersion>
  <Pages>22</Pages>
  <Words>7646</Words>
  <Characters>56622</Characters>
  <CharactersWithSpaces>62606</CharactersWithSpaces>
  <Paragraphs>2273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2023-12-25T22:05:00Z</dcterms:created>
  <dc:creator>Смирнова</dc:creator>
  <dc:description/>
  <dc:language>ru-RU</dc:language>
  <cp:lastModifiedBy/>
  <cp:lastPrinted>2025-02-21T17:31:58Z</cp:lastPrinted>
  <dcterms:modified xsi:type="dcterms:W3CDTF">2025-02-21T17:32:10Z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