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5A" w:rsidRDefault="0079445A" w:rsidP="007944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АКТУАЛЬНАЯ РЕДАКЦИЯ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86740" cy="7543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ЛУХСКОГО МУНИЦИПАЛЬНОГО РАЙОНА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Pr="0079445A" w:rsidRDefault="0079445A" w:rsidP="00794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</w:t>
      </w:r>
      <w:r>
        <w:rPr>
          <w:rFonts w:ascii="Times New Roman" w:hAnsi="Times New Roman" w:cs="Times New Roman"/>
          <w:sz w:val="28"/>
          <w:szCs w:val="28"/>
        </w:rPr>
        <w:t xml:space="preserve">2024г.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cs="Segoe UI Symbol"/>
          <w:sz w:val="28"/>
          <w:szCs w:val="28"/>
        </w:rPr>
        <w:t>404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00000" w:rsidRDefault="0079445A">
      <w:pPr>
        <w:widowControl w:val="0"/>
        <w:autoSpaceDE w:val="0"/>
        <w:autoSpaceDN w:val="0"/>
        <w:adjustRightInd w:val="0"/>
        <w:spacing w:after="300" w:line="240" w:lineRule="auto"/>
        <w:ind w:lef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Порядка предоставления семьям уч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астникам специальной военной операции права 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льной военной операции</w:t>
      </w:r>
      <w:proofErr w:type="gramEnd"/>
    </w:p>
    <w:p w:rsidR="0079445A" w:rsidRPr="0079445A" w:rsidRDefault="0079445A">
      <w:pPr>
        <w:widowControl w:val="0"/>
        <w:autoSpaceDE w:val="0"/>
        <w:autoSpaceDN w:val="0"/>
        <w:adjustRightInd w:val="0"/>
        <w:spacing w:after="300" w:line="240" w:lineRule="auto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9445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Pr="0079445A">
        <w:rPr>
          <w:rFonts w:ascii="Times New Roman" w:hAnsi="Times New Roman" w:cs="Times New Roman"/>
          <w:bCs/>
          <w:color w:val="000000"/>
          <w:sz w:val="28"/>
          <w:szCs w:val="28"/>
        </w:rPr>
        <w:t>измен</w:t>
      </w:r>
      <w:proofErr w:type="gramStart"/>
      <w:r w:rsidRPr="0079445A">
        <w:rPr>
          <w:rFonts w:ascii="Times New Roman" w:hAnsi="Times New Roman" w:cs="Times New Roman"/>
          <w:bCs/>
          <w:color w:val="000000"/>
          <w:sz w:val="28"/>
          <w:szCs w:val="28"/>
        </w:rPr>
        <w:t>.о</w:t>
      </w:r>
      <w:proofErr w:type="gramEnd"/>
      <w:r w:rsidRPr="0079445A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proofErr w:type="spellEnd"/>
      <w:r w:rsidRPr="007944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07.03.2025г. №101)</w:t>
      </w:r>
    </w:p>
    <w:p w:rsidR="00000000" w:rsidRDefault="0079445A">
      <w:pPr>
        <w:widowControl w:val="0"/>
        <w:autoSpaceDE w:val="0"/>
        <w:autoSpaceDN w:val="0"/>
        <w:adjustRightInd w:val="0"/>
        <w:spacing w:after="300" w:line="240" w:lineRule="auto"/>
        <w:ind w:left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 от 21.09.2022 N 647 "Об объявлении частичной мобилизации в Российской Федерации", в целях реализации Единого стандарта региональных мер поддержки участников СВО и членов их семей, р</w:t>
      </w:r>
      <w:r>
        <w:rPr>
          <w:rFonts w:ascii="Times New Roman" w:hAnsi="Times New Roman" w:cs="Times New Roman"/>
          <w:sz w:val="28"/>
          <w:szCs w:val="28"/>
        </w:rPr>
        <w:t>азработанного Рабочей группой по вопросам СВО, возглавляемой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ервым заместителем Председателя Совета Федерации Федерального Собрания Российской Федерации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Турчаком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N 131-Ф3 "Об общих принципах </w:t>
      </w:r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Федерации", руководствуясь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Уставом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муниципального         района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в л я е т:</w:t>
      </w:r>
    </w:p>
    <w:p w:rsidR="00000000" w:rsidRDefault="0079445A">
      <w:pPr>
        <w:widowControl w:val="0"/>
        <w:autoSpaceDE w:val="0"/>
        <w:autoSpaceDN w:val="0"/>
        <w:adjustRightInd w:val="0"/>
        <w:spacing w:after="300" w:line="240" w:lineRule="auto"/>
        <w:ind w:lef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семьям участни</w:t>
      </w:r>
      <w:r>
        <w:rPr>
          <w:rFonts w:ascii="Times New Roman" w:hAnsi="Times New Roman" w:cs="Times New Roman"/>
          <w:color w:val="000000"/>
          <w:sz w:val="28"/>
          <w:szCs w:val="28"/>
        </w:rPr>
        <w:t>кам специальной военной операции права 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военной операции) согласно приложению. </w:t>
      </w:r>
    </w:p>
    <w:p w:rsidR="00000000" w:rsidRDefault="0079445A">
      <w:pPr>
        <w:widowControl w:val="0"/>
        <w:autoSpaceDE w:val="0"/>
        <w:autoSpaceDN w:val="0"/>
        <w:adjustRightInd w:val="0"/>
        <w:spacing w:after="30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Определить       для        оказания        мер       поддержки,  указанных в части 1 настоящего постановления, следующие категории участников специальной военной операции -  граждан Российской Федерации, прожи</w:t>
      </w:r>
      <w:r>
        <w:rPr>
          <w:rFonts w:ascii="Times New Roman" w:hAnsi="Times New Roman" w:cs="Times New Roman"/>
          <w:sz w:val="28"/>
          <w:szCs w:val="28"/>
        </w:rPr>
        <w:t xml:space="preserve">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района:</w:t>
      </w:r>
    </w:p>
    <w:p w:rsidR="00000000" w:rsidRDefault="0079445A">
      <w:pPr>
        <w:widowControl w:val="0"/>
        <w:autoSpaceDE w:val="0"/>
        <w:autoSpaceDN w:val="0"/>
        <w:adjustRightInd w:val="0"/>
        <w:spacing w:after="30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</w:t>
      </w:r>
      <w:r>
        <w:rPr>
          <w:rFonts w:ascii="Times New Roman" w:hAnsi="Times New Roman" w:cs="Times New Roman"/>
          <w:sz w:val="28"/>
          <w:szCs w:val="28"/>
        </w:rPr>
        <w:t xml:space="preserve"> по которым предусмотрено присвоение специальных званий полиции, по мобилизации;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30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</w:t>
      </w:r>
      <w:r>
        <w:rPr>
          <w:rFonts w:ascii="Times New Roman" w:hAnsi="Times New Roman" w:cs="Times New Roman"/>
          <w:sz w:val="28"/>
          <w:szCs w:val="28"/>
        </w:rPr>
        <w:t xml:space="preserve">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79445A">
        <w:rPr>
          <w:rFonts w:ascii="Times New Roman" w:hAnsi="Times New Roman" w:cs="Times New Roman"/>
          <w:sz w:val="28"/>
          <w:szCs w:val="28"/>
        </w:rPr>
        <w:t xml:space="preserve"> 61-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7944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обороне</w:t>
      </w:r>
      <w:r w:rsidRPr="0079445A">
        <w:rPr>
          <w:rFonts w:ascii="Times New Roman" w:hAnsi="Times New Roman" w:cs="Times New Roman"/>
          <w:sz w:val="28"/>
          <w:szCs w:val="28"/>
        </w:rPr>
        <w:t>»;</w:t>
      </w:r>
    </w:p>
    <w:p w:rsidR="00000000" w:rsidRDefault="0079445A">
      <w:pPr>
        <w:widowControl w:val="0"/>
        <w:autoSpaceDE w:val="0"/>
        <w:autoSpaceDN w:val="0"/>
        <w:adjustRightInd w:val="0"/>
        <w:spacing w:after="30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лиц, заключивших контракт о добровольном содействии в выполнении задач, возложенных на В</w:t>
      </w:r>
      <w:r>
        <w:rPr>
          <w:rFonts w:ascii="Times New Roman" w:hAnsi="Times New Roman" w:cs="Times New Roman"/>
          <w:sz w:val="28"/>
          <w:szCs w:val="28"/>
        </w:rPr>
        <w:t>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30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</w:t>
      </w:r>
      <w:r>
        <w:rPr>
          <w:rFonts w:ascii="Times New Roman" w:hAnsi="Times New Roman" w:cs="Times New Roman"/>
          <w:sz w:val="28"/>
          <w:szCs w:val="28"/>
        </w:rPr>
        <w:t>х обязанностей и иных аналогичных функции</w:t>
      </w:r>
      <w:r w:rsidRPr="0079445A">
        <w:rPr>
          <w:rFonts w:ascii="Times New Roman" w:hAnsi="Times New Roman" w:cs="Times New Roman"/>
          <w:sz w:val="28"/>
          <w:szCs w:val="28"/>
        </w:rPr>
        <w:t>».</w:t>
      </w:r>
    </w:p>
    <w:p w:rsidR="00000000" w:rsidRDefault="0079445A">
      <w:pPr>
        <w:widowControl w:val="0"/>
        <w:autoSpaceDE w:val="0"/>
        <w:autoSpaceDN w:val="0"/>
        <w:adjustRightInd w:val="0"/>
        <w:spacing w:after="30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опубликования в муниципальном издании </w:t>
      </w:r>
      <w:r w:rsidRPr="007944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Вестник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00000" w:rsidRDefault="0079445A">
      <w:pPr>
        <w:widowControl w:val="0"/>
        <w:autoSpaceDE w:val="0"/>
        <w:autoSpaceDN w:val="0"/>
        <w:adjustRightInd w:val="0"/>
        <w:spacing w:after="30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начальника отдела образования и делам молодежи</w:t>
      </w:r>
    </w:p>
    <w:p w:rsidR="0079445A" w:rsidRDefault="0079445A" w:rsidP="0079445A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79445A" w:rsidRDefault="0079445A" w:rsidP="0079445A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9445A" w:rsidP="0079445A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000000" w:rsidRDefault="0079445A" w:rsidP="0079445A">
      <w:pPr>
        <w:widowControl w:val="0"/>
        <w:autoSpaceDE w:val="0"/>
        <w:autoSpaceDN w:val="0"/>
        <w:adjustRightInd w:val="0"/>
        <w:spacing w:after="0" w:line="240" w:lineRule="auto"/>
        <w:ind w:left="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С.В.Ки</w:t>
      </w:r>
      <w:r>
        <w:rPr>
          <w:rFonts w:ascii="Times New Roman" w:hAnsi="Times New Roman" w:cs="Times New Roman"/>
          <w:sz w:val="28"/>
          <w:szCs w:val="28"/>
        </w:rPr>
        <w:t>рсанова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300" w:line="240" w:lineRule="auto"/>
        <w:ind w:left="180"/>
        <w:jc w:val="both"/>
        <w:rPr>
          <w:rFonts w:ascii="Calibri" w:hAnsi="Calibri" w:cs="Calibri"/>
        </w:rPr>
      </w:pP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Calibri" w:hAnsi="Calibri" w:cs="Calibri"/>
        </w:rPr>
      </w:pP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Кирсанова С.В., т</w:t>
      </w:r>
      <w:r>
        <w:rPr>
          <w:rFonts w:ascii="Times New Roman" w:hAnsi="Times New Roman" w:cs="Times New Roman"/>
          <w:sz w:val="24"/>
          <w:szCs w:val="24"/>
        </w:rPr>
        <w:t>ел.: 8 (493)44 2-13-74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Calibri" w:hAnsi="Calibri" w:cs="Calibri"/>
        </w:rPr>
      </w:pP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794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 w:rsidRPr="00794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20.11.2024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cs="Segoe UI Symbol"/>
          <w:sz w:val="24"/>
          <w:szCs w:val="24"/>
        </w:rPr>
        <w:t>404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Calibri" w:hAnsi="Calibri" w:cs="Calibri"/>
        </w:rPr>
      </w:pP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Calibri" w:hAnsi="Calibri" w:cs="Calibri"/>
        </w:rPr>
      </w:pP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предоставления семьям участникам специальной военной операции права  бесплатного посещения 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Calibri" w:hAnsi="Calibri" w:cs="Calibri"/>
        </w:rPr>
      </w:pPr>
    </w:p>
    <w:p w:rsidR="00000000" w:rsidRDefault="0079445A">
      <w:pPr>
        <w:widowControl w:val="0"/>
        <w:autoSpaceDE w:val="0"/>
        <w:autoSpaceDN w:val="0"/>
        <w:adjustRightInd w:val="0"/>
        <w:spacing w:after="331"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944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Настоящий Порядок о</w:t>
      </w:r>
      <w:r>
        <w:rPr>
          <w:rFonts w:ascii="Times New Roman" w:hAnsi="Times New Roman" w:cs="Times New Roman"/>
          <w:sz w:val="28"/>
          <w:szCs w:val="28"/>
        </w:rPr>
        <w:t>пределяет: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left="20" w:right="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процедуру реализации меры социальной поддержки по предоставлению детям участников специальной военной операции (далее - участник СВО) возможности бесплатного посещения занятий (кружки, секции и иные подобные занятия) в образовательных учрежден</w:t>
      </w:r>
      <w:r>
        <w:rPr>
          <w:rFonts w:ascii="Times New Roman" w:hAnsi="Times New Roman" w:cs="Times New Roman"/>
          <w:sz w:val="28"/>
          <w:szCs w:val="28"/>
        </w:rPr>
        <w:t>иях, реализующих дополнительные общеобразовательные программы (далее - мера поддержки);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предоставления меры поддержки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семьям участникам специальной военной операции права  бесплатного посещения детьми занятий по дополнительным об</w:t>
      </w:r>
      <w:r>
        <w:rPr>
          <w:rFonts w:ascii="Times New Roman" w:hAnsi="Times New Roman" w:cs="Times New Roman"/>
          <w:color w:val="000000"/>
          <w:sz w:val="28"/>
          <w:szCs w:val="28"/>
        </w:rPr>
        <w:t>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994"/>
        </w:tabs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 ответственных лиц, процедуру оформления документации, сро</w:t>
      </w:r>
      <w:r>
        <w:rPr>
          <w:rFonts w:ascii="Times New Roman" w:hAnsi="Times New Roman" w:cs="Times New Roman"/>
          <w:sz w:val="28"/>
          <w:szCs w:val="28"/>
        </w:rPr>
        <w:t>ки выполнения заявки от члена семьи участника СВО.</w:t>
      </w:r>
    </w:p>
    <w:p w:rsidR="00000000" w:rsidRDefault="0079445A" w:rsidP="007944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участниками СВО в настоящем Порядке понимаются граждане,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области: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right="-642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лица, призванные на военную службу по мобилизации в Вооруженны</w:t>
      </w:r>
      <w:r>
        <w:rPr>
          <w:rFonts w:ascii="Times New Roman" w:hAnsi="Times New Roman" w:cs="Times New Roman"/>
          <w:sz w:val="28"/>
          <w:szCs w:val="28"/>
        </w:rPr>
        <w:t>е Силы Российской Федерации, или лица,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ind w:right="-6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лица, проходящие (проходившие) во</w:t>
      </w:r>
      <w:r>
        <w:rPr>
          <w:rFonts w:ascii="Times New Roman" w:hAnsi="Times New Roman" w:cs="Times New Roman"/>
          <w:sz w:val="28"/>
          <w:szCs w:val="28"/>
        </w:rPr>
        <w:t>енную службу в Вооруженных Силах Российской Федерации по контракту, или лица,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закона от 31 мая 1996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79445A">
        <w:rPr>
          <w:rFonts w:ascii="Times New Roman" w:hAnsi="Times New Roman" w:cs="Times New Roman"/>
          <w:sz w:val="28"/>
          <w:szCs w:val="28"/>
        </w:rPr>
        <w:t xml:space="preserve"> 61-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7944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обороне</w:t>
      </w:r>
      <w:r w:rsidRPr="0079445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right="-642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лица, заключившие контракт о добровольном содействии в выполнении задач,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возложенных на Вооруженные Силы Российской Федерации или войска национальной гвардии Российской Федерации, или лица, заключившие </w:t>
      </w:r>
      <w:r>
        <w:rPr>
          <w:rFonts w:ascii="Times New Roman" w:hAnsi="Times New Roman" w:cs="Times New Roman"/>
          <w:sz w:val="28"/>
          <w:szCs w:val="28"/>
        </w:rPr>
        <w:t>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right="-642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сотрудники федеральных органов исполнительной власти, служащие (работники) федеральных государственных органов (п</w:t>
      </w:r>
      <w:r>
        <w:rPr>
          <w:rFonts w:ascii="Times New Roman" w:hAnsi="Times New Roman" w:cs="Times New Roman"/>
          <w:sz w:val="28"/>
          <w:szCs w:val="28"/>
        </w:rPr>
        <w:t>равоохранительных органов Российской Федерации), иных лица, которые направлялись (привлекались) указанными органами при выполнении ими служебных обязанностей и иных аналогичных функции.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Мера поддержки предоставляется в отношении детей в возрасте от 5 до</w:t>
      </w:r>
      <w:r>
        <w:rPr>
          <w:rFonts w:ascii="Times New Roman" w:hAnsi="Times New Roman" w:cs="Times New Roman"/>
          <w:sz w:val="28"/>
          <w:szCs w:val="28"/>
        </w:rPr>
        <w:t xml:space="preserve"> 17 лет (включительно), воспитывающихся в семьях участников СВО с записью в образовательные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реализующие дополнительные общеобразовательные программы.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adjustRightInd w:val="0"/>
        <w:spacing w:after="332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и запись в объединение дополнительног</w:t>
      </w:r>
      <w:r>
        <w:rPr>
          <w:rFonts w:ascii="Times New Roman" w:hAnsi="Times New Roman" w:cs="Times New Roman"/>
          <w:sz w:val="28"/>
          <w:szCs w:val="28"/>
        </w:rPr>
        <w:t>о образования осуществляются в течение 30 календарных дней с момента обращения члена семьи гражданина, являющегося участником СВО.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adjustRightInd w:val="0"/>
        <w:spacing w:after="332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подтверждения права на получение меры поддержки заявитель, помимо иных документов, необходимых для предоставления п</w:t>
      </w:r>
      <w:r>
        <w:rPr>
          <w:rFonts w:ascii="Times New Roman" w:hAnsi="Times New Roman" w:cs="Times New Roman"/>
          <w:sz w:val="28"/>
          <w:szCs w:val="28"/>
        </w:rPr>
        <w:t>ервоочередного права на зачисление детей в спортивные группы (секции) в муниципальных организациях, осуществляющих спортивную подготовку, и выдачу зачисленным детям спортивной экипировки, оборудования и инвентаря для занятий спортом на бесплатной основе, п</w:t>
      </w:r>
      <w:r>
        <w:rPr>
          <w:rFonts w:ascii="Times New Roman" w:hAnsi="Times New Roman" w:cs="Times New Roman"/>
          <w:sz w:val="28"/>
          <w:szCs w:val="28"/>
        </w:rPr>
        <w:t>редставляет следующие документы: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sz w:val="28"/>
          <w:szCs w:val="28"/>
        </w:rPr>
        <w:t>заявление на получение меры поддержки;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left="720" w:right="-732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личность;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ab/>
        <w:t xml:space="preserve">3) </w:t>
      </w:r>
      <w:r>
        <w:rPr>
          <w:rFonts w:ascii="Times New Roman" w:hAnsi="Times New Roman" w:cs="Times New Roman"/>
          <w:sz w:val="28"/>
          <w:szCs w:val="28"/>
        </w:rPr>
        <w:t>копия свидетельства о заключении брака (для супруги (супруга) участника специальной военной операции);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ab/>
        <w:t xml:space="preserve">4) </w:t>
      </w:r>
      <w:r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 документа, удостоверяющего полномочия (доверенность) (для представителя участника специальной военной операции);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участие в специальной военной операции;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ab/>
        <w:t xml:space="preserve">6) </w:t>
      </w:r>
      <w:r>
        <w:rPr>
          <w:rFonts w:ascii="Times New Roman" w:hAnsi="Times New Roman" w:cs="Times New Roman"/>
          <w:sz w:val="28"/>
          <w:szCs w:val="28"/>
        </w:rPr>
        <w:t>документ регистрационного учета по месту жительства или по месту пре</w:t>
      </w:r>
      <w:r>
        <w:rPr>
          <w:rFonts w:ascii="Times New Roman" w:hAnsi="Times New Roman" w:cs="Times New Roman"/>
          <w:sz w:val="28"/>
          <w:szCs w:val="28"/>
        </w:rPr>
        <w:t>бывания, подтверждающий факт проживания на соответствующей территории;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right="-732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ab/>
        <w:t xml:space="preserve">7) </w:t>
      </w:r>
      <w:r>
        <w:rPr>
          <w:rFonts w:ascii="Times New Roman" w:hAnsi="Times New Roman" w:cs="Times New Roman"/>
          <w:sz w:val="28"/>
          <w:szCs w:val="28"/>
        </w:rPr>
        <w:t>иные документы, необходимые для получения конкретной меры социальной поддержки.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right="-642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документам, подтверждающим участие в специальной военной операции, к которым в частности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ind w:right="-6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органами в утверждаемом ими порядке (постановление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Российской Федерации от 9 октября 2024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79445A">
        <w:rPr>
          <w:rFonts w:ascii="Times New Roman" w:hAnsi="Times New Roman" w:cs="Times New Roman"/>
          <w:sz w:val="28"/>
          <w:szCs w:val="28"/>
        </w:rPr>
        <w:t xml:space="preserve"> 1354 «</w:t>
      </w:r>
      <w:r>
        <w:rPr>
          <w:rFonts w:ascii="Times New Roman" w:hAnsi="Times New Roman" w:cs="Times New Roman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</w:t>
      </w:r>
      <w:r>
        <w:rPr>
          <w:rFonts w:ascii="Times New Roman" w:hAnsi="Times New Roman" w:cs="Times New Roman"/>
          <w:sz w:val="28"/>
          <w:szCs w:val="28"/>
        </w:rPr>
        <w:t>ях Украины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</w:t>
      </w:r>
      <w:r w:rsidRPr="0079445A">
        <w:rPr>
          <w:rFonts w:ascii="Times New Roman" w:hAnsi="Times New Roman" w:cs="Times New Roman"/>
          <w:sz w:val="28"/>
          <w:szCs w:val="28"/>
        </w:rPr>
        <w:t>»);</w:t>
      </w:r>
      <w:proofErr w:type="gramEnd"/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 xml:space="preserve">е федерального органа исполнительной власти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заключении с лицом контракта о прохождении военной службы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статьи 38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28 марта 1998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79445A">
        <w:rPr>
          <w:rFonts w:ascii="Times New Roman" w:hAnsi="Times New Roman" w:cs="Times New Roman"/>
          <w:sz w:val="28"/>
          <w:szCs w:val="28"/>
        </w:rPr>
        <w:t xml:space="preserve"> 53-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7944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Pr="0079445A">
        <w:rPr>
          <w:rFonts w:ascii="Times New Roman" w:hAnsi="Times New Roman" w:cs="Times New Roman"/>
          <w:sz w:val="28"/>
          <w:szCs w:val="28"/>
        </w:rPr>
        <w:t>»;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копия контракта, </w:t>
      </w:r>
      <w:r>
        <w:rPr>
          <w:rFonts w:ascii="Times New Roman" w:hAnsi="Times New Roman" w:cs="Times New Roman"/>
          <w:sz w:val="28"/>
          <w:szCs w:val="28"/>
        </w:rPr>
        <w:t xml:space="preserve">заключенного в соответствии с пунктом 7 статьи 38 Федерального закона от 28 марта 1998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79445A">
        <w:rPr>
          <w:rFonts w:ascii="Times New Roman" w:hAnsi="Times New Roman" w:cs="Times New Roman"/>
          <w:sz w:val="28"/>
          <w:szCs w:val="28"/>
        </w:rPr>
        <w:t xml:space="preserve"> 53-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7944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 w:rsidRPr="0079445A">
        <w:rPr>
          <w:rFonts w:ascii="Times New Roman" w:hAnsi="Times New Roman" w:cs="Times New Roman"/>
          <w:sz w:val="28"/>
          <w:szCs w:val="28"/>
        </w:rPr>
        <w:t>»;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копия (оригинал) контракта о добровольном содействии в выполнении задач, возложенных на Вооруженные Силы Россий</w:t>
      </w:r>
      <w:r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запись в военном билете;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медицинские справки и выпис</w:t>
      </w:r>
      <w:r>
        <w:rPr>
          <w:rFonts w:ascii="Times New Roman" w:hAnsi="Times New Roman" w:cs="Times New Roman"/>
          <w:sz w:val="28"/>
          <w:szCs w:val="28"/>
        </w:rPr>
        <w:t>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00000" w:rsidRDefault="0079445A">
      <w:pPr>
        <w:widowControl w:val="0"/>
        <w:autoSpaceDE w:val="0"/>
        <w:autoSpaceDN w:val="0"/>
        <w:adjustRightInd w:val="0"/>
        <w:spacing w:after="332" w:line="240" w:lineRule="auto"/>
        <w:ind w:left="28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Ответственные лица, порядок действий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ответственные за выполнение данного Порядка (далее - ответственные лица),</w:t>
      </w:r>
      <w:r>
        <w:rPr>
          <w:rFonts w:ascii="Times New Roman" w:hAnsi="Times New Roman" w:cs="Times New Roman"/>
          <w:sz w:val="28"/>
          <w:szCs w:val="28"/>
        </w:rPr>
        <w:t xml:space="preserve"> назначаются приказом Отдела образования и делам молодежи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действий ответственных лиц включает в себя следующее: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(в произвольной форме) от члена семьи участника СВО, о предоставлени</w:t>
      </w:r>
      <w:r>
        <w:rPr>
          <w:rFonts w:ascii="Times New Roman" w:hAnsi="Times New Roman" w:cs="Times New Roman"/>
          <w:sz w:val="28"/>
          <w:szCs w:val="28"/>
        </w:rPr>
        <w:t>и меры поддержки, копий документов, подтверждающих родственные связи, справки или иного документа, подтверждающего отнесение гражданина к категории участников СВО, копию свидетельства о рождении ребенка (далее - документы);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регистрацию заявления в журна</w:t>
      </w:r>
      <w:r>
        <w:rPr>
          <w:rFonts w:ascii="Times New Roman" w:hAnsi="Times New Roman" w:cs="Times New Roman"/>
          <w:sz w:val="28"/>
          <w:szCs w:val="28"/>
        </w:rPr>
        <w:t>ле регистрации;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883"/>
        </w:tabs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заявления, мониторинг базовых возможностей образовательной организации в целях предоставления меры поддержки в соответствии с интересами и потребностями ребенка;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859"/>
        </w:tabs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обратившегося в образовательную организацию, им</w:t>
      </w:r>
      <w:r>
        <w:rPr>
          <w:rFonts w:ascii="Times New Roman" w:hAnsi="Times New Roman" w:cs="Times New Roman"/>
          <w:sz w:val="28"/>
          <w:szCs w:val="28"/>
        </w:rPr>
        <w:t>еющую на момент обращения функционирующие объединения дополнительного образования, программы которых соответствуют интересам и потребностям ребенка.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1334"/>
        </w:tabs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реализующие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программы, обеспечивают предоста</w:t>
      </w:r>
      <w:r>
        <w:rPr>
          <w:rFonts w:ascii="Times New Roman" w:hAnsi="Times New Roman" w:cs="Times New Roman"/>
          <w:sz w:val="28"/>
          <w:szCs w:val="28"/>
        </w:rPr>
        <w:t>вление меры поддержки в соответствии с интересами и потребностями ребенка.</w:t>
      </w:r>
    </w:p>
    <w:p w:rsidR="00000000" w:rsidRDefault="0079445A">
      <w:pPr>
        <w:widowControl w:val="0"/>
        <w:autoSpaceDE w:val="0"/>
        <w:autoSpaceDN w:val="0"/>
        <w:adjustRightInd w:val="0"/>
        <w:spacing w:after="332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лица обеспечивают предоставление оперативной информации по образовательным организациям, реализующим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00000" w:rsidRDefault="0079445A">
      <w:pPr>
        <w:widowControl w:val="0"/>
        <w:autoSpaceDE w:val="0"/>
        <w:autoSpaceDN w:val="0"/>
        <w:adjustRightInd w:val="0"/>
        <w:spacing w:after="372" w:line="240" w:lineRule="auto"/>
        <w:ind w:left="20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944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Прием документов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 меры поддержки</w:t>
      </w:r>
    </w:p>
    <w:p w:rsidR="00000000" w:rsidRDefault="0079445A">
      <w:pPr>
        <w:widowControl w:val="0"/>
        <w:autoSpaceDE w:val="0"/>
        <w:autoSpaceDN w:val="0"/>
        <w:adjustRightInd w:val="0"/>
        <w:spacing w:after="14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в зависимости от того, как удобно заявителю: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Ивановская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Октябрьская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998"/>
        </w:tabs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официальному адресу электронной почты муниципального опо</w:t>
      </w:r>
      <w:r>
        <w:rPr>
          <w:rFonts w:ascii="Times New Roman" w:hAnsi="Times New Roman" w:cs="Times New Roman"/>
          <w:sz w:val="28"/>
          <w:szCs w:val="28"/>
        </w:rPr>
        <w:t xml:space="preserve">рного центра по дополнительному образованию (далее - МОЦ): </w:t>
      </w:r>
      <w:proofErr w:type="spellStart"/>
      <w:r>
        <w:rPr>
          <w:rFonts w:ascii="Times New Roman" w:hAnsi="Times New Roman" w:cs="Times New Roman"/>
          <w:sz w:val="28"/>
          <w:szCs w:val="28"/>
        </w:rPr>
        <w:t>luhroo@yandex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0000" w:rsidRDefault="0079445A" w:rsidP="0079445A">
      <w:pPr>
        <w:widowControl w:val="0"/>
        <w:numPr>
          <w:ilvl w:val="0"/>
          <w:numId w:val="1"/>
        </w:numPr>
        <w:tabs>
          <w:tab w:val="left" w:pos="917"/>
        </w:tabs>
        <w:autoSpaceDE w:val="0"/>
        <w:autoSpaceDN w:val="0"/>
        <w:adjustRightInd w:val="0"/>
        <w:spacing w:after="332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 образовательной организации, реализующей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00000" w:rsidRDefault="0079445A">
      <w:pPr>
        <w:widowControl w:val="0"/>
        <w:autoSpaceDE w:val="0"/>
        <w:autoSpaceDN w:val="0"/>
        <w:adjustRightInd w:val="0"/>
        <w:spacing w:after="332" w:line="240" w:lineRule="auto"/>
        <w:ind w:left="3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944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Оформление документации</w:t>
      </w:r>
    </w:p>
    <w:p w:rsidR="00000000" w:rsidRDefault="0079445A">
      <w:pPr>
        <w:widowControl w:val="0"/>
        <w:autoSpaceDE w:val="0"/>
        <w:autoSpaceDN w:val="0"/>
        <w:adjustRightInd w:val="0"/>
        <w:spacing w:after="332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Оформление документации на предоставление меры поддер</w:t>
      </w:r>
      <w:r>
        <w:rPr>
          <w:rFonts w:ascii="Times New Roman" w:hAnsi="Times New Roman" w:cs="Times New Roman"/>
          <w:sz w:val="28"/>
          <w:szCs w:val="28"/>
        </w:rPr>
        <w:t xml:space="preserve">жки, в том числе запись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Навигатор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обеспечивают директора подведомственных образовательных организаций, реализующих дополнительные общеобразовательные программы".</w:t>
      </w:r>
    </w:p>
    <w:p w:rsidR="00000000" w:rsidRDefault="0079445A">
      <w:pPr>
        <w:widowControl w:val="0"/>
        <w:autoSpaceDE w:val="0"/>
        <w:autoSpaceDN w:val="0"/>
        <w:adjustRightInd w:val="0"/>
        <w:spacing w:after="332" w:line="210" w:lineRule="atLeast"/>
        <w:ind w:left="40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9445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Прочие условия</w:t>
      </w:r>
    </w:p>
    <w:p w:rsidR="00000000" w:rsidRDefault="0079445A">
      <w:pPr>
        <w:widowControl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445A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обратившийся член сем</w:t>
      </w:r>
      <w:r>
        <w:rPr>
          <w:rFonts w:ascii="Times New Roman" w:hAnsi="Times New Roman" w:cs="Times New Roman"/>
          <w:sz w:val="28"/>
          <w:szCs w:val="28"/>
        </w:rPr>
        <w:t xml:space="preserve">ьи участника СВО имеет потребность записи ребенка в объединение дополнительного образования, функционирующего в муниципальном учреждении дополнительного образования, ответственные лица обязаны проконсультировать его о возможностях получения меры поддержки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организациях, реализующих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00000" w:rsidRPr="0079445A" w:rsidRDefault="007944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sectPr w:rsidR="00000000" w:rsidRPr="0079445A" w:rsidSect="0079445A">
      <w:pgSz w:w="11907" w:h="16840" w:code="9"/>
      <w:pgMar w:top="1134" w:right="1276" w:bottom="1134" w:left="155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8E81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16674"/>
    <w:rsid w:val="0079445A"/>
    <w:rsid w:val="0081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1432</Words>
  <Characters>10604</Characters>
  <Application>Microsoft Office Word</Application>
  <DocSecurity>0</DocSecurity>
  <Lines>88</Lines>
  <Paragraphs>24</Paragraphs>
  <ScaleCrop>false</ScaleCrop>
  <Company>HP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2</cp:revision>
  <cp:lastPrinted>2025-03-10T12:02:00Z</cp:lastPrinted>
  <dcterms:created xsi:type="dcterms:W3CDTF">2025-03-10T12:02:00Z</dcterms:created>
  <dcterms:modified xsi:type="dcterms:W3CDTF">2025-03-10T12:02:00Z</dcterms:modified>
</cp:coreProperties>
</file>