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8.png" ContentType="image/png"/>
  <Override PartName="/word/media/image4.png" ContentType="image/png"/>
  <Override PartName="/word/media/image5.png" ContentType="image/png"/>
  <Override PartName="/word/media/image6.png" ContentType="image/png"/>
  <Override PartName="/word/media/image7.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center"/>
        <w:rPr>
          <w:rFonts w:ascii="Times New Roman" w:hAnsi="Times New Roman" w:cs="Times New Roman"/>
          <w:sz w:val="24"/>
          <w:szCs w:val="24"/>
        </w:rPr>
      </w:pPr>
      <w:r>
        <w:rPr>
          <w:rFonts w:cs="Times New Roman" w:ascii="Times New Roman" w:hAnsi="Times New Roman"/>
          <w:b/>
          <w:sz w:val="28"/>
          <w:szCs w:val="28"/>
        </w:rPr>
        <w:t xml:space="preserve">                 </w:t>
      </w:r>
    </w:p>
    <w:p>
      <w:pPr>
        <w:pStyle w:val="Normal"/>
        <w:rPr>
          <w:sz w:val="2"/>
          <w:szCs w:val="2"/>
        </w:rPr>
      </w:pPr>
      <w:r>
        <w:rPr>
          <w:sz w:val="2"/>
          <w:szCs w:val="2"/>
        </w:rPr>
      </w:r>
    </w:p>
    <w:p>
      <w:pPr>
        <w:pStyle w:val="Normal"/>
        <w:pBdr/>
        <w:spacing w:before="0" w:after="200"/>
        <w:rPr>
          <w:sz w:val="0"/>
          <w:szCs w:val="0"/>
        </w:rPr>
        <w:framePr w:w="11161" w:h="15945" w:x="454" w:y="722" w:hSpace="0" w:vSpace="0" w:wrap="around" w:vAnchor="page" w:hAnchor="page" w:hRule="exact"/>
        <w:pBdr/>
      </w:pPr>
      <w:r>
        <w:rPr/>
        <w:drawing>
          <wp:inline distT="0" distB="0" distL="0" distR="0">
            <wp:extent cx="7086600" cy="10125075"/>
            <wp:effectExtent l="0" t="0" r="0" b="0"/>
            <wp:docPr id="1" name="Рисунок 7" descr="D:\Разное\Регламент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D:\Разное\Регламенты\media\image1.jpeg"/>
                    <pic:cNvPicPr>
                      <a:picLocks noChangeAspect="1" noChangeArrowheads="1"/>
                    </pic:cNvPicPr>
                  </pic:nvPicPr>
                  <pic:blipFill>
                    <a:blip r:embed="rId2"/>
                    <a:stretch>
                      <a:fillRect/>
                    </a:stretch>
                  </pic:blipFill>
                  <pic:spPr bwMode="auto">
                    <a:xfrm>
                      <a:off x="0" y="0"/>
                      <a:ext cx="7086600" cy="10125075"/>
                    </a:xfrm>
                    <a:prstGeom prst="rect">
                      <a:avLst/>
                    </a:prstGeom>
                  </pic:spPr>
                </pic:pic>
              </a:graphicData>
            </a:graphic>
          </wp:inline>
        </w:drawing>
      </w:r>
    </w:p>
    <w:p>
      <w:pPr>
        <w:sectPr>
          <w:type w:val="nextPage"/>
          <w:pgSz w:w="11906" w:h="16838"/>
          <w:pgMar w:left="0" w:right="0" w:gutter="0" w:header="0" w:top="0" w:footer="0" w:bottom="0"/>
          <w:pgNumType w:fmt="decimal"/>
          <w:formProt w:val="false"/>
          <w:textDirection w:val="lrTb"/>
          <w:docGrid w:type="default" w:linePitch="360" w:charSpace="0"/>
        </w:sectPr>
        <w:pStyle w:val="Normal"/>
        <w:rPr>
          <w:sz w:val="2"/>
          <w:szCs w:val="2"/>
        </w:rPr>
      </w:pPr>
      <w:r>
        <w:rPr>
          <w:sz w:val="2"/>
          <w:szCs w:val="2"/>
        </w:rPr>
      </w:r>
    </w:p>
    <w:p>
      <w:pPr>
        <w:pStyle w:val="Bodytext41"/>
        <w:pBdr/>
        <w:shd w:val="clear" w:color="auto" w:fill="auto"/>
        <w:spacing w:lineRule="exact" w:line="650"/>
        <w:ind w:left="10980" w:hanging="0"/>
        <w:rPr/>
        <w:framePr w:w="9071" w:h="650" w:x="264" w:y="631" w:hSpace="0" w:vSpace="0" w:wrap="around" w:vAnchor="page" w:hAnchor="page" w:hRule="exact"/>
        <w:pBdr/>
      </w:pPr>
      <w:r>
        <w:rPr/>
      </w:r>
    </w:p>
    <w:p>
      <w:pPr>
        <w:pStyle w:val="Normal"/>
        <w:pBdr/>
        <w:spacing w:before="0" w:after="200"/>
        <w:rPr>
          <w:sz w:val="0"/>
          <w:szCs w:val="0"/>
        </w:rPr>
        <w:framePr w:w="9071" w:h="14985" w:x="267" w:y="1005" w:hSpace="0" w:vSpace="0" w:wrap="around" w:vAnchor="page" w:hAnchor="page" w:hRule="exact"/>
        <w:pBdr/>
      </w:pPr>
      <w:r>
        <w:rPr/>
        <w:drawing>
          <wp:inline distT="0" distB="0" distL="0" distR="0">
            <wp:extent cx="6924675" cy="9515475"/>
            <wp:effectExtent l="0" t="0" r="0" b="0"/>
            <wp:docPr id="2" name="Рисунок 6" descr="D:\Разное\Регламент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D:\Разное\Регламенты\media\image2.jpeg"/>
                    <pic:cNvPicPr>
                      <a:picLocks noChangeAspect="1" noChangeArrowheads="1"/>
                    </pic:cNvPicPr>
                  </pic:nvPicPr>
                  <pic:blipFill>
                    <a:blip r:embed="rId3"/>
                    <a:stretch>
                      <a:fillRect/>
                    </a:stretch>
                  </pic:blipFill>
                  <pic:spPr bwMode="auto">
                    <a:xfrm>
                      <a:off x="0" y="0"/>
                      <a:ext cx="6924675" cy="9515475"/>
                    </a:xfrm>
                    <a:prstGeom prst="rect">
                      <a:avLst/>
                    </a:prstGeom>
                  </pic:spPr>
                </pic:pic>
              </a:graphicData>
            </a:graphic>
          </wp:inline>
        </w:drawing>
      </w:r>
    </w:p>
    <w:p>
      <w:pPr>
        <w:pStyle w:val="Normal"/>
        <w:rPr>
          <w:sz w:val="2"/>
          <w:szCs w:val="2"/>
        </w:rPr>
      </w:pPr>
      <w:r>
        <w:rPr>
          <w:sz w:val="2"/>
          <w:szCs w:val="2"/>
        </w:rPr>
      </w:r>
    </w:p>
    <w:p>
      <w:pPr>
        <w:pStyle w:val="NoSpacing"/>
        <w:ind w:firstLine="709"/>
        <w:rPr>
          <w:rFonts w:ascii="Times New Roman" w:hAnsi="Times New Roman" w:cs="Times New Roman"/>
          <w:b/>
          <w:b/>
          <w:spacing w:val="2"/>
          <w:sz w:val="28"/>
          <w:szCs w:val="28"/>
        </w:rPr>
      </w:pPr>
      <w:r>
        <w:rPr>
          <w:rFonts w:cs="Times New Roman" w:ascii="Times New Roman" w:hAnsi="Times New Roman"/>
          <w:b/>
          <w:spacing w:val="2"/>
          <w:sz w:val="28"/>
          <w:szCs w:val="28"/>
        </w:rPr>
      </w:r>
      <w:bookmarkStart w:id="0" w:name="_GoBack"/>
      <w:bookmarkStart w:id="1" w:name="_GoBack"/>
      <w:bookmarkEnd w:id="1"/>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Приложение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Лухского муниципального района</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от ____ 20___г №  _____</w:t>
      </w:r>
    </w:p>
    <w:p>
      <w:pPr>
        <w:pStyle w:val="NoSpacing"/>
        <w:ind w:firstLine="709"/>
        <w:jc w:val="right"/>
        <w:rPr>
          <w:rFonts w:ascii="Times New Roman" w:hAnsi="Times New Roman" w:cs="Times New Roman"/>
          <w:b/>
          <w:b/>
          <w:bCs/>
          <w:sz w:val="28"/>
          <w:szCs w:val="28"/>
        </w:rPr>
      </w:pPr>
      <w:r>
        <w:rPr>
          <w:rFonts w:cs="Times New Roman" w:ascii="Times New Roman" w:hAnsi="Times New Roman"/>
          <w:b/>
          <w:bCs/>
          <w:sz w:val="28"/>
          <w:szCs w:val="28"/>
        </w:rPr>
      </w:r>
    </w:p>
    <w:p>
      <w:pPr>
        <w:pStyle w:val="NoSpacing"/>
        <w:ind w:firstLine="709"/>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NoSpacing"/>
        <w:ind w:firstLine="709"/>
        <w:jc w:val="center"/>
        <w:rPr>
          <w:rFonts w:ascii="Times New Roman" w:hAnsi="Times New Roman" w:cs="Times New Roman"/>
          <w:b/>
          <w:b/>
          <w:sz w:val="28"/>
          <w:szCs w:val="28"/>
        </w:rPr>
      </w:pPr>
      <w:r>
        <w:rPr>
          <w:rFonts w:cs="Times New Roman" w:ascii="Times New Roman" w:hAnsi="Times New Roman"/>
          <w:b/>
          <w:sz w:val="28"/>
          <w:szCs w:val="28"/>
        </w:rPr>
        <w:t>предоставления муниципальной услуги</w:t>
      </w:r>
    </w:p>
    <w:p>
      <w:pPr>
        <w:pStyle w:val="NoSpacing"/>
        <w:ind w:firstLine="709"/>
        <w:jc w:val="center"/>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bCs/>
          <w:sz w:val="28"/>
          <w:szCs w:val="28"/>
        </w:rPr>
        <w:t>Постановка на учет и направление детей в</w:t>
        <w:br/>
        <w:t>государственные (муниципальные) образовательные организации,</w:t>
        <w:br/>
        <w:t>реализующие образовательные программы дошкольного образования</w:t>
      </w:r>
      <w:r>
        <w:rPr>
          <w:rFonts w:cs="Times New Roman" w:ascii="Times New Roman" w:hAnsi="Times New Roman"/>
          <w:b/>
          <w:sz w:val="28"/>
          <w:szCs w:val="28"/>
        </w:rPr>
        <w:t>»</w:t>
      </w:r>
    </w:p>
    <w:p>
      <w:pPr>
        <w:pStyle w:val="NoSpacing"/>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8"/>
        <w:numPr>
          <w:ilvl w:val="0"/>
          <w:numId w:val="2"/>
        </w:numPr>
        <w:tabs>
          <w:tab w:val="clear" w:pos="708"/>
          <w:tab w:val="left" w:pos="571" w:leader="none"/>
        </w:tabs>
        <w:spacing w:before="0" w:after="0"/>
        <w:ind w:firstLine="709"/>
        <w:rPr/>
      </w:pPr>
      <w:bookmarkStart w:id="2" w:name="bookmark3"/>
      <w:bookmarkStart w:id="3" w:name="bookmark2"/>
      <w:bookmarkEnd w:id="3"/>
      <w:r>
        <w:rPr/>
        <w:t>Общие положения</w:t>
      </w:r>
      <w:bookmarkEnd w:id="2"/>
    </w:p>
    <w:p>
      <w:pPr>
        <w:pStyle w:val="18"/>
        <w:spacing w:before="0" w:after="0"/>
        <w:ind w:firstLine="709"/>
        <w:rPr/>
      </w:pPr>
      <w:bookmarkStart w:id="4" w:name="bookmark4"/>
      <w:bookmarkStart w:id="5" w:name="bookmark1"/>
      <w:bookmarkStart w:id="6" w:name="bookmark0"/>
      <w:r>
        <w:rPr/>
        <w:t>Предмет регулирования Административного регламента</w:t>
      </w:r>
      <w:bookmarkEnd w:id="4"/>
      <w:bookmarkEnd w:id="5"/>
      <w:bookmarkEnd w:id="6"/>
    </w:p>
    <w:p>
      <w:pPr>
        <w:pStyle w:val="17"/>
        <w:tabs>
          <w:tab w:val="clear" w:pos="708"/>
          <w:tab w:val="left" w:pos="0" w:leader="none"/>
        </w:tabs>
        <w:ind w:firstLine="709"/>
        <w:jc w:val="both"/>
        <w:rPr/>
      </w:pPr>
      <w:r>
        <w:rPr/>
        <w:t>Административный</w:t>
        <w:tab/>
        <w:t>регламент</w:t>
        <w:tab/>
        <w:t xml:space="preserve">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rPr>
        <w:t>постановке на учет и направление  детей</w:t>
      </w:r>
      <w:r>
        <w:rPr>
          <w:i/>
          <w:iCs/>
        </w:rPr>
        <w:t xml:space="preserve"> </w:t>
      </w:r>
      <w:r>
        <w:rPr/>
        <w:t>в</w:t>
      </w:r>
      <w:r>
        <w:rPr>
          <w:iCs/>
        </w:rPr>
        <w:t xml:space="preserve"> муниципальные образовательные организации, реализующие образовательные программы дошкольного образования в Лухском муниципальном районе Ивановской области</w:t>
      </w:r>
      <w:r>
        <w:rPr>
          <w:i/>
          <w:iCs/>
        </w:rPr>
        <w:t xml:space="preserve">. </w:t>
      </w:r>
      <w:r>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r>
        <w:rPr>
          <w:i/>
          <w:iCs/>
        </w:rPr>
        <w:t>.</w:t>
      </w:r>
    </w:p>
    <w:p>
      <w:pPr>
        <w:pStyle w:val="18"/>
        <w:spacing w:before="0" w:after="0"/>
        <w:ind w:firstLine="709"/>
        <w:jc w:val="left"/>
        <w:rPr/>
      </w:pPr>
      <w:r>
        <w:rPr/>
      </w:r>
      <w:bookmarkStart w:id="7" w:name="bookmark7"/>
      <w:bookmarkStart w:id="8" w:name="bookmark6"/>
      <w:bookmarkStart w:id="9" w:name="bookmark5"/>
      <w:bookmarkStart w:id="10" w:name="bookmark7"/>
      <w:bookmarkStart w:id="11" w:name="bookmark6"/>
      <w:bookmarkStart w:id="12" w:name="bookmark5"/>
    </w:p>
    <w:p>
      <w:pPr>
        <w:pStyle w:val="18"/>
        <w:spacing w:before="0" w:after="0"/>
        <w:ind w:firstLine="709"/>
        <w:rPr/>
      </w:pPr>
      <w:bookmarkStart w:id="13" w:name="bookmark7"/>
      <w:bookmarkStart w:id="14" w:name="bookmark6"/>
      <w:bookmarkStart w:id="15" w:name="bookmark5"/>
      <w:r>
        <w:rPr/>
        <w:t>Круг Заявителей</w:t>
      </w:r>
      <w:bookmarkEnd w:id="13"/>
      <w:bookmarkEnd w:id="14"/>
      <w:bookmarkEnd w:id="15"/>
    </w:p>
    <w:p>
      <w:pPr>
        <w:pStyle w:val="17"/>
        <w:numPr>
          <w:ilvl w:val="0"/>
          <w:numId w:val="3"/>
        </w:numPr>
        <w:tabs>
          <w:tab w:val="clear" w:pos="708"/>
          <w:tab w:val="left" w:pos="-142" w:leader="none"/>
        </w:tabs>
        <w:ind w:firstLine="709"/>
        <w:jc w:val="both"/>
        <w:rPr/>
      </w:pPr>
      <w:bookmarkStart w:id="16" w:name="bookmark8"/>
      <w:bookmarkEnd w:id="16"/>
      <w:r>
        <w:rPr/>
        <w:t>Заявителем</w:t>
        <w:tab/>
        <w:t>на получение</w:t>
        <w:tab/>
        <w:t>муниципальной</w:t>
        <w:tab/>
        <w:t>услуги является   родитель (законный представитель) ребенка (далее - заявитель).</w:t>
      </w:r>
    </w:p>
    <w:p>
      <w:pPr>
        <w:pStyle w:val="17"/>
        <w:numPr>
          <w:ilvl w:val="0"/>
          <w:numId w:val="3"/>
        </w:numPr>
        <w:tabs>
          <w:tab w:val="clear" w:pos="708"/>
          <w:tab w:val="left" w:pos="0" w:leader="none"/>
        </w:tabs>
        <w:ind w:firstLine="709"/>
        <w:jc w:val="both"/>
        <w:rPr/>
      </w:pPr>
      <w:bookmarkStart w:id="17" w:name="bookmark9"/>
      <w:bookmarkEnd w:id="17"/>
      <w:r>
        <w:rPr/>
        <w:t>Заявителем</w:t>
        <w:tab/>
        <w:t>на получение</w:t>
        <w:tab/>
        <w:tab/>
        <w:t>муниципальной</w:t>
        <w:tab/>
        <w:t>услуги</w:t>
      </w:r>
    </w:p>
    <w:p>
      <w:pPr>
        <w:pStyle w:val="17"/>
        <w:ind w:firstLine="709"/>
        <w:jc w:val="both"/>
        <w:rPr/>
      </w:pPr>
      <w:r>
        <w:rPr/>
        <w:t>посредством федеральной государственной информационной системы «Единый портал государственных и муниципальных услуг (функций)» (далее - ЕПГУ) (</w:t>
      </w:r>
      <w:hyperlink r:id="rId4">
        <w:r>
          <w:rPr/>
          <w:t>https://www.gosuslugi.ru/</w:t>
        </w:r>
      </w:hyperlink>
      <w:r>
        <w:rPr/>
        <w:t>)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18"/>
        <w:spacing w:before="0" w:after="0"/>
        <w:ind w:firstLine="709"/>
        <w:rPr/>
      </w:pPr>
      <w:r>
        <w:rPr/>
      </w:r>
      <w:bookmarkStart w:id="18" w:name="bookmark12"/>
      <w:bookmarkStart w:id="19" w:name="bookmark11"/>
      <w:bookmarkStart w:id="20" w:name="bookmark10"/>
      <w:bookmarkStart w:id="21" w:name="bookmark12"/>
      <w:bookmarkStart w:id="22" w:name="bookmark11"/>
      <w:bookmarkStart w:id="23" w:name="bookmark10"/>
    </w:p>
    <w:p>
      <w:pPr>
        <w:pStyle w:val="18"/>
        <w:spacing w:before="0" w:after="0"/>
        <w:ind w:firstLine="709"/>
        <w:rPr/>
      </w:pPr>
      <w:bookmarkStart w:id="24" w:name="bookmark12"/>
      <w:bookmarkStart w:id="25" w:name="bookmark11"/>
      <w:bookmarkStart w:id="26" w:name="bookmark10"/>
      <w:r>
        <w:rPr/>
        <w:t>Требования к порядку информирования о предоставлении</w:t>
        <w:br/>
        <w:t>государственной (муниципальной) услуги</w:t>
      </w:r>
      <w:bookmarkEnd w:id="24"/>
      <w:bookmarkEnd w:id="25"/>
      <w:bookmarkEnd w:id="26"/>
    </w:p>
    <w:p>
      <w:pPr>
        <w:pStyle w:val="17"/>
        <w:numPr>
          <w:ilvl w:val="0"/>
          <w:numId w:val="3"/>
        </w:numPr>
        <w:tabs>
          <w:tab w:val="clear" w:pos="708"/>
          <w:tab w:val="left" w:pos="1488" w:leader="none"/>
        </w:tabs>
        <w:ind w:firstLine="709"/>
        <w:jc w:val="both"/>
        <w:rPr/>
      </w:pPr>
      <w:bookmarkStart w:id="27" w:name="bookmark13"/>
      <w:bookmarkEnd w:id="27"/>
      <w:r>
        <w:rPr/>
        <w:t>Информирование о порядке предоставления муниципальной услуги осуществляется:</w:t>
      </w:r>
    </w:p>
    <w:p>
      <w:pPr>
        <w:pStyle w:val="17"/>
        <w:numPr>
          <w:ilvl w:val="0"/>
          <w:numId w:val="4"/>
        </w:numPr>
        <w:tabs>
          <w:tab w:val="clear" w:pos="708"/>
          <w:tab w:val="left" w:pos="1134" w:leader="none"/>
        </w:tabs>
        <w:ind w:firstLine="709"/>
        <w:jc w:val="both"/>
        <w:rPr/>
      </w:pPr>
      <w:bookmarkStart w:id="28" w:name="bookmark14"/>
      <w:bookmarkEnd w:id="28"/>
      <w:r>
        <w:rPr/>
        <w:t xml:space="preserve">непосредственно при личном приеме заявителя в </w:t>
      </w:r>
      <w:r>
        <w:rPr>
          <w:i/>
          <w:iCs/>
        </w:rPr>
        <w:t xml:space="preserve"> </w:t>
      </w:r>
      <w:r>
        <w:rPr>
          <w:iCs/>
        </w:rPr>
        <w:t>Отделе образования и делам молодежи администрации Лухского муниципального района</w:t>
      </w:r>
      <w:r>
        <w:rPr>
          <w:i/>
          <w:iCs/>
        </w:rPr>
        <w:t xml:space="preserve"> </w:t>
      </w:r>
      <w:r>
        <w:rPr/>
        <w:t>(далее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pPr>
        <w:pStyle w:val="17"/>
        <w:numPr>
          <w:ilvl w:val="0"/>
          <w:numId w:val="4"/>
        </w:numPr>
        <w:tabs>
          <w:tab w:val="clear" w:pos="708"/>
          <w:tab w:val="left" w:pos="1174" w:leader="none"/>
        </w:tabs>
        <w:ind w:firstLine="709"/>
        <w:jc w:val="both"/>
        <w:rPr/>
      </w:pPr>
      <w:bookmarkStart w:id="29" w:name="bookmark15"/>
      <w:bookmarkEnd w:id="29"/>
      <w:r>
        <w:rPr/>
        <w:t>по телефону в Уполномоченном органе или многофункциональном центре;</w:t>
      </w:r>
    </w:p>
    <w:p>
      <w:pPr>
        <w:pStyle w:val="17"/>
        <w:numPr>
          <w:ilvl w:val="0"/>
          <w:numId w:val="4"/>
        </w:numPr>
        <w:tabs>
          <w:tab w:val="clear" w:pos="708"/>
          <w:tab w:val="left" w:pos="1134" w:leader="none"/>
        </w:tabs>
        <w:ind w:firstLine="709"/>
        <w:jc w:val="both"/>
        <w:rPr/>
      </w:pPr>
      <w:bookmarkStart w:id="30" w:name="bookmark16"/>
      <w:bookmarkEnd w:id="30"/>
      <w:r>
        <w:rPr/>
        <w:t>письменно, в том числе посредством электронной почты, почтовой связи общего пользования (далее - почтовой связи);</w:t>
      </w:r>
    </w:p>
    <w:p>
      <w:pPr>
        <w:pStyle w:val="17"/>
        <w:numPr>
          <w:ilvl w:val="0"/>
          <w:numId w:val="4"/>
        </w:numPr>
        <w:tabs>
          <w:tab w:val="clear" w:pos="708"/>
          <w:tab w:val="left" w:pos="1134" w:leader="none"/>
        </w:tabs>
        <w:ind w:firstLine="709"/>
        <w:jc w:val="both"/>
        <w:rPr/>
      </w:pPr>
      <w:bookmarkStart w:id="31" w:name="bookmark17"/>
      <w:bookmarkEnd w:id="31"/>
      <w:r>
        <w:rPr/>
        <w:t>посредством размещения в открытой и доступной форме информации в информационно-телекоммуникационной сети «Интернет»:</w:t>
      </w:r>
    </w:p>
    <w:p>
      <w:pPr>
        <w:pStyle w:val="17"/>
        <w:ind w:firstLine="709"/>
        <w:jc w:val="both"/>
        <w:rPr/>
      </w:pPr>
      <w:r>
        <w:rPr/>
        <w:t>на ЕПГУ и/ или РПГУ;</w:t>
      </w:r>
    </w:p>
    <w:p>
      <w:pPr>
        <w:pStyle w:val="17"/>
        <w:ind w:firstLine="709"/>
        <w:jc w:val="both"/>
        <w:rPr>
          <w:iCs/>
        </w:rPr>
      </w:pPr>
      <w:r>
        <w:rPr/>
        <w:t xml:space="preserve">на официальном сайте Уполномоченного органа </w:t>
      </w:r>
      <w:r>
        <w:rPr>
          <w:i/>
          <w:iCs/>
        </w:rPr>
        <w:t>(</w:t>
      </w:r>
      <w:hyperlink r:id="rId5">
        <w:r>
          <w:rPr>
            <w:i/>
            <w:iCs/>
            <w:color w:val="auto"/>
            <w:lang w:val="en-US"/>
          </w:rPr>
          <w:t>https</w:t>
        </w:r>
        <w:r>
          <w:rPr>
            <w:i/>
            <w:iCs/>
            <w:color w:val="auto"/>
          </w:rPr>
          <w:t>://лухский-образование.рф</w:t>
        </w:r>
      </w:hyperlink>
      <w:r>
        <w:rPr>
          <w:i/>
          <w:iCs/>
        </w:rPr>
        <w:t>);</w:t>
      </w:r>
    </w:p>
    <w:p>
      <w:pPr>
        <w:pStyle w:val="17"/>
        <w:numPr>
          <w:ilvl w:val="0"/>
          <w:numId w:val="4"/>
        </w:numPr>
        <w:tabs>
          <w:tab w:val="clear" w:pos="708"/>
          <w:tab w:val="left" w:pos="1134" w:leader="none"/>
        </w:tabs>
        <w:ind w:firstLine="709"/>
        <w:jc w:val="both"/>
        <w:rPr/>
      </w:pPr>
      <w:bookmarkStart w:id="32" w:name="bookmark18"/>
      <w:bookmarkEnd w:id="32"/>
      <w:r>
        <w:rPr/>
        <w:t>посредством размещения информации на информационных стендах Уполномоченного органа или многофункционального центра.</w:t>
      </w:r>
    </w:p>
    <w:p>
      <w:pPr>
        <w:pStyle w:val="17"/>
        <w:numPr>
          <w:ilvl w:val="0"/>
          <w:numId w:val="3"/>
        </w:numPr>
        <w:tabs>
          <w:tab w:val="clear" w:pos="708"/>
          <w:tab w:val="left" w:pos="1291" w:leader="none"/>
        </w:tabs>
        <w:ind w:firstLine="709"/>
        <w:jc w:val="both"/>
        <w:rPr/>
      </w:pPr>
      <w:bookmarkStart w:id="33" w:name="bookmark19"/>
      <w:bookmarkEnd w:id="33"/>
      <w:r>
        <w:rPr/>
        <w:t>Информирование осуществляется по вопросам, касающимся:</w:t>
      </w:r>
    </w:p>
    <w:p>
      <w:pPr>
        <w:pStyle w:val="17"/>
        <w:ind w:firstLine="709"/>
        <w:jc w:val="both"/>
        <w:rPr/>
      </w:pPr>
      <w:r>
        <w:rPr/>
        <w:t>способов подачи заявления о предоставлении муниципальной услуги;</w:t>
      </w:r>
    </w:p>
    <w:p>
      <w:pPr>
        <w:pStyle w:val="17"/>
        <w:ind w:firstLine="709"/>
        <w:jc w:val="both"/>
        <w:rPr/>
      </w:pPr>
      <w:r>
        <w:rPr/>
        <w:t>адресов Уполномоченного органа и многофункциональных центров, обращаться в которые необходимо для предоставления муниципальной услуги;</w:t>
      </w:r>
    </w:p>
    <w:p>
      <w:pPr>
        <w:pStyle w:val="17"/>
        <w:ind w:firstLine="709"/>
        <w:jc w:val="both"/>
        <w:rPr/>
      </w:pPr>
      <w:r>
        <w:rPr/>
        <w:t>справочной информации о работе Уполномоченного органа (структурных подразделений Уполномоченного органа) и многофункциональных центров;</w:t>
      </w:r>
    </w:p>
    <w:p>
      <w:pPr>
        <w:pStyle w:val="17"/>
        <w:ind w:firstLine="709"/>
        <w:jc w:val="both"/>
        <w:rPr/>
      </w:pPr>
      <w:r>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pPr>
        <w:pStyle w:val="17"/>
        <w:ind w:firstLine="709"/>
        <w:jc w:val="both"/>
        <w:rPr/>
      </w:pPr>
      <w:r>
        <w:rPr/>
        <w:t>порядка и сроков предоставления  муниципальной  услуги;</w:t>
      </w:r>
    </w:p>
    <w:p>
      <w:pPr>
        <w:pStyle w:val="17"/>
        <w:ind w:firstLine="709"/>
        <w:jc w:val="both"/>
        <w:rPr/>
      </w:pPr>
      <w:r>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17"/>
        <w:ind w:firstLine="709"/>
        <w:jc w:val="both"/>
        <w:rPr/>
      </w:pPr>
      <w:r>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pPr>
        <w:pStyle w:val="17"/>
        <w:ind w:firstLine="709"/>
        <w:jc w:val="both"/>
        <w:rPr/>
      </w:pPr>
      <w:r>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pPr>
        <w:pStyle w:val="17"/>
        <w:numPr>
          <w:ilvl w:val="0"/>
          <w:numId w:val="3"/>
        </w:numPr>
        <w:tabs>
          <w:tab w:val="clear" w:pos="708"/>
          <w:tab w:val="left" w:pos="1267" w:leader="none"/>
        </w:tabs>
        <w:ind w:firstLine="709"/>
        <w:jc w:val="both"/>
        <w:rPr/>
      </w:pPr>
      <w:r>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назначить другое время для консультаций;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прийти лично.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Продолжительность информирования по телефону не должна превышать 10 минут.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Информирование осуществляется в соответствии с графиком приема граждан. </w:t>
      </w:r>
    </w:p>
    <w:p>
      <w:pPr>
        <w:pStyle w:val="17"/>
        <w:tabs>
          <w:tab w:val="clear" w:pos="708"/>
          <w:tab w:val="left" w:pos="1267" w:leader="none"/>
        </w:tabs>
        <w:ind w:firstLine="709"/>
        <w:jc w:val="both"/>
        <w:rPr>
          <w:color w:val="000000"/>
        </w:rPr>
      </w:pPr>
      <w:r>
        <w:rPr>
          <w:color w:val="000000"/>
        </w:rPr>
        <w:t>1.6.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ascii="Times New Roman" w:hAnsi="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w:t>
      </w:r>
      <w:r>
        <w:rPr>
          <w:rFonts w:ascii="Times New Roman" w:hAnsi="Times New Roman"/>
          <w:sz w:val="28"/>
          <w:szCs w:val="28"/>
          <w:lang w:eastAsia="ru-RU"/>
        </w:rPr>
        <w:t xml:space="preserve">бращении заявителя лично, по телефону, посредством электронной почты или почтовой связи. </w:t>
      </w:r>
    </w:p>
    <w:p>
      <w:pPr>
        <w:pStyle w:val="Default"/>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Стандарт предоставления муниципальной услуги</w:t>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Наименование государственной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 Муниципальная  услуга </w:t>
      </w:r>
      <w:r>
        <w:rPr>
          <w:rFonts w:cs="Times New Roman" w:ascii="Times New Roman" w:hAnsi="Times New Roman"/>
          <w:b/>
          <w:bCs/>
          <w:color w:val="000000"/>
          <w:sz w:val="28"/>
          <w:szCs w:val="28"/>
          <w:lang w:eastAsia="ru-RU"/>
        </w:rPr>
        <w:t xml:space="preserve">«Постановка на учет и направление детей в </w:t>
      </w:r>
      <w:r>
        <w:rPr>
          <w:rFonts w:cs="Times New Roman" w:ascii="Times New Roman" w:hAnsi="Times New Roman"/>
          <w:b/>
          <w:bCs/>
          <w:iCs/>
          <w:color w:val="000000"/>
          <w:sz w:val="28"/>
          <w:szCs w:val="28"/>
          <w:lang w:eastAsia="ru-RU"/>
        </w:rPr>
        <w:t xml:space="preserve">муниципальные </w:t>
      </w:r>
      <w:r>
        <w:rPr>
          <w:rFonts w:cs="Times New Roman" w:ascii="Times New Roman" w:hAnsi="Times New Roman"/>
          <w:b/>
          <w:bCs/>
          <w:color w:val="000000"/>
          <w:sz w:val="28"/>
          <w:szCs w:val="28"/>
          <w:lang w:eastAsia="ru-RU"/>
        </w:rPr>
        <w:t>образовательные организации, реализующие образовательные программы дошкольного образования»</w:t>
      </w:r>
      <w:r>
        <w:rPr>
          <w:rFonts w:cs="Times New Roman" w:ascii="Times New Roman" w:hAnsi="Times New Roman"/>
          <w:color w:val="000000"/>
          <w:sz w:val="28"/>
          <w:szCs w:val="28"/>
          <w:lang w:eastAsia="ru-RU"/>
        </w:rPr>
        <w:t xml:space="preserve">.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Наименование органа (организации), предоставляющего муниципальную услугу</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i/>
          <w:i/>
          <w:iCs/>
          <w:color w:val="000000"/>
          <w:sz w:val="28"/>
          <w:szCs w:val="28"/>
          <w:lang w:eastAsia="ru-RU"/>
        </w:rPr>
      </w:pPr>
      <w:r>
        <w:rPr>
          <w:rFonts w:cs="Times New Roman" w:ascii="Times New Roman" w:hAnsi="Times New Roman"/>
          <w:color w:val="000000"/>
          <w:sz w:val="28"/>
          <w:szCs w:val="28"/>
          <w:lang w:eastAsia="ru-RU"/>
        </w:rPr>
        <w:t xml:space="preserve">2.2. Муниципальная  услуга предоставляется Уполномоченным органом </w:t>
      </w:r>
      <w:r>
        <w:rPr>
          <w:rFonts w:cs="Times New Roman" w:ascii="Times New Roman" w:hAnsi="Times New Roman"/>
          <w:iCs/>
          <w:color w:val="000000"/>
          <w:sz w:val="28"/>
          <w:szCs w:val="28"/>
          <w:lang w:eastAsia="ru-RU"/>
        </w:rPr>
        <w:t>Отделом образования и делам молодежи администрации Лухского муниципального района</w:t>
      </w:r>
      <w:r>
        <w:rPr>
          <w:rFonts w:cs="Times New Roman" w:ascii="Times New Roman" w:hAnsi="Times New Roman"/>
          <w:i/>
          <w:iCs/>
          <w:color w:val="000000"/>
          <w:sz w:val="28"/>
          <w:szCs w:val="28"/>
          <w:lang w:eastAsia="ru-RU"/>
        </w:rPr>
        <w:t>.</w:t>
      </w:r>
    </w:p>
    <w:p>
      <w:pPr>
        <w:pStyle w:val="Normal"/>
        <w:spacing w:lineRule="auto" w:line="240" w:before="0" w:after="0"/>
        <w:ind w:firstLine="709"/>
        <w:jc w:val="both"/>
        <w:rPr>
          <w:rFonts w:ascii="Times New Roman" w:hAnsi="Times New Roman" w:cs="Times New Roman"/>
          <w:iCs/>
          <w:color w:val="000000"/>
          <w:sz w:val="28"/>
          <w:szCs w:val="28"/>
          <w:u w:val="single"/>
          <w:lang w:eastAsia="ru-RU"/>
        </w:rPr>
      </w:pPr>
      <w:r>
        <w:rPr>
          <w:rFonts w:cs="Times New Roman" w:ascii="Times New Roman" w:hAnsi="Times New Roman"/>
          <w:iCs/>
          <w:color w:val="000000"/>
          <w:sz w:val="28"/>
          <w:szCs w:val="28"/>
          <w:lang w:eastAsia="ru-RU"/>
        </w:rPr>
        <w:t xml:space="preserve">Адрес Уполномоченного органа:155270, Ивановская область, п. Лух, ул. Октябрьская, д.4, телефон: 8 (493 44)2-13-74, адрес электронной почты; </w:t>
      </w:r>
      <w:hyperlink r:id="rId6">
        <w:r>
          <w:rPr>
            <w:rFonts w:cs="Times New Roman" w:ascii="Times New Roman" w:hAnsi="Times New Roman"/>
            <w:iCs/>
            <w:sz w:val="28"/>
            <w:szCs w:val="28"/>
            <w:lang w:eastAsia="ru-RU"/>
          </w:rPr>
          <w:t>luhroo@</w:t>
        </w:r>
        <w:r>
          <w:rPr>
            <w:rFonts w:cs="Times New Roman" w:ascii="Times New Roman" w:hAnsi="Times New Roman"/>
            <w:iCs/>
            <w:sz w:val="28"/>
            <w:szCs w:val="28"/>
            <w:lang w:val="en-US" w:eastAsia="ru-RU"/>
          </w:rPr>
          <w:t>yandex</w:t>
        </w:r>
        <w:r>
          <w:rPr>
            <w:rFonts w:cs="Times New Roman" w:ascii="Times New Roman" w:hAnsi="Times New Roman"/>
            <w:iCs/>
            <w:sz w:val="28"/>
            <w:szCs w:val="28"/>
            <w:lang w:eastAsia="ru-RU"/>
          </w:rPr>
          <w:t>.</w:t>
        </w:r>
        <w:r>
          <w:rPr>
            <w:rFonts w:cs="Times New Roman" w:ascii="Times New Roman" w:hAnsi="Times New Roman"/>
            <w:iCs/>
            <w:sz w:val="28"/>
            <w:szCs w:val="28"/>
            <w:lang w:val="en-US" w:eastAsia="ru-RU"/>
          </w:rPr>
          <w:t>ru</w:t>
        </w:r>
      </w:hyperlink>
      <w:r>
        <w:rPr>
          <w:rFonts w:cs="Times New Roman" w:ascii="Times New Roman" w:hAnsi="Times New Roman"/>
          <w:iCs/>
          <w:color w:val="000000"/>
          <w:sz w:val="28"/>
          <w:szCs w:val="28"/>
          <w:u w:val="single"/>
          <w:lang w:eastAsia="ru-RU"/>
        </w:rPr>
        <w:t>.</w:t>
      </w:r>
    </w:p>
    <w:p>
      <w:pPr>
        <w:pStyle w:val="Normal"/>
        <w:spacing w:lineRule="auto" w:line="240" w:before="0" w:after="0"/>
        <w:ind w:firstLine="709"/>
        <w:jc w:val="both"/>
        <w:rPr>
          <w:rFonts w:ascii="Times New Roman" w:hAnsi="Times New Roman" w:cs="Times New Roman"/>
          <w:iCs/>
          <w:color w:val="000000"/>
          <w:sz w:val="28"/>
          <w:szCs w:val="28"/>
          <w:lang w:eastAsia="ru-RU"/>
        </w:rPr>
      </w:pPr>
      <w:r>
        <w:rPr>
          <w:rFonts w:cs="Times New Roman" w:ascii="Times New Roman" w:hAnsi="Times New Roman"/>
          <w:iCs/>
          <w:color w:val="000000"/>
          <w:sz w:val="28"/>
          <w:szCs w:val="28"/>
          <w:lang w:eastAsia="ru-RU"/>
        </w:rPr>
        <w:t>График работы Уполномоченного органа  : понедельник – пятница с 8.30 до 17.30, перерыв с 13.00 до 14.00.</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iCs/>
          <w:color w:val="000000"/>
          <w:sz w:val="28"/>
          <w:szCs w:val="28"/>
          <w:lang w:eastAsia="ru-RU"/>
        </w:rPr>
        <w:t>График приема заявлений о предоставлении муниципальной услуги на бумажном носителе: каждый четверг месяца с 14.00 до 17.00 часов,</w:t>
      </w:r>
      <w:r>
        <w:rPr>
          <w:rFonts w:cs="Times New Roman" w:ascii="Times New Roman" w:hAnsi="Times New Roman"/>
          <w:color w:val="000000"/>
          <w:sz w:val="28"/>
          <w:szCs w:val="28"/>
          <w:lang w:eastAsia="ru-RU"/>
        </w:rPr>
        <w:t xml:space="preserve"> за исключением месяцев: июль, август, в данные месяцы каждый 3-ий четверг месяца с 14.00 до 17.00 часов.</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2.3. В предоставлении муниципальной услуги принимают участие: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-Муниципальное бюджетное учреждение «Лухский многофункциональный центр предоставления государственных и муниципальных услуг «Мои документы».</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Место нахождения и почтовый адрес многофункционального  центра: 155270, Ивановская область, ул.Первомайская,  д.1а,  телефон : 8(49344) 2-10-83.</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График приема граждан (прием заявлений): понедельник-пятница с 8.30 до 17.00 часов, без перерыва, суббота, воскресенье – выходные дни.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pPr>
        <w:pStyle w:val="Normal"/>
        <w:tabs>
          <w:tab w:val="clear" w:pos="708"/>
          <w:tab w:val="left" w:pos="2728" w:leader="none"/>
        </w:tabs>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Описание результата предоставления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Default"/>
        <w:ind w:firstLine="709"/>
        <w:jc w:val="both"/>
        <w:rPr>
          <w:rFonts w:ascii="Times New Roman" w:hAnsi="Times New Roman"/>
          <w:sz w:val="28"/>
          <w:szCs w:val="28"/>
          <w:lang w:eastAsia="ru-RU"/>
        </w:rPr>
      </w:pPr>
      <w:r>
        <w:rPr>
          <w:rFonts w:ascii="Times New Roman" w:hAnsi="Times New Roman"/>
          <w:sz w:val="28"/>
          <w:szCs w:val="28"/>
        </w:rPr>
        <w:t>2.5.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w:t>
      </w:r>
      <w:r>
        <w:rPr>
          <w:sz w:val="28"/>
          <w:szCs w:val="28"/>
        </w:rPr>
        <w:t xml:space="preserve"> </w:t>
      </w:r>
      <w:r>
        <w:rPr>
          <w:rFonts w:ascii="Times New Roman" w:hAnsi="Times New Roman"/>
          <w:sz w:val="28"/>
          <w:szCs w:val="28"/>
          <w:lang w:eastAsia="ru-RU"/>
        </w:rPr>
        <w:t xml:space="preserve">(промежуточный результат) и направление в муниципальную образовательную организацию (основной результат).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2.5.1</w:t>
      </w:r>
      <w:r>
        <w:rPr>
          <w:rFonts w:cs="Times New Roman" w:ascii="Times New Roman" w:hAnsi="Times New Roman"/>
          <w:i/>
          <w:iCs/>
          <w:color w:val="000000"/>
          <w:sz w:val="28"/>
          <w:szCs w:val="28"/>
          <w:lang w:eastAsia="ru-RU"/>
        </w:rPr>
        <w:t xml:space="preserve">. </w:t>
      </w:r>
      <w:r>
        <w:rPr>
          <w:rFonts w:cs="Times New Roman" w:ascii="Times New Roman" w:hAnsi="Times New Roman"/>
          <w:color w:val="000000"/>
          <w:sz w:val="28"/>
          <w:szCs w:val="28"/>
          <w:lang w:eastAsia="ru-RU"/>
        </w:rPr>
        <w:t xml:space="preserve">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2.6. Уполномоченный орган в течение 7 рабочих дней</w:t>
      </w:r>
      <w:r>
        <w:rPr>
          <w:rFonts w:cs="Times New Roman" w:ascii="Times New Roman" w:hAnsi="Times New Roman"/>
          <w:color w:val="000000"/>
          <w:sz w:val="18"/>
          <w:szCs w:val="18"/>
          <w:lang w:eastAsia="ru-RU"/>
        </w:rPr>
        <w:t xml:space="preserve">3 </w:t>
      </w:r>
      <w:r>
        <w:rPr>
          <w:rFonts w:cs="Times New Roman" w:ascii="Times New Roman" w:hAnsi="Times New Roman"/>
          <w:color w:val="000000"/>
          <w:sz w:val="28"/>
          <w:szCs w:val="28"/>
          <w:lang w:eastAsia="ru-RU"/>
        </w:rPr>
        <w:t xml:space="preserve">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w:t>
      </w:r>
    </w:p>
    <w:p>
      <w:pPr>
        <w:pStyle w:val="Normal"/>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Нормативные правовые акты, регулирующие предоставление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Pr>
          <w:rFonts w:cs="Times New Roman" w:ascii="Times New Roman" w:hAnsi="Times New Roman"/>
          <w:i/>
          <w:iCs/>
          <w:color w:val="000000"/>
          <w:sz w:val="28"/>
          <w:szCs w:val="28"/>
          <w:lang w:eastAsia="ru-RU"/>
        </w:rPr>
        <w:t>(</w:t>
      </w:r>
      <w:r>
        <w:rPr>
          <w:rFonts w:cs="Times New Roman" w:ascii="Times New Roman" w:hAnsi="Times New Roman"/>
          <w:iCs/>
          <w:color w:val="000000"/>
          <w:sz w:val="28"/>
          <w:szCs w:val="28"/>
          <w:lang w:eastAsia="ru-RU"/>
        </w:rPr>
        <w:t>Администрация Лухского муниципального района Ивановской области</w:t>
      </w:r>
      <w:r>
        <w:rPr>
          <w:rFonts w:cs="Times New Roman" w:ascii="Times New Roman" w:hAnsi="Times New Roman"/>
          <w:i/>
          <w:iCs/>
          <w:color w:val="000000"/>
          <w:sz w:val="28"/>
          <w:szCs w:val="28"/>
          <w:lang w:eastAsia="ru-RU"/>
        </w:rPr>
        <w:t xml:space="preserve">): </w:t>
      </w:r>
    </w:p>
    <w:p>
      <w:pPr>
        <w:pStyle w:val="17"/>
        <w:ind w:firstLine="709"/>
        <w:jc w:val="both"/>
        <w:rPr>
          <w:color w:val="000000"/>
        </w:rPr>
      </w:pPr>
      <w:r>
        <w:rPr>
          <w:color w:val="000000"/>
        </w:rPr>
        <w:t>Федеральный закон от 29 декабря 2012 г. № 273-ФЗ «Об образовании в Российской Федерации»;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приказ Минпросвещения России от 15 мая 2020 г. № 236 «Об утверждении Порядка приема на обучения по образовательным программам дошкольного образования»;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части предусмотренного федеральным законодательством права на внеочередное (первоочередное) предоставление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Закон Российской Федерации от 17 января 1992 г. № 2202-1 «О прокуратуре Российской Федерации»;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Закон Российской Федерации от 26 июня 1992 г. № 3132-1 «О статусе судей в Российской Федерации»;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Федеральный закон от 28 декабря 2010 г. № 403-ФЗ «О Следственном комитете Российской Федерации»;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Федеральный закон от 27 мая 1998 г. № 76-ФЗ «О статусе военнослужащих»;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Федеральный закон от 7 февраля 2011 г. № 3-ФЗ «О полиции»;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pPr>
        <w:pStyle w:val="17"/>
        <w:ind w:firstLine="709"/>
        <w:jc w:val="both"/>
        <w:rPr>
          <w:color w:val="000000"/>
          <w:sz w:val="23"/>
          <w:szCs w:val="23"/>
        </w:rPr>
      </w:pPr>
      <w:r>
        <w:rPr>
          <w:color w:val="000000"/>
        </w:rP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Указ Президента Российской Федерации от 5 мая 1992 г. № 431 «О мерах по социальной поддержке семей»;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Указ Президента Российской Федерации от 2 октября 1992 г. № 1157 «О дополнительных мерах государственной поддержки инвалидов».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2.8. Для получения муниципальной услуги заявитель представляет: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2.8.2. Документ, удостоверяющий личность заявителя.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pPr>
        <w:pStyle w:val="17"/>
        <w:ind w:firstLine="709"/>
        <w:jc w:val="both"/>
        <w:rPr>
          <w:color w:val="000000"/>
        </w:rPr>
      </w:pPr>
      <w:r>
        <w:rPr>
          <w:color w:val="000000"/>
        </w:rPr>
        <w:t>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2.8.4. Документ, подтверждающий установление опеки (при необходимости).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2.8.5. Документ психолого-медико-педагогической комиссии (при необходимости).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2.8.6. Документ, подтверждающий потребность в обучении в группе оздоровительной направленности (при необходимости).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2.8.7. Документ, подтверждающий наличие права на специальные меры поддержки (гарантии) отдельных категорий граждан и их семей (при необходимости).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 форме уведомления по телефону, электронной почте;</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свидетельство о рождении ребенка, выданное на территории Российской Федерации;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pPr>
        <w:pStyle w:val="17"/>
        <w:ind w:firstLine="709"/>
        <w:jc w:val="both"/>
        <w:rPr>
          <w:color w:val="000000"/>
        </w:rPr>
      </w:pPr>
      <w:r>
        <w:rPr>
          <w:color w:val="000000"/>
        </w:rPr>
        <w:t>2.11. При предоставлении муниципальной услуги запрещается требовать от заявителя:</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2.11.2. Представления документов и информации, которые в соответствии с нормативными правовыми актами Российской Федерации и </w:t>
      </w:r>
      <w:r>
        <w:rPr>
          <w:rFonts w:cs="Times New Roman" w:ascii="Times New Roman" w:hAnsi="Times New Roman"/>
          <w:iCs/>
          <w:color w:val="000000"/>
          <w:sz w:val="28"/>
          <w:szCs w:val="28"/>
          <w:lang w:eastAsia="ru-RU"/>
        </w:rPr>
        <w:t>Ивановской области</w:t>
      </w:r>
      <w:r>
        <w:rPr>
          <w:rFonts w:cs="Times New Roman" w:ascii="Times New Roman" w:hAnsi="Times New Roman"/>
          <w:color w:val="000000"/>
          <w:sz w:val="28"/>
          <w:szCs w:val="28"/>
          <w:lang w:eastAsia="ru-RU"/>
        </w:rPr>
        <w:t xml:space="preserve"> муниципальными правовыми Лухского муниципального района </w:t>
      </w:r>
      <w:r>
        <w:rPr>
          <w:rFonts w:cs="Times New Roman" w:ascii="Times New Roman" w:hAnsi="Times New Roman"/>
          <w:i/>
          <w:iCs/>
          <w:color w:val="000000"/>
          <w:sz w:val="28"/>
          <w:szCs w:val="28"/>
          <w:lang w:eastAsia="ru-RU"/>
        </w:rPr>
        <w:t xml:space="preserve"> </w:t>
      </w:r>
      <w:r>
        <w:rPr>
          <w:rFonts w:cs="Times New Roman" w:ascii="Times New Roman" w:hAnsi="Times New Roman"/>
          <w:color w:val="000000"/>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pPr>
        <w:pStyle w:val="Default"/>
        <w:ind w:firstLine="709"/>
        <w:jc w:val="both"/>
        <w:rPr>
          <w:rFonts w:ascii="Times New Roman" w:hAnsi="Times New Roman"/>
          <w:sz w:val="28"/>
          <w:szCs w:val="28"/>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w:t>
      </w:r>
      <w:r>
        <w:rPr>
          <w:rFonts w:ascii="Times New Roman" w:hAnsi="Times New Roman"/>
          <w:sz w:val="28"/>
          <w:szCs w:val="28"/>
          <w:lang w:eastAsia="ru-RU"/>
        </w:rPr>
        <w:t xml:space="preserve">акона № 210-ФЗ, уведомляется заявитель, а также приносятся извинения за доставленные неудобства. </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2.13. Оснований для приостановления предоставления  муниципальной услуги не предусмотрено.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2.14. Основания для отказа в предоставлении  муниципальной услуги в части промежуточного результата – постановка на учет: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заявитель не соответствует категории лиц, имеющих право на предоставление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предоставление недостоверной информации согласно пункту 2.8. настоящего Административного регламента;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Fonts w:cs="Times New Roman" w:ascii="Times New Roman" w:hAnsi="Times New Roman"/>
          <w:i/>
          <w:iCs/>
          <w:color w:val="000000"/>
          <w:sz w:val="28"/>
          <w:szCs w:val="28"/>
          <w:lang w:eastAsia="ru-RU"/>
        </w:rPr>
        <w:t>(при подаче заявления в электронном виде)</w:t>
      </w:r>
      <w:r>
        <w:rPr>
          <w:rFonts w:cs="Times New Roman" w:ascii="Times New Roman" w:hAnsi="Times New Roman"/>
          <w:color w:val="000000"/>
          <w:sz w:val="28"/>
          <w:szCs w:val="28"/>
          <w:lang w:eastAsia="ru-RU"/>
        </w:rPr>
        <w:t xml:space="preserve">;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предоставление неполной информации, в том числе неполного комплекта документов </w:t>
      </w:r>
      <w:r>
        <w:rPr>
          <w:rFonts w:cs="Times New Roman" w:ascii="Times New Roman" w:hAnsi="Times New Roman"/>
          <w:i/>
          <w:iCs/>
          <w:color w:val="000000"/>
          <w:sz w:val="28"/>
          <w:szCs w:val="28"/>
          <w:lang w:eastAsia="ru-RU"/>
        </w:rPr>
        <w:t>(при подаче заявления в электронном виде)</w:t>
      </w:r>
      <w:r>
        <w:rPr>
          <w:rFonts w:cs="Times New Roman" w:ascii="Times New Roman" w:hAnsi="Times New Roman"/>
          <w:color w:val="000000"/>
          <w:sz w:val="28"/>
          <w:szCs w:val="28"/>
          <w:lang w:eastAsia="ru-RU"/>
        </w:rPr>
        <w:t xml:space="preserve">;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Fonts w:cs="Times New Roman" w:ascii="Times New Roman" w:hAnsi="Times New Roman"/>
          <w:i/>
          <w:iCs/>
          <w:color w:val="000000"/>
          <w:sz w:val="28"/>
          <w:szCs w:val="28"/>
          <w:lang w:eastAsia="ru-RU"/>
        </w:rPr>
        <w:t>(при подаче заявления на бумажном носителе)</w:t>
      </w:r>
      <w:r>
        <w:rPr>
          <w:rFonts w:cs="Times New Roman" w:ascii="Times New Roman" w:hAnsi="Times New Roman"/>
          <w:color w:val="000000"/>
          <w:sz w:val="28"/>
          <w:szCs w:val="28"/>
          <w:lang w:eastAsia="ru-RU"/>
        </w:rPr>
        <w:t xml:space="preserve">. </w:t>
      </w:r>
    </w:p>
    <w:p>
      <w:pPr>
        <w:pStyle w:val="Default"/>
        <w:ind w:firstLine="709"/>
        <w:jc w:val="both"/>
        <w:rPr>
          <w:rFonts w:ascii="Times New Roman" w:hAnsi="Times New Roman"/>
          <w:b/>
          <w:b/>
          <w:bCs/>
          <w:sz w:val="28"/>
          <w:szCs w:val="28"/>
        </w:rPr>
      </w:pPr>
      <w:r>
        <w:rPr>
          <w:rFonts w:ascii="Times New Roman" w:hAnsi="Times New Roman"/>
          <w:sz w:val="28"/>
          <w:szCs w:val="28"/>
        </w:rPr>
        <w:t>Оснований для отказа в предоставлении муниципальной услуги в части основного результата – направления – не предусмотрено.</w:t>
      </w:r>
      <w:r>
        <w:rPr>
          <w:rFonts w:ascii="Times New Roman" w:hAnsi="Times New Roman"/>
          <w:b/>
          <w:bCs/>
          <w:sz w:val="28"/>
          <w:szCs w:val="28"/>
        </w:rPr>
        <w:t xml:space="preserve"> </w:t>
      </w:r>
    </w:p>
    <w:p>
      <w:pPr>
        <w:pStyle w:val="Default"/>
        <w:ind w:firstLine="709"/>
        <w:jc w:val="both"/>
        <w:rPr>
          <w:rFonts w:ascii="Times New Roman" w:hAnsi="Times New Roman"/>
          <w:b/>
          <w:b/>
          <w:bCs/>
          <w:sz w:val="28"/>
          <w:szCs w:val="28"/>
        </w:rPr>
      </w:pPr>
      <w:r>
        <w:rPr>
          <w:rFonts w:ascii="Times New Roman" w:hAnsi="Times New Roman"/>
          <w:b/>
          <w:bCs/>
          <w:sz w:val="28"/>
          <w:szCs w:val="28"/>
        </w:rPr>
      </w:r>
    </w:p>
    <w:p>
      <w:pPr>
        <w:pStyle w:val="Default"/>
        <w:ind w:firstLine="709"/>
        <w:jc w:val="center"/>
        <w:rPr>
          <w:rFonts w:ascii="Times New Roman" w:hAnsi="Times New Roman"/>
          <w:b/>
          <w:b/>
          <w:bCs/>
          <w:sz w:val="28"/>
          <w:szCs w:val="28"/>
          <w:lang w:eastAsia="ru-RU"/>
        </w:rPr>
      </w:pPr>
      <w:r>
        <w:rPr>
          <w:rFonts w:ascii="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pPr>
        <w:pStyle w:val="Default"/>
        <w:ind w:firstLine="709"/>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2.15. Услуги, необходимые и обязательные для предоставления муниципальной  услуги, отсутствуют. </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Размер платы, взимаемой за предоставление  муниципальной  услуги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2.16. Предоставление муниципальной услуги осуществляется бесплатно. </w:t>
      </w:r>
    </w:p>
    <w:p>
      <w:pPr>
        <w:pStyle w:val="Normal"/>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2.17. Услуги, необходимые и обязательные для предоставления муниципальной услуги, отсутствуют. </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 </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Срок и порядок регистрации заявления о предоставлении муниципальной услуги, в том числе в электронной форме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2.19.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График приема заявлений в Уполномоченном органе: каждый четверг месяца с 14.00 до 17.00 часов, за исключением месяцев: июль, август, в данные месяцы каждый 3-ий четверг месяца с 14.00 до 17.00 часов.</w:t>
      </w:r>
    </w:p>
    <w:p>
      <w:pPr>
        <w:pStyle w:val="Normal"/>
        <w:spacing w:lineRule="auto" w:line="240" w:before="0" w:after="0"/>
        <w:ind w:firstLine="709"/>
        <w:jc w:val="both"/>
        <w:rPr>
          <w:rFonts w:ascii="Times New Roman" w:hAnsi="Times New Roman" w:cs="Times New Roman"/>
          <w:color w:val="000000"/>
          <w:sz w:val="23"/>
          <w:szCs w:val="23"/>
          <w:lang w:eastAsia="ru-RU"/>
        </w:rPr>
      </w:pPr>
      <w:r>
        <w:rPr>
          <w:rFonts w:cs="Times New Roman" w:ascii="Times New Roman" w:hAnsi="Times New Roman"/>
          <w:sz w:val="28"/>
          <w:szCs w:val="28"/>
          <w:lang w:eastAsia="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pPr>
        <w:pStyle w:val="Normal"/>
        <w:spacing w:lineRule="auto" w:line="240" w:before="0" w:after="0"/>
        <w:ind w:firstLine="709"/>
        <w:jc w:val="both"/>
        <w:rPr>
          <w:rFonts w:ascii="Times New Roman" w:hAnsi="Times New Roman" w:cs="Times New Roman"/>
          <w:color w:val="000000"/>
          <w:sz w:val="23"/>
          <w:szCs w:val="23"/>
          <w:lang w:eastAsia="ru-RU"/>
        </w:rPr>
      </w:pPr>
      <w:r>
        <w:rPr>
          <w:rFonts w:cs="Times New Roman" w:ascii="Times New Roman" w:hAnsi="Times New Roman"/>
          <w:color w:val="000000"/>
          <w:sz w:val="23"/>
          <w:szCs w:val="23"/>
          <w:lang w:eastAsia="ru-RU"/>
        </w:rPr>
        <w:t xml:space="preserve"> </w:t>
      </w:r>
      <w:r>
        <w:br w:type="page"/>
      </w:r>
    </w:p>
    <w:p>
      <w:pPr>
        <w:pStyle w:val="Normal"/>
        <w:spacing w:lineRule="auto" w:line="240" w:before="0" w:after="0"/>
        <w:jc w:val="center"/>
        <w:rPr>
          <w:rFonts w:ascii="Times New Roman" w:hAnsi="Times New Roman" w:cs="Times New Roman"/>
          <w:sz w:val="28"/>
          <w:szCs w:val="28"/>
          <w:lang w:eastAsia="ru-RU"/>
        </w:rPr>
      </w:pPr>
      <w:r>
        <w:rPr>
          <w:rFonts w:cs="Times New Roman" w:ascii="Times New Roman" w:hAnsi="Times New Roman"/>
          <w:b/>
          <w:bCs/>
          <w:sz w:val="28"/>
          <w:szCs w:val="28"/>
          <w:lang w:eastAsia="ru-RU"/>
        </w:rPr>
        <w:t>Требования к помещениям, в которых предоставляется муниципальная услуга</w:t>
      </w:r>
    </w:p>
    <w:p>
      <w:pPr>
        <w:pStyle w:val="Normal"/>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наименование;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местонахождение и юридический адрес;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режим работы;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график приема;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номера телефонов для справок. </w:t>
      </w:r>
    </w:p>
    <w:p>
      <w:pPr>
        <w:pStyle w:val="Default"/>
        <w:ind w:firstLine="709"/>
        <w:jc w:val="both"/>
        <w:rPr>
          <w:rFonts w:ascii="Times New Roman" w:hAnsi="Times New Roman"/>
          <w:sz w:val="28"/>
          <w:szCs w:val="28"/>
          <w:lang w:eastAsia="ru-RU"/>
        </w:rPr>
      </w:pPr>
      <w:r>
        <w:rPr>
          <w:rFonts w:ascii="Times New Roman" w:hAnsi="Times New Roman"/>
          <w:sz w:val="28"/>
          <w:szCs w:val="28"/>
        </w:rPr>
        <w:t xml:space="preserve">Помещения, в которых предоставляется государственная (муниципальная) </w:t>
      </w:r>
      <w:r>
        <w:rPr>
          <w:rFonts w:ascii="Times New Roman" w:hAnsi="Times New Roman"/>
          <w:sz w:val="28"/>
          <w:szCs w:val="28"/>
          <w:lang w:eastAsia="ru-RU"/>
        </w:rPr>
        <w:t xml:space="preserve">услуга, должны соответствовать санитарно-эпидемиологическим правилам и нормативам.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Помещения, в которых предоставляется государственная (муниципальная) услуга, оснащаются: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противопожарной системой и средствами пожаротушения;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системой оповещения о возникновении чрезвычайной ситуации;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средствами оказания первой медицинской помощи;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туалетными комнатами для посетителей.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Места приема заявителей оборудуются информационными табличками (вывесками) с указанием: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номера кабинета и наименования отдела;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фамилии, имени и отчества (последнее – при наличии), должности ответственного лица за прием документов;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графика приема заявителей.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 предоставлении муниципальной услуги инвалидам обеспечиваются: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возможность беспрепятственного доступа к объекту (зданию, помещению), в котором предоставляется муниципальная  услуга;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сопровождение инвалидов, имеющих стойкие расстройства функции зрения и самостоятельного передвижения; </w:t>
      </w:r>
    </w:p>
    <w:p>
      <w:pPr>
        <w:pStyle w:val="Default"/>
        <w:ind w:firstLine="709"/>
        <w:jc w:val="both"/>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rFonts w:ascii="Times New Roman" w:hAnsi="Times New Roman"/>
          <w:sz w:val="28"/>
          <w:szCs w:val="28"/>
          <w:lang w:eastAsia="ru-RU"/>
        </w:rPr>
        <w:t xml:space="preserve">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допуск сурдопереводчика и тифлосурдопереводчика;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оказание инвалидам помощи в преодолении барьеров, мешающих получению ими муниципальных  услуг наравне с другими лицами. </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Показатели доступности и качества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2.21. Основными показателями доступности предоставления муниципальной услуги являются: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возможность получения информации о ходе предоставления муниципальной услуги, в том числе с использованием ЕПГУ и/или РПГУ;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2.22. Основными показателями качества предоставления муниципальной услуги являются: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отсутствие нарушений со стороны Уполномоченного органа установленных сроков в процессе предоставления муниципальной услуги; </w:t>
      </w:r>
    </w:p>
    <w:p>
      <w:pPr>
        <w:pStyle w:val="17"/>
        <w:ind w:firstLine="709"/>
        <w:jc w:val="both"/>
        <w:rPr/>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2.25. При подаче электронных документов, предусмотренных пунктами 2.8.3-2.8.8, через ЕПГУ</w:t>
      </w:r>
      <w:r>
        <w:rPr>
          <w:rFonts w:cs="Times New Roman" w:ascii="Times New Roman" w:hAnsi="Times New Roman"/>
          <w:color w:val="000000"/>
          <w:sz w:val="18"/>
          <w:szCs w:val="18"/>
          <w:lang w:eastAsia="ru-RU"/>
        </w:rPr>
        <w:t>4</w:t>
      </w:r>
      <w:r>
        <w:rPr>
          <w:rFonts w:cs="Times New Roman" w:ascii="Times New Roman" w:hAnsi="Times New Roman"/>
          <w:color w:val="000000"/>
          <w:sz w:val="28"/>
          <w:szCs w:val="28"/>
          <w:lang w:eastAsia="ru-RU"/>
        </w:rPr>
        <w:t xml:space="preserve">, такие документы предоставляются в форматах pdf, jpg, jpeg с sig.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Электронные документы должны обеспечивать: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возможность идентифицировать документ и количество листов в документе;</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pPr>
        <w:pStyle w:val="Normal"/>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ListParagraph"/>
        <w:numPr>
          <w:ilvl w:val="0"/>
          <w:numId w:val="2"/>
        </w:numPr>
        <w:spacing w:lineRule="auto" w:line="240" w:before="0" w:after="0"/>
        <w:ind w:left="0"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Состав, последовательность и сроки выполнения административных процедур (действий), требования к порядку их</w:t>
      </w:r>
    </w:p>
    <w:p>
      <w:pPr>
        <w:pStyle w:val="Normal"/>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 xml:space="preserve">         </w:t>
      </w:r>
      <w:r>
        <w:rPr>
          <w:rFonts w:cs="Times New Roman" w:ascii="Times New Roman" w:hAnsi="Times New Roman"/>
          <w:b/>
          <w:bCs/>
          <w:color w:val="000000"/>
          <w:sz w:val="28"/>
          <w:szCs w:val="28"/>
          <w:lang w:eastAsia="ru-RU"/>
        </w:rPr>
        <w:t>выполнения, в том числе особенности выполнения административных процедур в электронной форме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Исчерпывающий перечень административных процедур</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вне зависимости от формы</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 Предоставление  муниципальной услуги включает в себя следующие административные процедуры: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прием и регистрация заявления и иных документов, необходимых для предоставления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получение сведений посредством СМЭВ;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рассмотрение документов и сведений;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принятие решения;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выдача промежуточного результата;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внесение основного результата муниципальной услуги в реестр юридически значимых записей.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Описание административных процедур представлено в Приложении № 10 к настоящему Административному регламенту. </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Перечень административных процедур (действий) при предоставлении муниципальной услуги в электронной форме через ЕПГУ и/или РПГУ</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3.2. При предоставлении муниципальной услуги в электронной форме заявителю дополнительно обеспечиваются: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получение информации о порядке и сроках предоставления муниципальной услуги в электронной форме;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формирование заявления в электронной форме;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получение сведений о ходе рассмотрения заявления в электронной форме;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возможность получения на ЕПГУ сведений о ходе рассмотрения заявления, поданного в иных формах, по запросу заявителя;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осуществление оценки качества предоставлении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Порядок осуществления административных процедур (действий)</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вне зависимости от формы оказания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3.3. Формирование заявления.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Заявление может быть сформировано в электронном виде на ЕПГУ и/или РПГУ или подано на бумажном носителе.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Формирование заявления в электронной форме не требует дополнительной подачи заявления на бумажном носителе.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 формировании заявления на ЕПГУ и/или РПГУ заявителю обеспечивается: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возможность вернуться на любой из этапов заполнения электронной формы заявления без потери ранее введенной информации;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г) возможность доступа заявителя на ЕПГУ и/или РПГУ к заявлениям, ранее поданным им на ЕПГУ и/или РПГУ.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чч:мм:сс) с номером  </w:t>
      </w:r>
      <w:r>
        <w:rPr>
          <w:rFonts w:cs="Times New Roman" w:ascii="Times New Roman" w:hAnsi="Times New Roman"/>
          <w:i/>
          <w:iCs/>
          <w:color w:val="000000"/>
          <w:sz w:val="28"/>
          <w:szCs w:val="28"/>
          <w:lang w:eastAsia="ru-RU"/>
        </w:rPr>
        <w:t>(указывается уникальный номер заявления в региональной информационной системе)</w:t>
      </w:r>
      <w:r>
        <w:rPr>
          <w:rFonts w:cs="Times New Roman" w:ascii="Times New Roman" w:hAnsi="Times New Roman"/>
          <w:color w:val="000000"/>
          <w:sz w:val="28"/>
          <w:szCs w:val="28"/>
          <w:lang w:eastAsia="ru-RU"/>
        </w:rPr>
        <w:t xml:space="preserve">. Ожидайте рассмотрения заявления в течение 7 дней».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3.6. Ответственное должностное лицо Уполномоченного органа обеспечивает:</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rPr>
          <w:rFonts w:cs="Times New Roman" w:ascii="Times New Roman" w:hAnsi="Times New Roman"/>
          <w:i/>
          <w:iCs/>
          <w:color w:val="000000"/>
          <w:sz w:val="28"/>
          <w:szCs w:val="28"/>
          <w:lang w:eastAsia="ru-RU"/>
        </w:rPr>
        <w:t xml:space="preserve">(указывается место представления документов) </w:t>
      </w:r>
      <w:r>
        <w:rPr>
          <w:rFonts w:cs="Times New Roman" w:ascii="Times New Roman" w:hAnsi="Times New Roman"/>
          <w:color w:val="000000"/>
          <w:sz w:val="28"/>
          <w:szCs w:val="28"/>
          <w:lang w:eastAsia="ru-RU"/>
        </w:rPr>
        <w:t xml:space="preserve">в срок  </w:t>
      </w:r>
      <w:r>
        <w:rPr>
          <w:rFonts w:cs="Times New Roman" w:ascii="Times New Roman" w:hAnsi="Times New Roman"/>
          <w:i/>
          <w:iCs/>
          <w:color w:val="000000"/>
          <w:sz w:val="28"/>
          <w:szCs w:val="28"/>
          <w:lang w:eastAsia="ru-RU"/>
        </w:rPr>
        <w:t xml:space="preserve">(указывается срок представления документов) </w:t>
      </w:r>
      <w:r>
        <w:rPr>
          <w:rFonts w:cs="Times New Roman" w:ascii="Times New Roman" w:hAnsi="Times New Roman"/>
          <w:color w:val="000000"/>
          <w:sz w:val="28"/>
          <w:szCs w:val="28"/>
          <w:lang w:eastAsia="ru-RU"/>
        </w:rPr>
        <w:t xml:space="preserve">следующие документы: </w:t>
      </w:r>
      <w:r>
        <w:rPr>
          <w:rFonts w:cs="Times New Roman" w:ascii="Times New Roman" w:hAnsi="Times New Roman"/>
          <w:i/>
          <w:iCs/>
          <w:color w:val="000000"/>
          <w:sz w:val="28"/>
          <w:szCs w:val="28"/>
          <w:lang w:eastAsia="ru-RU"/>
        </w:rPr>
        <w:t xml:space="preserve">(указывается перечень подтверждающих документов, которые должен представить заявитель).» </w:t>
      </w:r>
      <w:r>
        <w:rPr>
          <w:rFonts w:cs="Times New Roman" w:ascii="Times New Roman" w:hAnsi="Times New Roman"/>
          <w:color w:val="000000"/>
          <w:sz w:val="28"/>
          <w:szCs w:val="28"/>
          <w:lang w:eastAsia="ru-RU"/>
        </w:rPr>
        <w:t xml:space="preserve">Данные недостатки могут быть исправлены заявителем в течение </w:t>
      </w:r>
      <w:r>
        <w:rPr>
          <w:rFonts w:cs="Times New Roman" w:ascii="Times New Roman" w:hAnsi="Times New Roman"/>
          <w:i/>
          <w:iCs/>
          <w:color w:val="000000"/>
          <w:sz w:val="28"/>
          <w:szCs w:val="28"/>
          <w:lang w:eastAsia="ru-RU"/>
        </w:rPr>
        <w:t>3 дней</w:t>
      </w:r>
      <w:r>
        <w:rPr>
          <w:rFonts w:cs="Times New Roman" w:ascii="Times New Roman" w:hAnsi="Times New Roman"/>
          <w:i/>
          <w:iCs/>
          <w:color w:val="000000"/>
          <w:sz w:val="18"/>
          <w:szCs w:val="18"/>
          <w:lang w:eastAsia="ru-RU"/>
        </w:rPr>
        <w:t xml:space="preserve">5 </w:t>
      </w:r>
      <w:r>
        <w:rPr>
          <w:rFonts w:cs="Times New Roman" w:ascii="Times New Roman" w:hAnsi="Times New Roman"/>
          <w:color w:val="000000"/>
          <w:sz w:val="28"/>
          <w:szCs w:val="28"/>
          <w:lang w:eastAsia="ru-RU"/>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Ожидайте направления в выбранную образовательную организацию после ________ </w:t>
      </w:r>
      <w:r>
        <w:rPr>
          <w:rFonts w:cs="Times New Roman" w:ascii="Times New Roman" w:hAnsi="Times New Roman"/>
          <w:i/>
          <w:iCs/>
          <w:color w:val="000000"/>
          <w:sz w:val="28"/>
          <w:szCs w:val="28"/>
          <w:lang w:eastAsia="ru-RU"/>
        </w:rPr>
        <w:t>(указывается желаемая дата приема, указанная в заявлении)</w:t>
      </w:r>
      <w:r>
        <w:rPr>
          <w:rFonts w:cs="Times New Roman" w:ascii="Times New Roman" w:hAnsi="Times New Roman"/>
          <w:color w:val="000000"/>
          <w:sz w:val="28"/>
          <w:szCs w:val="28"/>
          <w:lang w:eastAsia="ru-RU"/>
        </w:rPr>
        <w:t xml:space="preserve">.» </w:t>
      </w:r>
      <w:r>
        <w:rPr>
          <w:rFonts w:cs="Times New Roman" w:ascii="Times New Roman" w:hAnsi="Times New Roman"/>
          <w:i/>
          <w:iCs/>
          <w:color w:val="000000"/>
          <w:sz w:val="28"/>
          <w:szCs w:val="28"/>
          <w:lang w:eastAsia="ru-RU"/>
        </w:rPr>
        <w:t xml:space="preserve">(положительный промежуточный результат услуги) </w:t>
      </w:r>
      <w:r>
        <w:rPr>
          <w:rFonts w:cs="Times New Roman" w:ascii="Times New Roman" w:hAnsi="Times New Roman"/>
          <w:color w:val="000000"/>
          <w:sz w:val="28"/>
          <w:szCs w:val="28"/>
          <w:lang w:eastAsia="ru-RU"/>
        </w:rPr>
        <w:t xml:space="preserve">либо «Вам отказано в предоставлении услуги по текущему заявлению по причине _________________ </w:t>
      </w:r>
      <w:r>
        <w:rPr>
          <w:rFonts w:cs="Times New Roman" w:ascii="Times New Roman" w:hAnsi="Times New Roman"/>
          <w:i/>
          <w:iCs/>
          <w:color w:val="000000"/>
          <w:sz w:val="28"/>
          <w:szCs w:val="28"/>
          <w:lang w:eastAsia="ru-RU"/>
        </w:rPr>
        <w:t>(указывается причина, по которой по заявлению принято отрицательное решение)</w:t>
      </w:r>
      <w:r>
        <w:rPr>
          <w:rFonts w:cs="Times New Roman" w:ascii="Times New Roman" w:hAnsi="Times New Roman"/>
          <w:color w:val="000000"/>
          <w:sz w:val="28"/>
          <w:szCs w:val="28"/>
          <w:lang w:eastAsia="ru-RU"/>
        </w:rPr>
        <w:t xml:space="preserve">. Вам </w:t>
      </w:r>
    </w:p>
    <w:p>
      <w:pPr>
        <w:pStyle w:val="Normal"/>
        <w:spacing w:lineRule="auto" w:line="240" w:before="0" w:after="0"/>
        <w:jc w:val="both"/>
        <w:rPr>
          <w:rFonts w:ascii="Times New Roman" w:hAnsi="Times New Roman" w:cs="Times New Roman"/>
          <w:i/>
          <w:i/>
          <w:iCs/>
          <w:color w:val="000000"/>
          <w:sz w:val="28"/>
          <w:szCs w:val="28"/>
          <w:lang w:eastAsia="ru-RU"/>
        </w:rPr>
      </w:pPr>
      <w:r>
        <w:rPr>
          <w:rFonts w:cs="Times New Roman" w:ascii="Times New Roman" w:hAnsi="Times New Roman"/>
          <w:color w:val="000000"/>
          <w:sz w:val="28"/>
          <w:szCs w:val="28"/>
          <w:lang w:eastAsia="ru-RU"/>
        </w:rPr>
        <w:t xml:space="preserve">необходимо ____________ </w:t>
      </w:r>
      <w:r>
        <w:rPr>
          <w:rFonts w:cs="Times New Roman" w:ascii="Times New Roman" w:hAnsi="Times New Roman"/>
          <w:i/>
          <w:iCs/>
          <w:color w:val="000000"/>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Pr>
          <w:rFonts w:cs="Times New Roman" w:ascii="Times New Roman" w:hAnsi="Times New Roman"/>
          <w:color w:val="000000"/>
          <w:sz w:val="28"/>
          <w:szCs w:val="28"/>
          <w:lang w:eastAsia="ru-RU"/>
        </w:rPr>
        <w:t xml:space="preserve">.» </w:t>
      </w:r>
      <w:r>
        <w:rPr>
          <w:rFonts w:cs="Times New Roman" w:ascii="Times New Roman" w:hAnsi="Times New Roman"/>
          <w:i/>
          <w:iCs/>
          <w:color w:val="000000"/>
          <w:sz w:val="28"/>
          <w:szCs w:val="28"/>
          <w:lang w:eastAsia="ru-RU"/>
        </w:rPr>
        <w:t>(отрицательный промежуточный результат услуги)</w:t>
      </w:r>
      <w:r>
        <w:rPr>
          <w:rFonts w:cs="Times New Roman" w:ascii="Times New Roman" w:hAnsi="Times New Roman"/>
          <w:color w:val="000000"/>
          <w:sz w:val="28"/>
          <w:szCs w:val="28"/>
          <w:lang w:eastAsia="ru-RU"/>
        </w:rPr>
        <w:t xml:space="preserve">.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Pr>
          <w:rFonts w:cs="Times New Roman" w:ascii="Times New Roman" w:hAnsi="Times New Roman"/>
          <w:i/>
          <w:iCs/>
          <w:color w:val="000000"/>
          <w:sz w:val="28"/>
          <w:szCs w:val="28"/>
          <w:lang w:eastAsia="ru-RU"/>
        </w:rPr>
        <w:t xml:space="preserve">(по данным РГИС ДДО) </w:t>
      </w:r>
      <w:r>
        <w:rPr>
          <w:rFonts w:cs="Times New Roman" w:ascii="Times New Roman" w:hAnsi="Times New Roman"/>
          <w:color w:val="000000"/>
          <w:sz w:val="28"/>
          <w:szCs w:val="28"/>
          <w:lang w:eastAsia="ru-RU"/>
        </w:rPr>
        <w:t xml:space="preserve">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w:t>
      </w:r>
      <w:r>
        <w:rPr>
          <w:rFonts w:cs="Times New Roman" w:ascii="Times New Roman" w:hAnsi="Times New Roman"/>
          <w:i/>
          <w:iCs/>
          <w:color w:val="000000"/>
          <w:sz w:val="28"/>
          <w:szCs w:val="28"/>
          <w:lang w:eastAsia="ru-RU"/>
        </w:rPr>
        <w:t>(указывается перечень образовательных организаций, в которых могут быть предоставлены места при наличии возможности)</w:t>
      </w:r>
      <w:r>
        <w:rPr>
          <w:rFonts w:cs="Times New Roman" w:ascii="Times New Roman" w:hAnsi="Times New Roman"/>
          <w:color w:val="000000"/>
          <w:sz w:val="28"/>
          <w:szCs w:val="28"/>
          <w:lang w:eastAsia="ru-RU"/>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pPr>
        <w:pStyle w:val="Default"/>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наступлении желаемой даты приема и наличии свободных мест в образовательных организациях, указанных заявителем в заявлении </w:t>
      </w:r>
      <w:r>
        <w:rPr>
          <w:rFonts w:ascii="Times New Roman" w:hAnsi="Times New Roman"/>
          <w:i/>
          <w:iCs/>
          <w:sz w:val="28"/>
          <w:szCs w:val="28"/>
          <w:lang w:eastAsia="ru-RU"/>
        </w:rPr>
        <w:t>(по данным РГИС)</w:t>
      </w:r>
      <w:r>
        <w:rPr>
          <w:rFonts w:ascii="Times New Roman" w:hAnsi="Times New Roman"/>
          <w:sz w:val="28"/>
          <w:szCs w:val="28"/>
          <w:lang w:eastAsia="ru-RU"/>
        </w:rPr>
        <w:t>, после утверждения документа о направлении, содержащего информацию об определении места для ребенка, и внесения реквизитов данного документа</w:t>
      </w:r>
      <w:r>
        <w:rPr>
          <w:sz w:val="28"/>
          <w:szCs w:val="28"/>
        </w:rPr>
        <w:t xml:space="preserve"> </w:t>
      </w:r>
      <w:r>
        <w:rPr>
          <w:rFonts w:ascii="Times New Roman" w:hAnsi="Times New Roman"/>
          <w:sz w:val="28"/>
          <w:szCs w:val="28"/>
          <w:lang w:eastAsia="ru-RU"/>
        </w:rPr>
        <w:t xml:space="preserve">в РГИС заявителю на ЕПГУ и/или РПГУ направляется уведомление «Вам предоставлено место в </w:t>
      </w:r>
      <w:r>
        <w:rPr>
          <w:rFonts w:ascii="Times New Roman" w:hAnsi="Times New Roman"/>
          <w:i/>
          <w:iCs/>
          <w:sz w:val="28"/>
          <w:szCs w:val="28"/>
          <w:lang w:eastAsia="ru-RU"/>
        </w:rPr>
        <w:t xml:space="preserve">(указываются название образовательной организации, данные о группе) </w:t>
      </w:r>
      <w:r>
        <w:rPr>
          <w:rFonts w:ascii="Times New Roman" w:hAnsi="Times New Roman"/>
          <w:sz w:val="28"/>
          <w:szCs w:val="28"/>
          <w:lang w:eastAsia="ru-RU"/>
        </w:rPr>
        <w:t xml:space="preserve">в соответствии с  </w:t>
      </w:r>
      <w:r>
        <w:rPr>
          <w:rFonts w:ascii="Times New Roman" w:hAnsi="Times New Roman"/>
          <w:i/>
          <w:iCs/>
          <w:sz w:val="28"/>
          <w:szCs w:val="28"/>
          <w:lang w:eastAsia="ru-RU"/>
        </w:rPr>
        <w:t>(указываются реквизиты документа о направлении ребенка в дошкольную образовательную организацию)</w:t>
      </w:r>
      <w:r>
        <w:rPr>
          <w:rFonts w:ascii="Times New Roman" w:hAnsi="Times New Roman"/>
          <w:sz w:val="28"/>
          <w:szCs w:val="28"/>
          <w:lang w:eastAsia="ru-RU"/>
        </w:rPr>
        <w:t xml:space="preserve">. Вам необходимо  </w:t>
      </w:r>
      <w:r>
        <w:rPr>
          <w:rFonts w:ascii="Times New Roman" w:hAnsi="Times New Roman"/>
          <w:i/>
          <w:iCs/>
          <w:sz w:val="28"/>
          <w:szCs w:val="28"/>
          <w:lang w:eastAsia="ru-RU"/>
        </w:rPr>
        <w:t>(описывается порядок действия заявителя после выставления статуса с указанием срока выполнения действия)</w:t>
      </w:r>
      <w:r>
        <w:rPr>
          <w:rFonts w:ascii="Times New Roman" w:hAnsi="Times New Roman"/>
          <w:sz w:val="28"/>
          <w:szCs w:val="28"/>
          <w:lang w:eastAsia="ru-RU"/>
        </w:rPr>
        <w:t xml:space="preserve">. </w:t>
      </w:r>
      <w:r>
        <w:rPr>
          <w:rFonts w:ascii="Times New Roman" w:hAnsi="Times New Roman"/>
          <w:i/>
          <w:iCs/>
          <w:sz w:val="28"/>
          <w:szCs w:val="28"/>
          <w:lang w:eastAsia="ru-RU"/>
        </w:rPr>
        <w:t>(положительный основной результат услуги)</w:t>
      </w:r>
      <w:r>
        <w:rPr>
          <w:rFonts w:ascii="Times New Roman" w:hAnsi="Times New Roman"/>
          <w:sz w:val="28"/>
          <w:szCs w:val="28"/>
          <w:lang w:eastAsia="ru-RU"/>
        </w:rPr>
        <w:t xml:space="preserve">».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3.7.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3.8. Оценка качества предоставления муниципальной услуги. </w:t>
      </w:r>
    </w:p>
    <w:p>
      <w:pPr>
        <w:pStyle w:val="Default"/>
        <w:ind w:firstLine="709"/>
        <w:jc w:val="both"/>
        <w:rPr>
          <w:rFonts w:ascii="Times New Roman" w:hAnsi="Times New Roman"/>
          <w:sz w:val="28"/>
          <w:szCs w:val="28"/>
          <w:lang w:eastAsia="ru-RU"/>
        </w:rPr>
      </w:pPr>
      <w:r>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Default"/>
        <w:ind w:firstLine="709"/>
        <w:jc w:val="both"/>
        <w:rPr>
          <w:rFonts w:ascii="Times New Roman" w:hAnsi="Times New Roman"/>
          <w:sz w:val="28"/>
          <w:szCs w:val="28"/>
          <w:lang w:eastAsia="ru-RU"/>
        </w:rPr>
      </w:pPr>
      <w:r>
        <w:rPr>
          <w:sz w:val="28"/>
          <w:szCs w:val="28"/>
        </w:rPr>
        <w:t xml:space="preserve"> </w:t>
      </w:r>
      <w:r>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 в бумажной форме</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IV. Формы контроля за исполнением административного регламента</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Порядок осуществления текущего контроля за соблюдением</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и исполнением ответственными должностными лицами положений</w:t>
      </w:r>
      <w:r>
        <w:rPr>
          <w:rFonts w:cs="Times New Roman" w:ascii="Times New Roman" w:hAnsi="Times New Roman"/>
          <w:color w:val="000000"/>
          <w:sz w:val="28"/>
          <w:szCs w:val="28"/>
          <w:lang w:eastAsia="ru-RU"/>
        </w:rPr>
        <w:t xml:space="preserve"> </w:t>
      </w:r>
      <w:r>
        <w:rPr>
          <w:rFonts w:cs="Times New Roman" w:ascii="Times New Roman" w:hAnsi="Times New Roman"/>
          <w:b/>
          <w:bCs/>
          <w:color w:val="000000"/>
          <w:sz w:val="28"/>
          <w:szCs w:val="28"/>
          <w:lang w:eastAsia="ru-RU"/>
        </w:rPr>
        <w:t>регламента и иных нормативных правовых актов,</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Текущий контроль осуществляется путем проведения проверок: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решений о предоставлении (об отказе в предоставлении)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выявления и устранения нарушений прав граждан;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Порядок и периодичность осуществления плановых и внеплановых</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w:t>
      </w:r>
      <w:r>
        <w:rPr>
          <w:rFonts w:cs="Times New Roman" w:ascii="Times New Roman" w:hAnsi="Times New Roman"/>
          <w:color w:val="000000"/>
          <w:sz w:val="28"/>
          <w:szCs w:val="28"/>
          <w:lang w:eastAsia="ru-RU"/>
        </w:rPr>
        <w:t xml:space="preserve"> </w:t>
      </w:r>
      <w:r>
        <w:rPr>
          <w:rFonts w:cs="Times New Roman" w:ascii="Times New Roman" w:hAnsi="Times New Roman"/>
          <w:b/>
          <w:bCs/>
          <w:color w:val="000000"/>
          <w:sz w:val="28"/>
          <w:szCs w:val="28"/>
          <w:lang w:eastAsia="ru-RU"/>
        </w:rPr>
        <w:t>и качеством предоставления муниципальной услуги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соблюдение сроков предоставления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соблюдение положений настоящего Административного регламента;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правильность и обоснованность принятого решения об отказе в предоставлении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Основанием для проведения внеплановых проверок являются: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ascii="Times New Roman" w:hAnsi="Times New Roman"/>
          <w:iCs/>
          <w:color w:val="000000"/>
          <w:sz w:val="28"/>
          <w:szCs w:val="28"/>
          <w:lang w:eastAsia="ru-RU"/>
        </w:rPr>
        <w:t>Лухского муниципального района;</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pPr>
        <w:pStyle w:val="Normal"/>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Ответственность должностных лиц за решения и действия</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(бездействие), принимаемые (осуществляемые) ими в ходе</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предоставления муниципальной услуги</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cs="Times New Roman" w:ascii="Times New Roman" w:hAnsi="Times New Roman"/>
          <w:iCs/>
          <w:color w:val="000000"/>
          <w:sz w:val="28"/>
          <w:szCs w:val="28"/>
          <w:lang w:eastAsia="ru-RU"/>
        </w:rPr>
        <w:t>Лухского муниципального района</w:t>
      </w:r>
      <w:r>
        <w:rPr>
          <w:rFonts w:cs="Times New Roman" w:ascii="Times New Roman" w:hAnsi="Times New Roman"/>
          <w:i/>
          <w:iCs/>
          <w:color w:val="000000"/>
          <w:sz w:val="28"/>
          <w:szCs w:val="28"/>
          <w:lang w:eastAsia="ru-RU"/>
        </w:rPr>
        <w:t xml:space="preserve"> </w:t>
      </w:r>
      <w:r>
        <w:rPr>
          <w:rFonts w:cs="Times New Roman" w:ascii="Times New Roman" w:hAnsi="Times New Roman"/>
          <w:color w:val="000000"/>
          <w:sz w:val="28"/>
          <w:szCs w:val="28"/>
          <w:lang w:eastAsia="ru-RU"/>
        </w:rPr>
        <w:t xml:space="preserve">осуществляется привлечение виновных лиц к ответственности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Требования к порядку и формам контроля за предоставлением</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муниципальной услуги, в том числе со стороны граждан,</w:t>
      </w:r>
      <w:r>
        <w:rPr>
          <w:rFonts w:cs="Times New Roman" w:ascii="Times New Roman" w:hAnsi="Times New Roman"/>
          <w:color w:val="000000"/>
          <w:sz w:val="28"/>
          <w:szCs w:val="28"/>
          <w:lang w:eastAsia="ru-RU"/>
        </w:rPr>
        <w:t xml:space="preserve"> </w:t>
      </w:r>
      <w:r>
        <w:rPr>
          <w:rFonts w:cs="Times New Roman" w:ascii="Times New Roman" w:hAnsi="Times New Roman"/>
          <w:b/>
          <w:bCs/>
          <w:color w:val="000000"/>
          <w:sz w:val="28"/>
          <w:szCs w:val="28"/>
          <w:lang w:eastAsia="ru-RU"/>
        </w:rPr>
        <w:t>их объединений и организаций</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Граждане, их объединения и организации также имеют право: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направлять замечания и предложения по улучшению доступности и качества предоставления муниципальной услуги;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вносить предложения о мерах по устранению нарушений настоящего Административного регламента.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pPr>
        <w:pStyle w:val="Normal"/>
        <w:tabs>
          <w:tab w:val="clear" w:pos="708"/>
          <w:tab w:val="left" w:pos="1418" w:leader="none"/>
        </w:tabs>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ListParagraph"/>
        <w:numPr>
          <w:ilvl w:val="0"/>
          <w:numId w:val="2"/>
        </w:numPr>
        <w:tabs>
          <w:tab w:val="clear" w:pos="708"/>
          <w:tab w:val="left" w:pos="1418" w:leader="none"/>
        </w:tabs>
        <w:spacing w:lineRule="auto" w:line="240" w:before="0" w:after="0"/>
        <w:ind w:left="0"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pPr>
        <w:pStyle w:val="Normal"/>
        <w:tabs>
          <w:tab w:val="clear" w:pos="708"/>
          <w:tab w:val="left" w:pos="1418"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pPr>
        <w:pStyle w:val="Normal"/>
        <w:tabs>
          <w:tab w:val="clear" w:pos="708"/>
          <w:tab w:val="left" w:pos="1418" w:leader="none"/>
        </w:tabs>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418" w:leader="none"/>
        </w:tabs>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руководителю многофункционального центра – на решения и действия (бездействие) работника многофункционального центра; </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pPr>
        <w:pStyle w:val="23"/>
        <w:shd w:val="clear" w:color="auto" w:fill="auto"/>
        <w:tabs>
          <w:tab w:val="clear" w:pos="708"/>
          <w:tab w:val="left" w:pos="12191" w:leader="none"/>
        </w:tabs>
        <w:spacing w:lineRule="exact" w:line="322"/>
        <w:ind w:firstLine="709"/>
        <w:jc w:val="both"/>
        <w:rPr/>
      </w:pPr>
      <w:r>
        <w:rPr/>
        <w:t>Заявитель может обратиться с жалобой в том числе в следующих случаях:</w:t>
      </w:r>
    </w:p>
    <w:p>
      <w:pPr>
        <w:pStyle w:val="23"/>
        <w:shd w:val="clear" w:color="auto" w:fill="auto"/>
        <w:tabs>
          <w:tab w:val="clear" w:pos="708"/>
          <w:tab w:val="left" w:pos="0" w:leader="none"/>
          <w:tab w:val="left" w:pos="12191" w:leader="none"/>
        </w:tabs>
        <w:spacing w:lineRule="exact" w:line="322"/>
        <w:ind w:firstLine="709"/>
        <w:jc w:val="both"/>
        <w:rPr/>
      </w:pPr>
      <w:r>
        <w:rPr/>
        <w:t>1)нарушение срока регистрации запроса о предоставлении муниципальной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w:t>
      </w:r>
    </w:p>
    <w:p>
      <w:pPr>
        <w:pStyle w:val="23"/>
        <w:numPr>
          <w:ilvl w:val="0"/>
          <w:numId w:val="5"/>
        </w:numPr>
        <w:shd w:val="clear" w:color="auto" w:fill="auto"/>
        <w:tabs>
          <w:tab w:val="clear" w:pos="708"/>
          <w:tab w:val="left" w:pos="0" w:leader="none"/>
        </w:tabs>
        <w:spacing w:lineRule="exact" w:line="322"/>
        <w:ind w:left="0" w:firstLine="709"/>
        <w:jc w:val="both"/>
        <w:rPr/>
      </w:pPr>
      <w:r>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Ж210-ФЗ «Об организации предоставления государственных и муниципальных услуг»;</w:t>
      </w:r>
    </w:p>
    <w:p>
      <w:pPr>
        <w:pStyle w:val="23"/>
        <w:shd w:val="clear" w:color="auto" w:fill="auto"/>
        <w:tabs>
          <w:tab w:val="clear" w:pos="708"/>
          <w:tab w:val="left" w:pos="-142" w:leader="none"/>
          <w:tab w:val="left" w:pos="342" w:leader="none"/>
        </w:tabs>
        <w:spacing w:lineRule="exact" w:line="322"/>
        <w:ind w:firstLine="709"/>
        <w:jc w:val="both"/>
        <w:rPr/>
      </w:pPr>
      <w:r>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23"/>
        <w:shd w:val="clear" w:color="auto" w:fill="auto"/>
        <w:tabs>
          <w:tab w:val="clear" w:pos="708"/>
          <w:tab w:val="left" w:pos="-284" w:leader="none"/>
          <w:tab w:val="left" w:pos="442" w:leader="none"/>
        </w:tabs>
        <w:spacing w:lineRule="exact" w:line="322"/>
        <w:ind w:firstLine="709"/>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23"/>
        <w:shd w:val="clear" w:color="auto" w:fill="auto"/>
        <w:tabs>
          <w:tab w:val="clear" w:pos="708"/>
          <w:tab w:val="left" w:pos="0" w:leader="none"/>
          <w:tab w:val="left" w:pos="12191" w:leader="none"/>
        </w:tabs>
        <w:spacing w:lineRule="exact" w:line="322"/>
        <w:ind w:firstLine="709"/>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Федерального закона от 27 июля 2010 года №210-ФЗ «Об организации предоставления государственных и муниципальных услуг»;</w:t>
      </w:r>
    </w:p>
    <w:p>
      <w:pPr>
        <w:pStyle w:val="23"/>
        <w:shd w:val="clear" w:color="auto" w:fill="auto"/>
        <w:tabs>
          <w:tab w:val="clear" w:pos="708"/>
          <w:tab w:val="left" w:pos="414" w:leader="none"/>
          <w:tab w:val="left" w:pos="1560" w:leader="none"/>
          <w:tab w:val="left" w:pos="12191" w:leader="none"/>
        </w:tabs>
        <w:spacing w:lineRule="exact" w:line="322"/>
        <w:ind w:firstLine="709"/>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23"/>
        <w:shd w:val="clear" w:color="auto" w:fill="auto"/>
        <w:tabs>
          <w:tab w:val="clear" w:pos="708"/>
          <w:tab w:val="left" w:pos="399" w:leader="none"/>
          <w:tab w:val="left" w:pos="1560" w:leader="none"/>
          <w:tab w:val="left" w:pos="12191" w:leader="none"/>
        </w:tabs>
        <w:spacing w:lineRule="exact" w:line="322"/>
        <w:ind w:firstLine="709"/>
        <w:jc w:val="both"/>
        <w:rPr/>
      </w:pPr>
      <w: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 «Об организации предоставления муниципальных услуг»;</w:t>
      </w:r>
    </w:p>
    <w:p>
      <w:pPr>
        <w:pStyle w:val="23"/>
        <w:shd w:val="clear" w:color="auto" w:fill="auto"/>
        <w:tabs>
          <w:tab w:val="clear" w:pos="708"/>
          <w:tab w:val="left" w:pos="399" w:leader="none"/>
          <w:tab w:val="left" w:pos="1560" w:leader="none"/>
          <w:tab w:val="left" w:pos="12191" w:leader="none"/>
        </w:tabs>
        <w:spacing w:lineRule="exact" w:line="322"/>
        <w:ind w:firstLine="709"/>
        <w:jc w:val="both"/>
        <w:rPr/>
      </w:pPr>
      <w:r>
        <w:rPr/>
        <w:t>8) нарушение срока или порядка выдачи документов по результатам предоставления муниципальной услуги;</w:t>
      </w:r>
    </w:p>
    <w:p>
      <w:pPr>
        <w:pStyle w:val="23"/>
        <w:shd w:val="clear" w:color="auto" w:fill="auto"/>
        <w:tabs>
          <w:tab w:val="clear" w:pos="708"/>
          <w:tab w:val="left" w:pos="1560" w:leader="none"/>
        </w:tabs>
        <w:spacing w:lineRule="exact" w:line="322"/>
        <w:ind w:firstLine="709"/>
        <w:jc w:val="both"/>
        <w:rPr/>
      </w:pPr>
      <w:r>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pPr>
        <w:pStyle w:val="23"/>
        <w:shd w:val="clear" w:color="auto" w:fill="auto"/>
        <w:tabs>
          <w:tab w:val="clear" w:pos="708"/>
          <w:tab w:val="left" w:pos="1560" w:leader="none"/>
          <w:tab w:val="left" w:pos="12191" w:leader="none"/>
        </w:tabs>
        <w:spacing w:lineRule="exact" w:line="322"/>
        <w:ind w:firstLine="709"/>
        <w:jc w:val="both"/>
        <w:rPr/>
      </w:pPr>
      <w:r>
        <w:rPr/>
        <w:t xml:space="preserve">       </w:t>
      </w:r>
      <w: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Федерального .закона от 27 июля 2010 года №210-ФЗ «Об организации предоставления государственных и муниципальных услуг».</w:t>
      </w:r>
      <w:r>
        <w:rPr>
          <w:color w:val="000000"/>
          <w:sz w:val="28"/>
          <w:szCs w:val="28"/>
        </w:rPr>
        <w:t xml:space="preserve"> </w:t>
      </w:r>
    </w:p>
    <w:p>
      <w:pPr>
        <w:pStyle w:val="Normal"/>
        <w:tabs>
          <w:tab w:val="clear" w:pos="708"/>
          <w:tab w:val="left" w:pos="1418" w:leader="none"/>
          <w:tab w:val="left" w:pos="1560"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pPr>
        <w:pStyle w:val="Normal"/>
        <w:tabs>
          <w:tab w:val="clear" w:pos="708"/>
          <w:tab w:val="left" w:pos="1418" w:leader="none"/>
          <w:tab w:val="left" w:pos="1560"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Bodytext61"/>
        <w:shd w:val="clear" w:color="auto" w:fill="auto"/>
        <w:ind w:firstLine="709"/>
        <w:jc w:val="center"/>
        <w:rPr>
          <w:i/>
          <w:i/>
        </w:rPr>
      </w:pPr>
      <w:r>
        <w:rPr>
          <w:i/>
        </w:rPr>
        <w:t>Требования к порядку подачи и рассмотрения жалобы</w:t>
      </w:r>
    </w:p>
    <w:p>
      <w:pPr>
        <w:pStyle w:val="Bodytext61"/>
        <w:shd w:val="clear" w:color="auto" w:fill="auto"/>
        <w:ind w:firstLine="709"/>
        <w:jc w:val="center"/>
        <w:rPr>
          <w:i/>
          <w:i/>
        </w:rPr>
      </w:pPr>
      <w:r>
        <w:rPr>
          <w:i/>
        </w:rPr>
      </w:r>
    </w:p>
    <w:p>
      <w:pPr>
        <w:pStyle w:val="23"/>
        <w:shd w:val="clear" w:color="auto" w:fill="auto"/>
        <w:spacing w:lineRule="exact" w:line="322"/>
        <w:ind w:firstLine="709"/>
        <w:jc w:val="both"/>
        <w:rPr/>
      </w:pPr>
      <w:r>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pPr>
        <w:pStyle w:val="23"/>
        <w:shd w:val="clear" w:color="auto" w:fill="auto"/>
        <w:spacing w:lineRule="exact" w:line="322"/>
        <w:ind w:firstLine="709"/>
        <w:jc w:val="both"/>
        <w:rPr/>
      </w:pPr>
      <w:r>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23"/>
        <w:shd w:val="clear" w:color="auto" w:fill="auto"/>
        <w:spacing w:lineRule="exact" w:line="322"/>
        <w:ind w:firstLine="709"/>
        <w:jc w:val="both"/>
        <w:rPr/>
      </w:pPr>
      <w:r>
        <w:rPr/>
        <w:t>. Жалобы на решения и действия (бездействие) работника многофункционального центра подаются руководителю этого многофункционального центра.</w:t>
      </w:r>
    </w:p>
    <w:p>
      <w:pPr>
        <w:pStyle w:val="23"/>
        <w:shd w:val="clear" w:color="auto" w:fill="auto"/>
        <w:spacing w:lineRule="exact" w:line="322"/>
        <w:ind w:firstLine="709"/>
        <w:jc w:val="both"/>
        <w:rPr/>
      </w:pPr>
      <w:r>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23"/>
        <w:shd w:val="clear" w:color="auto" w:fill="auto"/>
        <w:spacing w:lineRule="exact" w:line="322"/>
        <w:ind w:firstLine="709"/>
        <w:jc w:val="both"/>
        <w:rPr/>
      </w:pPr>
      <w:r>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pPr>
        <w:pStyle w:val="23"/>
        <w:shd w:val="clear" w:color="auto" w:fill="auto"/>
        <w:spacing w:lineRule="exact" w:line="322"/>
        <w:ind w:firstLine="709"/>
        <w:jc w:val="both"/>
        <w:rPr/>
      </w:pPr>
      <w: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23"/>
        <w:shd w:val="clear" w:color="auto" w:fill="auto"/>
        <w:spacing w:lineRule="exact" w:line="322"/>
        <w:ind w:firstLine="709"/>
        <w:jc w:val="both"/>
        <w:rPr/>
      </w:pPr>
      <w:r>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23"/>
        <w:shd w:val="clear" w:color="auto" w:fill="auto"/>
        <w:spacing w:lineRule="exact" w:line="322"/>
        <w:ind w:firstLine="709"/>
        <w:jc w:val="both"/>
        <w:rPr/>
      </w:pPr>
      <w:r>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23"/>
        <w:shd w:val="clear" w:color="auto" w:fill="auto"/>
        <w:spacing w:lineRule="exact" w:line="322"/>
        <w:ind w:firstLine="709"/>
        <w:jc w:val="both"/>
        <w:rPr/>
      </w:pPr>
      <w:r>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23"/>
        <w:shd w:val="clear" w:color="auto" w:fill="auto"/>
        <w:spacing w:lineRule="exact" w:line="322"/>
        <w:ind w:firstLine="709"/>
        <w:jc w:val="both"/>
        <w:rPr/>
      </w:pPr>
      <w: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23"/>
        <w:numPr>
          <w:ilvl w:val="0"/>
          <w:numId w:val="6"/>
        </w:numPr>
        <w:shd w:val="clear" w:color="auto" w:fill="auto"/>
        <w:tabs>
          <w:tab w:val="clear" w:pos="708"/>
          <w:tab w:val="left" w:pos="1287" w:leader="none"/>
        </w:tabs>
        <w:spacing w:lineRule="exact" w:line="322"/>
        <w:ind w:firstLine="709"/>
        <w:jc w:val="both"/>
        <w:rPr/>
      </w:pPr>
      <w:r>
        <w:rPr/>
        <w:t>Жалоба должна содержать:</w:t>
      </w:r>
    </w:p>
    <w:p>
      <w:pPr>
        <w:pStyle w:val="23"/>
        <w:numPr>
          <w:ilvl w:val="1"/>
          <w:numId w:val="6"/>
        </w:numPr>
        <w:shd w:val="clear" w:color="auto" w:fill="auto"/>
        <w:tabs>
          <w:tab w:val="clear" w:pos="708"/>
          <w:tab w:val="left" w:pos="548" w:leader="none"/>
        </w:tabs>
        <w:spacing w:lineRule="exact" w:line="322"/>
        <w:ind w:firstLine="709"/>
        <w:jc w:val="both"/>
        <w:rPr/>
      </w:pPr>
      <w: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23"/>
        <w:numPr>
          <w:ilvl w:val="1"/>
          <w:numId w:val="6"/>
        </w:numPr>
        <w:shd w:val="clear" w:color="auto" w:fill="auto"/>
        <w:tabs>
          <w:tab w:val="clear" w:pos="708"/>
          <w:tab w:val="left" w:pos="404" w:leader="none"/>
        </w:tabs>
        <w:spacing w:lineRule="exact" w:line="322"/>
        <w:ind w:firstLine="709"/>
        <w:jc w:val="both"/>
        <w:rPr/>
      </w:pPr>
      <w: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23"/>
        <w:numPr>
          <w:ilvl w:val="1"/>
          <w:numId w:val="6"/>
        </w:numPr>
        <w:shd w:val="clear" w:color="auto" w:fill="auto"/>
        <w:tabs>
          <w:tab w:val="clear" w:pos="708"/>
          <w:tab w:val="left" w:pos="414" w:leader="none"/>
          <w:tab w:val="left" w:pos="2415" w:leader="none"/>
          <w:tab w:val="left" w:pos="6294" w:leader="none"/>
          <w:tab w:val="left" w:pos="8175" w:leader="none"/>
        </w:tabs>
        <w:spacing w:lineRule="exact" w:line="322"/>
        <w:ind w:firstLine="709"/>
        <w:jc w:val="both"/>
        <w:rPr/>
      </w:pPr>
      <w: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tab/>
        <w:t>многофункционального</w:t>
        <w:tab/>
        <w:t>центра,</w:t>
        <w:tab/>
        <w:t>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pPr>
        <w:pStyle w:val="23"/>
        <w:numPr>
          <w:ilvl w:val="1"/>
          <w:numId w:val="6"/>
        </w:numPr>
        <w:shd w:val="clear" w:color="auto" w:fill="auto"/>
        <w:tabs>
          <w:tab w:val="clear" w:pos="708"/>
          <w:tab w:val="left" w:pos="423" w:leader="none"/>
        </w:tabs>
        <w:spacing w:lineRule="exact" w:line="322"/>
        <w:ind w:firstLine="709"/>
        <w:jc w:val="both"/>
        <w:rPr/>
      </w:pPr>
      <w: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23"/>
        <w:numPr>
          <w:ilvl w:val="0"/>
          <w:numId w:val="6"/>
        </w:numPr>
        <w:shd w:val="clear" w:color="auto" w:fill="auto"/>
        <w:tabs>
          <w:tab w:val="clear" w:pos="708"/>
          <w:tab w:val="left" w:pos="1330" w:leader="none"/>
        </w:tabs>
        <w:spacing w:lineRule="exact" w:line="322"/>
        <w:ind w:firstLine="709"/>
        <w:jc w:val="both"/>
        <w:rPr/>
      </w:pPr>
      <w:r>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23"/>
        <w:numPr>
          <w:ilvl w:val="0"/>
          <w:numId w:val="6"/>
        </w:numPr>
        <w:shd w:val="clear" w:color="auto" w:fill="auto"/>
        <w:tabs>
          <w:tab w:val="clear" w:pos="708"/>
          <w:tab w:val="left" w:pos="1350" w:leader="none"/>
        </w:tabs>
        <w:spacing w:lineRule="exact" w:line="322"/>
        <w:ind w:firstLine="709"/>
        <w:jc w:val="both"/>
        <w:rPr/>
      </w:pPr>
      <w:r>
        <w:rPr/>
        <w:t>По результатам рассмотрения жалобы принимается одно из следующих решений:</w:t>
      </w:r>
    </w:p>
    <w:p>
      <w:pPr>
        <w:pStyle w:val="23"/>
        <w:numPr>
          <w:ilvl w:val="1"/>
          <w:numId w:val="6"/>
        </w:numPr>
        <w:shd w:val="clear" w:color="auto" w:fill="auto"/>
        <w:tabs>
          <w:tab w:val="clear" w:pos="708"/>
          <w:tab w:val="left" w:pos="332" w:leader="none"/>
        </w:tabs>
        <w:spacing w:lineRule="exact" w:line="322"/>
        <w:ind w:firstLine="709"/>
        <w:jc w:val="both"/>
        <w:rPr/>
      </w:pPr>
      <w:r>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23"/>
        <w:numPr>
          <w:ilvl w:val="1"/>
          <w:numId w:val="6"/>
        </w:numPr>
        <w:shd w:val="clear" w:color="auto" w:fill="auto"/>
        <w:tabs>
          <w:tab w:val="clear" w:pos="708"/>
          <w:tab w:val="left" w:pos="318" w:leader="none"/>
        </w:tabs>
        <w:spacing w:lineRule="exact" w:line="322"/>
        <w:ind w:firstLine="709"/>
        <w:jc w:val="both"/>
        <w:rPr/>
      </w:pPr>
      <w:r>
        <w:rPr/>
        <w:t>в удовлетворении жалобы отказывается.</w:t>
      </w:r>
    </w:p>
    <w:p>
      <w:pPr>
        <w:pStyle w:val="23"/>
        <w:numPr>
          <w:ilvl w:val="0"/>
          <w:numId w:val="6"/>
        </w:numPr>
        <w:shd w:val="clear" w:color="auto" w:fill="auto"/>
        <w:tabs>
          <w:tab w:val="clear" w:pos="708"/>
          <w:tab w:val="left" w:pos="1393" w:leader="none"/>
        </w:tabs>
        <w:spacing w:lineRule="exact" w:line="322"/>
        <w:ind w:firstLine="709"/>
        <w:jc w:val="both"/>
        <w:rPr/>
      </w:pPr>
      <w:r>
        <w:rPr/>
        <w:t>Не позднее дня, следующего за днем принятия решения, указанного в части 7 статьи 11.2 Федерального закона от 27 июля 2010 года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23"/>
        <w:shd w:val="clear" w:color="auto" w:fill="auto"/>
        <w:spacing w:lineRule="exact" w:line="322"/>
        <w:ind w:firstLine="709"/>
        <w:jc w:val="both"/>
        <w:rPr/>
      </w:pPr>
      <w:r>
        <w:rPr/>
        <w:t>В случае признания жалобы подлежащей удовлетворению в ответе заявителю, указанном в части 8 статьи 11.2 Федерального закона от 27 июля 2010 года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23"/>
        <w:shd w:val="clear" w:color="auto" w:fill="auto"/>
        <w:spacing w:lineRule="exact" w:line="322"/>
        <w:ind w:firstLine="709"/>
        <w:jc w:val="both"/>
        <w:rPr/>
      </w:pPr>
      <w:r>
        <w:rPr/>
        <w:t>В случае признания жалобы не подлежащей удовлетворению в ответе заявителю, указанном в части 8 статьи 11.2 Федерального закона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tabs>
          <w:tab w:val="clear" w:pos="708"/>
          <w:tab w:val="left" w:pos="1418" w:leader="none"/>
        </w:tabs>
        <w:spacing w:lineRule="auto" w:line="240" w:before="0" w:after="0"/>
        <w:ind w:firstLine="709"/>
        <w:jc w:val="both"/>
        <w:rPr>
          <w:rFonts w:ascii="Times New Roman" w:hAnsi="Times New Roman" w:cs="Times New Roman"/>
          <w:b/>
          <w:b/>
          <w:bCs/>
          <w:color w:val="000000"/>
          <w:sz w:val="28"/>
          <w:szCs w:val="28"/>
          <w:lang w:eastAsia="ru-RU"/>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№210-ФЗ «Об организации предоставления государственных и муниципальных услуг», незамедлительно направляют имеющиеся материалы в органы прокуратуры</w:t>
      </w:r>
      <w:r>
        <w:rPr/>
        <w:t>.</w:t>
      </w:r>
      <w:r>
        <w:rPr>
          <w:rFonts w:cs="Times New Roman" w:ascii="Times New Roman" w:hAnsi="Times New Roman"/>
          <w:b/>
          <w:bCs/>
          <w:color w:val="000000"/>
          <w:sz w:val="28"/>
          <w:szCs w:val="28"/>
          <w:lang w:eastAsia="ru-RU"/>
        </w:rPr>
        <w:t>.</w:t>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VI. Особенности выполнения административных процедур (действий) в многофункциональных центрах</w:t>
      </w:r>
    </w:p>
    <w:p>
      <w:pPr>
        <w:pStyle w:val="Normal"/>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6.1 Многофункциональный центр осуществляет: </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Приложение № 1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Spacing"/>
        <w:ind w:firstLine="709"/>
        <w:jc w:val="right"/>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Форма уведомления о предоставлении промежуточного результата государственной (муниципальной) услуги (постановка на учет)</w:t>
      </w:r>
    </w:p>
    <w:p>
      <w:pPr>
        <w:pStyle w:val="Normal"/>
        <w:tabs>
          <w:tab w:val="clear" w:pos="708"/>
          <w:tab w:val="left" w:pos="11199" w:leader="none"/>
        </w:tabs>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в электронной форме</w:t>
      </w:r>
    </w:p>
    <w:p>
      <w:pPr>
        <w:pStyle w:val="Normal"/>
        <w:tabs>
          <w:tab w:val="clear" w:pos="708"/>
          <w:tab w:val="left" w:pos="11199" w:leader="none"/>
        </w:tabs>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1199" w:leader="none"/>
        </w:tabs>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1199"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Статус информирования: </w:t>
      </w:r>
      <w:r>
        <w:rPr>
          <w:rFonts w:cs="Times New Roman" w:ascii="Times New Roman" w:hAnsi="Times New Roman"/>
          <w:b/>
          <w:bCs/>
          <w:i/>
          <w:iCs/>
          <w:color w:val="000000"/>
          <w:sz w:val="28"/>
          <w:szCs w:val="28"/>
          <w:lang w:eastAsia="ru-RU"/>
        </w:rPr>
        <w:t xml:space="preserve">Заявление рассмотрено </w:t>
      </w:r>
    </w:p>
    <w:p>
      <w:pPr>
        <w:pStyle w:val="Normal"/>
        <w:tabs>
          <w:tab w:val="clear" w:pos="708"/>
          <w:tab w:val="left" w:pos="11199"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199"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Комментарий к статусу информирования: </w:t>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color w:val="000000"/>
          <w:sz w:val="28"/>
          <w:szCs w:val="28"/>
          <w:lang w:eastAsia="ru-RU"/>
        </w:rPr>
        <w:t>«</w:t>
      </w:r>
      <w:r>
        <w:rPr>
          <w:rFonts w:cs="Times New Roman" w:ascii="Times New Roman" w:hAnsi="Times New Roman"/>
          <w:b/>
          <w:bCs/>
          <w:i/>
          <w:iCs/>
          <w:color w:val="000000"/>
          <w:sz w:val="28"/>
          <w:szCs w:val="28"/>
          <w:lang w:eastAsia="ru-RU"/>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Приложение № 2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23"/>
        <w:shd w:val="clear" w:color="auto" w:fill="auto"/>
        <w:spacing w:lineRule="exact" w:line="322"/>
        <w:ind w:firstLine="709"/>
        <w:jc w:val="right"/>
        <w:rPr/>
      </w:pPr>
      <w:r>
        <w:rPr/>
        <w:t xml:space="preserve"> </w:t>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Форма решения о предоставлении промежуточного результата муниципальной услуги (в бумажной форме)</w:t>
      </w:r>
    </w:p>
    <w:p>
      <w:pPr>
        <w:pStyle w:val="Normal"/>
        <w:spacing w:lineRule="auto" w:line="240" w:before="0" w:after="0"/>
        <w:ind w:firstLine="709"/>
        <w:jc w:val="center"/>
        <w:rPr>
          <w:rFonts w:ascii="Times New Roman" w:hAnsi="Times New Roman" w:cs="Times New Roman"/>
          <w:i/>
          <w:i/>
          <w:color w:val="000000"/>
          <w:sz w:val="28"/>
          <w:szCs w:val="28"/>
          <w:lang w:eastAsia="ru-RU"/>
        </w:rPr>
      </w:pPr>
      <w:r>
        <w:rPr>
          <w:rFonts w:cs="Times New Roman" w:ascii="Times New Roman" w:hAnsi="Times New Roman"/>
          <w:i/>
          <w:color w:val="000000"/>
          <w:sz w:val="28"/>
          <w:szCs w:val="28"/>
          <w:lang w:eastAsia="ru-RU"/>
        </w:rPr>
        <w:t xml:space="preserve">Отдел образования и делам молодежи </w:t>
      </w:r>
    </w:p>
    <w:p>
      <w:pPr>
        <w:pStyle w:val="Normal"/>
        <w:spacing w:lineRule="auto" w:line="240" w:before="0" w:after="0"/>
        <w:ind w:firstLine="709"/>
        <w:jc w:val="center"/>
        <w:rPr>
          <w:rFonts w:ascii="Times New Roman" w:hAnsi="Times New Roman" w:cs="Times New Roman"/>
          <w:i/>
          <w:i/>
          <w:color w:val="000000"/>
          <w:sz w:val="18"/>
          <w:szCs w:val="18"/>
          <w:lang w:eastAsia="ru-RU"/>
        </w:rPr>
      </w:pPr>
      <w:r>
        <w:rPr>
          <w:rFonts w:cs="Times New Roman" w:ascii="Times New Roman" w:hAnsi="Times New Roman"/>
          <w:i/>
          <w:color w:val="000000"/>
          <w:sz w:val="28"/>
          <w:szCs w:val="28"/>
          <w:lang w:eastAsia="ru-RU"/>
        </w:rPr>
        <w:t>администрации Лухского муниципального района</w:t>
      </w:r>
    </w:p>
    <w:p>
      <w:pPr>
        <w:pStyle w:val="Normal"/>
        <w:spacing w:lineRule="auto" w:line="240" w:before="0" w:after="0"/>
        <w:ind w:firstLine="709"/>
        <w:jc w:val="center"/>
        <w:rPr>
          <w:rFonts w:ascii="Times New Roman" w:hAnsi="Times New Roman" w:cs="Times New Roman"/>
          <w:i/>
          <w:i/>
          <w:color w:val="000000"/>
          <w:sz w:val="18"/>
          <w:szCs w:val="18"/>
          <w:lang w:eastAsia="ru-RU"/>
        </w:rPr>
      </w:pPr>
      <w:r>
        <w:rPr>
          <w:rFonts w:cs="Times New Roman" w:ascii="Times New Roman" w:hAnsi="Times New Roman"/>
          <w:i/>
          <w:color w:val="000000"/>
          <w:sz w:val="18"/>
          <w:szCs w:val="1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Кому: ________________</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 </w:t>
      </w:r>
      <w:r>
        <w:rPr>
          <w:rFonts w:cs="Times New Roman" w:ascii="Times New Roman" w:hAnsi="Times New Roman"/>
          <w:b/>
          <w:bCs/>
          <w:color w:val="000000"/>
          <w:sz w:val="28"/>
          <w:szCs w:val="28"/>
          <w:lang w:eastAsia="ru-RU"/>
        </w:rPr>
        <w:t>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от ___________                                                                          № ________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Рассмотрев Ваше заявление от ____________ № ______________ и прилагаемые к нему документы, уполномоченным органом </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i/>
          <w:i/>
          <w:color w:val="000000"/>
          <w:sz w:val="28"/>
          <w:szCs w:val="28"/>
          <w:lang w:eastAsia="ru-RU"/>
        </w:rPr>
      </w:pPr>
      <w:r>
        <w:rPr>
          <w:rFonts w:cs="Times New Roman" w:ascii="Times New Roman" w:hAnsi="Times New Roman"/>
          <w:i/>
          <w:color w:val="000000"/>
          <w:sz w:val="28"/>
          <w:szCs w:val="28"/>
          <w:lang w:eastAsia="ru-RU"/>
        </w:rPr>
        <w:t>Отделом  образования и делам молодежи</w:t>
      </w:r>
    </w:p>
    <w:p>
      <w:pPr>
        <w:pStyle w:val="Normal"/>
        <w:spacing w:lineRule="auto" w:line="240" w:before="0" w:after="0"/>
        <w:ind w:firstLine="709"/>
        <w:jc w:val="center"/>
        <w:rPr>
          <w:rFonts w:ascii="Times New Roman" w:hAnsi="Times New Roman" w:cs="Times New Roman"/>
          <w:i/>
          <w:i/>
          <w:iCs/>
          <w:color w:val="000000"/>
          <w:sz w:val="18"/>
          <w:szCs w:val="18"/>
          <w:lang w:eastAsia="ru-RU"/>
        </w:rPr>
      </w:pPr>
      <w:r>
        <w:rPr>
          <w:rFonts w:cs="Times New Roman" w:ascii="Times New Roman" w:hAnsi="Times New Roman"/>
          <w:i/>
          <w:color w:val="000000"/>
          <w:sz w:val="28"/>
          <w:szCs w:val="28"/>
          <w:lang w:eastAsia="ru-RU"/>
        </w:rPr>
        <w:t>администрации Лухского муниципального района</w:t>
      </w:r>
    </w:p>
    <w:p>
      <w:pPr>
        <w:pStyle w:val="Normal"/>
        <w:spacing w:lineRule="auto" w:line="240" w:before="0" w:after="0"/>
        <w:ind w:firstLine="709"/>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bl>
      <w:tblPr>
        <w:tblW w:w="11023" w:type="dxa"/>
        <w:jc w:val="left"/>
        <w:tblInd w:w="-1113" w:type="dxa"/>
        <w:tblLayout w:type="fixed"/>
        <w:tblCellMar>
          <w:top w:w="0" w:type="dxa"/>
          <w:left w:w="108" w:type="dxa"/>
          <w:bottom w:w="0" w:type="dxa"/>
          <w:right w:w="108" w:type="dxa"/>
        </w:tblCellMar>
        <w:tblLook w:firstRow="0" w:noVBand="0" w:lastRow="0" w:firstColumn="0" w:lastColumn="0" w:noHBand="0" w:val="0000"/>
      </w:tblPr>
      <w:tblGrid>
        <w:gridCol w:w="11023"/>
      </w:tblGrid>
      <w:tr>
        <w:trPr>
          <w:trHeight w:val="233" w:hRule="atLeast"/>
        </w:trPr>
        <w:tc>
          <w:tcPr>
            <w:tcW w:w="11023" w:type="dxa"/>
            <w:tcBorders/>
          </w:tcPr>
          <w:p>
            <w:pPr>
              <w:pStyle w:val="Normal"/>
              <w:widowControl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spacing w:lineRule="auto" w:line="240" w:before="0" w:after="0"/>
              <w:ind w:firstLine="709"/>
              <w:jc w:val="both"/>
              <w:rPr>
                <w:rFonts w:ascii="Times New Roman" w:hAnsi="Times New Roman" w:cs="Times New Roman"/>
                <w:i/>
                <w:i/>
                <w:iCs/>
                <w:color w:val="000000"/>
                <w:sz w:val="28"/>
                <w:szCs w:val="28"/>
                <w:lang w:eastAsia="ru-RU"/>
              </w:rPr>
            </w:pPr>
            <w:r>
              <w:rPr>
                <w:rFonts w:cs="Times New Roman" w:ascii="Times New Roman" w:hAnsi="Times New Roman"/>
                <w:color w:val="000000"/>
                <w:sz w:val="28"/>
                <w:szCs w:val="28"/>
                <w:lang w:eastAsia="ru-RU"/>
              </w:rPr>
              <w:t>Принято решение:  поставить на учет</w:t>
            </w:r>
            <w:r>
              <w:rPr>
                <w:rFonts w:cs="Times New Roman" w:ascii="Times New Roman" w:hAnsi="Times New Roman"/>
                <w:i/>
                <w:iCs/>
                <w:color w:val="000000"/>
                <w:sz w:val="28"/>
                <w:szCs w:val="28"/>
                <w:lang w:eastAsia="ru-RU"/>
              </w:rPr>
              <w:t xml:space="preserve"> (ФИО ребенка полностью)</w:t>
            </w:r>
            <w:r>
              <w:rPr>
                <w:rFonts w:cs="Times New Roman" w:ascii="Times New Roman" w:hAnsi="Times New Roman"/>
                <w:color w:val="000000"/>
                <w:sz w:val="28"/>
                <w:szCs w:val="28"/>
                <w:lang w:eastAsia="ru-RU"/>
              </w:rPr>
              <w:t xml:space="preserve">, в качестве нуждающегося в предоставлении места в государственной (муниципальной) образовательной организации/ </w:t>
            </w:r>
            <w:r>
              <w:rPr>
                <w:rFonts w:cs="Times New Roman" w:ascii="Times New Roman" w:hAnsi="Times New Roman"/>
                <w:i/>
                <w:iCs/>
                <w:color w:val="000000"/>
                <w:sz w:val="28"/>
                <w:szCs w:val="28"/>
                <w:lang w:eastAsia="ru-RU"/>
              </w:rPr>
              <w:t>(перечислить указанные в заявлении параметры)</w:t>
            </w:r>
          </w:p>
          <w:p>
            <w:pPr>
              <w:pStyle w:val="Normal"/>
              <w:widowControl w:val="false"/>
              <w:spacing w:lineRule="auto" w:line="240" w:before="0" w:after="0"/>
              <w:ind w:firstLine="709"/>
              <w:jc w:val="both"/>
              <w:rPr>
                <w:rFonts w:ascii="Times New Roman" w:hAnsi="Times New Roman" w:cs="Times New Roman"/>
                <w:i/>
                <w:i/>
                <w:iCs/>
                <w:color w:val="000000"/>
                <w:sz w:val="28"/>
                <w:szCs w:val="28"/>
                <w:lang w:eastAsia="ru-RU"/>
              </w:rPr>
            </w:pPr>
            <w:r>
              <w:rPr>
                <w:rFonts w:cs="Times New Roman" w:ascii="Times New Roman" w:hAnsi="Times New Roman"/>
                <w:i/>
                <w:iCs/>
                <w:color w:val="000000"/>
                <w:sz w:val="28"/>
                <w:szCs w:val="28"/>
                <w:lang w:eastAsia="ru-RU"/>
              </w:rPr>
            </w:r>
          </w:p>
          <w:p>
            <w:pPr>
              <w:pStyle w:val="Normal"/>
              <w:widowControl w:val="false"/>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i/>
                <w:iCs/>
                <w:color w:val="000000"/>
                <w:sz w:val="28"/>
                <w:szCs w:val="28"/>
                <w:lang w:eastAsia="ru-RU"/>
              </w:rPr>
              <w:t>______________________________</w:t>
            </w:r>
          </w:p>
          <w:p>
            <w:pPr>
              <w:pStyle w:val="Normal"/>
              <w:widowControl w:val="false"/>
              <w:spacing w:lineRule="auto" w:line="240" w:before="0" w:after="0"/>
              <w:ind w:firstLine="709"/>
              <w:jc w:val="both"/>
              <w:rPr>
                <w:rFonts w:ascii="Times New Roman" w:hAnsi="Times New Roman" w:cs="Times New Roman"/>
                <w:color w:val="000000"/>
                <w:sz w:val="18"/>
                <w:szCs w:val="18"/>
                <w:lang w:eastAsia="ru-RU"/>
              </w:rPr>
            </w:pPr>
            <w:r>
              <w:rPr>
                <w:rFonts w:cs="Times New Roman" w:ascii="Times New Roman" w:hAnsi="Times New Roman"/>
                <w:i/>
                <w:iCs/>
                <w:color w:val="000000"/>
                <w:sz w:val="18"/>
                <w:szCs w:val="18"/>
                <w:lang w:eastAsia="ru-RU"/>
              </w:rPr>
              <w:t>Должность и ФИО сотрудника</w:t>
            </w:r>
          </w:p>
        </w:tc>
      </w:tr>
    </w:tbl>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Приложение № 3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Форма уведомления о предоставлении государственной</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(муниципальной) услуги (направление в государственную</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(муниципальную) образовательную организацию)</w:t>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в электронной форме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Статус информирования: </w:t>
      </w:r>
      <w:r>
        <w:rPr>
          <w:rFonts w:cs="Times New Roman" w:ascii="Times New Roman" w:hAnsi="Times New Roman"/>
          <w:b/>
          <w:bCs/>
          <w:i/>
          <w:iCs/>
          <w:color w:val="000000"/>
          <w:sz w:val="28"/>
          <w:szCs w:val="28"/>
          <w:lang w:eastAsia="ru-RU"/>
        </w:rPr>
        <w:t xml:space="preserve">Направлен в дошкольную образовательную организацию </w:t>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Комментарий к статусу информирования: </w:t>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b/>
          <w:bCs/>
          <w:i/>
          <w:iCs/>
          <w:color w:val="000000"/>
          <w:sz w:val="28"/>
          <w:szCs w:val="28"/>
          <w:lang w:eastAsia="ru-RU"/>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t xml:space="preserve">Вам необходимо ____________ (описывается порядок действия заявителя после выставления статуса с указанием срока выполнения действия).» </w:t>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ind w:firstLine="709"/>
        <w:jc w:val="right"/>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rPr>
          <w:rFonts w:ascii="Times New Roman" w:hAnsi="Times New Roman" w:cs="Times New Roman"/>
          <w:b/>
          <w:b/>
          <w:bCs/>
          <w:i/>
          <w:i/>
          <w:iCs/>
          <w:color w:val="000000"/>
          <w:sz w:val="28"/>
          <w:szCs w:val="28"/>
          <w:lang w:eastAsia="ru-RU"/>
        </w:rPr>
      </w:pPr>
      <w:r>
        <w:rPr>
          <w:rFonts w:cs="Times New Roman" w:ascii="Times New Roman" w:hAnsi="Times New Roman"/>
          <w:b/>
          <w:bCs/>
          <w:i/>
          <w:iCs/>
          <w:color w:val="000000"/>
          <w:sz w:val="28"/>
          <w:szCs w:val="28"/>
          <w:lang w:eastAsia="ru-RU"/>
        </w:rPr>
      </w:r>
    </w:p>
    <w:p>
      <w:pPr>
        <w:pStyle w:val="Normal"/>
        <w:spacing w:lineRule="auto" w:line="240" w:before="0" w:after="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Приложение № 4</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Bodytext22"/>
        <w:shd w:val="clear" w:color="auto" w:fill="auto"/>
        <w:spacing w:lineRule="exact" w:line="270" w:before="0" w:after="0"/>
        <w:ind w:firstLine="709"/>
        <w:jc w:val="center"/>
        <w:rPr>
          <w:b/>
          <w:b/>
        </w:rPr>
      </w:pPr>
      <w:r>
        <w:rPr>
          <w:b/>
        </w:rPr>
      </w:r>
    </w:p>
    <w:p>
      <w:pPr>
        <w:pStyle w:val="Bodytext22"/>
        <w:shd w:val="clear" w:color="auto" w:fill="auto"/>
        <w:spacing w:lineRule="exact" w:line="270" w:before="0" w:after="0"/>
        <w:ind w:firstLine="709"/>
        <w:jc w:val="center"/>
        <w:rPr>
          <w:b/>
          <w:b/>
        </w:rPr>
      </w:pPr>
      <w:r>
        <w:rPr>
          <w:b/>
        </w:rPr>
      </w:r>
    </w:p>
    <w:p>
      <w:pPr>
        <w:pStyle w:val="Bodytext22"/>
        <w:shd w:val="clear" w:color="auto" w:fill="auto"/>
        <w:spacing w:lineRule="exact" w:line="270" w:before="0" w:after="0"/>
        <w:ind w:firstLine="709"/>
        <w:jc w:val="center"/>
        <w:rPr>
          <w:b/>
          <w:b/>
        </w:rPr>
      </w:pPr>
      <w:r>
        <w:rPr>
          <w:b/>
        </w:rPr>
      </w:r>
    </w:p>
    <w:p>
      <w:pPr>
        <w:pStyle w:val="Bodytext22"/>
        <w:shd w:val="clear" w:color="auto" w:fill="auto"/>
        <w:spacing w:lineRule="exact" w:line="270" w:before="0" w:after="0"/>
        <w:ind w:firstLine="709"/>
        <w:jc w:val="center"/>
        <w:rPr>
          <w:b/>
          <w:b/>
        </w:rPr>
      </w:pPr>
      <w:r>
        <w:rPr>
          <w:b/>
        </w:rPr>
        <w:t>Форма решения о предоставлении муниципальной услуги</w:t>
      </w:r>
    </w:p>
    <w:p>
      <w:pPr>
        <w:pStyle w:val="Bodytext22"/>
        <w:shd w:val="clear" w:color="auto" w:fill="auto"/>
        <w:spacing w:lineRule="exact" w:line="270" w:before="0" w:after="0"/>
        <w:ind w:firstLine="709"/>
        <w:jc w:val="center"/>
        <w:rPr>
          <w:b/>
          <w:b/>
        </w:rPr>
      </w:pPr>
      <w:r>
        <w:rPr>
          <w:b/>
        </w:rPr>
        <w:t>(в бумажной форме)</w:t>
      </w:r>
    </w:p>
    <w:p>
      <w:pPr>
        <w:pStyle w:val="NoSpacing"/>
        <w:ind w:firstLine="709"/>
        <w:jc w:val="center"/>
        <w:rPr>
          <w:rFonts w:ascii="Times New Roman" w:hAnsi="Times New Roman" w:cs="Times New Roman"/>
          <w:i/>
          <w:i/>
          <w:sz w:val="28"/>
          <w:szCs w:val="28"/>
        </w:rPr>
      </w:pPr>
      <w:r>
        <w:rPr>
          <w:rFonts w:cs="Times New Roman" w:ascii="Times New Roman" w:hAnsi="Times New Roman"/>
          <w:i/>
          <w:sz w:val="28"/>
          <w:szCs w:val="28"/>
        </w:rPr>
        <w:t>Отдел образования  и делам молодежи</w:t>
      </w:r>
    </w:p>
    <w:p>
      <w:pPr>
        <w:pStyle w:val="NoSpacing"/>
        <w:ind w:firstLine="709"/>
        <w:jc w:val="center"/>
        <w:rPr>
          <w:rFonts w:ascii="Times New Roman" w:hAnsi="Times New Roman" w:cs="Times New Roman"/>
          <w:i/>
          <w:i/>
          <w:sz w:val="28"/>
          <w:szCs w:val="28"/>
        </w:rPr>
      </w:pPr>
      <w:r>
        <w:rPr>
          <w:rFonts w:cs="Times New Roman" w:ascii="Times New Roman" w:hAnsi="Times New Roman"/>
          <w:i/>
          <w:sz w:val="28"/>
          <w:szCs w:val="28"/>
        </w:rPr>
        <w:t>администрации Лухского  муниципального района</w:t>
      </w:r>
    </w:p>
    <w:p>
      <w:pPr>
        <w:pStyle w:val="23"/>
        <w:shd w:val="clear" w:color="auto" w:fill="auto"/>
        <w:tabs>
          <w:tab w:val="clear" w:pos="708"/>
          <w:tab w:val="left" w:pos="8914" w:leader="underscore"/>
        </w:tabs>
        <w:spacing w:lineRule="exact" w:line="270"/>
        <w:ind w:firstLine="709"/>
        <w:rPr/>
      </w:pPr>
      <w:r>
        <w:rPr/>
      </w:r>
    </w:p>
    <w:p>
      <w:pPr>
        <w:pStyle w:val="23"/>
        <w:shd w:val="clear" w:color="auto" w:fill="auto"/>
        <w:tabs>
          <w:tab w:val="clear" w:pos="708"/>
          <w:tab w:val="left" w:pos="142" w:leader="none"/>
          <w:tab w:val="left" w:pos="8914" w:leader="underscore"/>
        </w:tabs>
        <w:spacing w:lineRule="exact" w:line="270"/>
        <w:ind w:firstLine="709"/>
        <w:rPr/>
      </w:pPr>
      <w:r>
        <w:rPr/>
        <w:t xml:space="preserve">Кому: </w:t>
        <w:tab/>
      </w:r>
    </w:p>
    <w:p>
      <w:pPr>
        <w:pStyle w:val="23"/>
        <w:shd w:val="clear" w:color="auto" w:fill="auto"/>
        <w:tabs>
          <w:tab w:val="clear" w:pos="708"/>
          <w:tab w:val="left" w:pos="142" w:leader="none"/>
        </w:tabs>
        <w:spacing w:lineRule="exact" w:line="317"/>
        <w:ind w:firstLine="709"/>
        <w:jc w:val="center"/>
        <w:rPr/>
      </w:pPr>
      <w:r>
        <w:rPr/>
        <w:t>РЕШЕНИЕ</w:t>
      </w:r>
    </w:p>
    <w:p>
      <w:pPr>
        <w:pStyle w:val="Bodytext22"/>
        <w:shd w:val="clear" w:color="auto" w:fill="auto"/>
        <w:tabs>
          <w:tab w:val="clear" w:pos="708"/>
          <w:tab w:val="left" w:pos="142" w:leader="none"/>
        </w:tabs>
        <w:spacing w:lineRule="exact" w:line="317" w:before="0" w:after="0"/>
        <w:ind w:firstLine="709"/>
        <w:jc w:val="center"/>
        <w:rPr/>
      </w:pPr>
      <w:r>
        <w:rPr>
          <w:rStyle w:val="Bodytext2NotBold"/>
        </w:rPr>
        <w:t>о предоставлении</w:t>
      </w:r>
      <w:r>
        <w:rPr/>
        <w:t xml:space="preserve">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pPr>
        <w:pStyle w:val="23"/>
        <w:shd w:val="clear" w:color="auto" w:fill="auto"/>
        <w:tabs>
          <w:tab w:val="clear" w:pos="708"/>
          <w:tab w:val="left" w:pos="142" w:leader="none"/>
          <w:tab w:val="left" w:pos="5506" w:leader="underscore"/>
          <w:tab w:val="left" w:pos="6754" w:leader="underscore"/>
        </w:tabs>
        <w:spacing w:lineRule="exact" w:line="270"/>
        <w:ind w:firstLine="709"/>
        <w:rPr/>
      </w:pPr>
      <w:r>
        <w:rPr/>
        <w:t>от</w:t>
        <w:tab/>
        <w:t>№</w:t>
        <w:tab/>
      </w:r>
    </w:p>
    <w:p>
      <w:pPr>
        <w:pStyle w:val="23"/>
        <w:shd w:val="clear" w:color="auto" w:fill="auto"/>
        <w:tabs>
          <w:tab w:val="clear" w:pos="708"/>
          <w:tab w:val="left" w:pos="142" w:leader="none"/>
          <w:tab w:val="left" w:pos="4952" w:leader="underscore"/>
        </w:tabs>
        <w:spacing w:lineRule="exact" w:line="322"/>
        <w:ind w:firstLine="709"/>
        <w:jc w:val="both"/>
        <w:rPr/>
      </w:pPr>
      <w:r>
        <w:rPr/>
        <w:t>Вам предоставлено место в</w:t>
        <w:tab/>
      </w:r>
    </w:p>
    <w:p>
      <w:pPr>
        <w:pStyle w:val="Bodytext61"/>
        <w:shd w:val="clear" w:color="auto" w:fill="auto"/>
        <w:tabs>
          <w:tab w:val="clear" w:pos="708"/>
          <w:tab w:val="left" w:pos="142" w:leader="none"/>
        </w:tabs>
        <w:ind w:firstLine="709"/>
        <w:rPr/>
      </w:pPr>
      <w:r>
        <w:rPr/>
        <w:t>(указываются название образовательной организации, реализующей образовательную программу дошкольного образования),</w:t>
      </w:r>
    </w:p>
    <w:p>
      <w:pPr>
        <w:pStyle w:val="Bodytext61"/>
        <w:shd w:val="clear" w:color="auto" w:fill="auto"/>
        <w:tabs>
          <w:tab w:val="clear" w:pos="708"/>
          <w:tab w:val="left" w:pos="142" w:leader="none"/>
          <w:tab w:val="left" w:pos="3464" w:leader="underscore"/>
        </w:tabs>
        <w:ind w:firstLine="709"/>
        <w:rPr/>
      </w:pPr>
      <w:r>
        <w:rPr>
          <w:rStyle w:val="Bodytext6NotItalic"/>
        </w:rPr>
        <w:t>в группе</w:t>
        <w:tab/>
      </w:r>
      <w:r>
        <w:rPr/>
        <w:t>{направленность, возрастной указатель группы),</w:t>
      </w:r>
    </w:p>
    <w:p>
      <w:pPr>
        <w:pStyle w:val="Bodytext61"/>
        <w:shd w:val="clear" w:color="auto" w:fill="auto"/>
        <w:tabs>
          <w:tab w:val="clear" w:pos="708"/>
          <w:tab w:val="left" w:pos="142" w:leader="none"/>
          <w:tab w:val="left" w:pos="6094" w:leader="underscore"/>
        </w:tabs>
        <w:ind w:firstLine="709"/>
        <w:rPr/>
      </w:pPr>
      <w:r>
        <w:rPr>
          <w:rStyle w:val="Bodytext6NotItalic"/>
        </w:rPr>
        <w:t>с режимом пребывания</w:t>
        <w:tab/>
        <w:t>(</w:t>
      </w:r>
      <w:r>
        <w:rPr/>
        <w:t>указывается режим пребывания</w:t>
      </w:r>
    </w:p>
    <w:p>
      <w:pPr>
        <w:pStyle w:val="Bodytext61"/>
        <w:shd w:val="clear" w:color="auto" w:fill="auto"/>
        <w:tabs>
          <w:tab w:val="clear" w:pos="708"/>
          <w:tab w:val="left" w:pos="142" w:leader="none"/>
        </w:tabs>
        <w:ind w:firstLine="709"/>
        <w:rPr/>
      </w:pPr>
      <w:r>
        <w:rPr/>
        <w:t>ребенка в группе)</w:t>
      </w:r>
    </w:p>
    <w:p>
      <w:pPr>
        <w:pStyle w:val="23"/>
        <w:shd w:val="clear" w:color="auto" w:fill="auto"/>
        <w:tabs>
          <w:tab w:val="clear" w:pos="708"/>
          <w:tab w:val="left" w:pos="142" w:leader="none"/>
        </w:tabs>
        <w:spacing w:lineRule="exact" w:line="322"/>
        <w:ind w:firstLine="709"/>
        <w:jc w:val="right"/>
        <w:rPr/>
      </w:pPr>
      <w:r>
        <w:rPr/>
      </w:r>
    </w:p>
    <w:p>
      <w:pPr>
        <w:pStyle w:val="Normal"/>
        <w:spacing w:lineRule="auto" w:line="240" w:before="0" w:after="0"/>
        <w:ind w:firstLine="709"/>
        <w:rPr>
          <w:rFonts w:ascii="Times New Roman" w:hAnsi="Times New Roman" w:cs="Times New Roman"/>
          <w:sz w:val="27"/>
          <w:szCs w:val="27"/>
          <w:lang w:eastAsia="ru-RU"/>
        </w:rPr>
      </w:pPr>
      <w:r>
        <w:rPr>
          <w:rFonts w:cs="Times New Roman" w:ascii="Times New Roman" w:hAnsi="Times New Roman"/>
          <w:sz w:val="27"/>
          <w:szCs w:val="27"/>
          <w:lang w:eastAsia="ru-RU"/>
        </w:rPr>
      </w:r>
    </w:p>
    <w:p>
      <w:pPr>
        <w:pStyle w:val="Normal"/>
        <w:spacing w:lineRule="auto" w:line="240" w:before="0" w:after="0"/>
        <w:ind w:firstLine="709"/>
        <w:rPr>
          <w:rFonts w:ascii="Times New Roman" w:hAnsi="Times New Roman" w:cs="Times New Roman"/>
          <w:sz w:val="27"/>
          <w:szCs w:val="27"/>
          <w:lang w:eastAsia="ru-RU"/>
        </w:rPr>
      </w:pPr>
      <w:r>
        <w:rPr>
          <w:rFonts w:cs="Times New Roman" w:ascii="Times New Roman" w:hAnsi="Times New Roman"/>
          <w:sz w:val="27"/>
          <w:szCs w:val="27"/>
          <w:lang w:eastAsia="ru-RU"/>
        </w:rPr>
      </w:r>
    </w:p>
    <w:p>
      <w:pPr>
        <w:pStyle w:val="Normal"/>
        <w:spacing w:lineRule="auto" w:line="240" w:before="0" w:after="0"/>
        <w:ind w:firstLine="709"/>
        <w:rPr>
          <w:rFonts w:ascii="Times New Roman" w:hAnsi="Times New Roman" w:cs="Times New Roman"/>
          <w:sz w:val="27"/>
          <w:szCs w:val="27"/>
          <w:lang w:eastAsia="ru-RU"/>
        </w:rPr>
      </w:pPr>
      <w:r>
        <w:rPr>
          <w:rFonts w:cs="Times New Roman" w:ascii="Times New Roman" w:hAnsi="Times New Roman"/>
          <w:sz w:val="27"/>
          <w:szCs w:val="27"/>
          <w:lang w:eastAsia="ru-RU"/>
        </w:rPr>
      </w:r>
    </w:p>
    <w:p>
      <w:pPr>
        <w:pStyle w:val="Normal"/>
        <w:spacing w:lineRule="auto" w:line="240" w:before="0" w:after="0"/>
        <w:ind w:firstLine="709"/>
        <w:rPr>
          <w:rFonts w:ascii="Times New Roman" w:hAnsi="Times New Roman" w:cs="Times New Roman"/>
          <w:sz w:val="27"/>
          <w:szCs w:val="27"/>
          <w:lang w:eastAsia="ru-RU"/>
        </w:rPr>
      </w:pPr>
      <w:r>
        <w:rPr>
          <w:rFonts w:cs="Times New Roman" w:ascii="Times New Roman" w:hAnsi="Times New Roman"/>
          <w:sz w:val="27"/>
          <w:szCs w:val="27"/>
          <w:lang w:eastAsia="ru-RU"/>
        </w:rPr>
      </w:r>
    </w:p>
    <w:p>
      <w:pPr>
        <w:pStyle w:val="Normal"/>
        <w:spacing w:lineRule="auto" w:line="240" w:before="0" w:after="0"/>
        <w:ind w:firstLine="709"/>
        <w:rPr>
          <w:rFonts w:ascii="Times New Roman" w:hAnsi="Times New Roman" w:cs="Times New Roman"/>
          <w:sz w:val="27"/>
          <w:szCs w:val="27"/>
          <w:lang w:eastAsia="ru-RU"/>
        </w:rPr>
      </w:pPr>
      <w:r>
        <w:rPr>
          <w:rFonts w:cs="Times New Roman" w:ascii="Times New Roman" w:hAnsi="Times New Roman"/>
          <w:sz w:val="27"/>
          <w:szCs w:val="27"/>
          <w:lang w:eastAsia="ru-RU"/>
        </w:rPr>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Приложение № 5</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Форма уведомления об отказе в предоставлении промежуточного результата государственной (муниципальной) услуги (постановки на учет)</w:t>
      </w:r>
      <w:r>
        <w:rPr>
          <w:rFonts w:cs="Times New Roman" w:ascii="Times New Roman" w:hAnsi="Times New Roman"/>
          <w:color w:val="000000"/>
          <w:sz w:val="28"/>
          <w:szCs w:val="28"/>
          <w:lang w:eastAsia="ru-RU"/>
        </w:rPr>
        <w:t xml:space="preserve">  </w:t>
      </w:r>
      <w:r>
        <w:rPr>
          <w:rFonts w:cs="Times New Roman" w:ascii="Times New Roman" w:hAnsi="Times New Roman"/>
          <w:b/>
          <w:bCs/>
          <w:color w:val="000000"/>
          <w:sz w:val="28"/>
          <w:szCs w:val="28"/>
          <w:lang w:eastAsia="ru-RU"/>
        </w:rPr>
        <w:t>в электронной форме</w:t>
      </w:r>
    </w:p>
    <w:p>
      <w:pPr>
        <w:pStyle w:val="Normal"/>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Статус информирования: </w:t>
      </w:r>
      <w:r>
        <w:rPr>
          <w:rFonts w:cs="Times New Roman" w:ascii="Times New Roman" w:hAnsi="Times New Roman"/>
          <w:b/>
          <w:bCs/>
          <w:i/>
          <w:iCs/>
          <w:color w:val="000000"/>
          <w:sz w:val="28"/>
          <w:szCs w:val="28"/>
          <w:lang w:eastAsia="ru-RU"/>
        </w:rPr>
        <w:t xml:space="preserve">Отказано в предоставлении услуги </w:t>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Комментарий к статусу информирования: </w:t>
      </w:r>
    </w:p>
    <w:p>
      <w:pPr>
        <w:pStyle w:val="Normal"/>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b/>
          <w:bCs/>
          <w:i/>
          <w:iCs/>
          <w:color w:val="000000"/>
          <w:sz w:val="28"/>
          <w:szCs w:val="28"/>
          <w:lang w:eastAsia="ru-RU"/>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b/>
          <w:bCs/>
          <w:i/>
          <w:iCs/>
          <w:color w:val="000000"/>
          <w:sz w:val="28"/>
          <w:szCs w:val="28"/>
          <w:lang w:eastAsia="ru-RU"/>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2" w:leader="none"/>
          <w:tab w:val="left" w:pos="1418" w:leader="none"/>
        </w:tabs>
        <w:spacing w:lineRule="auto" w:line="240" w:before="0" w:after="0"/>
        <w:ind w:firstLine="709"/>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2" w:leader="none"/>
          <w:tab w:val="left" w:pos="1418" w:leader="none"/>
        </w:tabs>
        <w:spacing w:lineRule="auto" w:line="240" w:before="0" w:after="0"/>
        <w:ind w:firstLine="709"/>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Приложение № 6</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Normal"/>
        <w:tabs>
          <w:tab w:val="clear" w:pos="708"/>
          <w:tab w:val="left" w:pos="1418" w:leader="none"/>
        </w:tabs>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Форма решения об отказе в предоставлении промежуточного результата государственной (муниципальной) услуги (в бумажной форме)</w:t>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________________________________________________________</w:t>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18"/>
          <w:szCs w:val="18"/>
          <w:lang w:eastAsia="ru-RU"/>
        </w:rPr>
      </w:pPr>
      <w:r>
        <w:rPr>
          <w:rFonts w:cs="Times New Roman" w:ascii="Times New Roman" w:hAnsi="Times New Roman"/>
          <w:i/>
          <w:iCs/>
          <w:color w:val="000000"/>
          <w:sz w:val="18"/>
          <w:szCs w:val="18"/>
          <w:lang w:eastAsia="ru-RU"/>
        </w:rPr>
        <w:t>Наименование уполномоченного органа исполнительной власти субъекта Российской Федерации</w:t>
      </w:r>
    </w:p>
    <w:tbl>
      <w:tblPr>
        <w:tblW w:w="1116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1165"/>
      </w:tblGrid>
      <w:tr>
        <w:trPr>
          <w:trHeight w:val="127" w:hRule="atLeast"/>
        </w:trPr>
        <w:tc>
          <w:tcPr>
            <w:tcW w:w="11165" w:type="dxa"/>
            <w:tcBorders/>
          </w:tcPr>
          <w:p>
            <w:pPr>
              <w:pStyle w:val="Normal"/>
              <w:widowControl w:val="false"/>
              <w:tabs>
                <w:tab w:val="clear" w:pos="708"/>
                <w:tab w:val="left" w:pos="1418" w:leader="none"/>
              </w:tabs>
              <w:spacing w:lineRule="auto" w:line="240" w:before="0" w:after="0"/>
              <w:ind w:firstLine="709"/>
              <w:jc w:val="center"/>
              <w:rPr>
                <w:rFonts w:ascii="Times New Roman" w:hAnsi="Times New Roman" w:cs="Times New Roman"/>
                <w:i/>
                <w:i/>
                <w:iCs/>
                <w:color w:val="000000"/>
                <w:sz w:val="18"/>
                <w:szCs w:val="18"/>
                <w:lang w:eastAsia="ru-RU"/>
              </w:rPr>
            </w:pPr>
            <w:r>
              <w:rPr>
                <w:rFonts w:cs="Times New Roman" w:ascii="Times New Roman" w:hAnsi="Times New Roman"/>
                <w:i/>
                <w:iCs/>
                <w:color w:val="000000"/>
                <w:sz w:val="18"/>
                <w:szCs w:val="18"/>
                <w:lang w:eastAsia="ru-RU"/>
              </w:rPr>
              <w:t>или органа местного самоуправления</w:t>
            </w:r>
          </w:p>
          <w:p>
            <w:pPr>
              <w:pStyle w:val="Normal"/>
              <w:widowControl w:val="false"/>
              <w:tabs>
                <w:tab w:val="clear" w:pos="708"/>
                <w:tab w:val="left" w:pos="1418" w:leader="none"/>
              </w:tabs>
              <w:spacing w:lineRule="auto" w:line="240" w:before="0" w:after="0"/>
              <w:ind w:firstLine="709"/>
              <w:jc w:val="center"/>
              <w:rPr>
                <w:rFonts w:ascii="Times New Roman" w:hAnsi="Times New Roman" w:cs="Times New Roman"/>
                <w:i/>
                <w:i/>
                <w:iCs/>
                <w:color w:val="000000"/>
                <w:sz w:val="18"/>
                <w:szCs w:val="18"/>
                <w:lang w:eastAsia="ru-RU"/>
              </w:rPr>
            </w:pPr>
            <w:r>
              <w:rPr>
                <w:rFonts w:cs="Times New Roman" w:ascii="Times New Roman" w:hAnsi="Times New Roman"/>
                <w:i/>
                <w:iCs/>
                <w:color w:val="000000"/>
                <w:sz w:val="18"/>
                <w:szCs w:val="18"/>
                <w:lang w:eastAsia="ru-RU"/>
              </w:rPr>
            </w:r>
          </w:p>
          <w:p>
            <w:pPr>
              <w:pStyle w:val="Normal"/>
              <w:widowControl w:val="false"/>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Кому: ____________</w:t>
            </w:r>
          </w:p>
        </w:tc>
      </w:tr>
    </w:tbl>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РЕШЕНИЕ</w:t>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tbl>
      <w:tblPr>
        <w:tblW w:w="11165" w:type="dxa"/>
        <w:jc w:val="left"/>
        <w:tblInd w:w="-1559" w:type="dxa"/>
        <w:tblLayout w:type="fixed"/>
        <w:tblCellMar>
          <w:top w:w="0" w:type="dxa"/>
          <w:left w:w="108" w:type="dxa"/>
          <w:bottom w:w="0" w:type="dxa"/>
          <w:right w:w="108" w:type="dxa"/>
        </w:tblCellMar>
        <w:tblLook w:firstRow="0" w:noVBand="0" w:lastRow="0" w:firstColumn="0" w:lastColumn="0" w:noHBand="0" w:val="0000"/>
      </w:tblPr>
      <w:tblGrid>
        <w:gridCol w:w="11165"/>
      </w:tblGrid>
      <w:tr>
        <w:trPr>
          <w:trHeight w:val="127" w:hRule="atLeast"/>
        </w:trPr>
        <w:tc>
          <w:tcPr>
            <w:tcW w:w="11165" w:type="dxa"/>
            <w:tcBorders/>
          </w:tcPr>
          <w:p>
            <w:pPr>
              <w:pStyle w:val="Normal"/>
              <w:widowControl w:val="false"/>
              <w:tabs>
                <w:tab w:val="clear" w:pos="708"/>
                <w:tab w:val="left" w:pos="1418" w:leader="none"/>
                <w:tab w:val="left" w:pos="10915" w:leader="none"/>
              </w:tabs>
              <w:spacing w:lineRule="auto" w:line="240" w:before="0" w:after="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от_____________                              №_____</w:t>
            </w:r>
          </w:p>
          <w:p>
            <w:pPr>
              <w:pStyle w:val="Normal"/>
              <w:widowControl w:val="false"/>
              <w:tabs>
                <w:tab w:val="clear" w:pos="708"/>
                <w:tab w:val="left" w:pos="1418" w:leader="none"/>
                <w:tab w:val="left" w:pos="10915"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tabs>
                <w:tab w:val="clear" w:pos="708"/>
                <w:tab w:val="left" w:pos="1418" w:leader="none"/>
                <w:tab w:val="left" w:pos="10915"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tabs>
                <w:tab w:val="clear" w:pos="708"/>
                <w:tab w:val="left" w:pos="1418" w:leader="none"/>
                <w:tab w:val="left" w:pos="10915"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tabs>
                <w:tab w:val="clear" w:pos="708"/>
                <w:tab w:val="left" w:pos="1418" w:leader="none"/>
                <w:tab w:val="left" w:pos="10915" w:leader="none"/>
              </w:tabs>
              <w:spacing w:lineRule="auto" w:line="240" w:before="0" w:after="0"/>
              <w:ind w:firstLine="709"/>
              <w:jc w:val="center"/>
              <w:rPr>
                <w:rFonts w:ascii="Times New Roman" w:hAnsi="Times New Roman" w:cs="Times New Roman"/>
                <w:b/>
                <w:b/>
                <w:bCs/>
                <w:color w:val="000000"/>
                <w:sz w:val="28"/>
                <w:szCs w:val="28"/>
                <w:lang w:eastAsia="ru-RU"/>
              </w:rPr>
            </w:pPr>
            <w:r>
              <w:rPr>
                <w:rFonts w:cs="Times New Roman" w:ascii="Times New Roman" w:hAnsi="Times New Roman"/>
                <w:color w:val="000000"/>
                <w:sz w:val="28"/>
                <w:szCs w:val="28"/>
                <w:lang w:eastAsia="ru-RU"/>
              </w:rPr>
              <w:t xml:space="preserve">об отказе в предоставлении </w:t>
            </w:r>
            <w:r>
              <w:rPr>
                <w:rFonts w:cs="Times New Roman" w:ascii="Times New Roman" w:hAnsi="Times New Roman"/>
                <w:b/>
                <w:bCs/>
                <w:color w:val="000000"/>
                <w:sz w:val="28"/>
                <w:szCs w:val="28"/>
                <w:lang w:eastAsia="ru-RU"/>
              </w:rPr>
              <w:t>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pPr>
              <w:pStyle w:val="Normal"/>
              <w:widowControl w:val="false"/>
              <w:tabs>
                <w:tab w:val="clear" w:pos="708"/>
                <w:tab w:val="left" w:pos="1418" w:leader="none"/>
                <w:tab w:val="left" w:pos="10915" w:leader="none"/>
              </w:tabs>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widowControl w:val="false"/>
              <w:tabs>
                <w:tab w:val="clear" w:pos="708"/>
                <w:tab w:val="left" w:pos="1418" w:leader="none"/>
                <w:tab w:val="left" w:pos="10915" w:leader="none"/>
              </w:tabs>
              <w:spacing w:lineRule="auto" w:line="240" w:before="0" w:after="0"/>
              <w:ind w:firstLine="709"/>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tc>
      </w:tr>
    </w:tbl>
    <w:p>
      <w:pPr>
        <w:pStyle w:val="Normal"/>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Вам отказано в предоставлении услуги по текущему заявлению по причине _________________ </w:t>
      </w:r>
      <w:r>
        <w:rPr>
          <w:rFonts w:cs="Times New Roman" w:ascii="Times New Roman" w:hAnsi="Times New Roman"/>
          <w:i/>
          <w:iCs/>
          <w:color w:val="000000"/>
          <w:sz w:val="28"/>
          <w:szCs w:val="28"/>
          <w:lang w:eastAsia="ru-RU"/>
        </w:rPr>
        <w:t>(указывается причина, по которой по заявлению принято отрицательное решение)</w:t>
      </w:r>
      <w:r>
        <w:rPr>
          <w:rFonts w:cs="Times New Roman" w:ascii="Times New Roman" w:hAnsi="Times New Roman"/>
          <w:color w:val="000000"/>
          <w:sz w:val="28"/>
          <w:szCs w:val="28"/>
          <w:lang w:eastAsia="ru-RU"/>
        </w:rPr>
        <w:t xml:space="preserve">. </w:t>
      </w:r>
    </w:p>
    <w:tbl>
      <w:tblPr>
        <w:tblW w:w="11165" w:type="dxa"/>
        <w:jc w:val="left"/>
        <w:tblInd w:w="-1191" w:type="dxa"/>
        <w:tblLayout w:type="fixed"/>
        <w:tblCellMar>
          <w:top w:w="0" w:type="dxa"/>
          <w:left w:w="108" w:type="dxa"/>
          <w:bottom w:w="0" w:type="dxa"/>
          <w:right w:w="108" w:type="dxa"/>
        </w:tblCellMar>
        <w:tblLook w:firstRow="0" w:noVBand="0" w:lastRow="0" w:firstColumn="0" w:lastColumn="0" w:noHBand="0" w:val="0000"/>
      </w:tblPr>
      <w:tblGrid>
        <w:gridCol w:w="11165"/>
      </w:tblGrid>
      <w:tr>
        <w:trPr>
          <w:trHeight w:val="215" w:hRule="atLeast"/>
        </w:trPr>
        <w:tc>
          <w:tcPr>
            <w:tcW w:w="11165" w:type="dxa"/>
            <w:tcBorders/>
          </w:tcPr>
          <w:p>
            <w:pPr>
              <w:pStyle w:val="Normal"/>
              <w:widowControl w:val="false"/>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Вам необходимо ____________ </w:t>
            </w:r>
            <w:r>
              <w:rPr>
                <w:rFonts w:cs="Times New Roman" w:ascii="Times New Roman" w:hAnsi="Times New Roman"/>
                <w:i/>
                <w:iCs/>
                <w:color w:val="000000"/>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Pr>
                <w:rFonts w:cs="Times New Roman" w:ascii="Times New Roman" w:hAnsi="Times New Roman"/>
                <w:color w:val="000000"/>
                <w:sz w:val="28"/>
                <w:szCs w:val="28"/>
                <w:lang w:eastAsia="ru-RU"/>
              </w:rPr>
              <w:t>.</w:t>
            </w:r>
          </w:p>
          <w:p>
            <w:pPr>
              <w:pStyle w:val="Normal"/>
              <w:widowControl w:val="false"/>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tabs>
                <w:tab w:val="clear" w:pos="708"/>
                <w:tab w:val="left" w:pos="10915" w:leader="none"/>
              </w:tabs>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tabs>
                <w:tab w:val="clear" w:pos="708"/>
                <w:tab w:val="left" w:pos="10915" w:leader="none"/>
              </w:tabs>
              <w:spacing w:lineRule="auto" w:line="240" w:before="0" w:after="0"/>
              <w:ind w:firstLine="709"/>
              <w:jc w:val="both"/>
              <w:rPr>
                <w:rFonts w:ascii="Times New Roman" w:hAnsi="Times New Roman" w:cs="Times New Roman"/>
                <w:color w:val="000000"/>
                <w:lang w:eastAsia="ru-RU"/>
              </w:rPr>
            </w:pPr>
            <w:r>
              <w:rPr>
                <w:i/>
                <w:iCs/>
                <w:color w:val="000000"/>
                <w:lang w:eastAsia="ru-RU"/>
              </w:rPr>
              <w:t>__________________________________________</w:t>
            </w:r>
          </w:p>
          <w:p>
            <w:pPr>
              <w:pStyle w:val="Normal"/>
              <w:widowControl w:val="false"/>
              <w:tabs>
                <w:tab w:val="clear" w:pos="708"/>
                <w:tab w:val="left" w:pos="10915" w:leader="none"/>
              </w:tabs>
              <w:spacing w:lineRule="auto" w:line="240" w:before="0" w:after="0"/>
              <w:ind w:firstLine="709"/>
              <w:jc w:val="both"/>
              <w:rPr>
                <w:rFonts w:ascii="Times New Roman" w:hAnsi="Times New Roman" w:cs="Times New Roman"/>
                <w:color w:val="000000"/>
                <w:sz w:val="18"/>
                <w:szCs w:val="18"/>
                <w:lang w:eastAsia="ru-RU"/>
              </w:rPr>
            </w:pPr>
            <w:r>
              <w:rPr>
                <w:rFonts w:cs="Times New Roman" w:ascii="Times New Roman" w:hAnsi="Times New Roman"/>
                <w:i/>
                <w:iCs/>
                <w:color w:val="000000"/>
                <w:sz w:val="18"/>
                <w:szCs w:val="18"/>
                <w:lang w:eastAsia="ru-RU"/>
              </w:rPr>
              <w:t>Должность и ФИО сотрудника, принявшего решение</w:t>
            </w:r>
          </w:p>
        </w:tc>
      </w:tr>
    </w:tbl>
    <w:p>
      <w:pPr>
        <w:pStyle w:val="Normal"/>
        <w:tabs>
          <w:tab w:val="clear" w:pos="708"/>
          <w:tab w:val="left" w:pos="1418" w:leader="none"/>
        </w:tabs>
        <w:spacing w:lineRule="auto" w:line="240" w:before="0" w:after="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Приложение № 7</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Bodytext81"/>
        <w:shd w:val="clear" w:color="auto" w:fill="auto"/>
        <w:tabs>
          <w:tab w:val="clear" w:pos="708"/>
          <w:tab w:val="left" w:pos="12474" w:leader="none"/>
        </w:tabs>
        <w:spacing w:lineRule="exact" w:line="206" w:before="0" w:after="0"/>
        <w:ind w:firstLine="709"/>
        <w:jc w:val="right"/>
        <w:rPr>
          <w:sz w:val="24"/>
          <w:szCs w:val="24"/>
        </w:rPr>
      </w:pPr>
      <w:r>
        <w:rPr>
          <w:sz w:val="24"/>
          <w:szCs w:val="24"/>
        </w:rPr>
      </w:r>
    </w:p>
    <w:p>
      <w:pPr>
        <w:pStyle w:val="Heading21"/>
        <w:keepNext w:val="true"/>
        <w:keepLines/>
        <w:shd w:val="clear" w:color="auto" w:fill="auto"/>
        <w:spacing w:lineRule="exact" w:line="270" w:before="0" w:after="0"/>
        <w:ind w:firstLine="709"/>
        <w:jc w:val="center"/>
        <w:rPr>
          <w:b/>
          <w:b/>
          <w:sz w:val="28"/>
          <w:szCs w:val="28"/>
        </w:rPr>
      </w:pPr>
      <w:r>
        <w:rPr>
          <w:b/>
          <w:sz w:val="28"/>
          <w:szCs w:val="28"/>
        </w:rPr>
        <w:t>Форма заявления о предоставлении муниципальной услуги</w:t>
      </w:r>
    </w:p>
    <w:p>
      <w:pPr>
        <w:pStyle w:val="Heading21"/>
        <w:keepNext w:val="true"/>
        <w:keepLines/>
        <w:shd w:val="clear" w:color="auto" w:fill="auto"/>
        <w:spacing w:lineRule="exact" w:line="270" w:before="0" w:after="0"/>
        <w:ind w:firstLine="709"/>
        <w:jc w:val="center"/>
        <w:rPr>
          <w:b/>
          <w:b/>
          <w:sz w:val="28"/>
          <w:szCs w:val="28"/>
        </w:rPr>
      </w:pPr>
      <w:r>
        <w:rPr>
          <w:b/>
          <w:sz w:val="28"/>
          <w:szCs w:val="28"/>
        </w:rPr>
        <w:t>в электронном виде</w:t>
      </w:r>
    </w:p>
    <w:p>
      <w:pPr>
        <w:pStyle w:val="Bodytext81"/>
        <w:shd w:val="clear" w:color="auto" w:fill="auto"/>
        <w:tabs>
          <w:tab w:val="clear" w:pos="708"/>
          <w:tab w:val="left" w:pos="4048" w:leader="none"/>
          <w:tab w:val="left" w:pos="12474" w:leader="none"/>
        </w:tabs>
        <w:spacing w:lineRule="exact" w:line="206" w:before="0" w:after="0"/>
        <w:jc w:val="left"/>
        <w:rPr>
          <w:sz w:val="24"/>
          <w:szCs w:val="24"/>
        </w:rPr>
      </w:pPr>
      <w:r>
        <w:rPr>
          <w:sz w:val="24"/>
          <w:szCs w:val="24"/>
        </w:rPr>
      </w:r>
    </w:p>
    <w:p>
      <w:pPr>
        <w:pStyle w:val="Bodytext81"/>
        <w:shd w:val="clear" w:color="auto" w:fill="auto"/>
        <w:tabs>
          <w:tab w:val="clear" w:pos="708"/>
          <w:tab w:val="left" w:pos="12474" w:leader="none"/>
        </w:tabs>
        <w:spacing w:lineRule="exact" w:line="206" w:before="0" w:after="0"/>
        <w:ind w:firstLine="709"/>
        <w:jc w:val="right"/>
        <w:rPr>
          <w:sz w:val="24"/>
          <w:szCs w:val="24"/>
        </w:rPr>
      </w:pPr>
      <w:r>
        <w:rPr>
          <w:sz w:val="24"/>
          <w:szCs w:val="24"/>
        </w:rPr>
        <w:t>(фамилия, имя, отчество заявителя</w:t>
      </w:r>
    </w:p>
    <w:p>
      <w:pPr>
        <w:pStyle w:val="Bodytext81"/>
        <w:shd w:val="clear" w:color="auto" w:fill="auto"/>
        <w:tabs>
          <w:tab w:val="clear" w:pos="708"/>
          <w:tab w:val="left" w:pos="12474" w:leader="none"/>
        </w:tabs>
        <w:spacing w:lineRule="exact" w:line="206" w:before="0" w:after="0"/>
        <w:ind w:firstLine="709"/>
        <w:jc w:val="right"/>
        <w:rPr>
          <w:sz w:val="24"/>
          <w:szCs w:val="24"/>
        </w:rPr>
      </w:pPr>
      <w:r>
        <w:rPr>
          <w:sz w:val="24"/>
          <w:szCs w:val="24"/>
        </w:rPr>
        <w:t xml:space="preserve"> </w:t>
      </w:r>
      <w:r>
        <w:rPr>
          <w:sz w:val="24"/>
          <w:szCs w:val="24"/>
        </w:rPr>
        <w:t xml:space="preserve">(последнее - при наличии), </w:t>
      </w:r>
    </w:p>
    <w:p>
      <w:pPr>
        <w:pStyle w:val="Bodytext81"/>
        <w:shd w:val="clear" w:color="auto" w:fill="auto"/>
        <w:tabs>
          <w:tab w:val="clear" w:pos="708"/>
          <w:tab w:val="left" w:pos="12474" w:leader="none"/>
        </w:tabs>
        <w:spacing w:lineRule="exact" w:line="206" w:before="0" w:after="0"/>
        <w:ind w:firstLine="709"/>
        <w:jc w:val="right"/>
        <w:rPr>
          <w:sz w:val="24"/>
          <w:szCs w:val="24"/>
        </w:rPr>
      </w:pPr>
      <w:r>
        <w:rPr>
          <w:sz w:val="24"/>
          <w:szCs w:val="24"/>
        </w:rPr>
        <w:t>данные документа, удостоверяющего личность,</w:t>
      </w:r>
    </w:p>
    <w:p>
      <w:pPr>
        <w:pStyle w:val="Bodytext81"/>
        <w:shd w:val="clear" w:color="auto" w:fill="auto"/>
        <w:tabs>
          <w:tab w:val="clear" w:pos="708"/>
          <w:tab w:val="left" w:pos="12474" w:leader="none"/>
        </w:tabs>
        <w:spacing w:lineRule="exact" w:line="206" w:before="0" w:after="0"/>
        <w:ind w:firstLine="709"/>
        <w:jc w:val="right"/>
        <w:rPr>
          <w:sz w:val="24"/>
          <w:szCs w:val="24"/>
        </w:rPr>
      </w:pPr>
      <w:r>
        <w:rPr>
          <w:sz w:val="24"/>
          <w:szCs w:val="24"/>
        </w:rPr>
        <w:t xml:space="preserve"> </w:t>
      </w:r>
      <w:r>
        <w:rPr>
          <w:sz w:val="24"/>
          <w:szCs w:val="24"/>
        </w:rPr>
        <w:t>контактный телефон, почтовый адрес,</w:t>
      </w:r>
    </w:p>
    <w:p>
      <w:pPr>
        <w:pStyle w:val="Bodytext81"/>
        <w:shd w:val="clear" w:color="auto" w:fill="auto"/>
        <w:tabs>
          <w:tab w:val="clear" w:pos="708"/>
          <w:tab w:val="left" w:pos="12474" w:leader="none"/>
        </w:tabs>
        <w:spacing w:lineRule="exact" w:line="206" w:before="0" w:after="0"/>
        <w:ind w:firstLine="709"/>
        <w:jc w:val="right"/>
        <w:rPr>
          <w:sz w:val="24"/>
          <w:szCs w:val="24"/>
        </w:rPr>
      </w:pPr>
      <w:r>
        <w:rPr>
          <w:sz w:val="24"/>
          <w:szCs w:val="24"/>
        </w:rPr>
        <w:t xml:space="preserve"> </w:t>
      </w:r>
      <w:r>
        <w:rPr>
          <w:sz w:val="24"/>
          <w:szCs w:val="24"/>
        </w:rPr>
        <w:t>адрес электронной почты</w:t>
      </w:r>
      <w:r>
        <w:rPr/>
        <w:t>)</w:t>
      </w:r>
    </w:p>
    <w:p>
      <w:pPr>
        <w:pStyle w:val="Normal"/>
        <w:spacing w:before="0" w:after="0"/>
        <w:ind w:firstLine="709"/>
        <w:rPr>
          <w:sz w:val="2"/>
          <w:szCs w:val="2"/>
        </w:rPr>
      </w:pPr>
      <w:r>
        <w:rPr>
          <w:sz w:val="2"/>
          <w:szCs w:val="2"/>
        </w:rPr>
      </w:r>
    </w:p>
    <w:p>
      <w:pPr>
        <w:pStyle w:val="Default"/>
        <w:rPr>
          <w:rFonts w:ascii="Times New Roman" w:hAnsi="Times New Roman"/>
          <w:lang w:eastAsia="ru-RU"/>
        </w:rPr>
      </w:pPr>
      <w:r>
        <w:rPr/>
        <w:t xml:space="preserve">   </w:t>
      </w:r>
      <w:r>
        <w:rPr/>
        <w:tab/>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3"/>
          <w:szCs w:val="23"/>
          <w:lang w:eastAsia="ru-RU"/>
        </w:rPr>
      </w:pPr>
      <w:r>
        <w:rPr>
          <w:rFonts w:cs="Times New Roman" w:ascii="Times New Roman" w:hAnsi="Times New Roman"/>
          <w:b/>
          <w:bCs/>
          <w:sz w:val="23"/>
          <w:szCs w:val="23"/>
          <w:lang w:eastAsia="ru-RU"/>
        </w:rPr>
        <w:t>ЗАЯВЛЕНИЕ</w:t>
      </w:r>
    </w:p>
    <w:tbl>
      <w:tblPr>
        <w:tblpPr w:bottomFromText="0" w:horzAnchor="margin" w:leftFromText="180" w:rightFromText="180" w:tblpX="0" w:tblpXSpec="center" w:tblpY="1000" w:topFromText="0" w:vertAnchor="text"/>
        <w:tblW w:w="10339"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19"/>
        <w:gridCol w:w="4103"/>
        <w:gridCol w:w="2324"/>
        <w:gridCol w:w="3292"/>
      </w:tblGrid>
      <w:tr>
        <w:trPr>
          <w:trHeight w:val="994" w:hRule="atLeast"/>
        </w:trPr>
        <w:tc>
          <w:tcPr>
            <w:tcW w:w="619" w:type="dxa"/>
            <w:tcBorders>
              <w:top w:val="single" w:sz="4" w:space="0" w:color="000000"/>
              <w:left w:val="single" w:sz="4" w:space="0" w:color="000000"/>
              <w:bottom w:val="single" w:sz="4" w:space="0" w:color="000000"/>
              <w:right w:val="single" w:sz="4" w:space="0" w:color="000000"/>
            </w:tcBorders>
            <w:shd w:color="auto" w:fill="FFFFFF" w:val="clear"/>
          </w:tcPr>
          <w:p>
            <w:pPr>
              <w:pStyle w:val="Bodytext22"/>
              <w:widowControl w:val="false"/>
              <w:shd w:val="clear" w:color="auto" w:fill="auto"/>
              <w:spacing w:lineRule="exact" w:line="317" w:before="0" w:after="0"/>
              <w:ind w:firstLine="709"/>
              <w:jc w:val="center"/>
              <w:rPr/>
            </w:pPr>
            <w:r>
              <w:rPr/>
              <w:t>№№</w:t>
            </w:r>
          </w:p>
          <w:p>
            <w:pPr>
              <w:pStyle w:val="Bodytext22"/>
              <w:widowControl w:val="false"/>
              <w:shd w:val="clear" w:color="auto" w:fill="auto"/>
              <w:spacing w:lineRule="exact" w:line="317" w:before="0" w:after="0"/>
              <w:ind w:firstLine="709"/>
              <w:jc w:val="center"/>
              <w:rPr/>
            </w:pPr>
            <w:r>
              <w:rPr/>
              <w:t>пп/ п</w:t>
            </w:r>
          </w:p>
        </w:tc>
        <w:tc>
          <w:tcPr>
            <w:tcW w:w="4103" w:type="dxa"/>
            <w:tcBorders>
              <w:top w:val="single" w:sz="4" w:space="0" w:color="000000"/>
              <w:left w:val="single" w:sz="4" w:space="0" w:color="000000"/>
              <w:bottom w:val="single" w:sz="4" w:space="0" w:color="000000"/>
              <w:right w:val="single" w:sz="4" w:space="0" w:color="000000"/>
            </w:tcBorders>
            <w:shd w:color="auto" w:fill="FFFFFF" w:val="clear"/>
          </w:tcPr>
          <w:p>
            <w:pPr>
              <w:pStyle w:val="Bodytext22"/>
              <w:widowControl w:val="false"/>
              <w:shd w:val="clear" w:color="auto" w:fill="auto"/>
              <w:spacing w:lineRule="auto" w:line="240" w:before="0" w:after="0"/>
              <w:ind w:firstLine="709"/>
              <w:jc w:val="center"/>
              <w:rPr/>
            </w:pPr>
            <w:r>
              <w:rPr/>
              <w:t>Перечень вопросов</w:t>
            </w:r>
          </w:p>
        </w:tc>
        <w:tc>
          <w:tcPr>
            <w:tcW w:w="56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Bodytext22"/>
              <w:widowControl w:val="false"/>
              <w:shd w:val="clear" w:color="auto" w:fill="auto"/>
              <w:spacing w:lineRule="auto" w:line="240" w:before="0" w:after="0"/>
              <w:ind w:firstLine="709"/>
              <w:jc w:val="center"/>
              <w:rPr/>
            </w:pPr>
            <w:r>
              <w:rPr/>
              <w:t>Ответы</w:t>
            </w:r>
          </w:p>
        </w:tc>
      </w:tr>
      <w:tr>
        <w:trPr>
          <w:trHeight w:val="970" w:hRule="atLeast"/>
        </w:trPr>
        <w:tc>
          <w:tcPr>
            <w:tcW w:w="619" w:type="dxa"/>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auto" w:line="240"/>
              <w:ind w:firstLine="709"/>
              <w:jc w:val="center"/>
              <w:rPr/>
            </w:pPr>
            <w:r>
              <w:rPr/>
              <w:t>11.</w:t>
            </w:r>
          </w:p>
        </w:tc>
        <w:tc>
          <w:tcPr>
            <w:tcW w:w="4103" w:type="dxa"/>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exact" w:line="322"/>
              <w:ind w:firstLine="709"/>
              <w:jc w:val="center"/>
              <w:rPr/>
            </w:pPr>
            <w:r>
              <w:rPr/>
              <w:t>Вы являетесь родителем или законным представителем ребенка</w:t>
            </w:r>
          </w:p>
        </w:tc>
        <w:tc>
          <w:tcPr>
            <w:tcW w:w="2324" w:type="dxa"/>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auto" w:line="240"/>
              <w:ind w:firstLine="709"/>
              <w:jc w:val="center"/>
              <w:rPr/>
            </w:pPr>
            <w:r>
              <w:rPr/>
              <w:t>Родитель</w:t>
            </w:r>
          </w:p>
        </w:tc>
        <w:tc>
          <w:tcPr>
            <w:tcW w:w="3292" w:type="dxa"/>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auto" w:line="240"/>
              <w:ind w:firstLine="709"/>
              <w:jc w:val="center"/>
              <w:rPr/>
            </w:pPr>
            <w:r>
              <w:rPr/>
              <w:t>Законный представитель</w:t>
            </w:r>
          </w:p>
        </w:tc>
      </w:tr>
      <w:tr>
        <w:trPr>
          <w:trHeight w:val="2592" w:hRule="atLeast"/>
        </w:trPr>
        <w:tc>
          <w:tcPr>
            <w:tcW w:w="1033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exact" w:line="322"/>
              <w:ind w:firstLine="709"/>
              <w:jc w:val="center"/>
              <w:rPr/>
            </w:pPr>
            <w:r>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 выдан)</w:t>
            </w:r>
          </w:p>
          <w:p>
            <w:pPr>
              <w:pStyle w:val="23"/>
              <w:widowControl w:val="false"/>
              <w:shd w:val="clear" w:color="auto" w:fill="auto"/>
              <w:spacing w:lineRule="exact" w:line="322"/>
              <w:ind w:firstLine="709"/>
              <w:jc w:val="center"/>
              <w:rPr/>
            </w:pPr>
            <w:r>
              <w:rPr/>
              <w:t>Если ЗАКОННЫЙ ПРЕДСТАВИТЕЛЬ, то дополнительно в электронном виде могут могут быть предоставлены документ (ы), подтверждающий (ие) представление праве прав ребенка.</w:t>
            </w:r>
          </w:p>
          <w:p>
            <w:pPr>
              <w:pStyle w:val="23"/>
              <w:widowControl w:val="false"/>
              <w:shd w:val="clear" w:color="auto" w:fill="auto"/>
              <w:spacing w:lineRule="exact" w:line="322"/>
              <w:ind w:firstLine="709"/>
              <w:jc w:val="center"/>
              <w:rPr/>
            </w:pPr>
            <w:r>
              <w:rPr/>
              <w:t>Дополнительно предоставляются контактные данные родителей (законныхонных представителей) (телефон, адрес электронной почты (при наличии)).</w:t>
            </w:r>
          </w:p>
        </w:tc>
      </w:tr>
      <w:tr>
        <w:trPr>
          <w:trHeight w:val="1508" w:hRule="atLeast"/>
        </w:trPr>
        <w:tc>
          <w:tcPr>
            <w:tcW w:w="619" w:type="dxa"/>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auto" w:line="240"/>
              <w:ind w:firstLine="709"/>
              <w:jc w:val="center"/>
              <w:rPr/>
            </w:pPr>
            <w:r>
              <w:rPr/>
              <w:t>22.</w:t>
            </w:r>
          </w:p>
        </w:tc>
        <w:tc>
          <w:tcPr>
            <w:tcW w:w="971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23"/>
              <w:widowControl w:val="false"/>
              <w:shd w:val="clear" w:color="auto" w:fill="auto"/>
              <w:spacing w:lineRule="exact" w:line="322"/>
              <w:ind w:firstLine="709"/>
              <w:jc w:val="center"/>
              <w:rPr/>
            </w:pPr>
            <w:r>
              <w:rPr/>
              <w:t>Персональные данные ребенка, на которого подается заявление о предоставлении услуги: фамилия, имя, отчество (при наличии); дата рожденияия; реквизиты свидетельства о рождении ребенка либо другого документа, удостоверяющего личность ребенка</w:t>
            </w:r>
            <w:r>
              <w:rPr>
                <w:vertAlign w:val="superscript"/>
              </w:rPr>
              <w:t>6</w:t>
            </w:r>
            <w:r>
              <w:rPr/>
              <w:t>; адрес места жительства.</w:t>
            </w:r>
          </w:p>
        </w:tc>
      </w:tr>
    </w:tbl>
    <w:p>
      <w:pPr>
        <w:pStyle w:val="23"/>
        <w:shd w:val="clear" w:color="auto" w:fill="auto"/>
        <w:tabs>
          <w:tab w:val="clear" w:pos="708"/>
          <w:tab w:val="left" w:pos="2763" w:leader="none"/>
        </w:tabs>
        <w:spacing w:lineRule="exact" w:line="312"/>
        <w:ind w:firstLine="709"/>
        <w:jc w:val="center"/>
        <w:rPr/>
      </w:pPr>
      <w:r>
        <w:rPr>
          <w:b/>
          <w:bCs/>
          <w:sz w:val="23"/>
          <w:szCs w:val="23"/>
        </w:rPr>
        <w:t>о предоставлении муниципальной услуги в электроном виде</w:t>
      </w:r>
    </w:p>
    <w:p>
      <w:pPr>
        <w:pStyle w:val="23"/>
        <w:shd w:val="clear" w:color="auto" w:fill="auto"/>
        <w:spacing w:lineRule="exact" w:line="317"/>
        <w:ind w:firstLine="709"/>
        <w:rPr/>
      </w:pPr>
      <w:r>
        <w:rPr/>
      </w:r>
    </w:p>
    <w:p>
      <w:pPr>
        <w:pStyle w:val="23"/>
        <w:shd w:val="clear" w:color="auto" w:fill="auto"/>
        <w:spacing w:lineRule="exact" w:line="317"/>
        <w:ind w:firstLine="709"/>
        <w:rPr/>
      </w:pPr>
      <w:r>
        <w:rPr/>
      </w:r>
    </w:p>
    <w:p>
      <w:pPr>
        <w:pStyle w:val="23"/>
        <w:shd w:val="clear" w:color="auto" w:fill="auto"/>
        <w:spacing w:lineRule="exact" w:line="317"/>
        <w:ind w:hanging="0"/>
        <w:rPr>
          <w:b/>
          <w:b/>
          <w:bCs/>
          <w:sz w:val="18"/>
          <w:szCs w:val="18"/>
        </w:rPr>
      </w:pPr>
      <w:r>
        <w:rPr>
          <w:b/>
          <w:bCs/>
          <w:sz w:val="18"/>
          <w:szCs w:val="18"/>
        </w:rPr>
        <w:t>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drawing>
          <wp:anchor behindDoc="0" distT="0" distB="0" distL="0" distR="0" simplePos="0" locked="0" layoutInCell="0" allowOverlap="1" relativeHeight="6">
            <wp:simplePos x="0" y="0"/>
            <wp:positionH relativeFrom="page">
              <wp:posOffset>-290830</wp:posOffset>
            </wp:positionH>
            <wp:positionV relativeFrom="page">
              <wp:posOffset>0</wp:posOffset>
            </wp:positionV>
            <wp:extent cx="7836535" cy="10885170"/>
            <wp:effectExtent l="0" t="0" r="0" b="0"/>
            <wp:wrapNone/>
            <wp:docPr id="3" name="image4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1.png" descr=""/>
                    <pic:cNvPicPr>
                      <a:picLocks noChangeAspect="1" noChangeArrowheads="1"/>
                    </pic:cNvPicPr>
                  </pic:nvPicPr>
                  <pic:blipFill>
                    <a:blip r:embed="rId7"/>
                    <a:stretch>
                      <a:fillRect/>
                    </a:stretch>
                  </pic:blipFill>
                  <pic:spPr bwMode="auto">
                    <a:xfrm>
                      <a:off x="0" y="0"/>
                      <a:ext cx="7836535" cy="10885170"/>
                    </a:xfrm>
                    <a:prstGeom prst="rect">
                      <a:avLst/>
                    </a:prstGeom>
                  </pic:spPr>
                </pic:pic>
              </a:graphicData>
            </a:graphic>
          </wp:anchor>
        </w:drawing>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При наличии данных о ребенке в профиле заявителя в ЕСИА, данные заполняются автоматически.</w:t>
      </w:r>
    </w:p>
    <w:p>
      <w:pPr>
        <w:sectPr>
          <w:headerReference w:type="even" r:id="rId8"/>
          <w:headerReference w:type="default" r:id="rId9"/>
          <w:headerReference w:type="first" r:id="rId10"/>
          <w:type w:val="nextPage"/>
          <w:pgSz w:w="11906" w:h="16838"/>
          <w:pgMar w:left="1559" w:right="1276" w:gutter="0" w:header="0" w:top="1134" w:footer="0" w:bottom="1134"/>
          <w:pgNumType w:start="2" w:fmt="decimal"/>
          <w:formProt w:val="false"/>
          <w:titlePg/>
          <w:textDirection w:val="lrTb"/>
          <w:docGrid w:type="default" w:linePitch="360" w:charSpace="0"/>
        </w:sect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3.Желаемые параметры зачисления:</w:t>
      </w:r>
    </w:p>
    <w:p>
      <w:pPr>
        <w:pStyle w:val="Normal"/>
        <w:pBdr/>
        <w:tabs>
          <w:tab w:val="clear" w:pos="708"/>
          <w:tab w:val="left" w:pos="11907" w:leader="none"/>
        </w:tabs>
        <w:spacing w:before="0" w:after="0"/>
        <w:ind w:right="875" w:firstLine="709"/>
        <w:rPr>
          <w:lang w:eastAsia="ru-RU"/>
        </w:rPr>
        <w:framePr w:w="11906" w:h="275" w:x="1" w:y="-52" w:hSpace="0" w:vSpace="0" w:wrap="notBeside" w:vAnchor="text" w:hAnchor="page" w:hRule="exact"/>
        <w:pBdr/>
      </w:pPr>
      <w:r>
        <w:rPr/>
      </w:r>
    </w:p>
    <w:p>
      <w:pPr>
        <w:pStyle w:val="Normal"/>
        <w:spacing w:before="0" w:after="0"/>
        <w:ind w:firstLine="709"/>
        <w:rPr>
          <w:sz w:val="2"/>
          <w:szCs w:val="2"/>
        </w:rPr>
      </w:pPr>
      <w:r>
        <w:rPr/>
        <w:t xml:space="preserve"> </w:t>
      </w:r>
    </w:p>
    <w:p>
      <w:pPr>
        <w:sectPr>
          <w:headerReference w:type="default" r:id="rId11"/>
          <w:type w:val="nextPage"/>
          <w:pgSz w:w="11906" w:h="16838"/>
          <w:pgMar w:left="0" w:right="0" w:gutter="0" w:header="0" w:top="57" w:footer="0" w:bottom="0"/>
          <w:pgNumType w:fmt="decimal"/>
          <w:formProt w:val="false"/>
          <w:textDirection w:val="lrTb"/>
          <w:docGrid w:type="default" w:linePitch="360" w:charSpace="0"/>
        </w:sectPr>
      </w:pPr>
    </w:p>
    <w:p>
      <w:pPr>
        <w:pStyle w:val="Normal"/>
        <w:spacing w:before="0" w:after="0"/>
        <w:ind w:firstLine="709"/>
        <w:rPr>
          <w:sz w:val="2"/>
          <w:szCs w:val="2"/>
        </w:rPr>
      </w:pPr>
      <w:r>
        <w:rPr>
          <w:sz w:val="2"/>
          <w:szCs w:val="2"/>
        </w:rPr>
        <w:drawing>
          <wp:anchor behindDoc="0" distT="0" distB="0" distL="0" distR="0" simplePos="0" locked="0" layoutInCell="0" allowOverlap="1" relativeHeight="7">
            <wp:simplePos x="0" y="0"/>
            <wp:positionH relativeFrom="page">
              <wp:posOffset>3175</wp:posOffset>
            </wp:positionH>
            <wp:positionV relativeFrom="page">
              <wp:posOffset>39370</wp:posOffset>
            </wp:positionV>
            <wp:extent cx="7781290" cy="10853420"/>
            <wp:effectExtent l="0" t="0" r="0" b="0"/>
            <wp:wrapNone/>
            <wp:docPr id="9" name="image4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2.png" descr=""/>
                    <pic:cNvPicPr>
                      <a:picLocks noChangeAspect="1" noChangeArrowheads="1"/>
                    </pic:cNvPicPr>
                  </pic:nvPicPr>
                  <pic:blipFill>
                    <a:blip r:embed="rId12"/>
                    <a:stretch>
                      <a:fillRect/>
                    </a:stretch>
                  </pic:blipFill>
                  <pic:spPr bwMode="auto">
                    <a:xfrm>
                      <a:off x="0" y="0"/>
                      <a:ext cx="7781290" cy="10853420"/>
                    </a:xfrm>
                    <a:prstGeom prst="rect">
                      <a:avLst/>
                    </a:prstGeom>
                  </pic:spPr>
                </pic:pic>
              </a:graphicData>
            </a:graphic>
          </wp:anchor>
        </w:drawing>
      </w:r>
    </w:p>
    <w:p>
      <w:pPr>
        <w:sectPr>
          <w:type w:val="continuous"/>
          <w:pgSz w:w="11906" w:h="16838"/>
          <w:pgMar w:left="0" w:right="0" w:gutter="0" w:header="0" w:top="57" w:footer="0" w:bottom="0"/>
          <w:formProt w:val="false"/>
          <w:textDirection w:val="lrTb"/>
          <w:docGrid w:type="default" w:linePitch="360" w:charSpace="0"/>
        </w:sectPr>
      </w:pPr>
    </w:p>
    <w:p>
      <w:pPr>
        <w:pStyle w:val="Normal"/>
        <w:tabs>
          <w:tab w:val="clear" w:pos="708"/>
          <w:tab w:val="left" w:pos="1418" w:leader="none"/>
        </w:tabs>
        <w:spacing w:lineRule="auto" w:line="240" w:before="0" w:after="0"/>
        <w:ind w:left="1560" w:right="1417" w:firstLine="567"/>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1560" w:right="1417"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Приложение № 8</w:t>
      </w:r>
    </w:p>
    <w:p>
      <w:pPr>
        <w:pStyle w:val="Normal"/>
        <w:tabs>
          <w:tab w:val="clear" w:pos="708"/>
          <w:tab w:val="left" w:pos="11199" w:leader="none"/>
        </w:tabs>
        <w:spacing w:lineRule="auto" w:line="240" w:before="0" w:after="0"/>
        <w:ind w:left="1560" w:right="1417"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left="1560" w:right="1417"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left="1560" w:right="1417" w:firstLine="567"/>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left="1560" w:right="1417" w:firstLine="567"/>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left="1560" w:right="1417" w:firstLine="567"/>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Bodytext121"/>
        <w:shd w:val="clear" w:color="auto" w:fill="auto"/>
        <w:spacing w:lineRule="exact" w:line="230" w:before="0" w:after="0"/>
        <w:ind w:left="1560" w:right="1417" w:firstLine="567"/>
        <w:rPr>
          <w:lang w:eastAsia="ru-RU"/>
        </w:rPr>
      </w:pPr>
      <w:r>
        <w:rPr/>
      </w:r>
    </w:p>
    <w:p>
      <w:pPr>
        <w:pStyle w:val="Bodytext121"/>
        <w:shd w:val="clear" w:color="auto" w:fill="auto"/>
        <w:spacing w:lineRule="exact" w:line="230" w:before="0" w:after="0"/>
        <w:ind w:left="1560" w:right="1417" w:firstLine="567"/>
        <w:rPr>
          <w:lang w:eastAsia="ru-RU"/>
        </w:rPr>
      </w:pPr>
      <w:r>
        <w:rPr/>
      </w:r>
    </w:p>
    <w:p>
      <w:pPr>
        <w:pStyle w:val="Bodytext121"/>
        <w:shd w:val="clear" w:color="auto" w:fill="auto"/>
        <w:spacing w:lineRule="exact" w:line="230" w:before="0" w:after="0"/>
        <w:ind w:left="1560" w:right="1417" w:firstLine="567"/>
        <w:jc w:val="center"/>
        <w:rPr>
          <w:sz w:val="28"/>
          <w:szCs w:val="28"/>
        </w:rPr>
      </w:pPr>
      <w:r>
        <w:rPr>
          <w:sz w:val="28"/>
          <w:szCs w:val="28"/>
        </w:rPr>
      </w:r>
    </w:p>
    <w:p>
      <w:pPr>
        <w:pStyle w:val="Bodytext121"/>
        <w:shd w:val="clear" w:color="auto" w:fill="auto"/>
        <w:spacing w:lineRule="exact" w:line="230" w:before="0" w:after="0"/>
        <w:ind w:left="1560" w:right="1417" w:firstLine="567"/>
        <w:jc w:val="center"/>
        <w:rPr>
          <w:sz w:val="28"/>
          <w:szCs w:val="28"/>
        </w:rPr>
      </w:pPr>
      <w:r>
        <w:rPr>
          <w:sz w:val="28"/>
          <w:szCs w:val="28"/>
        </w:rPr>
        <w:t>ЗАЯВЛЕНИЕ</w:t>
      </w:r>
    </w:p>
    <w:p>
      <w:pPr>
        <w:pStyle w:val="Bodytext131"/>
        <w:shd w:val="clear" w:color="auto" w:fill="auto"/>
        <w:spacing w:lineRule="exact" w:line="230" w:before="0" w:after="0"/>
        <w:ind w:left="1560" w:right="1417" w:firstLine="567"/>
        <w:jc w:val="center"/>
        <w:rPr>
          <w:sz w:val="28"/>
          <w:szCs w:val="28"/>
        </w:rPr>
      </w:pPr>
      <w:r>
        <w:rPr>
          <w:sz w:val="28"/>
          <w:szCs w:val="28"/>
        </w:rPr>
        <w:t>о предоставлении муниципальной услуги на бумажном носителе</w:t>
      </w:r>
    </w:p>
    <w:p>
      <w:pPr>
        <w:pStyle w:val="Bodytext131"/>
        <w:shd w:val="clear" w:color="auto" w:fill="auto"/>
        <w:spacing w:lineRule="exact" w:line="230" w:before="0" w:after="0"/>
        <w:ind w:left="1560" w:right="1417" w:firstLine="567"/>
        <w:rPr>
          <w:sz w:val="24"/>
          <w:szCs w:val="24"/>
        </w:rPr>
      </w:pPr>
      <w:r>
        <w:rPr>
          <w:sz w:val="24"/>
          <w:szCs w:val="24"/>
        </w:rPr>
      </w:r>
    </w:p>
    <w:p>
      <w:pPr>
        <w:pStyle w:val="Bodytext131"/>
        <w:shd w:val="clear" w:color="auto" w:fill="auto"/>
        <w:spacing w:lineRule="exact" w:line="230" w:before="0" w:after="0"/>
        <w:ind w:left="1560" w:right="1417" w:firstLine="567"/>
        <w:rPr>
          <w:sz w:val="24"/>
          <w:szCs w:val="24"/>
        </w:rPr>
      </w:pPr>
      <w:r>
        <w:rPr>
          <w:sz w:val="24"/>
          <w:szCs w:val="24"/>
        </w:rPr>
      </w:r>
    </w:p>
    <w:p>
      <w:pPr>
        <w:pStyle w:val="Bodytext61"/>
        <w:shd w:val="clear" w:color="auto" w:fill="auto"/>
        <w:ind w:left="1560" w:right="1417" w:firstLine="567"/>
        <w:rPr>
          <w:lang w:eastAsia="ru-RU"/>
        </w:rPr>
      </w:pPr>
      <w:r>
        <w:rPr>
          <w:rStyle w:val="Bodytext6NotItalic"/>
          <w:rFonts w:eastAsia="SimSun"/>
        </w:rPr>
        <w:t>Я,</w:t>
      </w:r>
      <w:r>
        <w:rPr/>
        <w:t xml:space="preserve"> (ФИО родителя (законного представителя), паспортные данные (реквизиты документа, подтверждающего представительство),</w:t>
      </w:r>
      <w:r>
        <w:rPr>
          <w:rStyle w:val="Bodytext6NotItalic"/>
          <w:rFonts w:eastAsia="SimSun"/>
        </w:rPr>
        <w:t xml:space="preserve"> как</w:t>
      </w:r>
      <w:r>
        <w:rPr/>
        <w:t xml:space="preserve"> родитель (законный представитель),</w:t>
      </w:r>
      <w:r>
        <w:rPr>
          <w:rStyle w:val="Bodytext6NotItalic"/>
          <w:rFonts w:eastAsia="SimSun"/>
        </w:rPr>
        <w:t xml:space="preserve"> прошу поставить на учет в качестве нуждающегося в предоставлении места в образовательной организации</w:t>
      </w:r>
      <w:r>
        <w:rPr/>
        <w:t xml:space="preserve"> в муниципальной </w:t>
      </w:r>
      <w:r>
        <w:rPr>
          <w:rStyle w:val="Bodytext6NotItalic"/>
          <w:rFonts w:eastAsia="SimSun"/>
        </w:rPr>
        <w:t>образовательной организации, а также направить на обучение с</w:t>
      </w:r>
      <w:r>
        <w:rPr/>
        <w:t xml:space="preserve"> (желаемая дата обучения) в муниципальную</w:t>
      </w:r>
      <w:r>
        <w:rPr>
          <w:rStyle w:val="Bodytext6NotItalic"/>
          <w:rFonts w:eastAsia="SimSun"/>
        </w:rPr>
        <w:t xml:space="preserve"> образовательную организацию</w:t>
      </w:r>
      <w:r>
        <w:rPr/>
        <w:t xml:space="preserve"> (наименование образовательной организации)</w:t>
      </w:r>
      <w:r>
        <w:rPr>
          <w:rStyle w:val="Bodytext6NotItalic"/>
          <w:rFonts w:eastAsia="SimSun"/>
        </w:rPr>
        <w:t xml:space="preserve"> с предоставлением возможности обучения</w:t>
      </w:r>
      <w:r>
        <w:rPr/>
        <w:t xml:space="preserve"> (указать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w:t>
      </w:r>
      <w:r>
        <w:rPr>
          <w:rStyle w:val="Bodytext6NotItalic"/>
          <w:rFonts w:eastAsia="SimSun"/>
        </w:rPr>
        <w:t xml:space="preserve"> проживающего по адресу</w:t>
      </w:r>
      <w:r>
        <w:rPr/>
        <w:t xml:space="preserve"> (адрес места- жительства).</w:t>
      </w:r>
    </w:p>
    <w:p>
      <w:pPr>
        <w:pStyle w:val="23"/>
        <w:shd w:val="clear" w:color="auto" w:fill="auto"/>
        <w:spacing w:lineRule="exact" w:line="322"/>
        <w:ind w:left="1560" w:right="1417" w:firstLine="567"/>
        <w:jc w:val="both"/>
        <w:rPr>
          <w:lang w:eastAsia="ru-RU"/>
        </w:rPr>
      </w:pPr>
      <w:r>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Pr>
          <w:rStyle w:val="BodytextItalic"/>
        </w:rPr>
        <w:t xml:space="preserve"> (указываются в порядке приоритета).</w:t>
      </w:r>
    </w:p>
    <w:p>
      <w:pPr>
        <w:pStyle w:val="23"/>
        <w:shd w:val="clear" w:color="auto" w:fill="auto"/>
        <w:spacing w:lineRule="exact" w:line="322"/>
        <w:ind w:left="1560" w:right="1417" w:firstLine="567"/>
        <w:jc w:val="both"/>
        <w:rPr>
          <w:lang w:eastAsia="ru-RU"/>
        </w:rPr>
      </w:pPr>
      <w:r>
        <w:rPr/>
        <w:t>В связи с положенными мне специальными мерами поддержки (право на внеочередное или первоочередное зачисление) прошу оказать данную услугу</w:t>
      </w:r>
      <w:r>
        <w:rPr>
          <w:rStyle w:val="BodytextItalic"/>
        </w:rPr>
        <w:t xml:space="preserve"> во внеочередном (первоочередном)</w:t>
      </w:r>
      <w:r>
        <w:rPr/>
        <w:t xml:space="preserve"> порядке. Соответствующие документы, подтверждающие право, прилагаются.</w:t>
      </w:r>
    </w:p>
    <w:p>
      <w:pPr>
        <w:pStyle w:val="Bodytext61"/>
        <w:shd w:val="clear" w:color="auto" w:fill="auto"/>
        <w:ind w:left="1560" w:right="1417" w:firstLine="567"/>
        <w:rPr>
          <w:lang w:eastAsia="ru-RU"/>
        </w:rPr>
      </w:pPr>
      <w:r>
        <w:rPr>
          <w:rStyle w:val="Bodytext6NotItalic"/>
          <w:rFonts w:eastAsia="SimSun"/>
        </w:rPr>
        <w:t>В образовательной организации (</w:t>
      </w:r>
      <w:r>
        <w:rPr/>
        <w:t>наименование образовательной организации из указанной в приоритете)</w:t>
      </w:r>
      <w:r>
        <w:rPr>
          <w:rStyle w:val="Bodytext6NotItalic"/>
          <w:rFonts w:eastAsia="SimSun"/>
        </w:rPr>
        <w:t xml:space="preserve"> обучается брат (сестра)</w:t>
      </w:r>
      <w:r>
        <w:rPr/>
        <w:t xml:space="preserve"> (ФИО ребенка, в отношении которого подается заявление) - ФИО (брата (сестры).</w:t>
      </w:r>
    </w:p>
    <w:p>
      <w:pPr>
        <w:pStyle w:val="Bodytext61"/>
        <w:shd w:val="clear" w:color="auto" w:fill="auto"/>
        <w:ind w:left="1560" w:right="1417" w:firstLine="567"/>
        <w:rPr>
          <w:lang w:eastAsia="ru-RU"/>
        </w:rPr>
      </w:pPr>
      <w:r>
        <w:rPr>
          <w:rStyle w:val="Bodytext6NotItalic"/>
          <w:rFonts w:eastAsia="SimSun"/>
        </w:rPr>
        <w:t>Контактные данные:</w:t>
      </w:r>
      <w:r>
        <w:rPr/>
        <w:t xml:space="preserve"> номер телефона, адрес электронной почты (при наличии) родителей (законных представителей).</w:t>
      </w:r>
    </w:p>
    <w:p>
      <w:pPr>
        <w:pStyle w:val="Bodytext101"/>
        <w:shd w:val="clear" w:color="auto" w:fill="auto"/>
        <w:spacing w:lineRule="exact" w:line="317"/>
        <w:ind w:left="1560" w:right="1417" w:firstLine="567"/>
        <w:rPr>
          <w:lang w:eastAsia="ru-RU"/>
        </w:rPr>
      </w:pPr>
      <w:r>
        <w:rPr/>
        <w:t>Приложение:</w:t>
      </w:r>
    </w:p>
    <w:p>
      <w:pPr>
        <w:pStyle w:val="23"/>
        <w:shd w:val="clear" w:color="auto" w:fill="auto"/>
        <w:spacing w:lineRule="exact" w:line="317"/>
        <w:ind w:left="1560" w:right="1417" w:firstLine="567"/>
        <w:jc w:val="both"/>
        <w:rPr>
          <w:lang w:eastAsia="ru-RU"/>
        </w:rPr>
      </w:pPr>
      <w:r>
        <w:rPr/>
        <w:t>О</w:t>
      </w:r>
      <w:r>
        <w:rPr>
          <w:rStyle w:val="BodytextBold"/>
        </w:rPr>
        <w:t xml:space="preserve"> результате</w:t>
      </w:r>
      <w:r>
        <w:rPr/>
        <w:t xml:space="preserve"> предоставления муниципальной услуги прошу сообщить мне:</w:t>
      </w:r>
    </w:p>
    <w:sdt>
      <w:sdtPr>
        <w:docPartObj>
          <w:docPartGallery w:val="Table of Contents"/>
          <w:docPartUnique w:val="true"/>
        </w:docPartObj>
      </w:sdtPr>
      <w:sdtContent>
        <w:p>
          <w:pPr>
            <w:pStyle w:val="Tableofcontents1"/>
            <w:shd w:fill="auto" w:val="clear"/>
            <w:tabs>
              <w:tab w:val="clear" w:pos="708"/>
              <w:tab w:val="left" w:pos="5628" w:leader="underscore"/>
            </w:tabs>
            <w:ind w:left="1560" w:right="1417" w:firstLine="567"/>
            <w:rPr>
              <w:lang w:eastAsia="ru-RU"/>
            </w:rPr>
          </w:pPr>
          <w:r>
            <w:fldChar w:fldCharType="begin"/>
          </w:r>
          <w:r>
            <w:rPr/>
            <w:instrText> TOC \z \o "1-3" \h</w:instrText>
          </w:r>
          <w:r>
            <w:rPr/>
            <w:fldChar w:fldCharType="separate"/>
          </w:r>
          <w:r>
            <w:rPr/>
            <w:t xml:space="preserve">по телефону: </w:t>
            <w:tab/>
            <w:t xml:space="preserve"> ;</w:t>
          </w:r>
        </w:p>
        <w:p>
          <w:pPr>
            <w:pStyle w:val="Tableofcontents1"/>
            <w:shd w:val="clear" w:color="auto" w:fill="auto"/>
            <w:tabs>
              <w:tab w:val="clear" w:pos="708"/>
              <w:tab w:val="left" w:pos="6770" w:leader="underscore"/>
            </w:tabs>
            <w:ind w:left="1560" w:right="1417" w:firstLine="567"/>
            <w:rPr>
              <w:lang w:eastAsia="ru-RU"/>
            </w:rPr>
          </w:pPr>
          <w:r>
            <w:rPr/>
            <w:t xml:space="preserve">по почтовому адресу: </w:t>
            <w:tab/>
            <w:t>;</w:t>
          </w:r>
        </w:p>
        <w:p>
          <w:pPr>
            <w:pStyle w:val="Tableofcontents1"/>
            <w:shd w:val="clear" w:color="auto" w:fill="auto"/>
            <w:tabs>
              <w:tab w:val="clear" w:pos="708"/>
              <w:tab w:val="left" w:pos="7769" w:leader="underscore"/>
            </w:tabs>
            <w:ind w:left="1560" w:right="1417" w:firstLine="567"/>
            <w:rPr>
              <w:lang w:eastAsia="ru-RU"/>
            </w:rPr>
          </w:pPr>
          <w:r>
            <w:rPr/>
            <w:t>по адресу электронной почты:</w:t>
            <w:tab/>
            <w:t>;</w:t>
          </w:r>
        </w:p>
        <w:p>
          <w:pPr>
            <w:pStyle w:val="Tableofcontents1"/>
            <w:shd w:val="clear" w:color="auto" w:fill="auto"/>
            <w:tabs>
              <w:tab w:val="clear" w:pos="708"/>
              <w:tab w:val="left" w:pos="5628" w:leader="underscore"/>
            </w:tabs>
            <w:ind w:left="1560" w:right="1417" w:firstLine="567"/>
            <w:rPr>
              <w:lang w:eastAsia="ru-RU"/>
            </w:rPr>
          </w:pPr>
          <w:r>
            <w:rPr/>
            <w:t xml:space="preserve">через МФЦ: </w:t>
            <w:tab/>
            <w:t xml:space="preserve"> .</w:t>
          </w:r>
          <w:r>
            <w:rPr/>
            <w:fldChar w:fldCharType="end"/>
          </w:r>
        </w:p>
      </w:sdtContent>
    </w:sdt>
    <w:p>
      <w:pPr>
        <w:pStyle w:val="Bodytext81"/>
        <w:shd w:fill="auto" w:val="clear"/>
        <w:tabs>
          <w:tab w:val="clear" w:pos="708"/>
          <w:tab w:val="left" w:pos="2873" w:leader="none"/>
          <w:tab w:val="left" w:pos="4490" w:leader="none"/>
          <w:tab w:val="left" w:pos="7044" w:leader="none"/>
        </w:tabs>
        <w:spacing w:lineRule="exact" w:line="170" w:before="0" w:after="0"/>
        <w:ind w:left="1560" w:right="1417" w:firstLine="567"/>
        <w:jc w:val="both"/>
        <w:rPr/>
      </w:pPr>
      <w:r>
        <w:rPr/>
        <w:t>/</w:t>
        <w:tab/>
        <w:t>\ /</w:t>
        <w:tab/>
        <w:t>\</w:t>
        <w:tab/>
        <w:t>(Подпись)</w:t>
      </w:r>
    </w:p>
    <w:p>
      <w:pPr>
        <w:pStyle w:val="Bodytext61"/>
        <w:shd w:val="clear" w:color="auto" w:fill="auto"/>
        <w:tabs>
          <w:tab w:val="clear" w:pos="708"/>
          <w:tab w:val="left" w:pos="976" w:leader="underscore"/>
          <w:tab w:val="left" w:pos="2085" w:leader="underscore"/>
        </w:tabs>
        <w:spacing w:lineRule="exact" w:line="230"/>
        <w:ind w:left="1560" w:right="1417" w:firstLine="567"/>
        <w:jc w:val="left"/>
        <w:rPr/>
      </w:pPr>
      <w:r>
        <w:rPr/>
        <w:t xml:space="preserve">(нужное вписать) (заявитель) </w:t>
      </w:r>
      <w:r>
        <w:rPr>
          <w:rStyle w:val="Bodytext610ptNotItalic"/>
        </w:rPr>
        <w:t>Дата: «</w:t>
        <w:tab/>
        <w:t>»</w:t>
        <w:tab/>
        <w:t>20_ г.</w:t>
      </w:r>
    </w:p>
    <w:p>
      <w:pPr>
        <w:pStyle w:val="23"/>
        <w:shd w:val="clear" w:color="auto" w:fill="auto"/>
        <w:spacing w:lineRule="exact" w:line="322"/>
        <w:ind w:left="1560" w:right="1417" w:firstLine="567"/>
        <w:jc w:val="both"/>
        <w:rPr/>
      </w:pPr>
      <w:r>
        <w:rPr/>
        <w:t>документы, которые представил заявитель</w:t>
      </w:r>
    </w:p>
    <w:p>
      <w:pPr>
        <w:pStyle w:val="Normal"/>
        <w:tabs>
          <w:tab w:val="clear" w:pos="708"/>
          <w:tab w:val="left" w:pos="1418" w:leader="none"/>
        </w:tabs>
        <w:spacing w:lineRule="auto" w:line="240" w:before="0" w:after="0"/>
        <w:ind w:left="1560" w:right="1417" w:firstLine="567"/>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right="850" w:hanging="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right="850" w:hanging="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1773" w:leader="none"/>
        </w:tabs>
        <w:spacing w:before="0" w:after="0"/>
        <w:ind w:left="993" w:right="850" w:firstLine="567"/>
        <w:rPr>
          <w:lang w:eastAsia="ru-RU"/>
        </w:rPr>
      </w:pPr>
      <w:r>
        <w:rPr>
          <w:lang w:eastAsia="ru-RU"/>
        </w:rPr>
        <w:t>Сведения об</w:t>
      </w:r>
    </w:p>
    <w:p>
      <w:pPr>
        <w:pStyle w:val="Bodytext101"/>
        <w:pBdr/>
        <w:shd w:val="clear" w:color="auto" w:fill="auto"/>
        <w:spacing w:lineRule="exact" w:line="274"/>
        <w:ind w:left="993" w:right="850" w:firstLine="567"/>
        <w:jc w:val="both"/>
        <w:rPr/>
        <w:framePr w:w="6076" w:h="548" w:x="10762" w:y="207" w:hSpace="0" w:vSpace="0" w:wrap="around" w:vAnchor="text" w:hAnchor="page" w:hRule="exact"/>
        <w:pBdr/>
      </w:pPr>
      <w:r>
        <w:rPr/>
        <w:t>электронной - подписи</w:t>
      </w:r>
    </w:p>
    <w:p>
      <w:pPr>
        <w:pStyle w:val="Normal"/>
        <w:pBdr/>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framePr w:w="6076" w:h="1932" w:x="0" w:y="0" w:hSpace="0" w:vSpace="0" w:wrap="auto" w:vAnchor="margin" w:hAnchor="text" w:hRule="exact"/>
        <w:pBdr/>
      </w:pPr>
      <w:r>
        <w:rPr>
          <w:rFonts w:cs="Times New Roman" w:ascii="Times New Roman" w:hAnsi="Times New Roman"/>
          <w:color w:val="000000"/>
          <w:sz w:val="28"/>
          <w:szCs w:val="28"/>
          <w:lang w:eastAsia="ru-RU"/>
        </w:rPr>
      </w:r>
    </w:p>
    <w:p>
      <w:pPr>
        <w:pStyle w:val="Normal"/>
        <w:pBdr/>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framePr w:w="6076" w:h="1932" w:x="0" w:y="0" w:hSpace="0" w:vSpace="0" w:wrap="auto" w:vAnchor="margin" w:hAnchor="text" w:hRule="exact"/>
        <w:pBdr/>
      </w:pPr>
      <w:r>
        <w:rPr>
          <w:rFonts w:cs="Times New Roman" w:ascii="Times New Roman" w:hAnsi="Times New Roman"/>
          <w:color w:val="000000"/>
          <w:sz w:val="28"/>
          <w:szCs w:val="28"/>
          <w:lang w:eastAsia="ru-RU"/>
        </w:rPr>
      </w:r>
    </w:p>
    <w:p>
      <w:pPr>
        <w:pStyle w:val="Normal"/>
        <w:pBdr/>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framePr w:w="6076" w:h="1932" w:x="0" w:y="0" w:hSpace="0" w:vSpace="0" w:wrap="auto" w:vAnchor="margin" w:hAnchor="text" w:hRule="exact"/>
        <w:pBdr/>
      </w:pPr>
      <w:r>
        <w:rPr>
          <w:rFonts w:cs="Times New Roman" w:ascii="Times New Roman" w:hAnsi="Times New Roman"/>
          <w:color w:val="000000"/>
          <w:sz w:val="28"/>
          <w:szCs w:val="28"/>
          <w:lang w:eastAsia="ru-RU"/>
        </w:rPr>
      </w:r>
    </w:p>
    <w:p>
      <w:pPr>
        <w:pStyle w:val="Normal"/>
        <w:pBdr/>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framePr w:w="6076" w:h="1932" w:x="0" w:y="0" w:hSpace="0" w:vSpace="0" w:wrap="auto" w:vAnchor="margin" w:hAnchor="text" w:hRule="exact"/>
        <w:pBdr/>
      </w:pPr>
      <w:r>
        <w:rPr>
          <w:rFonts w:cs="Times New Roman" w:ascii="Times New Roman" w:hAnsi="Times New Roman"/>
          <w:color w:val="000000"/>
          <w:sz w:val="28"/>
          <w:szCs w:val="28"/>
          <w:lang w:eastAsia="ru-RU"/>
        </w:rPr>
      </w:r>
    </w:p>
    <w:p>
      <w:pPr>
        <w:pStyle w:val="Normal"/>
        <w:pBdr/>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framePr w:w="6076" w:h="1932" w:x="0" w:y="0" w:hSpace="0" w:vSpace="0" w:wrap="auto" w:vAnchor="margin" w:hAnchor="text" w:hRule="exact"/>
        <w:pBdr/>
      </w:pPr>
      <w:r>
        <w:rPr>
          <w:rFonts w:cs="Times New Roman" w:ascii="Times New Roman" w:hAnsi="Times New Roman"/>
          <w:color w:val="000000"/>
          <w:sz w:val="28"/>
          <w:szCs w:val="28"/>
          <w:lang w:eastAsia="ru-RU"/>
        </w:rPr>
      </w:r>
    </w:p>
    <w:p>
      <w:pPr>
        <w:pStyle w:val="Normal"/>
        <w:pBdr/>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framePr w:w="6076" w:h="1932" w:x="0" w:y="0" w:hSpace="0" w:vSpace="0" w:wrap="auto" w:vAnchor="margin" w:hAnchor="text" w:hRule="exact"/>
        <w:pBd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993" w:right="850" w:firstLine="567"/>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firstLine="709"/>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right="1417" w:hanging="0"/>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tabs>
          <w:tab w:val="clear" w:pos="708"/>
          <w:tab w:val="left" w:pos="1418" w:leader="none"/>
        </w:tabs>
        <w:spacing w:lineRule="auto" w:line="240" w:before="0" w:after="0"/>
        <w:ind w:left="1560" w:right="1417"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Приложение № 10</w:t>
      </w:r>
    </w:p>
    <w:p>
      <w:pPr>
        <w:pStyle w:val="Normal"/>
        <w:tabs>
          <w:tab w:val="clear" w:pos="708"/>
          <w:tab w:val="left" w:pos="11199" w:leader="none"/>
        </w:tabs>
        <w:spacing w:lineRule="auto" w:line="240" w:before="0" w:after="0"/>
        <w:ind w:left="1560" w:right="1417"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к Административному регламенту </w:t>
      </w:r>
    </w:p>
    <w:p>
      <w:pPr>
        <w:pStyle w:val="Normal"/>
        <w:tabs>
          <w:tab w:val="clear" w:pos="708"/>
          <w:tab w:val="left" w:pos="11199" w:leader="none"/>
        </w:tabs>
        <w:spacing w:lineRule="auto" w:line="240" w:before="0" w:after="0"/>
        <w:ind w:left="1560" w:right="1417" w:firstLine="709"/>
        <w:jc w:val="right"/>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по предоставлению муниципальной  услуги </w:t>
      </w:r>
    </w:p>
    <w:p>
      <w:pPr>
        <w:pStyle w:val="NoSpacing"/>
        <w:ind w:left="1560" w:right="1417" w:firstLine="709"/>
        <w:jc w:val="right"/>
        <w:rPr>
          <w:rFonts w:ascii="Times New Roman" w:hAnsi="Times New Roman" w:cs="Times New Roman"/>
          <w:sz w:val="28"/>
          <w:szCs w:val="28"/>
        </w:rPr>
      </w:pPr>
      <w:r>
        <w:rPr>
          <w:rFonts w:cs="Times New Roman" w:ascii="Times New Roman" w:hAnsi="Times New Roman"/>
          <w:sz w:val="28"/>
          <w:szCs w:val="28"/>
        </w:rPr>
        <w:t xml:space="preserve">«Постановка на учет и направление детей </w:t>
      </w:r>
    </w:p>
    <w:p>
      <w:pPr>
        <w:pStyle w:val="NoSpacing"/>
        <w:ind w:left="1560" w:right="1417" w:firstLine="709"/>
        <w:jc w:val="right"/>
        <w:rPr>
          <w:rFonts w:ascii="Times New Roman" w:hAnsi="Times New Roman" w:cs="Times New Roman"/>
          <w:sz w:val="28"/>
          <w:szCs w:val="28"/>
        </w:rPr>
      </w:pPr>
      <w:r>
        <w:rPr>
          <w:rFonts w:cs="Times New Roman" w:ascii="Times New Roman" w:hAnsi="Times New Roman"/>
          <w:sz w:val="28"/>
          <w:szCs w:val="28"/>
        </w:rPr>
        <w:t>в муниципальные образовательные организации,</w:t>
      </w:r>
    </w:p>
    <w:p>
      <w:pPr>
        <w:pStyle w:val="NoSpacing"/>
        <w:ind w:left="1560" w:right="1417"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реализующие образовательные программы дошкольного образования»</w:t>
      </w:r>
    </w:p>
    <w:p>
      <w:pPr>
        <w:pStyle w:val="Bodytext121"/>
        <w:shd w:val="clear" w:color="auto" w:fill="auto"/>
        <w:spacing w:lineRule="exact" w:line="230" w:before="0" w:after="0"/>
        <w:ind w:left="1560" w:right="1417" w:firstLine="709"/>
        <w:rPr/>
      </w:pPr>
      <w:r>
        <w:rPr/>
        <w:t xml:space="preserve">   </w:t>
      </w:r>
    </w:p>
    <w:p>
      <w:pPr>
        <w:pStyle w:val="Bodytext131"/>
        <w:shd w:val="clear" w:color="auto" w:fill="auto"/>
        <w:spacing w:lineRule="exact" w:line="278" w:before="0" w:after="0"/>
        <w:ind w:left="1560" w:right="1417" w:firstLine="709"/>
        <w:rPr>
          <w:b/>
          <w:b/>
        </w:rPr>
      </w:pPr>
      <w:r>
        <w:rPr>
          <w:b/>
        </w:rPr>
        <w:t xml:space="preserve">Состав, последовательность и сроки выполнения административных процедур (действий) при </w:t>
      </w:r>
    </w:p>
    <w:p>
      <w:pPr>
        <w:pStyle w:val="Bodytext131"/>
        <w:shd w:val="clear" w:color="auto" w:fill="auto"/>
        <w:spacing w:lineRule="exact" w:line="278" w:before="0" w:after="0"/>
        <w:ind w:left="1560" w:right="1417" w:firstLine="709"/>
        <w:rPr>
          <w:b/>
          <w:b/>
        </w:rPr>
      </w:pPr>
      <w:r>
        <w:rPr>
          <w:b/>
        </w:rPr>
      </w:r>
    </w:p>
    <w:p>
      <w:pPr>
        <w:pStyle w:val="Bodytext131"/>
        <w:shd w:val="clear" w:color="auto" w:fill="auto"/>
        <w:spacing w:lineRule="exact" w:line="278" w:before="0" w:after="0"/>
        <w:ind w:left="1560" w:right="1417" w:firstLine="709"/>
        <w:rPr>
          <w:b/>
          <w:b/>
        </w:rPr>
      </w:pPr>
      <w:r>
        <w:rPr>
          <w:b/>
        </w:rPr>
      </w:r>
    </w:p>
    <w:p>
      <w:pPr>
        <w:pStyle w:val="Bodytext131"/>
        <w:shd w:val="clear" w:color="auto" w:fill="auto"/>
        <w:spacing w:lineRule="exact" w:line="278" w:before="0" w:after="0"/>
        <w:ind w:left="1560" w:right="1417" w:firstLine="709"/>
        <w:rPr>
          <w:b/>
          <w:b/>
        </w:rPr>
      </w:pPr>
      <w:r>
        <w:rPr>
          <w:b/>
        </w:rPr>
      </w:r>
    </w:p>
    <w:p>
      <w:pPr>
        <w:pStyle w:val="Bodytext131"/>
        <w:shd w:val="clear" w:color="auto" w:fill="auto"/>
        <w:spacing w:lineRule="exact" w:line="278" w:before="0" w:after="0"/>
        <w:ind w:left="1560" w:right="1417" w:firstLine="709"/>
        <w:rPr>
          <w:b/>
          <w:b/>
        </w:rPr>
      </w:pPr>
      <w:r>
        <w:rPr>
          <w:b/>
        </w:rPr>
      </w:r>
    </w:p>
    <w:p>
      <w:pPr>
        <w:pStyle w:val="Bodytext131"/>
        <w:shd w:val="clear" w:color="auto" w:fill="auto"/>
        <w:spacing w:lineRule="exact" w:line="278" w:before="0" w:after="0"/>
        <w:ind w:left="1560" w:right="1417" w:firstLine="709"/>
        <w:rPr>
          <w:b/>
          <w:b/>
        </w:rPr>
      </w:pPr>
      <w:r>
        <w:rPr>
          <w:b/>
        </w:rPr>
      </w:r>
    </w:p>
    <w:p>
      <w:pPr>
        <w:pStyle w:val="Bodytext131"/>
        <w:shd w:val="clear" w:color="auto" w:fill="auto"/>
        <w:spacing w:lineRule="exact" w:line="278" w:before="0" w:after="0"/>
        <w:ind w:left="1560" w:right="1417" w:firstLine="709"/>
        <w:rPr>
          <w:b/>
          <w:b/>
        </w:rPr>
      </w:pPr>
      <w:r>
        <w:rPr>
          <w:b/>
        </w:rPr>
      </w:r>
    </w:p>
    <w:p>
      <w:pPr>
        <w:pStyle w:val="Bodytext131"/>
        <w:shd w:val="clear" w:color="auto" w:fill="auto"/>
        <w:spacing w:lineRule="exact" w:line="278" w:before="0" w:after="0"/>
        <w:ind w:left="1560" w:right="1417" w:firstLine="709"/>
        <w:rPr>
          <w:b/>
          <w:b/>
        </w:rPr>
      </w:pPr>
      <w:r>
        <w:rPr>
          <w:b/>
        </w:rPr>
      </w:r>
    </w:p>
    <w:p>
      <w:pPr>
        <w:sectPr>
          <w:headerReference w:type="even" r:id="rId14"/>
          <w:headerReference w:type="default" r:id="rId15"/>
          <w:headerReference w:type="first" r:id="rId16"/>
          <w:type w:val="nextPage"/>
          <w:pgSz w:w="11906" w:h="16838"/>
          <w:pgMar w:left="0" w:right="0" w:gutter="0" w:header="0" w:top="1276" w:footer="0" w:bottom="1418"/>
          <w:pgNumType w:start="3" w:fmt="decimal"/>
          <w:formProt w:val="false"/>
          <w:titlePg/>
          <w:textDirection w:val="lrTb"/>
          <w:docGrid w:type="default" w:linePitch="360" w:charSpace="0"/>
        </w:sectPr>
        <w:pStyle w:val="Bodytext131"/>
        <w:shd w:val="clear" w:color="auto" w:fill="auto"/>
        <w:spacing w:lineRule="exact" w:line="278" w:before="0" w:after="0"/>
        <w:ind w:left="1560" w:right="1417" w:firstLine="709"/>
        <w:rPr>
          <w:b/>
          <w:b/>
        </w:rPr>
      </w:pPr>
      <w:r>
        <w:drawing>
          <wp:anchor behindDoc="0" distT="0" distB="0" distL="0" distR="0" simplePos="0" locked="0" layoutInCell="0" allowOverlap="1" relativeHeight="5">
            <wp:simplePos x="0" y="0"/>
            <wp:positionH relativeFrom="page">
              <wp:posOffset>0</wp:posOffset>
            </wp:positionH>
            <wp:positionV relativeFrom="page">
              <wp:posOffset>0</wp:posOffset>
            </wp:positionV>
            <wp:extent cx="11020425" cy="8030845"/>
            <wp:effectExtent l="0" t="0" r="0" b="0"/>
            <wp:wrapNone/>
            <wp:docPr id="10" name="image4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5.png" descr=""/>
                    <pic:cNvPicPr>
                      <a:picLocks noChangeAspect="1" noChangeArrowheads="1"/>
                    </pic:cNvPicPr>
                  </pic:nvPicPr>
                  <pic:blipFill>
                    <a:blip r:embed="rId13"/>
                    <a:stretch>
                      <a:fillRect/>
                    </a:stretch>
                  </pic:blipFill>
                  <pic:spPr bwMode="auto">
                    <a:xfrm>
                      <a:off x="0" y="0"/>
                      <a:ext cx="11020425" cy="8030845"/>
                    </a:xfrm>
                    <a:prstGeom prst="rect">
                      <a:avLst/>
                    </a:prstGeom>
                  </pic:spPr>
                </pic:pic>
              </a:graphicData>
            </a:graphic>
          </wp:anchor>
        </w:drawing>
      </w:r>
      <w:r>
        <w:rPr>
          <w:b/>
        </w:rPr>
        <w:t>предоставлении муниципальной услуги</w:t>
      </w:r>
    </w:p>
    <w:p>
      <w:pPr>
        <w:sectPr>
          <w:headerReference w:type="default" r:id="rId18"/>
          <w:type w:val="nextPage"/>
          <w:pgSz w:orient="landscape" w:w="16838" w:h="11906"/>
          <w:pgMar w:left="2552" w:right="1560" w:gutter="0" w:header="0" w:top="57" w:footer="0" w:bottom="0"/>
          <w:pgNumType w:fmt="decimal"/>
          <w:formProt w:val="false"/>
          <w:textDirection w:val="lrTb"/>
          <w:docGrid w:type="default" w:linePitch="360" w:charSpace="0"/>
        </w:sectPr>
        <w:pStyle w:val="Normal"/>
        <w:spacing w:before="0" w:after="0"/>
        <w:ind w:firstLine="709"/>
        <w:rPr>
          <w:sz w:val="2"/>
          <w:szCs w:val="2"/>
        </w:rPr>
      </w:pPr>
      <w:r>
        <w:rPr>
          <w:sz w:val="2"/>
          <w:szCs w:val="2"/>
        </w:rPr>
        <w:drawing>
          <wp:anchor behindDoc="0" distT="0" distB="0" distL="0" distR="0" simplePos="0" locked="0" layoutInCell="0" allowOverlap="1" relativeHeight="4">
            <wp:simplePos x="0" y="0"/>
            <wp:positionH relativeFrom="page">
              <wp:posOffset>0</wp:posOffset>
            </wp:positionH>
            <wp:positionV relativeFrom="page">
              <wp:posOffset>0</wp:posOffset>
            </wp:positionV>
            <wp:extent cx="10972800" cy="7967345"/>
            <wp:effectExtent l="0" t="0" r="0" b="0"/>
            <wp:wrapNone/>
            <wp:docPr id="12" name="image4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6.png" descr=""/>
                    <pic:cNvPicPr>
                      <a:picLocks noChangeAspect="1" noChangeArrowheads="1"/>
                    </pic:cNvPicPr>
                  </pic:nvPicPr>
                  <pic:blipFill>
                    <a:blip r:embed="rId17"/>
                    <a:stretch>
                      <a:fillRect/>
                    </a:stretch>
                  </pic:blipFill>
                  <pic:spPr bwMode="auto">
                    <a:xfrm>
                      <a:off x="0" y="0"/>
                      <a:ext cx="10972800" cy="7967345"/>
                    </a:xfrm>
                    <a:prstGeom prst="rect">
                      <a:avLst/>
                    </a:prstGeom>
                  </pic:spPr>
                </pic:pic>
              </a:graphicData>
            </a:graphic>
          </wp:anchor>
        </w:drawing>
      </w:r>
    </w:p>
    <w:p>
      <w:pPr>
        <w:pStyle w:val="23"/>
        <w:shd w:val="clear" w:color="auto" w:fill="auto"/>
        <w:spacing w:lineRule="exact" w:line="322"/>
        <w:ind w:firstLine="709"/>
        <w:jc w:val="center"/>
        <w:rPr>
          <w:b/>
          <w:b/>
        </w:rPr>
      </w:pPr>
      <w:r>
        <w:rPr>
          <w:b/>
        </w:rPr>
      </w:r>
    </w:p>
    <w:p>
      <w:pPr>
        <w:pStyle w:val="23"/>
        <w:shd w:val="clear" w:color="auto" w:fill="auto"/>
        <w:spacing w:lineRule="exact" w:line="322"/>
        <w:ind w:firstLine="709"/>
        <w:rPr>
          <w:sz w:val="2"/>
          <w:szCs w:val="2"/>
        </w:rPr>
      </w:pPr>
      <w:r>
        <w:rPr>
          <w:rStyle w:val="Bodytext10pt"/>
        </w:rPr>
        <w:t xml:space="preserve"> </w:t>
      </w:r>
    </w:p>
    <w:p>
      <w:pPr>
        <w:sectPr>
          <w:headerReference w:type="default" r:id="rId20"/>
          <w:type w:val="nextPage"/>
          <w:pgSz w:orient="landscape" w:w="16838" w:h="11906"/>
          <w:pgMar w:left="3686" w:right="1559" w:gutter="0" w:header="0" w:top="57" w:footer="0" w:bottom="0"/>
          <w:pgNumType w:fmt="decimal"/>
          <w:formProt w:val="false"/>
          <w:textDirection w:val="lrTb"/>
          <w:docGrid w:type="default" w:linePitch="360" w:charSpace="0"/>
        </w:sectPr>
        <w:pStyle w:val="Normal"/>
        <w:spacing w:before="0" w:after="0"/>
        <w:ind w:firstLine="709"/>
        <w:rPr>
          <w:sz w:val="2"/>
          <w:szCs w:val="2"/>
        </w:rPr>
      </w:pPr>
      <w:r>
        <w:rPr>
          <w:sz w:val="2"/>
          <w:szCs w:val="2"/>
        </w:rPr>
        <w:drawing>
          <wp:anchor behindDoc="0" distT="0" distB="0" distL="0" distR="0" simplePos="0" locked="0" layoutInCell="0" allowOverlap="1" relativeHeight="3">
            <wp:simplePos x="0" y="0"/>
            <wp:positionH relativeFrom="page">
              <wp:posOffset>0</wp:posOffset>
            </wp:positionH>
            <wp:positionV relativeFrom="page">
              <wp:posOffset>0</wp:posOffset>
            </wp:positionV>
            <wp:extent cx="10933430" cy="7911465"/>
            <wp:effectExtent l="0" t="0" r="0" b="0"/>
            <wp:wrapNone/>
            <wp:docPr id="13" name="image4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7.png" descr=""/>
                    <pic:cNvPicPr>
                      <a:picLocks noChangeAspect="1" noChangeArrowheads="1"/>
                    </pic:cNvPicPr>
                  </pic:nvPicPr>
                  <pic:blipFill>
                    <a:blip r:embed="rId19"/>
                    <a:stretch>
                      <a:fillRect/>
                    </a:stretch>
                  </pic:blipFill>
                  <pic:spPr bwMode="auto">
                    <a:xfrm>
                      <a:off x="0" y="0"/>
                      <a:ext cx="10933430" cy="7911465"/>
                    </a:xfrm>
                    <a:prstGeom prst="rect">
                      <a:avLst/>
                    </a:prstGeom>
                  </pic:spPr>
                </pic:pic>
              </a:graphicData>
            </a:graphic>
          </wp:anchor>
        </w:drawing>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drawing>
          <wp:anchor behindDoc="0" distT="0" distB="0" distL="0" distR="0" simplePos="0" locked="0" layoutInCell="0" allowOverlap="1" relativeHeight="2">
            <wp:simplePos x="0" y="0"/>
            <wp:positionH relativeFrom="page">
              <wp:posOffset>0</wp:posOffset>
            </wp:positionH>
            <wp:positionV relativeFrom="page">
              <wp:posOffset>0</wp:posOffset>
            </wp:positionV>
            <wp:extent cx="10988675" cy="7990840"/>
            <wp:effectExtent l="0" t="0" r="0" b="0"/>
            <wp:wrapNone/>
            <wp:docPr id="14" name="image4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8.png" descr=""/>
                    <pic:cNvPicPr>
                      <a:picLocks noChangeAspect="1" noChangeArrowheads="1"/>
                    </pic:cNvPicPr>
                  </pic:nvPicPr>
                  <pic:blipFill>
                    <a:blip r:embed="rId21"/>
                    <a:stretch>
                      <a:fillRect/>
                    </a:stretch>
                  </pic:blipFill>
                  <pic:spPr bwMode="auto">
                    <a:xfrm>
                      <a:off x="0" y="0"/>
                      <a:ext cx="10988675" cy="7990840"/>
                    </a:xfrm>
                    <a:prstGeom prst="rect">
                      <a:avLst/>
                    </a:prstGeom>
                  </pic:spPr>
                </pic:pic>
              </a:graphicData>
            </a:graphic>
          </wp:anchor>
        </w:drawing>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Bodytext81"/>
        <w:shd w:val="clear" w:color="auto" w:fill="auto"/>
        <w:tabs>
          <w:tab w:val="clear" w:pos="708"/>
          <w:tab w:val="left" w:pos="12474" w:leader="none"/>
        </w:tabs>
        <w:spacing w:lineRule="exact" w:line="206" w:before="0" w:after="0"/>
        <w:ind w:firstLine="709"/>
        <w:jc w:val="right"/>
        <w:rPr>
          <w:sz w:val="2"/>
          <w:szCs w:val="2"/>
        </w:rPr>
      </w:pPr>
      <w:r>
        <w:rPr/>
      </w:r>
    </w:p>
    <w:p>
      <w:pPr>
        <w:pStyle w:val="Normal"/>
        <w:tabs>
          <w:tab w:val="clear" w:pos="708"/>
          <w:tab w:val="left" w:pos="1418" w:leader="none"/>
        </w:tabs>
        <w:spacing w:lineRule="auto" w:line="240" w:before="0" w:after="0"/>
        <w:ind w:firstLine="709"/>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tabs>
          <w:tab w:val="clear" w:pos="708"/>
          <w:tab w:val="left" w:pos="1418" w:leader="none"/>
          <w:tab w:val="left" w:pos="11199" w:leader="none"/>
        </w:tabs>
        <w:spacing w:lineRule="auto" w:line="240" w:before="0" w:after="0"/>
        <w:ind w:firstLine="709"/>
        <w:jc w:val="both"/>
        <w:rPr>
          <w:rFonts w:ascii="Times New Roman" w:hAnsi="Times New Roman" w:cs="Times New Roman"/>
          <w:sz w:val="24"/>
          <w:szCs w:val="24"/>
          <w:lang w:eastAsia="ru-RU"/>
        </w:rPr>
      </w:pPr>
      <w:r>
        <w:rPr/>
      </w:r>
    </w:p>
    <w:sectPr>
      <w:headerReference w:type="default" r:id="rId22"/>
      <w:type w:val="nextPage"/>
      <w:pgSz w:orient="landscape" w:w="16838" w:h="11906"/>
      <w:pgMar w:left="1134" w:right="0" w:gutter="0" w:header="1134" w:top="1191" w:footer="0" w:bottom="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Georgia">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Franklin Gothic Book">
    <w:charset w:val="cc"/>
    <w:family w:val="roman"/>
    <w:pitch w:val="variable"/>
  </w:font>
  <w:font w:name="Trebuchet MS">
    <w:charset w:val="cc"/>
    <w:family w:val="roman"/>
    <w:pitch w:val="variable"/>
  </w:font>
  <w:font w:name="Arial Unicode MS">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sz w:val="2"/>
        <w:szCs w:val="2"/>
      </w:rPr>
    </w:pPr>
    <w:r>
      <w:rPr>
        <w:sz w:val="2"/>
        <w:szCs w:val="2"/>
      </w:rPr>
    </w:r>
    <w:r>
      <mc:AlternateContent>
        <mc:Choice Requires="wps">
          <w:drawing>
            <wp:anchor behindDoc="0" distT="0" distB="0" distL="0" distR="0" simplePos="0" locked="0" layoutInCell="1" allowOverlap="1" relativeHeight="0">
              <wp:simplePos x="0" y="0"/>
              <wp:positionH relativeFrom="page">
                <wp:posOffset>5384165</wp:posOffset>
              </wp:positionH>
              <wp:positionV relativeFrom="paragraph">
                <wp:posOffset>2500630</wp:posOffset>
              </wp:positionV>
              <wp:extent cx="14605" cy="137160"/>
              <wp:effectExtent l="0" t="0" r="0" b="0"/>
              <wp:wrapNone/>
              <wp:docPr id="4" name="Врезка4"/>
              <a:graphic xmlns:a="http://schemas.openxmlformats.org/drawingml/2006/main">
                <a:graphicData uri="http://schemas.microsoft.com/office/word/2010/wordprocessingShape">
                  <wps:wsp>
                    <wps:cNvSpPr txBox="1"/>
                    <wps:spPr>
                      <a:xfrm>
                        <a:off x="0" y="0"/>
                        <a:ext cx="14605" cy="137160"/>
                      </a:xfrm>
                      <a:prstGeom prst="rect"/>
                      <a:solidFill>
                        <a:srgbClr val="FFFFFF">
                          <a:alpha val="0"/>
                        </a:srgbClr>
                      </a:solidFill>
                    </wps:spPr>
                    <wps:txbx>
                      <w:txbxContent>
                        <w:p>
                          <w:pPr>
                            <w:pStyle w:val="Headerorfooter1"/>
                            <w:pBdr/>
                            <w:shd w:val="clear" w:color="auto" w:fill="auto"/>
                            <w:jc w:val="both"/>
                            <w:rPr/>
                          </w:pPr>
                          <w:r>
                            <w:rPr>
                              <w:rStyle w:val="Headerorfooter85ptItalic"/>
                            </w:rPr>
                            <w:t>п</w:t>
                          </w:r>
                        </w:p>
                        <w:p>
                          <w:pPr>
                            <w:pStyle w:val="Headerorfooter1"/>
                            <w:pBdr/>
                            <w:shd w:val="clear" w:color="auto" w:fill="auto"/>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wps:txbx>
                    <wps:bodyPr anchor="t" lIns="0" tIns="0" rIns="0" bIns="0">
                      <a:noAutofit/>
                    </wps:bodyPr>
                  </wps:wsp>
                </a:graphicData>
              </a:graphic>
            </wp:anchor>
          </w:drawing>
        </mc:Choice>
        <mc:Fallback>
          <w:pict>
            <v:rect fillcolor="#FFFFFF" style="position:absolute;rotation:0;width:1.15pt;height:10.8pt;mso-wrap-distance-left:0pt;mso-wrap-distance-right:0pt;mso-wrap-distance-top:0pt;mso-wrap-distance-bottom:0pt;margin-top:196.9pt;mso-position-vertical-relative:text;margin-left:423.95pt;mso-position-horizontal-relative:page">
              <v:fill opacity="0f"/>
              <v:textbox inset="0in,0in,0in,0in">
                <w:txbxContent>
                  <w:p>
                    <w:pPr>
                      <w:pStyle w:val="Headerorfooter1"/>
                      <w:pBdr/>
                      <w:shd w:val="clear" w:color="auto" w:fill="auto"/>
                      <w:jc w:val="both"/>
                      <w:rPr/>
                    </w:pPr>
                    <w:r>
                      <w:rPr>
                        <w:rStyle w:val="Headerorfooter85ptItalic"/>
                      </w:rPr>
                      <w:t>п</w:t>
                    </w:r>
                  </w:p>
                  <w:p>
                    <w:pPr>
                      <w:pStyle w:val="Headerorfooter1"/>
                      <w:pBdr/>
                      <w:shd w:val="clear" w:color="auto" w:fill="auto"/>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orfooter1"/>
      <w:shd w:val="clear" w:color="auto" w:fill="auto"/>
      <w:ind w:left="6077" w:hanging="0"/>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sz w:val="2"/>
        <w:szCs w:val="2"/>
      </w:rPr>
    </w:pPr>
    <w:r>
      <w:rPr>
        <w:sz w:val="2"/>
        <w:szCs w:val="2"/>
      </w:rPr>
    </w:r>
    <w:r>
      <mc:AlternateContent>
        <mc:Choice Requires="wps">
          <w:drawing>
            <wp:anchor behindDoc="0" distT="0" distB="0" distL="0" distR="0" simplePos="0" locked="0" layoutInCell="0" allowOverlap="1" relativeHeight="51">
              <wp:simplePos x="0" y="0"/>
              <wp:positionH relativeFrom="page">
                <wp:posOffset>5384165</wp:posOffset>
              </wp:positionH>
              <wp:positionV relativeFrom="paragraph">
                <wp:posOffset>2500630</wp:posOffset>
              </wp:positionV>
              <wp:extent cx="5760085" cy="247650"/>
              <wp:effectExtent l="0" t="0" r="0" b="0"/>
              <wp:wrapNone/>
              <wp:docPr id="5" name="Врезка5"/>
              <a:graphic xmlns:a="http://schemas.openxmlformats.org/drawingml/2006/main">
                <a:graphicData uri="http://schemas.microsoft.com/office/word/2010/wordprocessingShape">
                  <wps:wsp>
                    <wps:cNvSpPr txBox="1"/>
                    <wps:spPr>
                      <a:xfrm>
                        <a:off x="0" y="0"/>
                        <a:ext cx="5760085" cy="247650"/>
                      </a:xfrm>
                      <a:prstGeom prst="rect"/>
                      <a:solidFill>
                        <a:srgbClr val="FFFFFF">
                          <a:alpha val="0"/>
                        </a:srgbClr>
                      </a:solidFill>
                    </wps:spPr>
                    <wps:txbx>
                      <w:txbxContent>
                        <w:p>
                          <w:pPr>
                            <w:pStyle w:val="Headerorfooter1"/>
                            <w:pBdr/>
                            <w:shd w:val="clear" w:color="auto" w:fill="auto"/>
                            <w:jc w:val="both"/>
                            <w:rPr/>
                          </w:pPr>
                          <w:r>
                            <w:rPr>
                              <w:rStyle w:val="Headerorfooter85ptItalic"/>
                            </w:rPr>
                            <w:t>п</w:t>
                          </w:r>
                        </w:p>
                        <w:p>
                          <w:pPr>
                            <w:pStyle w:val="Headerorfooter1"/>
                            <w:pBdr/>
                            <w:shd w:val="clear" w:color="auto" w:fill="auto"/>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wps:txbx>
                    <wps:bodyPr anchor="t" lIns="0" tIns="0" rIns="0" bIns="0">
                      <a:noAutofit/>
                    </wps:bodyPr>
                  </wps:wsp>
                </a:graphicData>
              </a:graphic>
            </wp:anchor>
          </w:drawing>
        </mc:Choice>
        <mc:Fallback>
          <w:pict>
            <v:rect fillcolor="#FFFFFF" style="position:absolute;rotation:0;width:453.55pt;height:19.5pt;mso-wrap-distance-left:0pt;mso-wrap-distance-right:0pt;mso-wrap-distance-top:0pt;mso-wrap-distance-bottom:0pt;margin-top:196.9pt;mso-position-vertical-relative:text;margin-left:423.95pt;mso-position-horizontal-relative:page">
              <v:fill opacity="0f"/>
              <v:textbox inset="0in,0in,0in,0in">
                <w:txbxContent>
                  <w:p>
                    <w:pPr>
                      <w:pStyle w:val="Headerorfooter1"/>
                      <w:pBdr/>
                      <w:shd w:val="clear" w:color="auto" w:fill="auto"/>
                      <w:jc w:val="both"/>
                      <w:rPr/>
                    </w:pPr>
                    <w:r>
                      <w:rPr>
                        <w:rStyle w:val="Headerorfooter85ptItalic"/>
                      </w:rPr>
                      <w:t>п</w:t>
                    </w:r>
                  </w:p>
                  <w:p>
                    <w:pPr>
                      <w:pStyle w:val="Headerorfooter1"/>
                      <w:pBdr/>
                      <w:shd w:val="clear" w:color="auto" w:fill="auto"/>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sz w:val="2"/>
        <w:szCs w:val="2"/>
      </w:rPr>
    </w:pPr>
    <w:r>
      <w:rPr>
        <w:sz w:val="2"/>
        <w:szCs w:val="2"/>
      </w:rPr>
    </w:r>
    <w:r>
      <mc:AlternateContent>
        <mc:Choice Requires="wps">
          <w:drawing>
            <wp:anchor behindDoc="0" distT="0" distB="0" distL="0" distR="0" simplePos="0" locked="0" layoutInCell="0" allowOverlap="1" relativeHeight="52">
              <wp:simplePos x="0" y="0"/>
              <wp:positionH relativeFrom="page">
                <wp:posOffset>2232660</wp:posOffset>
              </wp:positionH>
              <wp:positionV relativeFrom="paragraph">
                <wp:posOffset>2511425</wp:posOffset>
              </wp:positionV>
              <wp:extent cx="91440" cy="164465"/>
              <wp:effectExtent l="0" t="0" r="0" b="0"/>
              <wp:wrapNone/>
              <wp:docPr id="6" name="Врезка6"/>
              <a:graphic xmlns:a="http://schemas.openxmlformats.org/drawingml/2006/main">
                <a:graphicData uri="http://schemas.microsoft.com/office/word/2010/wordprocessingShape">
                  <wps:wsp>
                    <wps:cNvSpPr txBox="1"/>
                    <wps:spPr>
                      <a:xfrm>
                        <a:off x="0" y="0"/>
                        <a:ext cx="91440" cy="164465"/>
                      </a:xfrm>
                      <a:prstGeom prst="rect"/>
                      <a:solidFill>
                        <a:srgbClr val="FFFFFF">
                          <a:alpha val="0"/>
                        </a:srgbClr>
                      </a:solidFill>
                    </wps:spPr>
                    <wps:txbx>
                      <w:txbxContent>
                        <w:p>
                          <w:pPr>
                            <w:pStyle w:val="Headerorfooter1"/>
                            <w:pBdr/>
                            <w:shd w:val="clear" w:color="auto" w:fill="auto"/>
                            <w:jc w:val="both"/>
                            <w:rPr/>
                          </w:pPr>
                          <w:r>
                            <w:rPr>
                              <w:rStyle w:val="Headerorfooter95pt"/>
                            </w:rPr>
                            <w:t>3.</w:t>
                          </w:r>
                        </w:p>
                      </w:txbxContent>
                    </wps:txbx>
                    <wps:bodyPr anchor="t" lIns="0" tIns="0" rIns="0" bIns="0">
                      <a:noAutofit/>
                    </wps:bodyPr>
                  </wps:wsp>
                </a:graphicData>
              </a:graphic>
            </wp:anchor>
          </w:drawing>
        </mc:Choice>
        <mc:Fallback>
          <w:pict>
            <v:rect fillcolor="#FFFFFF" style="position:absolute;rotation:0;width:7.2pt;height:12.95pt;mso-wrap-distance-left:0pt;mso-wrap-distance-right:0pt;mso-wrap-distance-top:0pt;mso-wrap-distance-bottom:0pt;margin-top:197.75pt;mso-position-vertical-relative:text;margin-left:175.8pt;mso-position-horizontal-relative:page">
              <v:fill opacity="0f"/>
              <v:textbox inset="0in,0in,0in,0in">
                <w:txbxContent>
                  <w:p>
                    <w:pPr>
                      <w:pStyle w:val="Headerorfooter1"/>
                      <w:pBdr/>
                      <w:shd w:val="clear" w:color="auto" w:fill="auto"/>
                      <w:jc w:val="both"/>
                      <w:rPr/>
                    </w:pPr>
                    <w:r>
                      <w:rPr>
                        <w:rStyle w:val="Headerorfooter95pt"/>
                      </w:rPr>
                      <w:t>3.</w:t>
                    </w:r>
                  </w:p>
                </w:txbxContent>
              </v:textbox>
              <w10:wrap type="none"/>
            </v:rect>
          </w:pict>
        </mc:Fallback>
      </mc:AlternateContent>
    </w:r>
    <w:r>
      <mc:AlternateContent>
        <mc:Choice Requires="wps">
          <w:drawing>
            <wp:anchor behindDoc="0" distT="0" distB="0" distL="0" distR="0" simplePos="0" locked="0" layoutInCell="0" allowOverlap="1" relativeHeight="53">
              <wp:simplePos x="0" y="0"/>
              <wp:positionH relativeFrom="page">
                <wp:posOffset>5341620</wp:posOffset>
              </wp:positionH>
              <wp:positionV relativeFrom="paragraph">
                <wp:posOffset>2511425</wp:posOffset>
              </wp:positionV>
              <wp:extent cx="863600" cy="139065"/>
              <wp:effectExtent l="0" t="0" r="0" b="0"/>
              <wp:wrapNone/>
              <wp:docPr id="7" name="Врезка7"/>
              <a:graphic xmlns:a="http://schemas.openxmlformats.org/drawingml/2006/main">
                <a:graphicData uri="http://schemas.microsoft.com/office/word/2010/wordprocessingShape">
                  <wps:wsp>
                    <wps:cNvSpPr txBox="1"/>
                    <wps:spPr>
                      <a:xfrm>
                        <a:off x="0" y="0"/>
                        <a:ext cx="863600" cy="139065"/>
                      </a:xfrm>
                      <a:prstGeom prst="rect"/>
                      <a:solidFill>
                        <a:srgbClr val="FFFFFF">
                          <a:alpha val="0"/>
                        </a:srgbClr>
                      </a:solidFill>
                    </wps:spPr>
                    <wps:txbx>
                      <w:txbxContent>
                        <w:p>
                          <w:pPr>
                            <w:pStyle w:val="Headerorfooter1"/>
                            <w:pBdr/>
                            <w:shd w:val="clear" w:color="auto" w:fill="auto"/>
                            <w:jc w:val="both"/>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txbxContent>
                    </wps:txbx>
                    <wps:bodyPr anchor="t" lIns="0" tIns="0" rIns="0" bIns="0">
                      <a:noAutofit/>
                    </wps:bodyPr>
                  </wps:wsp>
                </a:graphicData>
              </a:graphic>
            </wp:anchor>
          </w:drawing>
        </mc:Choice>
        <mc:Fallback>
          <w:pict>
            <v:rect fillcolor="#FFFFFF" style="position:absolute;rotation:0;width:68pt;height:10.95pt;mso-wrap-distance-left:0pt;mso-wrap-distance-right:0pt;mso-wrap-distance-top:0pt;mso-wrap-distance-bottom:0pt;margin-top:197.75pt;mso-position-vertical-relative:text;margin-left:420.6pt;mso-position-horizontal-relative:page">
              <v:fill opacity="0f"/>
              <v:textbox inset="0in,0in,0in,0in">
                <w:txbxContent>
                  <w:p>
                    <w:pPr>
                      <w:pStyle w:val="Headerorfooter1"/>
                      <w:pBdr/>
                      <w:shd w:val="clear" w:color="auto" w:fill="auto"/>
                      <w:jc w:val="both"/>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sz w:val="2"/>
        <w:szCs w:val="2"/>
      </w:rPr>
    </w:pPr>
    <w:r>
      <w:rPr>
        <w:sz w:val="2"/>
        <w:szCs w:val="2"/>
      </w:rPr>
    </w:r>
    <w:r>
      <mc:AlternateContent>
        <mc:Choice Requires="wps">
          <w:drawing>
            <wp:anchor behindDoc="0" distT="0" distB="0" distL="0" distR="0" simplePos="0" locked="0" layoutInCell="0" allowOverlap="1" relativeHeight="55">
              <wp:simplePos x="0" y="0"/>
              <wp:positionH relativeFrom="page">
                <wp:posOffset>5384165</wp:posOffset>
              </wp:positionH>
              <wp:positionV relativeFrom="paragraph">
                <wp:posOffset>2500630</wp:posOffset>
              </wp:positionV>
              <wp:extent cx="7560310" cy="247650"/>
              <wp:effectExtent l="0" t="0" r="0" b="0"/>
              <wp:wrapNone/>
              <wp:docPr id="8" name=""/>
              <a:graphic xmlns:a="http://schemas.openxmlformats.org/drawingml/2006/main">
                <a:graphicData uri="http://schemas.microsoft.com/office/word/2010/wordprocessingShape">
                  <wps:wsp>
                    <wps:cNvSpPr txBox="1"/>
                    <wps:spPr>
                      <a:xfrm>
                        <a:off x="0" y="0"/>
                        <a:ext cx="7560310" cy="247650"/>
                      </a:xfrm>
                      <a:prstGeom prst="rect"/>
                      <a:solidFill>
                        <a:srgbClr val="FFFFFF">
                          <a:alpha val="0"/>
                        </a:srgbClr>
                      </a:solidFill>
                    </wps:spPr>
                    <wps:txbx>
                      <w:txbxContent>
                        <w:p>
                          <w:pPr>
                            <w:pStyle w:val="Headerorfooter1"/>
                            <w:pBdr/>
                            <w:shd w:val="clear" w:color="auto" w:fill="auto"/>
                            <w:jc w:val="both"/>
                            <w:rPr/>
                          </w:pPr>
                          <w:r>
                            <w:rPr>
                              <w:rStyle w:val="Headerorfooter85ptItalic"/>
                            </w:rPr>
                            <w:t>п</w:t>
                          </w:r>
                        </w:p>
                        <w:p>
                          <w:pPr>
                            <w:pStyle w:val="Headerorfooter1"/>
                            <w:pBdr/>
                            <w:shd w:val="clear" w:color="auto" w:fill="auto"/>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wps:txbx>
                    <wps:bodyPr anchor="t" lIns="0" tIns="0" rIns="0" bIns="0">
                      <a:noAutofit/>
                    </wps:bodyPr>
                  </wps:wsp>
                </a:graphicData>
              </a:graphic>
            </wp:anchor>
          </w:drawing>
        </mc:Choice>
        <mc:Fallback>
          <w:pict>
            <v:rect fillcolor="#FFFFFF" style="position:absolute;rotation:0;width:595.3pt;height:19.5pt;mso-wrap-distance-left:0pt;mso-wrap-distance-right:0pt;mso-wrap-distance-top:0pt;mso-wrap-distance-bottom:0pt;margin-top:196.9pt;mso-position-vertical-relative:text;margin-left:423.95pt;mso-position-horizontal-relative:page">
              <v:fill opacity="0f"/>
              <v:textbox inset="0in,0in,0in,0in">
                <w:txbxContent>
                  <w:p>
                    <w:pPr>
                      <w:pStyle w:val="Headerorfooter1"/>
                      <w:pBdr/>
                      <w:shd w:val="clear" w:color="auto" w:fill="auto"/>
                      <w:jc w:val="both"/>
                      <w:rPr/>
                    </w:pPr>
                    <w:r>
                      <w:rPr>
                        <w:rStyle w:val="Headerorfooter85ptItalic"/>
                      </w:rPr>
                      <w:t>п</w:t>
                    </w:r>
                  </w:p>
                  <w:p>
                    <w:pPr>
                      <w:pStyle w:val="Headerorfooter1"/>
                      <w:pBdr/>
                      <w:shd w:val="clear" w:color="auto" w:fill="auto"/>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orfooter1"/>
      <w:shd w:val="clear" w:color="auto" w:fill="auto"/>
      <w:ind w:left="6077" w:hanging="0"/>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orfooter1"/>
      <w:shd w:val="clear" w:color="auto" w:fill="auto"/>
      <w:ind w:left="6077" w:hanging="0"/>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sz w:val="2"/>
        <w:szCs w:val="2"/>
      </w:rPr>
    </w:pPr>
    <w:r>
      <w:rPr>
        <w:sz w:val="2"/>
        <w:szCs w:val="2"/>
      </w:rPr>
    </w:r>
    <w:r>
      <mc:AlternateContent>
        <mc:Choice Requires="wps">
          <w:drawing>
            <wp:anchor behindDoc="0" distT="0" distB="0" distL="0" distR="0" simplePos="0" locked="0" layoutInCell="0" allowOverlap="1" relativeHeight="58">
              <wp:simplePos x="0" y="0"/>
              <wp:positionH relativeFrom="page">
                <wp:posOffset>5286375</wp:posOffset>
              </wp:positionH>
              <wp:positionV relativeFrom="paragraph">
                <wp:posOffset>4091305</wp:posOffset>
              </wp:positionV>
              <wp:extent cx="7560310" cy="133985"/>
              <wp:effectExtent l="0" t="0" r="0" b="0"/>
              <wp:wrapNone/>
              <wp:docPr id="11" name="Врезка11"/>
              <a:graphic xmlns:a="http://schemas.openxmlformats.org/drawingml/2006/main">
                <a:graphicData uri="http://schemas.microsoft.com/office/word/2010/wordprocessingShape">
                  <wps:wsp>
                    <wps:cNvSpPr txBox="1"/>
                    <wps:spPr>
                      <a:xfrm>
                        <a:off x="0" y="0"/>
                        <a:ext cx="7560310" cy="133985"/>
                      </a:xfrm>
                      <a:prstGeom prst="rect"/>
                      <a:solidFill>
                        <a:srgbClr val="FFFFFF">
                          <a:alpha val="0"/>
                        </a:srgbClr>
                      </a:solidFill>
                    </wps:spPr>
                    <wps:txbx>
                      <w:txbxContent>
                        <w:p>
                          <w:pPr>
                            <w:pStyle w:val="Headerorfooter1"/>
                            <w:pBdr/>
                            <w:shd w:val="clear" w:color="auto" w:fill="auto"/>
                            <w:spacing w:lineRule="exact" w:line="96"/>
                            <w:jc w:val="both"/>
                            <w:rPr/>
                          </w:pPr>
                          <w:r>
                            <w:rPr>
                              <w:rStyle w:val="Headerorfooter95pt"/>
                            </w:rPr>
                            <w:t>о</w:t>
                          </w:r>
                        </w:p>
                        <w:p>
                          <w:pPr>
                            <w:pStyle w:val="Headerorfooter1"/>
                            <w:pBdr/>
                            <w:shd w:val="clear" w:color="auto" w:fill="auto"/>
                            <w:spacing w:lineRule="exact" w:line="96"/>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wps:txbx>
                    <wps:bodyPr anchor="t" lIns="0" tIns="0" rIns="0" bIns="0">
                      <a:noAutofit/>
                    </wps:bodyPr>
                  </wps:wsp>
                </a:graphicData>
              </a:graphic>
            </wp:anchor>
          </w:drawing>
        </mc:Choice>
        <mc:Fallback>
          <w:pict>
            <v:rect fillcolor="#FFFFFF" style="position:absolute;rotation:0;width:595.3pt;height:10.55pt;mso-wrap-distance-left:0pt;mso-wrap-distance-right:0pt;mso-wrap-distance-top:0pt;mso-wrap-distance-bottom:0pt;margin-top:322.15pt;mso-position-vertical-relative:text;margin-left:416.25pt;mso-position-horizontal-relative:page">
              <v:fill opacity="0f"/>
              <v:textbox inset="0in,0in,0in,0in">
                <w:txbxContent>
                  <w:p>
                    <w:pPr>
                      <w:pStyle w:val="Headerorfooter1"/>
                      <w:pBdr/>
                      <w:shd w:val="clear" w:color="auto" w:fill="auto"/>
                      <w:spacing w:lineRule="exact" w:line="96"/>
                      <w:jc w:val="both"/>
                      <w:rPr/>
                    </w:pPr>
                    <w:r>
                      <w:rPr>
                        <w:rStyle w:val="Headerorfooter95pt"/>
                      </w:rPr>
                      <w:t>о</w:t>
                    </w:r>
                  </w:p>
                  <w:p>
                    <w:pPr>
                      <w:pStyle w:val="Headerorfooter1"/>
                      <w:pBdr/>
                      <w:shd w:val="clear" w:color="auto" w:fill="auto"/>
                      <w:spacing w:lineRule="exact" w:line="96"/>
                      <w:jc w:val="both"/>
                      <w:rPr/>
                    </w:pPr>
                    <w:r>
                      <w:rPr>
                        <w:rStyle w:val="Headerorfooter85ptItalic"/>
                      </w:rPr>
                      <w:fldChar w:fldCharType="begin"/>
                    </w:r>
                    <w:r>
                      <w:rPr>
                        <w:rStyle w:val="Headerorfooter85ptItalic"/>
                      </w:rPr>
                      <w:instrText> PAGE </w:instrText>
                    </w:r>
                    <w:r>
                      <w:rPr>
                        <w:rStyle w:val="Headerorfooter85ptItalic"/>
                      </w:rPr>
                      <w:fldChar w:fldCharType="separate"/>
                    </w:r>
                    <w:r>
                      <w:rPr>
                        <w:rStyle w:val="Headerorfooter85ptItalic"/>
                      </w:rPr>
                      <w:t>0</w:t>
                    </w:r>
                    <w:r>
                      <w:rPr>
                        <w:rStyle w:val="Headerorfooter85ptItalic"/>
                      </w:rPr>
                      <w:fldChar w:fldCharType="end"/>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orfooter1"/>
      <w:shd w:val="clear" w:color="auto" w:fill="auto"/>
      <w:ind w:left="6077" w:hanging="0"/>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orfooter1"/>
      <w:shd w:val="clear" w:color="auto" w:fill="auto"/>
      <w:ind w:left="6077" w:hanging="0"/>
      <w:rPr/>
    </w:pPr>
    <w:r>
      <w:rPr>
        <w:rStyle w:val="Headerorfooter95pt"/>
      </w:rPr>
      <w:fldChar w:fldCharType="begin"/>
    </w:r>
    <w:r>
      <w:rPr>
        <w:rStyle w:val="Headerorfooter95pt"/>
      </w:rPr>
      <w:instrText> PAGE </w:instrText>
    </w:r>
    <w:r>
      <w:rPr>
        <w:rStyle w:val="Headerorfooter95pt"/>
      </w:rPr>
      <w:fldChar w:fldCharType="separate"/>
    </w:r>
    <w:r>
      <w:rPr>
        <w:rStyle w:val="Headerorfooter95pt"/>
      </w:rPr>
      <w:t>0</w:t>
    </w:r>
    <w:r>
      <w:rPr>
        <w:rStyle w:val="Headerorfooter95pt"/>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Roman"/>
      <w:lvlText w:val="%1."/>
      <w:lvlJc w:val="left"/>
      <w:pPr>
        <w:tabs>
          <w:tab w:val="num" w:pos="0"/>
        </w:tabs>
        <w:ind w:left="0" w:hanging="0"/>
      </w:pPr>
      <w:rPr>
        <w:smallCaps w:val="false"/>
        <w:caps w:val="false"/>
        <w:dstrike w:val="false"/>
        <w:strike w:val="false"/>
        <w:sz w:val="28"/>
        <w:spacing w:val="0"/>
        <w:i w:val="false"/>
        <w:u w:val="none"/>
        <w:b/>
        <w:shd w:fill="FFFFFF" w:val="clear"/>
        <w:szCs w:val="28"/>
        <w:iCs w:val="false"/>
        <w:bCs/>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4"/>
      <w:numFmt w:val="decimal"/>
      <w:lvlText w:val="5.%1."/>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1">
      <w:start w:val="1"/>
      <w:numFmt w:val="decimal"/>
      <w:lvlText w:val="%2)"/>
      <w:lvlJc w:val="left"/>
      <w:pPr>
        <w:tabs>
          <w:tab w:val="num" w:pos="0"/>
        </w:tabs>
        <w:ind w:left="0" w:hanging="0"/>
      </w:pPr>
      <w:rPr>
        <w:smallCaps w:val="false"/>
        <w:caps w:val="false"/>
        <w:dstrike w:val="false"/>
        <w:strike w:val="false"/>
        <w:sz w:val="27"/>
        <w:spacing w:val="0"/>
        <w:i w:val="false"/>
        <w:u w:val="none"/>
        <w:b w:val="false"/>
        <w:szCs w:val="27"/>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footer" w:uiPriority="0"/>
    <w:lsdException w:name="caption" w:locked="1" w:qFormat="1"/>
    <w:lsdException w:name="page number" w:uiPriority="0"/>
    <w:lsdException w:name="List Bullet 2" w:uiPriority="0"/>
    <w:lsdException w:name="Title" w:locked="1" w:semiHidden="0" w:unhideWhenUsed="0" w:qFormat="1"/>
    <w:lsdException w:name="Default Paragraph Font" w:locked="1" w:uiPriority="0" w:semiHidden="0" w:unhideWhenUsed="0"/>
    <w:lsdException w:name="Body Text" w:uiPriority="0"/>
    <w:lsdException w:name="Body Text Indent" w:uiPriority="0"/>
    <w:lsdException w:name="Subtitle" w:locked="1" w:semiHidden="0" w:unhideWhenUsed="0" w:qFormat="1"/>
    <w:lsdException w:name="Strong" w:locked="1" w:uiPriority="0" w:semiHidden="0" w:unhideWhenUsed="0" w:qFormat="1"/>
    <w:lsdException w:name="Emphasis" w:locked="1" w:uiPriority="0" w:semiHidden="0" w:unhideWhenUsed="0" w:qFormat="1"/>
    <w:lsdException w:name="Normal (Web)" w:uiPriority="0"/>
    <w:lsdException w:name="HTML Preformatted" w:uiPriority="0"/>
    <w:lsdException w:name="Balloon Text" w:uiPriority="0"/>
    <w:lsdException w:name="Table Grid" w:locked="1"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22c8"/>
    <w:pPr>
      <w:widowControl/>
      <w:suppressAutoHyphens w:val="true"/>
      <w:bidi w:val="0"/>
      <w:spacing w:lineRule="auto" w:line="276" w:before="0" w:after="200"/>
      <w:jc w:val="left"/>
    </w:pPr>
    <w:rPr>
      <w:rFonts w:cs="Calibri" w:ascii="Calibri" w:hAnsi="Calibri" w:eastAsia="Times New Roman"/>
      <w:color w:val="auto"/>
      <w:kern w:val="0"/>
      <w:sz w:val="22"/>
      <w:szCs w:val="22"/>
      <w:lang w:eastAsia="en-US" w:val="ru-RU" w:bidi="ar-SA"/>
    </w:rPr>
  </w:style>
  <w:style w:type="paragraph" w:styleId="1">
    <w:name w:val="Heading 1"/>
    <w:basedOn w:val="Normal"/>
    <w:next w:val="Normal"/>
    <w:link w:val="10"/>
    <w:uiPriority w:val="99"/>
    <w:qFormat/>
    <w:locked/>
    <w:rsid w:val="005c5853"/>
    <w:pPr>
      <w:keepNext w:val="true"/>
      <w:spacing w:before="240" w:after="60"/>
      <w:outlineLvl w:val="0"/>
    </w:pPr>
    <w:rPr>
      <w:rFonts w:ascii="Cambria" w:hAnsi="Cambria" w:cs="Times New Roman"/>
      <w:b/>
      <w:bCs/>
      <w:kern w:val="2"/>
      <w:sz w:val="32"/>
      <w:szCs w:val="32"/>
    </w:rPr>
  </w:style>
  <w:style w:type="paragraph" w:styleId="2">
    <w:name w:val="Heading 2"/>
    <w:basedOn w:val="Normal"/>
    <w:next w:val="Normal"/>
    <w:link w:val="21"/>
    <w:uiPriority w:val="99"/>
    <w:unhideWhenUsed/>
    <w:qFormat/>
    <w:locked/>
    <w:rsid w:val="005c5853"/>
    <w:pPr>
      <w:keepNext w:val="true"/>
      <w:spacing w:before="240" w:after="60"/>
      <w:outlineLvl w:val="1"/>
    </w:pPr>
    <w:rPr>
      <w:rFonts w:ascii="Cambria" w:hAnsi="Cambria" w:cs="Times New Roman"/>
      <w:b/>
      <w:bCs/>
      <w:i/>
      <w:iCs/>
      <w:sz w:val="28"/>
      <w:szCs w:val="28"/>
    </w:rPr>
  </w:style>
  <w:style w:type="paragraph" w:styleId="3">
    <w:name w:val="Heading 3"/>
    <w:basedOn w:val="Normal"/>
    <w:next w:val="Normal"/>
    <w:link w:val="30"/>
    <w:unhideWhenUsed/>
    <w:qFormat/>
    <w:locked/>
    <w:rsid w:val="005c5853"/>
    <w:pPr>
      <w:keepNext w:val="true"/>
      <w:spacing w:before="240" w:after="60"/>
      <w:outlineLvl w:val="2"/>
    </w:pPr>
    <w:rPr>
      <w:rFonts w:ascii="Cambria" w:hAnsi="Cambria" w:cs="Times New Roman"/>
      <w:b/>
      <w:bCs/>
      <w:sz w:val="26"/>
      <w:szCs w:val="26"/>
    </w:rPr>
  </w:style>
  <w:style w:type="character" w:styleId="DefaultParagraphFont" w:default="1">
    <w:name w:val="Default Paragraph Font"/>
    <w:uiPriority w:val="1"/>
    <w:semiHidden/>
    <w:unhideWhenUsed/>
    <w:qFormat/>
    <w:rPr/>
  </w:style>
  <w:style w:type="character" w:styleId="NoSpacingChar" w:customStyle="1">
    <w:name w:val="No Spacing Char"/>
    <w:link w:val="12"/>
    <w:uiPriority w:val="99"/>
    <w:qFormat/>
    <w:locked/>
    <w:rsid w:val="00cf5f4e"/>
    <w:rPr>
      <w:sz w:val="22"/>
      <w:szCs w:val="22"/>
      <w:lang w:val="ru-RU" w:eastAsia="en-US" w:bidi="ar-SA"/>
    </w:rPr>
  </w:style>
  <w:style w:type="character" w:styleId="ProGramma" w:customStyle="1">
    <w:name w:val="Pro-Gramma Знак"/>
    <w:link w:val="Pro-Gramma"/>
    <w:uiPriority w:val="99"/>
    <w:qFormat/>
    <w:locked/>
    <w:rsid w:val="00cf5f4e"/>
    <w:rPr>
      <w:rFonts w:ascii="Georgia" w:hAnsi="Georgia" w:cs="Georgia"/>
      <w:sz w:val="24"/>
      <w:szCs w:val="24"/>
      <w:lang w:eastAsia="ru-RU"/>
    </w:rPr>
  </w:style>
  <w:style w:type="character" w:styleId="Style11" w:customStyle="1">
    <w:name w:val="Текст выноски Знак"/>
    <w:basedOn w:val="DefaultParagraphFont"/>
    <w:link w:val="a8"/>
    <w:semiHidden/>
    <w:qFormat/>
    <w:locked/>
    <w:rsid w:val="00a532d8"/>
    <w:rPr>
      <w:rFonts w:ascii="Tahoma" w:hAnsi="Tahoma" w:cs="Tahoma"/>
      <w:sz w:val="16"/>
      <w:szCs w:val="16"/>
      <w:lang w:eastAsia="en-US"/>
    </w:rPr>
  </w:style>
  <w:style w:type="character" w:styleId="11" w:customStyle="1">
    <w:name w:val="Заголовок 1 Знак"/>
    <w:basedOn w:val="DefaultParagraphFont"/>
    <w:link w:val="1"/>
    <w:uiPriority w:val="99"/>
    <w:qFormat/>
    <w:rsid w:val="005c5853"/>
    <w:rPr>
      <w:rFonts w:ascii="Cambria" w:hAnsi="Cambria" w:eastAsia="Times New Roman" w:cs="Times New Roman"/>
      <w:b/>
      <w:bCs/>
      <w:kern w:val="2"/>
      <w:sz w:val="32"/>
      <w:szCs w:val="32"/>
      <w:lang w:eastAsia="en-US"/>
    </w:rPr>
  </w:style>
  <w:style w:type="character" w:styleId="Style12">
    <w:name w:val="Выделение"/>
    <w:basedOn w:val="DefaultParagraphFont"/>
    <w:qFormat/>
    <w:locked/>
    <w:rsid w:val="005c5853"/>
    <w:rPr>
      <w:i/>
      <w:iCs/>
    </w:rPr>
  </w:style>
  <w:style w:type="character" w:styleId="21" w:customStyle="1">
    <w:name w:val="Заголовок 2 Знак"/>
    <w:basedOn w:val="DefaultParagraphFont"/>
    <w:link w:val="20"/>
    <w:uiPriority w:val="99"/>
    <w:qFormat/>
    <w:rsid w:val="005c5853"/>
    <w:rPr>
      <w:rFonts w:ascii="Cambria" w:hAnsi="Cambria" w:eastAsia="Times New Roman" w:cs="Times New Roman"/>
      <w:b/>
      <w:bCs/>
      <w:i/>
      <w:iCs/>
      <w:sz w:val="28"/>
      <w:szCs w:val="28"/>
      <w:lang w:eastAsia="en-US"/>
    </w:rPr>
  </w:style>
  <w:style w:type="character" w:styleId="31" w:customStyle="1">
    <w:name w:val="Заголовок 3 Знак"/>
    <w:basedOn w:val="DefaultParagraphFont"/>
    <w:link w:val="3"/>
    <w:qFormat/>
    <w:rsid w:val="005c5853"/>
    <w:rPr>
      <w:rFonts w:ascii="Cambria" w:hAnsi="Cambria" w:eastAsia="Times New Roman" w:cs="Times New Roman"/>
      <w:b/>
      <w:bCs/>
      <w:sz w:val="26"/>
      <w:szCs w:val="26"/>
      <w:lang w:eastAsia="en-US"/>
    </w:rPr>
  </w:style>
  <w:style w:type="character" w:styleId="Strong">
    <w:name w:val="Strong"/>
    <w:basedOn w:val="DefaultParagraphFont"/>
    <w:qFormat/>
    <w:locked/>
    <w:rsid w:val="00115095"/>
    <w:rPr>
      <w:b/>
      <w:bCs/>
    </w:rPr>
  </w:style>
  <w:style w:type="character" w:styleId="SubtleEmphasis">
    <w:name w:val="Subtle Emphasis"/>
    <w:basedOn w:val="DefaultParagraphFont"/>
    <w:uiPriority w:val="19"/>
    <w:qFormat/>
    <w:rsid w:val="00115095"/>
    <w:rPr>
      <w:i/>
      <w:iCs/>
      <w:color w:val="808080"/>
    </w:rPr>
  </w:style>
  <w:style w:type="character" w:styleId="Style13" w:customStyle="1">
    <w:name w:val="Основной шрифт"/>
    <w:uiPriority w:val="99"/>
    <w:qFormat/>
    <w:rsid w:val="00ba7394"/>
    <w:rPr/>
  </w:style>
  <w:style w:type="character" w:styleId="12" w:customStyle="1">
    <w:name w:val="Основной шрифт1"/>
    <w:uiPriority w:val="99"/>
    <w:qFormat/>
    <w:rsid w:val="00ba7394"/>
    <w:rPr/>
  </w:style>
  <w:style w:type="character" w:styleId="Style14" w:customStyle="1">
    <w:name w:val="Верхний колонтитул Знак"/>
    <w:basedOn w:val="DefaultParagraphFont"/>
    <w:link w:val="ae"/>
    <w:qFormat/>
    <w:rsid w:val="00ba7394"/>
    <w:rPr>
      <w:rFonts w:ascii="Times New Roman" w:hAnsi="Times New Roman"/>
    </w:rPr>
  </w:style>
  <w:style w:type="character" w:styleId="Style15" w:customStyle="1">
    <w:name w:val="Нижний колонтитул Знак"/>
    <w:basedOn w:val="DefaultParagraphFont"/>
    <w:link w:val="af0"/>
    <w:qFormat/>
    <w:rsid w:val="00ba7394"/>
    <w:rPr>
      <w:rFonts w:ascii="Times New Roman" w:hAnsi="Times New Roman"/>
    </w:rPr>
  </w:style>
  <w:style w:type="character" w:styleId="Style16" w:customStyle="1">
    <w:name w:val="номер страницы"/>
    <w:basedOn w:val="12"/>
    <w:uiPriority w:val="99"/>
    <w:qFormat/>
    <w:rsid w:val="00ba7394"/>
    <w:rPr/>
  </w:style>
  <w:style w:type="character" w:styleId="Style17" w:customStyle="1">
    <w:name w:val="Основной текст Знак"/>
    <w:basedOn w:val="DefaultParagraphFont"/>
    <w:link w:val="af4"/>
    <w:qFormat/>
    <w:rsid w:val="00ba7394"/>
    <w:rPr>
      <w:rFonts w:ascii="Times New Roman" w:hAnsi="Times New Roman"/>
      <w:sz w:val="28"/>
      <w:szCs w:val="28"/>
    </w:rPr>
  </w:style>
  <w:style w:type="character" w:styleId="22" w:customStyle="1">
    <w:name w:val="Основной текст 2 Знак"/>
    <w:basedOn w:val="DefaultParagraphFont"/>
    <w:link w:val="22"/>
    <w:uiPriority w:val="99"/>
    <w:qFormat/>
    <w:rsid w:val="00ba7394"/>
    <w:rPr>
      <w:rFonts w:ascii="Times New Roman" w:hAnsi="Times New Roman"/>
      <w:sz w:val="28"/>
      <w:szCs w:val="28"/>
    </w:rPr>
  </w:style>
  <w:style w:type="character" w:styleId="Style18" w:customStyle="1">
    <w:name w:val="Название Знак"/>
    <w:basedOn w:val="DefaultParagraphFont"/>
    <w:link w:val="af6"/>
    <w:uiPriority w:val="99"/>
    <w:qFormat/>
    <w:rsid w:val="00ba7394"/>
    <w:rPr>
      <w:rFonts w:ascii="Times New Roman" w:hAnsi="Times New Roman"/>
      <w:b/>
      <w:bCs/>
      <w:sz w:val="24"/>
      <w:szCs w:val="24"/>
    </w:rPr>
  </w:style>
  <w:style w:type="character" w:styleId="Style19" w:customStyle="1">
    <w:name w:val="Подзаголовок Знак"/>
    <w:basedOn w:val="DefaultParagraphFont"/>
    <w:link w:val="af8"/>
    <w:uiPriority w:val="99"/>
    <w:qFormat/>
    <w:rsid w:val="00ba7394"/>
    <w:rPr>
      <w:rFonts w:ascii="Times New Roman" w:hAnsi="Times New Roman"/>
      <w:b/>
      <w:bCs/>
      <w:spacing w:val="2"/>
      <w:sz w:val="24"/>
      <w:szCs w:val="24"/>
    </w:rPr>
  </w:style>
  <w:style w:type="character" w:styleId="Style20" w:customStyle="1">
    <w:name w:val="Основной текст с отступом Знак"/>
    <w:basedOn w:val="DefaultParagraphFont"/>
    <w:link w:val="afa"/>
    <w:qFormat/>
    <w:rsid w:val="00ba7394"/>
    <w:rPr>
      <w:rFonts w:ascii="Times New Roman" w:hAnsi="Times New Roman"/>
    </w:rPr>
  </w:style>
  <w:style w:type="character" w:styleId="Pagenumber">
    <w:name w:val="page number"/>
    <w:basedOn w:val="DefaultParagraphFont"/>
    <w:qFormat/>
    <w:rsid w:val="00ba7394"/>
    <w:rPr/>
  </w:style>
  <w:style w:type="character" w:styleId="Appleconvertedspace" w:customStyle="1">
    <w:name w:val="apple-converted-space"/>
    <w:basedOn w:val="DefaultParagraphFont"/>
    <w:qFormat/>
    <w:rsid w:val="00ba7394"/>
    <w:rPr/>
  </w:style>
  <w:style w:type="character" w:styleId="HTML" w:customStyle="1">
    <w:name w:val="Стандартный HTML Знак"/>
    <w:basedOn w:val="DefaultParagraphFont"/>
    <w:link w:val="HTML"/>
    <w:qFormat/>
    <w:rsid w:val="00ba7394"/>
    <w:rPr>
      <w:rFonts w:ascii="Courier New" w:hAnsi="Courier New" w:eastAsia="Calibri" w:cs="Courier New"/>
      <w:sz w:val="22"/>
      <w:szCs w:val="22"/>
      <w:lang w:eastAsia="en-US"/>
    </w:rPr>
  </w:style>
  <w:style w:type="character" w:styleId="ProList2" w:customStyle="1">
    <w:name w:val="Pro-List #2 Знак"/>
    <w:basedOn w:val="DefaultParagraphFont"/>
    <w:link w:val="Pro-List2"/>
    <w:qFormat/>
    <w:locked/>
    <w:rsid w:val="00ba7394"/>
    <w:rPr>
      <w:rFonts w:ascii="Georgia" w:hAnsi="Georgia" w:eastAsia="SimSun" w:cs="Georgia"/>
    </w:rPr>
  </w:style>
  <w:style w:type="character" w:styleId="Style21" w:customStyle="1">
    <w:name w:val="Без интервала Знак"/>
    <w:link w:val="a6"/>
    <w:qFormat/>
    <w:rsid w:val="0073549c"/>
    <w:rPr>
      <w:rFonts w:cs="Calibri"/>
      <w:sz w:val="22"/>
      <w:szCs w:val="22"/>
      <w:lang w:eastAsia="en-US"/>
    </w:rPr>
  </w:style>
  <w:style w:type="character" w:styleId="Style22" w:customStyle="1">
    <w:name w:val="Основной текст_"/>
    <w:basedOn w:val="DefaultParagraphFont"/>
    <w:link w:val="15"/>
    <w:qFormat/>
    <w:rsid w:val="00481263"/>
    <w:rPr>
      <w:rFonts w:ascii="Times New Roman" w:hAnsi="Times New Roman"/>
      <w:sz w:val="28"/>
      <w:szCs w:val="28"/>
    </w:rPr>
  </w:style>
  <w:style w:type="character" w:styleId="13" w:customStyle="1">
    <w:name w:val="Заголовок №1_"/>
    <w:basedOn w:val="DefaultParagraphFont"/>
    <w:link w:val="17"/>
    <w:qFormat/>
    <w:rsid w:val="00481263"/>
    <w:rPr>
      <w:rFonts w:ascii="Times New Roman" w:hAnsi="Times New Roman"/>
      <w:b/>
      <w:bCs/>
      <w:sz w:val="28"/>
      <w:szCs w:val="28"/>
    </w:rPr>
  </w:style>
  <w:style w:type="character" w:styleId="Style23">
    <w:name w:val="Интернет-ссылка"/>
    <w:basedOn w:val="DefaultParagraphFont"/>
    <w:uiPriority w:val="99"/>
    <w:unhideWhenUsed/>
    <w:rsid w:val="00a82f3b"/>
    <w:rPr>
      <w:color w:val="0000FF" w:themeColor="hyperlink"/>
      <w:u w:val="single"/>
    </w:rPr>
  </w:style>
  <w:style w:type="character" w:styleId="Style24">
    <w:name w:val="Посещённая гиперссылка"/>
    <w:basedOn w:val="DefaultParagraphFont"/>
    <w:uiPriority w:val="99"/>
    <w:semiHidden/>
    <w:unhideWhenUsed/>
    <w:rsid w:val="00a82f3b"/>
    <w:rPr>
      <w:color w:val="800080" w:themeColor="followedHyperlink"/>
      <w:u w:val="single"/>
    </w:rPr>
  </w:style>
  <w:style w:type="character" w:styleId="Bodytext" w:customStyle="1">
    <w:name w:val="Body text_"/>
    <w:basedOn w:val="DefaultParagraphFont"/>
    <w:link w:val="24"/>
    <w:qFormat/>
    <w:rsid w:val="005644fc"/>
    <w:rPr>
      <w:rFonts w:ascii="Times New Roman" w:hAnsi="Times New Roman"/>
      <w:sz w:val="27"/>
      <w:szCs w:val="27"/>
      <w:shd w:fill="FFFFFF" w:val="clear"/>
    </w:rPr>
  </w:style>
  <w:style w:type="character" w:styleId="Bodytext6" w:customStyle="1">
    <w:name w:val="Body text (6)_"/>
    <w:basedOn w:val="DefaultParagraphFont"/>
    <w:link w:val="Bodytext60"/>
    <w:qFormat/>
    <w:rsid w:val="00777ef0"/>
    <w:rPr>
      <w:rFonts w:ascii="Times New Roman" w:hAnsi="Times New Roman"/>
      <w:sz w:val="27"/>
      <w:szCs w:val="27"/>
      <w:shd w:fill="FFFFFF" w:val="clear"/>
    </w:rPr>
  </w:style>
  <w:style w:type="character" w:styleId="Bodytext2" w:customStyle="1">
    <w:name w:val="Body text (2)_"/>
    <w:basedOn w:val="DefaultParagraphFont"/>
    <w:link w:val="Bodytext20"/>
    <w:qFormat/>
    <w:rsid w:val="00925367"/>
    <w:rPr>
      <w:rFonts w:ascii="Times New Roman" w:hAnsi="Times New Roman"/>
      <w:sz w:val="27"/>
      <w:szCs w:val="27"/>
      <w:shd w:fill="FFFFFF" w:val="clear"/>
    </w:rPr>
  </w:style>
  <w:style w:type="character" w:styleId="Bodytext2NotBold" w:customStyle="1">
    <w:name w:val="Body text (2) + Not Bold"/>
    <w:basedOn w:val="Bodytext2"/>
    <w:qFormat/>
    <w:rsid w:val="00925367"/>
    <w:rPr>
      <w:rFonts w:ascii="Times New Roman" w:hAnsi="Times New Roman"/>
      <w:b/>
      <w:bCs/>
      <w:sz w:val="27"/>
      <w:szCs w:val="27"/>
      <w:shd w:fill="FFFFFF" w:val="clear"/>
    </w:rPr>
  </w:style>
  <w:style w:type="character" w:styleId="Bodytext6NotItalic" w:customStyle="1">
    <w:name w:val="Body text (6) + Not Italic"/>
    <w:basedOn w:val="Bodytext6"/>
    <w:qFormat/>
    <w:rsid w:val="00925367"/>
    <w:rPr>
      <w:rFonts w:ascii="Times New Roman" w:hAnsi="Times New Roman" w:eastAsia="Times New Roman" w:cs="Times New Roman"/>
      <w:b w:val="false"/>
      <w:bCs w:val="false"/>
      <w:i/>
      <w:iCs/>
      <w:caps w:val="false"/>
      <w:smallCaps w:val="false"/>
      <w:strike w:val="false"/>
      <w:dstrike w:val="false"/>
      <w:spacing w:val="0"/>
      <w:sz w:val="27"/>
      <w:szCs w:val="27"/>
      <w:shd w:fill="FFFFFF" w:val="clear"/>
    </w:rPr>
  </w:style>
  <w:style w:type="character" w:styleId="Heading2" w:customStyle="1">
    <w:name w:val="Heading #2_"/>
    <w:basedOn w:val="DefaultParagraphFont"/>
    <w:link w:val="Heading20"/>
    <w:qFormat/>
    <w:rsid w:val="00e44f61"/>
    <w:rPr>
      <w:rFonts w:ascii="Times New Roman" w:hAnsi="Times New Roman"/>
      <w:sz w:val="27"/>
      <w:szCs w:val="27"/>
      <w:shd w:fill="FFFFFF" w:val="clear"/>
    </w:rPr>
  </w:style>
  <w:style w:type="character" w:styleId="Bodytext8" w:customStyle="1">
    <w:name w:val="Body text (8)_"/>
    <w:basedOn w:val="DefaultParagraphFont"/>
    <w:link w:val="Bodytext80"/>
    <w:qFormat/>
    <w:rsid w:val="00e44f61"/>
    <w:rPr>
      <w:rFonts w:ascii="Times New Roman" w:hAnsi="Times New Roman"/>
      <w:sz w:val="17"/>
      <w:szCs w:val="17"/>
      <w:shd w:fill="FFFFFF" w:val="clear"/>
    </w:rPr>
  </w:style>
  <w:style w:type="character" w:styleId="Bodytext3" w:customStyle="1">
    <w:name w:val="Body text (3)_"/>
    <w:basedOn w:val="DefaultParagraphFont"/>
    <w:link w:val="Bodytext30"/>
    <w:qFormat/>
    <w:rsid w:val="00e44f61"/>
    <w:rPr>
      <w:rFonts w:ascii="Times New Roman" w:hAnsi="Times New Roman"/>
      <w:sz w:val="23"/>
      <w:szCs w:val="23"/>
      <w:shd w:fill="FFFFFF" w:val="clear"/>
    </w:rPr>
  </w:style>
  <w:style w:type="character" w:styleId="Tablecaption2" w:customStyle="1">
    <w:name w:val="Table caption (2)_"/>
    <w:basedOn w:val="DefaultParagraphFont"/>
    <w:link w:val="Tablecaption20"/>
    <w:qFormat/>
    <w:rsid w:val="00e44f61"/>
    <w:rPr>
      <w:rFonts w:ascii="Times New Roman" w:hAnsi="Times New Roman"/>
      <w:sz w:val="23"/>
      <w:szCs w:val="23"/>
      <w:shd w:fill="FFFFFF" w:val="clear"/>
    </w:rPr>
  </w:style>
  <w:style w:type="character" w:styleId="Tablecaption3" w:customStyle="1">
    <w:name w:val="Table caption (3)_"/>
    <w:basedOn w:val="DefaultParagraphFont"/>
    <w:qFormat/>
    <w:rsid w:val="00e44f61"/>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Tablecaption31" w:customStyle="1">
    <w:name w:val="Table caption (3)"/>
    <w:basedOn w:val="Tablecaption3"/>
    <w:qFormat/>
    <w:rsid w:val="00e44f61"/>
    <w:rPr>
      <w:rFonts w:ascii="Times New Roman" w:hAnsi="Times New Roman" w:eastAsia="Times New Roman" w:cs="Times New Roman"/>
      <w:b w:val="false"/>
      <w:bCs w:val="false"/>
      <w:i w:val="false"/>
      <w:iCs w:val="false"/>
      <w:caps w:val="false"/>
      <w:smallCaps w:val="false"/>
      <w:strike w:val="false"/>
      <w:dstrike w:val="false"/>
      <w:spacing w:val="0"/>
      <w:sz w:val="23"/>
      <w:szCs w:val="23"/>
      <w:u w:val="single"/>
    </w:rPr>
  </w:style>
  <w:style w:type="character" w:styleId="Tablecaption" w:customStyle="1">
    <w:name w:val="Table caption_"/>
    <w:basedOn w:val="DefaultParagraphFont"/>
    <w:link w:val="Tablecaption0"/>
    <w:qFormat/>
    <w:rsid w:val="00e44f61"/>
    <w:rPr>
      <w:rFonts w:ascii="Times New Roman" w:hAnsi="Times New Roman"/>
      <w:sz w:val="16"/>
      <w:szCs w:val="16"/>
      <w:shd w:fill="FFFFFF" w:val="clear"/>
    </w:rPr>
  </w:style>
  <w:style w:type="character" w:styleId="Headerorfooter" w:customStyle="1">
    <w:name w:val="Header or footer_"/>
    <w:basedOn w:val="DefaultParagraphFont"/>
    <w:link w:val="Headerorfooter0"/>
    <w:qFormat/>
    <w:rsid w:val="00e80500"/>
    <w:rPr>
      <w:rFonts w:ascii="Times New Roman" w:hAnsi="Times New Roman"/>
      <w:shd w:fill="FFFFFF" w:val="clear"/>
    </w:rPr>
  </w:style>
  <w:style w:type="character" w:styleId="Headerorfooter95pt" w:customStyle="1">
    <w:name w:val="Header or footer + 9;5 pt"/>
    <w:basedOn w:val="Headerorfooter"/>
    <w:qFormat/>
    <w:rsid w:val="00e80500"/>
    <w:rPr>
      <w:rFonts w:ascii="Times New Roman" w:hAnsi="Times New Roman"/>
      <w:spacing w:val="0"/>
      <w:sz w:val="19"/>
      <w:szCs w:val="19"/>
      <w:shd w:fill="FFFFFF" w:val="clear"/>
    </w:rPr>
  </w:style>
  <w:style w:type="character" w:styleId="Headerorfooter85ptItalic" w:customStyle="1">
    <w:name w:val="Header or footer + 8;5 pt;Italic"/>
    <w:basedOn w:val="Headerorfooter"/>
    <w:qFormat/>
    <w:rsid w:val="00e80500"/>
    <w:rPr>
      <w:rFonts w:ascii="Times New Roman" w:hAnsi="Times New Roman"/>
      <w:i/>
      <w:iCs/>
      <w:spacing w:val="0"/>
      <w:sz w:val="17"/>
      <w:szCs w:val="17"/>
      <w:shd w:fill="FFFFFF" w:val="clear"/>
    </w:rPr>
  </w:style>
  <w:style w:type="character" w:styleId="Tablecaption4" w:customStyle="1">
    <w:name w:val="Table caption (4)_"/>
    <w:basedOn w:val="DefaultParagraphFont"/>
    <w:qFormat/>
    <w:rsid w:val="00e80500"/>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Tablecaption41" w:customStyle="1">
    <w:name w:val="Table caption (4)"/>
    <w:basedOn w:val="Tablecaption4"/>
    <w:qFormat/>
    <w:rsid w:val="00e80500"/>
    <w:rPr>
      <w:rFonts w:ascii="Times New Roman" w:hAnsi="Times New Roman" w:eastAsia="Times New Roman" w:cs="Times New Roman"/>
      <w:b w:val="false"/>
      <w:bCs w:val="false"/>
      <w:i w:val="false"/>
      <w:iCs w:val="false"/>
      <w:caps w:val="false"/>
      <w:smallCaps w:val="false"/>
      <w:strike w:val="false"/>
      <w:dstrike w:val="false"/>
      <w:spacing w:val="0"/>
      <w:sz w:val="27"/>
      <w:szCs w:val="27"/>
      <w:u w:val="single"/>
    </w:rPr>
  </w:style>
  <w:style w:type="character" w:styleId="Bodytext11" w:customStyle="1">
    <w:name w:val="Body text (11)_"/>
    <w:basedOn w:val="DefaultParagraphFont"/>
    <w:link w:val="Bodytext110"/>
    <w:qFormat/>
    <w:rsid w:val="00e80500"/>
    <w:rPr>
      <w:rFonts w:ascii="Times New Roman" w:hAnsi="Times New Roman"/>
      <w:sz w:val="24"/>
      <w:szCs w:val="24"/>
      <w:shd w:fill="FFFFFF" w:val="clear"/>
    </w:rPr>
  </w:style>
  <w:style w:type="character" w:styleId="Bodytext11115ptItalic" w:customStyle="1">
    <w:name w:val="Body text (11) + 11;5 pt;Italic"/>
    <w:basedOn w:val="Bodytext11"/>
    <w:qFormat/>
    <w:rsid w:val="00e80500"/>
    <w:rPr>
      <w:rFonts w:ascii="Times New Roman" w:hAnsi="Times New Roman"/>
      <w:i/>
      <w:iCs/>
      <w:spacing w:val="0"/>
      <w:sz w:val="23"/>
      <w:szCs w:val="23"/>
      <w:shd w:fill="FFFFFF" w:val="clear"/>
    </w:rPr>
  </w:style>
  <w:style w:type="character" w:styleId="Bodytext12" w:customStyle="1">
    <w:name w:val="Body text (12)_"/>
    <w:basedOn w:val="DefaultParagraphFont"/>
    <w:link w:val="Bodytext120"/>
    <w:qFormat/>
    <w:rsid w:val="00c854f5"/>
    <w:rPr>
      <w:rFonts w:ascii="Times New Roman" w:hAnsi="Times New Roman"/>
      <w:sz w:val="23"/>
      <w:szCs w:val="23"/>
      <w:shd w:fill="FFFFFF" w:val="clear"/>
    </w:rPr>
  </w:style>
  <w:style w:type="character" w:styleId="Bodytext13" w:customStyle="1">
    <w:name w:val="Body text (13)_"/>
    <w:basedOn w:val="DefaultParagraphFont"/>
    <w:link w:val="Bodytext130"/>
    <w:qFormat/>
    <w:rsid w:val="00c854f5"/>
    <w:rPr>
      <w:rFonts w:ascii="Times New Roman" w:hAnsi="Times New Roman"/>
      <w:sz w:val="23"/>
      <w:szCs w:val="23"/>
      <w:shd w:fill="FFFFFF" w:val="clear"/>
    </w:rPr>
  </w:style>
  <w:style w:type="character" w:styleId="Bodytext13135ptNotBold" w:customStyle="1">
    <w:name w:val="Body text (13) + 13;5 pt;Not Bold"/>
    <w:basedOn w:val="Bodytext13"/>
    <w:qFormat/>
    <w:rsid w:val="00c854f5"/>
    <w:rPr>
      <w:rFonts w:ascii="Times New Roman" w:hAnsi="Times New Roman"/>
      <w:b/>
      <w:bCs/>
      <w:sz w:val="27"/>
      <w:szCs w:val="27"/>
      <w:shd w:fill="FFFFFF" w:val="clear"/>
    </w:rPr>
  </w:style>
  <w:style w:type="character" w:styleId="Bodytext10" w:customStyle="1">
    <w:name w:val="Body text (10)_"/>
    <w:basedOn w:val="DefaultParagraphFont"/>
    <w:link w:val="Bodytext100"/>
    <w:qFormat/>
    <w:rsid w:val="00c854f5"/>
    <w:rPr>
      <w:rFonts w:ascii="Times New Roman" w:hAnsi="Times New Roman"/>
      <w:shd w:fill="FFFFFF" w:val="clear"/>
    </w:rPr>
  </w:style>
  <w:style w:type="character" w:styleId="BodytextItalic" w:customStyle="1">
    <w:name w:val="Body text + Italic"/>
    <w:basedOn w:val="Bodytext"/>
    <w:qFormat/>
    <w:rsid w:val="00c854f5"/>
    <w:rPr>
      <w:rFonts w:ascii="Times New Roman" w:hAnsi="Times New Roman" w:eastAsia="Times New Roman" w:cs="Times New Roman"/>
      <w:b w:val="false"/>
      <w:bCs w:val="false"/>
      <w:i/>
      <w:iCs/>
      <w:caps w:val="false"/>
      <w:smallCaps w:val="false"/>
      <w:strike w:val="false"/>
      <w:dstrike w:val="false"/>
      <w:spacing w:val="0"/>
      <w:sz w:val="27"/>
      <w:szCs w:val="27"/>
      <w:shd w:fill="FFFFFF" w:val="clear"/>
    </w:rPr>
  </w:style>
  <w:style w:type="character" w:styleId="BodytextBold" w:customStyle="1">
    <w:name w:val="Body text + Bold"/>
    <w:basedOn w:val="Bodytext"/>
    <w:qFormat/>
    <w:rsid w:val="00c854f5"/>
    <w:rPr>
      <w:rFonts w:ascii="Times New Roman" w:hAnsi="Times New Roman" w:eastAsia="Times New Roman" w:cs="Times New Roman"/>
      <w:b/>
      <w:bCs/>
      <w:i w:val="false"/>
      <w:iCs w:val="false"/>
      <w:caps w:val="false"/>
      <w:smallCaps w:val="false"/>
      <w:strike w:val="false"/>
      <w:dstrike w:val="false"/>
      <w:spacing w:val="0"/>
      <w:sz w:val="27"/>
      <w:szCs w:val="27"/>
      <w:shd w:fill="FFFFFF" w:val="clear"/>
    </w:rPr>
  </w:style>
  <w:style w:type="character" w:styleId="Tableofcontents" w:customStyle="1">
    <w:name w:val="Table of contents_"/>
    <w:basedOn w:val="DefaultParagraphFont"/>
    <w:link w:val="Tableofcontents0"/>
    <w:qFormat/>
    <w:rsid w:val="00c854f5"/>
    <w:rPr>
      <w:rFonts w:ascii="Times New Roman" w:hAnsi="Times New Roman"/>
      <w:sz w:val="27"/>
      <w:szCs w:val="27"/>
      <w:shd w:fill="FFFFFF" w:val="clear"/>
    </w:rPr>
  </w:style>
  <w:style w:type="character" w:styleId="Bodytext610ptNotItalic" w:customStyle="1">
    <w:name w:val="Body text (6) + 10 pt;Not Italic"/>
    <w:basedOn w:val="Bodytext6"/>
    <w:qFormat/>
    <w:rsid w:val="00c854f5"/>
    <w:rPr>
      <w:rFonts w:ascii="Times New Roman" w:hAnsi="Times New Roman" w:eastAsia="Times New Roman" w:cs="Times New Roman"/>
      <w:b w:val="false"/>
      <w:bCs w:val="false"/>
      <w:i/>
      <w:iCs/>
      <w:caps w:val="false"/>
      <w:smallCaps w:val="false"/>
      <w:strike w:val="false"/>
      <w:dstrike w:val="false"/>
      <w:spacing w:val="0"/>
      <w:sz w:val="20"/>
      <w:szCs w:val="20"/>
      <w:shd w:fill="FFFFFF" w:val="clear"/>
    </w:rPr>
  </w:style>
  <w:style w:type="character" w:styleId="Tablecaption5" w:customStyle="1">
    <w:name w:val="Table caption (5)_"/>
    <w:basedOn w:val="DefaultParagraphFont"/>
    <w:link w:val="Tablecaption50"/>
    <w:qFormat/>
    <w:rsid w:val="00764e1f"/>
    <w:rPr>
      <w:rFonts w:ascii="Times New Roman" w:hAnsi="Times New Roman"/>
      <w:sz w:val="17"/>
      <w:szCs w:val="17"/>
      <w:shd w:fill="FFFFFF" w:val="clear"/>
    </w:rPr>
  </w:style>
  <w:style w:type="character" w:styleId="Bodytext14" w:customStyle="1">
    <w:name w:val="Body text (14)_"/>
    <w:basedOn w:val="DefaultParagraphFont"/>
    <w:link w:val="Bodytext140"/>
    <w:qFormat/>
    <w:rsid w:val="00764e1f"/>
    <w:rPr>
      <w:rFonts w:ascii="Franklin Gothic Book" w:hAnsi="Franklin Gothic Book" w:eastAsia="Franklin Gothic Book" w:cs="Franklin Gothic Book"/>
      <w:sz w:val="22"/>
      <w:szCs w:val="22"/>
      <w:shd w:fill="FFFFFF" w:val="clear"/>
    </w:rPr>
  </w:style>
  <w:style w:type="character" w:styleId="Bodytext8ptBold" w:customStyle="1">
    <w:name w:val="Body text + 8 pt;Bold"/>
    <w:basedOn w:val="Bodytext"/>
    <w:qFormat/>
    <w:rsid w:val="00764e1f"/>
    <w:rPr>
      <w:rFonts w:ascii="Times New Roman" w:hAnsi="Times New Roman" w:eastAsia="Times New Roman" w:cs="Times New Roman"/>
      <w:b/>
      <w:bCs/>
      <w:i w:val="false"/>
      <w:iCs w:val="false"/>
      <w:caps w:val="false"/>
      <w:smallCaps w:val="false"/>
      <w:strike w:val="false"/>
      <w:dstrike w:val="false"/>
      <w:spacing w:val="0"/>
      <w:sz w:val="16"/>
      <w:szCs w:val="16"/>
      <w:shd w:fill="FFFFFF" w:val="clear"/>
    </w:rPr>
  </w:style>
  <w:style w:type="character" w:styleId="Bodytext10pt" w:customStyle="1">
    <w:name w:val="Body text + 10 pt"/>
    <w:basedOn w:val="Bodytext"/>
    <w:qFormat/>
    <w:rsid w:val="00764e1f"/>
    <w:rPr>
      <w:rFonts w:ascii="Times New Roman" w:hAnsi="Times New Roman" w:eastAsia="Times New Roman" w:cs="Times New Roman"/>
      <w:b w:val="false"/>
      <w:bCs w:val="false"/>
      <w:i w:val="false"/>
      <w:iCs w:val="false"/>
      <w:caps w:val="false"/>
      <w:smallCaps w:val="false"/>
      <w:strike w:val="false"/>
      <w:dstrike w:val="false"/>
      <w:spacing w:val="0"/>
      <w:sz w:val="20"/>
      <w:szCs w:val="20"/>
      <w:shd w:fill="FFFFFF" w:val="clear"/>
    </w:rPr>
  </w:style>
  <w:style w:type="character" w:styleId="Bodytext10115ptItalic" w:customStyle="1">
    <w:name w:val="Body text (10) + 11;5 pt;Italic"/>
    <w:basedOn w:val="Bodytext10"/>
    <w:qFormat/>
    <w:rsid w:val="00764e1f"/>
    <w:rPr>
      <w:rFonts w:ascii="Times New Roman" w:hAnsi="Times New Roman" w:eastAsia="Times New Roman" w:cs="Times New Roman"/>
      <w:b w:val="false"/>
      <w:bCs w:val="false"/>
      <w:i/>
      <w:iCs/>
      <w:caps w:val="false"/>
      <w:smallCaps w:val="false"/>
      <w:strike w:val="false"/>
      <w:dstrike w:val="false"/>
      <w:spacing w:val="0"/>
      <w:sz w:val="23"/>
      <w:szCs w:val="23"/>
      <w:shd w:fill="FFFFFF" w:val="clear"/>
    </w:rPr>
  </w:style>
  <w:style w:type="character" w:styleId="Bodytext16" w:customStyle="1">
    <w:name w:val="Body text (16)_"/>
    <w:basedOn w:val="DefaultParagraphFont"/>
    <w:link w:val="Bodytext160"/>
    <w:qFormat/>
    <w:rsid w:val="00764e1f"/>
    <w:rPr>
      <w:rFonts w:ascii="Trebuchet MS" w:hAnsi="Trebuchet MS" w:eastAsia="Trebuchet MS" w:cs="Trebuchet MS"/>
      <w:sz w:val="8"/>
      <w:szCs w:val="8"/>
      <w:shd w:fill="FFFFFF" w:val="clear"/>
    </w:rPr>
  </w:style>
  <w:style w:type="character" w:styleId="Bodytext4" w:customStyle="1">
    <w:name w:val="Body text (4)_"/>
    <w:basedOn w:val="DefaultParagraphFont"/>
    <w:link w:val="Bodytext40"/>
    <w:qFormat/>
    <w:rsid w:val="00411c8d"/>
    <w:rPr>
      <w:rFonts w:ascii="Arial Unicode MS" w:hAnsi="Arial Unicode MS" w:eastAsia="Arial Unicode MS" w:cs="Arial Unicode MS"/>
      <w:spacing w:val="-24"/>
      <w:sz w:val="65"/>
      <w:szCs w:val="65"/>
      <w:shd w:fill="FFFFFF" w:val="clear"/>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link w:val="af5"/>
    <w:rsid w:val="00ba7394"/>
    <w:pPr>
      <w:widowControl w:val="false"/>
      <w:spacing w:lineRule="auto" w:line="240" w:before="0" w:after="0"/>
      <w:jc w:val="both"/>
    </w:pPr>
    <w:rPr>
      <w:rFonts w:ascii="Times New Roman" w:hAnsi="Times New Roman" w:cs="Times New Roman"/>
      <w:sz w:val="28"/>
      <w:szCs w:val="28"/>
      <w:lang w:eastAsia="ru-RU"/>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lang w:val="zxx" w:eastAsia="zxx" w:bidi="zxx"/>
    </w:rPr>
  </w:style>
  <w:style w:type="paragraph" w:styleId="14" w:customStyle="1">
    <w:name w:val="Абзац списка1"/>
    <w:basedOn w:val="Normal"/>
    <w:uiPriority w:val="99"/>
    <w:qFormat/>
    <w:rsid w:val="003c0dd1"/>
    <w:pPr>
      <w:ind w:left="720" w:hanging="0"/>
    </w:pPr>
    <w:rPr/>
  </w:style>
  <w:style w:type="paragraph" w:styleId="ConsPlusNormal" w:customStyle="1">
    <w:name w:val="ConsPlusNormal"/>
    <w:qFormat/>
    <w:rsid w:val="002356e5"/>
    <w:pPr>
      <w:widowControl w:val="false"/>
      <w:bidi w:val="0"/>
      <w:spacing w:before="0" w:after="0"/>
      <w:ind w:firstLine="720"/>
      <w:jc w:val="left"/>
    </w:pPr>
    <w:rPr>
      <w:rFonts w:ascii="Arial" w:hAnsi="Arial" w:eastAsia="SimSun" w:cs="Arial"/>
      <w:color w:val="auto"/>
      <w:kern w:val="0"/>
      <w:sz w:val="20"/>
      <w:szCs w:val="20"/>
      <w:lang w:eastAsia="zh-CN" w:val="ru-RU" w:bidi="ar-SA"/>
    </w:rPr>
  </w:style>
  <w:style w:type="paragraph" w:styleId="ConsPlusNonformat" w:customStyle="1">
    <w:name w:val="ConsPlusNonformat"/>
    <w:uiPriority w:val="99"/>
    <w:qFormat/>
    <w:rsid w:val="002356e5"/>
    <w:pPr>
      <w:widowControl w:val="false"/>
      <w:bidi w:val="0"/>
      <w:spacing w:before="0" w:after="0"/>
      <w:jc w:val="left"/>
    </w:pPr>
    <w:rPr>
      <w:rFonts w:ascii="Courier New" w:hAnsi="Courier New" w:eastAsia="SimSun" w:cs="Courier New"/>
      <w:color w:val="auto"/>
      <w:kern w:val="0"/>
      <w:sz w:val="20"/>
      <w:szCs w:val="20"/>
      <w:lang w:eastAsia="zh-CN" w:val="ru-RU" w:bidi="ar-SA"/>
    </w:rPr>
  </w:style>
  <w:style w:type="paragraph" w:styleId="15" w:customStyle="1">
    <w:name w:val="Без интервала1"/>
    <w:link w:val="NoSpacingChar"/>
    <w:uiPriority w:val="99"/>
    <w:qFormat/>
    <w:rsid w:val="00cf5f4e"/>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ProGramma1" w:customStyle="1">
    <w:name w:val="Pro-Gramma"/>
    <w:basedOn w:val="Normal"/>
    <w:link w:val="Pro-Gramma0"/>
    <w:uiPriority w:val="99"/>
    <w:qFormat/>
    <w:rsid w:val="00cf5f4e"/>
    <w:pPr>
      <w:spacing w:lineRule="auto" w:line="288" w:before="120" w:after="0"/>
      <w:ind w:left="1134" w:hanging="0"/>
      <w:jc w:val="both"/>
    </w:pPr>
    <w:rPr>
      <w:rFonts w:ascii="Georgia" w:hAnsi="Georgia" w:cs="Times New Roman"/>
      <w:sz w:val="24"/>
      <w:szCs w:val="24"/>
      <w:lang w:eastAsia="ru-RU"/>
    </w:rPr>
  </w:style>
  <w:style w:type="paragraph" w:styleId="ProList1" w:customStyle="1">
    <w:name w:val="Pro-List #1"/>
    <w:basedOn w:val="ProGramma1"/>
    <w:uiPriority w:val="99"/>
    <w:qFormat/>
    <w:rsid w:val="00cf5f4e"/>
    <w:pPr>
      <w:suppressAutoHyphens w:val="true"/>
      <w:spacing w:before="180" w:after="0"/>
      <w:ind w:left="1134" w:hanging="567"/>
    </w:pPr>
    <w:rPr>
      <w:lang w:eastAsia="ar-SA"/>
    </w:rPr>
  </w:style>
  <w:style w:type="paragraph" w:styleId="Default" w:customStyle="1">
    <w:name w:val="Default"/>
    <w:qFormat/>
    <w:rsid w:val="00b5563d"/>
    <w:pPr>
      <w:widowControl/>
      <w:bidi w:val="0"/>
      <w:spacing w:before="0" w:after="0"/>
      <w:jc w:val="left"/>
    </w:pPr>
    <w:rPr>
      <w:rFonts w:ascii="Calibri" w:hAnsi="Calibri" w:eastAsia="Times New Roman" w:cs="Times New Roman"/>
      <w:color w:val="000000"/>
      <w:kern w:val="0"/>
      <w:sz w:val="24"/>
      <w:szCs w:val="24"/>
      <w:lang w:eastAsia="en-US" w:val="ru-RU" w:bidi="ar-SA"/>
    </w:rPr>
  </w:style>
  <w:style w:type="paragraph" w:styleId="NormalWeb">
    <w:name w:val="Normal (Web)"/>
    <w:basedOn w:val="Normal"/>
    <w:qFormat/>
    <w:rsid w:val="00bb3acb"/>
    <w:pPr>
      <w:spacing w:lineRule="auto" w:line="240" w:beforeAutospacing="1" w:afterAutospacing="1"/>
    </w:pPr>
    <w:rPr>
      <w:rFonts w:cs="Times New Roman"/>
      <w:sz w:val="24"/>
      <w:szCs w:val="24"/>
      <w:lang w:eastAsia="ru-RU"/>
    </w:rPr>
  </w:style>
  <w:style w:type="paragraph" w:styleId="ListParagraph">
    <w:name w:val="List Paragraph"/>
    <w:basedOn w:val="Normal"/>
    <w:uiPriority w:val="99"/>
    <w:qFormat/>
    <w:rsid w:val="00db51f3"/>
    <w:pPr>
      <w:ind w:left="720" w:hanging="0"/>
    </w:pPr>
    <w:rPr/>
  </w:style>
  <w:style w:type="paragraph" w:styleId="NoSpacing">
    <w:name w:val="No Spacing"/>
    <w:link w:val="a7"/>
    <w:qFormat/>
    <w:rsid w:val="00a427e1"/>
    <w:pPr>
      <w:widowControl/>
      <w:bidi w:val="0"/>
      <w:spacing w:before="0" w:after="0"/>
      <w:jc w:val="left"/>
    </w:pPr>
    <w:rPr>
      <w:rFonts w:cs="Calibri" w:ascii="Calibri" w:hAnsi="Calibri" w:eastAsia="Times New Roman"/>
      <w:color w:val="auto"/>
      <w:kern w:val="0"/>
      <w:sz w:val="22"/>
      <w:szCs w:val="22"/>
      <w:lang w:eastAsia="en-US" w:val="ru-RU" w:bidi="ar-SA"/>
    </w:rPr>
  </w:style>
  <w:style w:type="paragraph" w:styleId="BalloonText">
    <w:name w:val="Balloon Text"/>
    <w:basedOn w:val="Normal"/>
    <w:link w:val="a9"/>
    <w:semiHidden/>
    <w:qFormat/>
    <w:rsid w:val="00a532d8"/>
    <w:pPr>
      <w:spacing w:lineRule="auto" w:line="240" w:before="0" w:after="0"/>
    </w:pPr>
    <w:rPr>
      <w:rFonts w:ascii="Tahoma" w:hAnsi="Tahoma" w:cs="Tahoma"/>
      <w:sz w:val="16"/>
      <w:szCs w:val="16"/>
    </w:rPr>
  </w:style>
  <w:style w:type="paragraph" w:styleId="16" w:customStyle="1">
    <w:name w:val="Обычный1"/>
    <w:uiPriority w:val="99"/>
    <w:qFormat/>
    <w:rsid w:val="00ba7394"/>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30">
    <w:name w:val="Колонтитул"/>
    <w:basedOn w:val="Normal"/>
    <w:qFormat/>
    <w:pPr/>
    <w:rPr/>
  </w:style>
  <w:style w:type="paragraph" w:styleId="Style31">
    <w:name w:val="Header"/>
    <w:basedOn w:val="16"/>
    <w:link w:val="af"/>
    <w:rsid w:val="00ba7394"/>
    <w:pPr>
      <w:tabs>
        <w:tab w:val="clear" w:pos="708"/>
        <w:tab w:val="center" w:pos="4536" w:leader="none"/>
        <w:tab w:val="right" w:pos="9072" w:leader="none"/>
      </w:tabs>
    </w:pPr>
    <w:rPr/>
  </w:style>
  <w:style w:type="paragraph" w:styleId="Style32">
    <w:name w:val="Footer"/>
    <w:basedOn w:val="16"/>
    <w:link w:val="af1"/>
    <w:rsid w:val="00ba7394"/>
    <w:pPr>
      <w:tabs>
        <w:tab w:val="clear" w:pos="708"/>
        <w:tab w:val="center" w:pos="4536" w:leader="none"/>
        <w:tab w:val="right" w:pos="9072" w:leader="none"/>
      </w:tabs>
    </w:pPr>
    <w:rPr/>
  </w:style>
  <w:style w:type="paragraph" w:styleId="Caption">
    <w:name w:val="caption"/>
    <w:basedOn w:val="Normal"/>
    <w:next w:val="Normal"/>
    <w:uiPriority w:val="99"/>
    <w:qFormat/>
    <w:locked/>
    <w:rsid w:val="00ba7394"/>
    <w:pPr>
      <w:widowControl w:val="false"/>
      <w:spacing w:lineRule="auto" w:line="240" w:before="120" w:after="120"/>
    </w:pPr>
    <w:rPr>
      <w:rFonts w:ascii="Times New Roman" w:hAnsi="Times New Roman" w:cs="Times New Roman"/>
      <w:b/>
      <w:bCs/>
      <w:sz w:val="20"/>
      <w:szCs w:val="20"/>
      <w:lang w:eastAsia="ru-RU"/>
    </w:rPr>
  </w:style>
  <w:style w:type="paragraph" w:styleId="BodyText21">
    <w:name w:val="Body Text 2"/>
    <w:basedOn w:val="Normal"/>
    <w:link w:val="23"/>
    <w:uiPriority w:val="99"/>
    <w:qFormat/>
    <w:rsid w:val="00ba7394"/>
    <w:pPr>
      <w:widowControl w:val="false"/>
      <w:spacing w:lineRule="auto" w:line="240" w:before="0" w:after="0"/>
    </w:pPr>
    <w:rPr>
      <w:rFonts w:ascii="Times New Roman" w:hAnsi="Times New Roman" w:cs="Times New Roman"/>
      <w:sz w:val="28"/>
      <w:szCs w:val="28"/>
      <w:lang w:eastAsia="ru-RU"/>
    </w:rPr>
  </w:style>
  <w:style w:type="paragraph" w:styleId="Style33">
    <w:name w:val="Title"/>
    <w:basedOn w:val="Normal"/>
    <w:link w:val="af7"/>
    <w:uiPriority w:val="99"/>
    <w:qFormat/>
    <w:locked/>
    <w:rsid w:val="00ba7394"/>
    <w:pPr>
      <w:widowControl w:val="false"/>
      <w:spacing w:lineRule="auto" w:line="240" w:before="0" w:after="0"/>
      <w:jc w:val="center"/>
    </w:pPr>
    <w:rPr>
      <w:rFonts w:ascii="Times New Roman" w:hAnsi="Times New Roman" w:cs="Times New Roman"/>
      <w:b/>
      <w:bCs/>
      <w:sz w:val="24"/>
      <w:szCs w:val="24"/>
      <w:lang w:eastAsia="ru-RU"/>
    </w:rPr>
  </w:style>
  <w:style w:type="paragraph" w:styleId="Style34">
    <w:name w:val="Subtitle"/>
    <w:basedOn w:val="Normal"/>
    <w:link w:val="af9"/>
    <w:uiPriority w:val="99"/>
    <w:qFormat/>
    <w:locked/>
    <w:rsid w:val="00ba7394"/>
    <w:pPr>
      <w:widowControl w:val="false"/>
      <w:spacing w:lineRule="auto" w:line="240" w:before="0" w:after="0"/>
      <w:jc w:val="center"/>
    </w:pPr>
    <w:rPr>
      <w:rFonts w:ascii="Times New Roman" w:hAnsi="Times New Roman" w:cs="Times New Roman"/>
      <w:b/>
      <w:bCs/>
      <w:spacing w:val="2"/>
      <w:sz w:val="24"/>
      <w:szCs w:val="24"/>
      <w:lang w:eastAsia="ru-RU"/>
    </w:rPr>
  </w:style>
  <w:style w:type="paragraph" w:styleId="Style35">
    <w:name w:val="Body Text Indent"/>
    <w:basedOn w:val="Normal"/>
    <w:link w:val="afb"/>
    <w:unhideWhenUsed/>
    <w:rsid w:val="00ba7394"/>
    <w:pPr>
      <w:widowControl w:val="false"/>
      <w:spacing w:lineRule="auto" w:line="240" w:before="0" w:after="120"/>
      <w:ind w:left="283" w:hanging="0"/>
    </w:pPr>
    <w:rPr>
      <w:rFonts w:ascii="Times New Roman" w:hAnsi="Times New Roman" w:cs="Times New Roman"/>
      <w:sz w:val="20"/>
      <w:szCs w:val="20"/>
      <w:lang w:eastAsia="ru-RU"/>
    </w:rPr>
  </w:style>
  <w:style w:type="paragraph" w:styleId="ListBullet2">
    <w:name w:val="List Bullet 2"/>
    <w:basedOn w:val="Normal"/>
    <w:autoRedefine/>
    <w:semiHidden/>
    <w:unhideWhenUsed/>
    <w:qFormat/>
    <w:rsid w:val="00ba7394"/>
    <w:pPr>
      <w:numPr>
        <w:ilvl w:val="0"/>
        <w:numId w:val="1"/>
      </w:numPr>
      <w:tabs>
        <w:tab w:val="clear" w:pos="708"/>
      </w:tabs>
      <w:spacing w:lineRule="auto" w:line="240" w:before="0" w:after="0"/>
      <w:ind w:left="0" w:hanging="0"/>
    </w:pPr>
    <w:rPr>
      <w:rFonts w:ascii="Times New Roman" w:hAnsi="Times New Roman" w:cs="Times New Roman"/>
      <w:color w:val="000000"/>
      <w:sz w:val="24"/>
      <w:szCs w:val="24"/>
      <w:lang w:eastAsia="ru-RU"/>
    </w:rPr>
  </w:style>
  <w:style w:type="paragraph" w:styleId="ConsPlusTitle" w:customStyle="1">
    <w:name w:val="ConsPlusTitle"/>
    <w:qFormat/>
    <w:rsid w:val="00ba7394"/>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211" w:customStyle="1">
    <w:name w:val="Основной текст 21"/>
    <w:basedOn w:val="Normal"/>
    <w:qFormat/>
    <w:rsid w:val="00ba7394"/>
    <w:pPr>
      <w:suppressAutoHyphens w:val="true"/>
      <w:spacing w:lineRule="auto" w:line="480" w:before="0" w:after="120"/>
    </w:pPr>
    <w:rPr>
      <w:rFonts w:ascii="Times New Roman" w:hAnsi="Times New Roman" w:cs="Times New Roman"/>
      <w:sz w:val="20"/>
      <w:szCs w:val="20"/>
      <w:lang w:eastAsia="ar-SA"/>
    </w:rPr>
  </w:style>
  <w:style w:type="paragraph" w:styleId="P2" w:customStyle="1">
    <w:name w:val="p2"/>
    <w:basedOn w:val="Normal"/>
    <w:qFormat/>
    <w:rsid w:val="00ba7394"/>
    <w:pPr>
      <w:spacing w:lineRule="auto" w:line="240" w:beforeAutospacing="1" w:afterAutospacing="1"/>
    </w:pPr>
    <w:rPr>
      <w:rFonts w:ascii="Times New Roman" w:hAnsi="Times New Roman" w:cs="Times New Roman"/>
      <w:sz w:val="24"/>
      <w:szCs w:val="24"/>
      <w:lang w:eastAsia="ru-RU"/>
    </w:rPr>
  </w:style>
  <w:style w:type="paragraph" w:styleId="HTMLPreformatted">
    <w:name w:val="HTML Preformatted"/>
    <w:basedOn w:val="Normal"/>
    <w:link w:val="HTML0"/>
    <w:qFormat/>
    <w:rsid w:val="00ba739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cs="Courier New"/>
    </w:rPr>
  </w:style>
  <w:style w:type="paragraph" w:styleId="ProList21" w:customStyle="1">
    <w:name w:val="Pro-List #2"/>
    <w:basedOn w:val="Normal"/>
    <w:link w:val="Pro-List20"/>
    <w:qFormat/>
    <w:rsid w:val="00ba7394"/>
    <w:pPr>
      <w:tabs>
        <w:tab w:val="clear" w:pos="708"/>
        <w:tab w:val="left" w:pos="2040" w:leader="none"/>
      </w:tabs>
      <w:spacing w:lineRule="auto" w:line="288" w:before="180" w:after="0"/>
      <w:ind w:left="2040" w:hanging="480"/>
      <w:jc w:val="both"/>
    </w:pPr>
    <w:rPr>
      <w:rFonts w:ascii="Georgia" w:hAnsi="Georgia" w:eastAsia="SimSun" w:cs="Georgia"/>
      <w:sz w:val="20"/>
      <w:szCs w:val="20"/>
      <w:lang w:eastAsia="ru-RU"/>
    </w:rPr>
  </w:style>
  <w:style w:type="paragraph" w:styleId="ConsPlusCell" w:customStyle="1">
    <w:name w:val="ConsPlusCell"/>
    <w:qFormat/>
    <w:rsid w:val="00ba7394"/>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Msonormalbullet2gif" w:customStyle="1">
    <w:name w:val="msonormalbullet2.gif"/>
    <w:basedOn w:val="Normal"/>
    <w:qFormat/>
    <w:rsid w:val="00b65762"/>
    <w:pPr>
      <w:spacing w:lineRule="auto" w:line="240" w:beforeAutospacing="1" w:afterAutospacing="1"/>
    </w:pPr>
    <w:rPr>
      <w:rFonts w:ascii="Times New Roman" w:hAnsi="Times New Roman" w:cs="Times New Roman"/>
      <w:sz w:val="24"/>
      <w:szCs w:val="24"/>
      <w:lang w:eastAsia="ru-RU"/>
    </w:rPr>
  </w:style>
  <w:style w:type="paragraph" w:styleId="17" w:customStyle="1">
    <w:name w:val="Основной текст1"/>
    <w:basedOn w:val="Normal"/>
    <w:link w:val="afd"/>
    <w:qFormat/>
    <w:rsid w:val="00481263"/>
    <w:pPr>
      <w:widowControl w:val="false"/>
      <w:spacing w:lineRule="auto" w:line="240" w:before="0" w:after="0"/>
      <w:ind w:firstLine="400"/>
    </w:pPr>
    <w:rPr>
      <w:rFonts w:ascii="Times New Roman" w:hAnsi="Times New Roman" w:cs="Times New Roman"/>
      <w:sz w:val="28"/>
      <w:szCs w:val="28"/>
      <w:lang w:eastAsia="ru-RU"/>
    </w:rPr>
  </w:style>
  <w:style w:type="paragraph" w:styleId="18" w:customStyle="1">
    <w:name w:val="Заголовок №1"/>
    <w:basedOn w:val="Normal"/>
    <w:link w:val="16"/>
    <w:qFormat/>
    <w:rsid w:val="00481263"/>
    <w:pPr>
      <w:widowControl w:val="false"/>
      <w:spacing w:lineRule="auto" w:line="240" w:before="0" w:after="320"/>
      <w:jc w:val="center"/>
      <w:outlineLvl w:val="0"/>
    </w:pPr>
    <w:rPr>
      <w:rFonts w:ascii="Times New Roman" w:hAnsi="Times New Roman" w:cs="Times New Roman"/>
      <w:b/>
      <w:bCs/>
      <w:sz w:val="28"/>
      <w:szCs w:val="28"/>
      <w:lang w:eastAsia="ru-RU"/>
    </w:rPr>
  </w:style>
  <w:style w:type="paragraph" w:styleId="23" w:customStyle="1">
    <w:name w:val="Основной текст2"/>
    <w:basedOn w:val="Normal"/>
    <w:link w:val="Bodytext"/>
    <w:qFormat/>
    <w:rsid w:val="005644fc"/>
    <w:pPr>
      <w:shd w:val="clear" w:color="auto" w:fill="FFFFFF"/>
      <w:spacing w:lineRule="atLeast" w:line="0" w:before="0" w:after="0"/>
      <w:ind w:hanging="500"/>
    </w:pPr>
    <w:rPr>
      <w:rFonts w:ascii="Times New Roman" w:hAnsi="Times New Roman" w:cs="Times New Roman"/>
      <w:sz w:val="27"/>
      <w:szCs w:val="27"/>
      <w:lang w:eastAsia="ru-RU"/>
    </w:rPr>
  </w:style>
  <w:style w:type="paragraph" w:styleId="Bodytext61" w:customStyle="1">
    <w:name w:val="Body text (6)"/>
    <w:basedOn w:val="Normal"/>
    <w:link w:val="Bodytext6"/>
    <w:qFormat/>
    <w:rsid w:val="00777ef0"/>
    <w:pPr>
      <w:shd w:val="clear" w:color="auto" w:fill="FFFFFF"/>
      <w:spacing w:lineRule="exact" w:line="322" w:before="0" w:after="0"/>
      <w:jc w:val="both"/>
    </w:pPr>
    <w:rPr>
      <w:rFonts w:ascii="Times New Roman" w:hAnsi="Times New Roman" w:cs="Times New Roman"/>
      <w:sz w:val="27"/>
      <w:szCs w:val="27"/>
      <w:lang w:eastAsia="ru-RU"/>
    </w:rPr>
  </w:style>
  <w:style w:type="paragraph" w:styleId="Bodytext22" w:customStyle="1">
    <w:name w:val="Body text (2)"/>
    <w:basedOn w:val="Normal"/>
    <w:link w:val="Bodytext2"/>
    <w:qFormat/>
    <w:rsid w:val="00925367"/>
    <w:pPr>
      <w:shd w:val="clear" w:color="auto" w:fill="FFFFFF"/>
      <w:spacing w:lineRule="exact" w:line="322" w:before="480" w:after="360"/>
    </w:pPr>
    <w:rPr>
      <w:rFonts w:ascii="Times New Roman" w:hAnsi="Times New Roman" w:cs="Times New Roman"/>
      <w:sz w:val="27"/>
      <w:szCs w:val="27"/>
      <w:lang w:eastAsia="ru-RU"/>
    </w:rPr>
  </w:style>
  <w:style w:type="paragraph" w:styleId="Heading21" w:customStyle="1">
    <w:name w:val="Heading #2"/>
    <w:basedOn w:val="Normal"/>
    <w:link w:val="Heading2"/>
    <w:qFormat/>
    <w:rsid w:val="00e44f61"/>
    <w:pPr>
      <w:shd w:val="clear" w:color="auto" w:fill="FFFFFF"/>
      <w:spacing w:lineRule="atLeast" w:line="0" w:before="60" w:after="0"/>
      <w:ind w:hanging="1860"/>
      <w:outlineLvl w:val="1"/>
    </w:pPr>
    <w:rPr>
      <w:rFonts w:ascii="Times New Roman" w:hAnsi="Times New Roman" w:cs="Times New Roman"/>
      <w:sz w:val="27"/>
      <w:szCs w:val="27"/>
      <w:lang w:eastAsia="ru-RU"/>
    </w:rPr>
  </w:style>
  <w:style w:type="paragraph" w:styleId="Bodytext81" w:customStyle="1">
    <w:name w:val="Body text (8)"/>
    <w:basedOn w:val="Normal"/>
    <w:link w:val="Bodytext8"/>
    <w:qFormat/>
    <w:rsid w:val="00e44f61"/>
    <w:pPr>
      <w:shd w:val="clear" w:color="auto" w:fill="FFFFFF"/>
      <w:spacing w:lineRule="atLeast" w:line="0" w:before="420" w:after="60"/>
      <w:jc w:val="center"/>
    </w:pPr>
    <w:rPr>
      <w:rFonts w:ascii="Times New Roman" w:hAnsi="Times New Roman" w:cs="Times New Roman"/>
      <w:sz w:val="17"/>
      <w:szCs w:val="17"/>
      <w:lang w:eastAsia="ru-RU"/>
    </w:rPr>
  </w:style>
  <w:style w:type="paragraph" w:styleId="Bodytext31" w:customStyle="1">
    <w:name w:val="Body text (3)"/>
    <w:basedOn w:val="Normal"/>
    <w:link w:val="Bodytext3"/>
    <w:qFormat/>
    <w:rsid w:val="00e44f61"/>
    <w:pPr>
      <w:shd w:val="clear" w:color="auto" w:fill="FFFFFF"/>
      <w:spacing w:lineRule="atLeast" w:line="0" w:before="0" w:after="0"/>
    </w:pPr>
    <w:rPr>
      <w:rFonts w:ascii="Times New Roman" w:hAnsi="Times New Roman" w:cs="Times New Roman"/>
      <w:sz w:val="23"/>
      <w:szCs w:val="23"/>
      <w:lang w:eastAsia="ru-RU"/>
    </w:rPr>
  </w:style>
  <w:style w:type="paragraph" w:styleId="Tablecaption21" w:customStyle="1">
    <w:name w:val="Table caption (2)"/>
    <w:basedOn w:val="Normal"/>
    <w:link w:val="Tablecaption2"/>
    <w:qFormat/>
    <w:rsid w:val="00e44f61"/>
    <w:pPr>
      <w:shd w:val="clear" w:color="auto" w:fill="FFFFFF"/>
      <w:spacing w:lineRule="atLeast" w:line="0" w:before="0" w:after="60"/>
    </w:pPr>
    <w:rPr>
      <w:rFonts w:ascii="Times New Roman" w:hAnsi="Times New Roman" w:cs="Times New Roman"/>
      <w:sz w:val="23"/>
      <w:szCs w:val="23"/>
      <w:lang w:eastAsia="ru-RU"/>
    </w:rPr>
  </w:style>
  <w:style w:type="paragraph" w:styleId="Tablecaption1" w:customStyle="1">
    <w:name w:val="Table caption"/>
    <w:basedOn w:val="Normal"/>
    <w:link w:val="Tablecaption"/>
    <w:qFormat/>
    <w:rsid w:val="00e44f61"/>
    <w:pPr>
      <w:shd w:val="clear" w:color="auto" w:fill="FFFFFF"/>
      <w:spacing w:lineRule="exact" w:line="230" w:before="0" w:after="0"/>
    </w:pPr>
    <w:rPr>
      <w:rFonts w:ascii="Times New Roman" w:hAnsi="Times New Roman" w:cs="Times New Roman"/>
      <w:sz w:val="16"/>
      <w:szCs w:val="16"/>
      <w:lang w:eastAsia="ru-RU"/>
    </w:rPr>
  </w:style>
  <w:style w:type="paragraph" w:styleId="Headerorfooter1" w:customStyle="1">
    <w:name w:val="Header or footer"/>
    <w:basedOn w:val="Normal"/>
    <w:link w:val="Headerorfooter"/>
    <w:qFormat/>
    <w:rsid w:val="00e80500"/>
    <w:pPr>
      <w:shd w:val="clear" w:color="auto" w:fill="FFFFFF"/>
      <w:spacing w:lineRule="auto" w:line="240" w:before="0" w:after="0"/>
    </w:pPr>
    <w:rPr>
      <w:rFonts w:ascii="Times New Roman" w:hAnsi="Times New Roman" w:cs="Times New Roman"/>
      <w:sz w:val="20"/>
      <w:szCs w:val="20"/>
      <w:lang w:eastAsia="ru-RU"/>
    </w:rPr>
  </w:style>
  <w:style w:type="paragraph" w:styleId="Bodytext111" w:customStyle="1">
    <w:name w:val="Body text (11)"/>
    <w:basedOn w:val="Normal"/>
    <w:link w:val="Bodytext11"/>
    <w:qFormat/>
    <w:rsid w:val="00e80500"/>
    <w:pPr>
      <w:shd w:val="clear" w:color="auto" w:fill="FFFFFF"/>
      <w:spacing w:lineRule="atLeast" w:line="0" w:before="0" w:after="0"/>
    </w:pPr>
    <w:rPr>
      <w:rFonts w:ascii="Times New Roman" w:hAnsi="Times New Roman" w:cs="Times New Roman"/>
      <w:sz w:val="24"/>
      <w:szCs w:val="24"/>
      <w:lang w:eastAsia="ru-RU"/>
    </w:rPr>
  </w:style>
  <w:style w:type="paragraph" w:styleId="Bodytext121" w:customStyle="1">
    <w:name w:val="Body text (12)"/>
    <w:basedOn w:val="Normal"/>
    <w:link w:val="Bodytext12"/>
    <w:qFormat/>
    <w:rsid w:val="00c854f5"/>
    <w:pPr>
      <w:shd w:val="clear" w:color="auto" w:fill="FFFFFF"/>
      <w:spacing w:lineRule="atLeast" w:line="0" w:before="120" w:after="0"/>
    </w:pPr>
    <w:rPr>
      <w:rFonts w:ascii="Times New Roman" w:hAnsi="Times New Roman" w:cs="Times New Roman"/>
      <w:sz w:val="23"/>
      <w:szCs w:val="23"/>
      <w:lang w:eastAsia="ru-RU"/>
    </w:rPr>
  </w:style>
  <w:style w:type="paragraph" w:styleId="Bodytext131" w:customStyle="1">
    <w:name w:val="Body text (13)"/>
    <w:basedOn w:val="Normal"/>
    <w:link w:val="Bodytext13"/>
    <w:qFormat/>
    <w:rsid w:val="00c854f5"/>
    <w:pPr>
      <w:shd w:val="clear" w:color="auto" w:fill="FFFFFF"/>
      <w:spacing w:lineRule="atLeast" w:line="0" w:before="0" w:after="300"/>
    </w:pPr>
    <w:rPr>
      <w:rFonts w:ascii="Times New Roman" w:hAnsi="Times New Roman" w:cs="Times New Roman"/>
      <w:sz w:val="23"/>
      <w:szCs w:val="23"/>
      <w:lang w:eastAsia="ru-RU"/>
    </w:rPr>
  </w:style>
  <w:style w:type="paragraph" w:styleId="Bodytext101" w:customStyle="1">
    <w:name w:val="Body text (10)"/>
    <w:basedOn w:val="Normal"/>
    <w:link w:val="Bodytext10"/>
    <w:qFormat/>
    <w:rsid w:val="00c854f5"/>
    <w:pPr>
      <w:shd w:val="clear" w:color="auto" w:fill="FFFFFF"/>
      <w:spacing w:lineRule="atLeast" w:line="0" w:before="0" w:after="0"/>
    </w:pPr>
    <w:rPr>
      <w:rFonts w:ascii="Times New Roman" w:hAnsi="Times New Roman" w:cs="Times New Roman"/>
      <w:sz w:val="20"/>
      <w:szCs w:val="20"/>
      <w:lang w:eastAsia="ru-RU"/>
    </w:rPr>
  </w:style>
  <w:style w:type="paragraph" w:styleId="Tableofcontents1" w:customStyle="1">
    <w:name w:val="Table of contents"/>
    <w:basedOn w:val="Normal"/>
    <w:link w:val="Tableofcontents"/>
    <w:qFormat/>
    <w:rsid w:val="00c854f5"/>
    <w:pPr>
      <w:shd w:val="clear" w:color="auto" w:fill="FFFFFF"/>
      <w:spacing w:lineRule="exact" w:line="317" w:before="0" w:after="0"/>
      <w:ind w:firstLine="740"/>
      <w:jc w:val="both"/>
    </w:pPr>
    <w:rPr>
      <w:rFonts w:ascii="Times New Roman" w:hAnsi="Times New Roman" w:cs="Times New Roman"/>
      <w:sz w:val="27"/>
      <w:szCs w:val="27"/>
      <w:lang w:eastAsia="ru-RU"/>
    </w:rPr>
  </w:style>
  <w:style w:type="paragraph" w:styleId="Tablecaption51" w:customStyle="1">
    <w:name w:val="Table caption (5)"/>
    <w:basedOn w:val="Normal"/>
    <w:link w:val="Tablecaption5"/>
    <w:qFormat/>
    <w:rsid w:val="00764e1f"/>
    <w:pPr>
      <w:shd w:val="clear" w:color="auto" w:fill="FFFFFF"/>
      <w:spacing w:lineRule="atLeast" w:line="0" w:before="0" w:after="60"/>
    </w:pPr>
    <w:rPr>
      <w:rFonts w:ascii="Times New Roman" w:hAnsi="Times New Roman" w:cs="Times New Roman"/>
      <w:sz w:val="17"/>
      <w:szCs w:val="17"/>
      <w:lang w:eastAsia="ru-RU"/>
    </w:rPr>
  </w:style>
  <w:style w:type="paragraph" w:styleId="Bodytext141" w:customStyle="1">
    <w:name w:val="Body text (14)"/>
    <w:basedOn w:val="Normal"/>
    <w:link w:val="Bodytext14"/>
    <w:qFormat/>
    <w:rsid w:val="00764e1f"/>
    <w:pPr>
      <w:shd w:val="clear" w:color="auto" w:fill="FFFFFF"/>
      <w:spacing w:lineRule="atLeast" w:line="0" w:before="0" w:after="0"/>
    </w:pPr>
    <w:rPr>
      <w:rFonts w:ascii="Franklin Gothic Book" w:hAnsi="Franklin Gothic Book" w:eastAsia="Franklin Gothic Book" w:cs="Franklin Gothic Book"/>
      <w:lang w:eastAsia="ru-RU"/>
    </w:rPr>
  </w:style>
  <w:style w:type="paragraph" w:styleId="Bodytext161" w:customStyle="1">
    <w:name w:val="Body text (16)"/>
    <w:basedOn w:val="Normal"/>
    <w:link w:val="Bodytext16"/>
    <w:qFormat/>
    <w:rsid w:val="00764e1f"/>
    <w:pPr>
      <w:shd w:val="clear" w:color="auto" w:fill="FFFFFF"/>
      <w:spacing w:lineRule="atLeast" w:line="0" w:before="0" w:after="0"/>
    </w:pPr>
    <w:rPr>
      <w:rFonts w:ascii="Trebuchet MS" w:hAnsi="Trebuchet MS" w:eastAsia="Trebuchet MS" w:cs="Trebuchet MS"/>
      <w:sz w:val="8"/>
      <w:szCs w:val="8"/>
      <w:lang w:eastAsia="ru-RU"/>
    </w:rPr>
  </w:style>
  <w:style w:type="paragraph" w:styleId="Bodytext41" w:customStyle="1">
    <w:name w:val="Body text (4)"/>
    <w:basedOn w:val="Normal"/>
    <w:link w:val="Bodytext4"/>
    <w:qFormat/>
    <w:rsid w:val="00411c8d"/>
    <w:pPr>
      <w:shd w:val="clear" w:color="auto" w:fill="FFFFFF"/>
      <w:spacing w:lineRule="atLeast" w:line="0" w:before="0" w:after="0"/>
    </w:pPr>
    <w:rPr>
      <w:rFonts w:ascii="Arial Unicode MS" w:hAnsi="Arial Unicode MS" w:eastAsia="Arial Unicode MS" w:cs="Arial Unicode MS"/>
      <w:spacing w:val="-24"/>
      <w:sz w:val="65"/>
      <w:szCs w:val="65"/>
      <w:lang w:eastAsia="ru-RU"/>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d805c3"/>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gosuslugi.ru/" TargetMode="External"/><Relationship Id="rId5" Type="http://schemas.openxmlformats.org/officeDocument/2006/relationships/hyperlink" Target="https://&#1083;&#1091;&#1093;&#1089;&#1082;&#1080;&#1081;-&#1086;&#1073;&#1088;&#1072;&#1079;&#1086;&#1074;&#1072;&#1085;&#1080;&#1077;.&#1088;&#1092;" TargetMode="External"/><Relationship Id="rId6" Type="http://schemas.openxmlformats.org/officeDocument/2006/relationships/hyperlink" Target="mailto:luhroo@yandex.ru" TargetMode="External"/><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image" Target="media/image6.png"/><Relationship Id="rId18" Type="http://schemas.openxmlformats.org/officeDocument/2006/relationships/header" Target="header8.xml"/><Relationship Id="rId19" Type="http://schemas.openxmlformats.org/officeDocument/2006/relationships/image" Target="media/image7.png"/><Relationship Id="rId20" Type="http://schemas.openxmlformats.org/officeDocument/2006/relationships/header" Target="header9.xml"/><Relationship Id="rId21" Type="http://schemas.openxmlformats.org/officeDocument/2006/relationships/image" Target="media/image8.png"/><Relationship Id="rId22" Type="http://schemas.openxmlformats.org/officeDocument/2006/relationships/header" Target="header10.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9FAF-671B-4DD1-8CAF-BF3DD42E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Application>LibreOffice/7.2.1.2$Windows_X86_64 LibreOffice_project/87b77fad49947c1441b67c559c339af8f3517e22</Application>
  <AppVersion>15.0000</AppVersion>
  <Pages>49</Pages>
  <Words>8009</Words>
  <Characters>61190</Characters>
  <CharactersWithSpaces>69298</CharactersWithSpaces>
  <Paragraphs>436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2021-02-26T13:10:00Z</dcterms:created>
  <dc:creator>Алеша</dc:creator>
  <dc:description/>
  <dc:language>ru-RU</dc:language>
  <cp:lastModifiedBy>User</cp:lastModifiedBy>
  <cp:lastPrinted>2023-06-06T13:49:00Z</cp:lastPrinted>
  <dcterms:modified xsi:type="dcterms:W3CDTF">2023-10-10T09:20:00Z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