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56" w:rsidRPr="00A04B82" w:rsidRDefault="00676656" w:rsidP="000C1BE4">
      <w:pPr>
        <w:spacing w:line="312" w:lineRule="auto"/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ЛУХСКИЙ МУНИЦИПАЛЬНЫЙ РАЙОН</w:t>
      </w:r>
    </w:p>
    <w:p w:rsidR="00676656" w:rsidRPr="00A04B82" w:rsidRDefault="00676656" w:rsidP="000C1BE4">
      <w:pPr>
        <w:spacing w:line="312" w:lineRule="auto"/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ИВАНОВСКОЙ ОБЛАСТИ</w:t>
      </w:r>
    </w:p>
    <w:p w:rsidR="00676656" w:rsidRPr="00A04B82" w:rsidRDefault="00676656" w:rsidP="000C1BE4">
      <w:pPr>
        <w:spacing w:line="312" w:lineRule="auto"/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КОНТРОЛЬНО-СЧЕТНЫЙ ОРГАН</w:t>
      </w:r>
    </w:p>
    <w:p w:rsidR="00676656" w:rsidRPr="00A04B82" w:rsidRDefault="00676656" w:rsidP="000C1BE4">
      <w:pPr>
        <w:pBdr>
          <w:bottom w:val="single" w:sz="12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676656" w:rsidRPr="00A04B82" w:rsidRDefault="00676656" w:rsidP="000C1BE4">
      <w:pPr>
        <w:spacing w:line="312" w:lineRule="auto"/>
        <w:rPr>
          <w:b/>
          <w:sz w:val="28"/>
          <w:szCs w:val="28"/>
        </w:rPr>
      </w:pPr>
    </w:p>
    <w:p w:rsidR="00676656" w:rsidRPr="00A04B82" w:rsidRDefault="001D3A50" w:rsidP="00676656">
      <w:pPr>
        <w:spacing w:line="360" w:lineRule="auto"/>
        <w:jc w:val="right"/>
        <w:rPr>
          <w:sz w:val="28"/>
          <w:szCs w:val="28"/>
        </w:rPr>
      </w:pPr>
      <w:r w:rsidRPr="00A04B82">
        <w:rPr>
          <w:sz w:val="28"/>
          <w:szCs w:val="28"/>
        </w:rPr>
        <w:t>«</w:t>
      </w:r>
      <w:r w:rsidR="0083443D" w:rsidRPr="00A04B82">
        <w:rPr>
          <w:sz w:val="28"/>
          <w:szCs w:val="28"/>
        </w:rPr>
        <w:t>2</w:t>
      </w:r>
      <w:r w:rsidR="00AC7748" w:rsidRPr="00A04B82">
        <w:rPr>
          <w:sz w:val="28"/>
          <w:szCs w:val="28"/>
        </w:rPr>
        <w:t>5</w:t>
      </w:r>
      <w:r w:rsidRPr="00A04B82">
        <w:rPr>
          <w:sz w:val="28"/>
          <w:szCs w:val="28"/>
        </w:rPr>
        <w:t>»</w:t>
      </w:r>
      <w:r w:rsidR="00A7687F" w:rsidRPr="00A04B82">
        <w:rPr>
          <w:sz w:val="28"/>
          <w:szCs w:val="28"/>
        </w:rPr>
        <w:t>ноября</w:t>
      </w:r>
      <w:r w:rsidR="00676656" w:rsidRPr="00A04B82">
        <w:rPr>
          <w:sz w:val="28"/>
          <w:szCs w:val="28"/>
        </w:rPr>
        <w:t xml:space="preserve"> 20</w:t>
      </w:r>
      <w:r w:rsidR="00AC7748" w:rsidRPr="00A04B82">
        <w:rPr>
          <w:sz w:val="28"/>
          <w:szCs w:val="28"/>
        </w:rPr>
        <w:t>2</w:t>
      </w:r>
      <w:r w:rsidR="00AE2E0D" w:rsidRPr="00A04B82">
        <w:rPr>
          <w:sz w:val="28"/>
          <w:szCs w:val="28"/>
        </w:rPr>
        <w:t>1</w:t>
      </w:r>
      <w:r w:rsidR="00676656" w:rsidRPr="00A04B82">
        <w:rPr>
          <w:sz w:val="28"/>
          <w:szCs w:val="28"/>
        </w:rPr>
        <w:t xml:space="preserve">г.   </w:t>
      </w:r>
    </w:p>
    <w:p w:rsidR="00676656" w:rsidRPr="00A04B82" w:rsidRDefault="00676656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ЭКСПЕРТНОЕ ЗАКЛЮЧЕНИЕ</w:t>
      </w:r>
    </w:p>
    <w:p w:rsidR="00676656" w:rsidRPr="00A04B82" w:rsidRDefault="00676656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КОНТРОЛЬНО-СЧЕТНОГО ОРГАНА</w:t>
      </w:r>
    </w:p>
    <w:p w:rsidR="00676656" w:rsidRPr="00A04B82" w:rsidRDefault="00676656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 xml:space="preserve">Лухского муниципального района  по формированию бюджета </w:t>
      </w:r>
    </w:p>
    <w:p w:rsidR="00676656" w:rsidRPr="00A04B82" w:rsidRDefault="00676656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Лухского городского поселения на 20</w:t>
      </w:r>
      <w:r w:rsidR="00EC300F" w:rsidRPr="00A04B82">
        <w:rPr>
          <w:b/>
          <w:sz w:val="28"/>
          <w:szCs w:val="28"/>
        </w:rPr>
        <w:t>2</w:t>
      </w:r>
      <w:r w:rsidR="00AE2E0D" w:rsidRPr="00A04B82">
        <w:rPr>
          <w:b/>
          <w:sz w:val="28"/>
          <w:szCs w:val="28"/>
        </w:rPr>
        <w:t>2</w:t>
      </w:r>
      <w:r w:rsidR="00DE445B" w:rsidRPr="00A04B82">
        <w:rPr>
          <w:b/>
          <w:sz w:val="28"/>
          <w:szCs w:val="28"/>
        </w:rPr>
        <w:t xml:space="preserve"> </w:t>
      </w:r>
      <w:r w:rsidRPr="00A04B82">
        <w:rPr>
          <w:b/>
          <w:sz w:val="28"/>
          <w:szCs w:val="28"/>
        </w:rPr>
        <w:t xml:space="preserve">год и плановый </w:t>
      </w:r>
    </w:p>
    <w:p w:rsidR="00676656" w:rsidRPr="00A04B82" w:rsidRDefault="00676656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период 20</w:t>
      </w:r>
      <w:r w:rsidR="0083443D" w:rsidRPr="00A04B82">
        <w:rPr>
          <w:b/>
          <w:sz w:val="28"/>
          <w:szCs w:val="28"/>
        </w:rPr>
        <w:t>2</w:t>
      </w:r>
      <w:r w:rsidR="00AE2E0D" w:rsidRPr="00A04B82">
        <w:rPr>
          <w:b/>
          <w:sz w:val="28"/>
          <w:szCs w:val="28"/>
        </w:rPr>
        <w:t>3</w:t>
      </w:r>
      <w:r w:rsidRPr="00A04B82">
        <w:rPr>
          <w:b/>
          <w:sz w:val="28"/>
          <w:szCs w:val="28"/>
        </w:rPr>
        <w:t xml:space="preserve"> и 20</w:t>
      </w:r>
      <w:r w:rsidR="003E4F4C" w:rsidRPr="00A04B82">
        <w:rPr>
          <w:b/>
          <w:sz w:val="28"/>
          <w:szCs w:val="28"/>
        </w:rPr>
        <w:t>2</w:t>
      </w:r>
      <w:r w:rsidR="00AE2E0D" w:rsidRPr="00A04B82">
        <w:rPr>
          <w:b/>
          <w:sz w:val="28"/>
          <w:szCs w:val="28"/>
        </w:rPr>
        <w:t>4</w:t>
      </w:r>
      <w:r w:rsidR="00EC300F" w:rsidRPr="00A04B82">
        <w:rPr>
          <w:b/>
          <w:sz w:val="28"/>
          <w:szCs w:val="28"/>
        </w:rPr>
        <w:t>гг.</w:t>
      </w:r>
    </w:p>
    <w:p w:rsidR="00676656" w:rsidRPr="00A04B82" w:rsidRDefault="00676656" w:rsidP="00AE17F2">
      <w:pPr>
        <w:jc w:val="center"/>
        <w:rPr>
          <w:b/>
          <w:sz w:val="28"/>
          <w:szCs w:val="28"/>
        </w:rPr>
      </w:pPr>
    </w:p>
    <w:p w:rsidR="00AC7748" w:rsidRPr="00A04B82" w:rsidRDefault="00AC7748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3D75E1" w:rsidRPr="00A04B82">
        <w:rPr>
          <w:sz w:val="28"/>
          <w:szCs w:val="28"/>
        </w:rPr>
        <w:t xml:space="preserve"> </w:t>
      </w:r>
      <w:r w:rsidRPr="00A04B82">
        <w:rPr>
          <w:sz w:val="28"/>
          <w:szCs w:val="28"/>
        </w:rPr>
        <w:t xml:space="preserve"> Настоящее заключение подготовлено контрольно-счетным органом Лухского муниципального района на проект решения Совета Лу</w:t>
      </w:r>
      <w:r w:rsidR="00DE445B" w:rsidRPr="00A04B82">
        <w:rPr>
          <w:sz w:val="28"/>
          <w:szCs w:val="28"/>
        </w:rPr>
        <w:t>хского городского поселения «О б</w:t>
      </w:r>
      <w:r w:rsidRPr="00A04B82">
        <w:rPr>
          <w:sz w:val="28"/>
          <w:szCs w:val="28"/>
        </w:rPr>
        <w:t>юджете Лухского городского поселения на 202</w:t>
      </w:r>
      <w:r w:rsidR="00580230" w:rsidRPr="00A04B82">
        <w:rPr>
          <w:sz w:val="28"/>
          <w:szCs w:val="28"/>
        </w:rPr>
        <w:t>2</w:t>
      </w:r>
      <w:r w:rsidRPr="00A04B82">
        <w:rPr>
          <w:sz w:val="28"/>
          <w:szCs w:val="28"/>
        </w:rPr>
        <w:t xml:space="preserve"> год и плановый период 202</w:t>
      </w:r>
      <w:r w:rsidR="00580230" w:rsidRPr="00A04B82">
        <w:rPr>
          <w:sz w:val="28"/>
          <w:szCs w:val="28"/>
        </w:rPr>
        <w:t>3</w:t>
      </w:r>
      <w:r w:rsidRPr="00A04B82">
        <w:rPr>
          <w:sz w:val="28"/>
          <w:szCs w:val="28"/>
        </w:rPr>
        <w:t xml:space="preserve"> и 202</w:t>
      </w:r>
      <w:r w:rsidR="00580230" w:rsidRPr="00A04B82">
        <w:rPr>
          <w:sz w:val="28"/>
          <w:szCs w:val="28"/>
        </w:rPr>
        <w:t>4</w:t>
      </w:r>
      <w:r w:rsidRPr="00A04B82">
        <w:rPr>
          <w:sz w:val="28"/>
          <w:szCs w:val="28"/>
        </w:rPr>
        <w:t>гг.» (далее – проект решения о бюджете)  в соответствии с Бюджетным кодексом Российской Федерации (далее</w:t>
      </w:r>
      <w:r w:rsidR="009B1540" w:rsidRPr="00A04B82">
        <w:rPr>
          <w:sz w:val="28"/>
          <w:szCs w:val="28"/>
        </w:rPr>
        <w:t xml:space="preserve"> -</w:t>
      </w:r>
      <w:r w:rsidRPr="00A04B82">
        <w:rPr>
          <w:sz w:val="28"/>
          <w:szCs w:val="28"/>
        </w:rPr>
        <w:t xml:space="preserve"> БК РФ), Уставом   Лухского городского  поселения, Решением Совета  Лухского городского поселения от 24.07.2014 г. № 6 «Об утверждении Положения о бюджетном процессе в Лухском городском поселении» с последующими</w:t>
      </w:r>
      <w:r w:rsidRPr="0033700F">
        <w:rPr>
          <w:color w:val="FF0000"/>
          <w:sz w:val="28"/>
          <w:szCs w:val="28"/>
        </w:rPr>
        <w:t xml:space="preserve"> </w:t>
      </w:r>
      <w:r w:rsidRPr="00A04B82">
        <w:rPr>
          <w:sz w:val="28"/>
          <w:szCs w:val="28"/>
        </w:rPr>
        <w:t>дополнениями и изменениями,  Решением Совета Лухского городского поселения от 13.11.2015г. № 11, Решением Совета  Лухского городского поселения от 13.04.2016г.  № 11 « О передаче полномочий контрольно-счетной комиссии Лухского городского поселения Лухского муниципального района  Ивановской  области на контрольно-счетный орган Лухского муници</w:t>
      </w:r>
      <w:r w:rsidR="00DE445B" w:rsidRPr="00A04B82">
        <w:rPr>
          <w:sz w:val="28"/>
          <w:szCs w:val="28"/>
        </w:rPr>
        <w:t>пального района»,</w:t>
      </w:r>
      <w:r w:rsidR="0033700F" w:rsidRPr="00A04B82">
        <w:rPr>
          <w:sz w:val="28"/>
          <w:szCs w:val="28"/>
        </w:rPr>
        <w:t xml:space="preserve"> </w:t>
      </w:r>
      <w:r w:rsidR="00DE445B" w:rsidRPr="00A04B82">
        <w:rPr>
          <w:sz w:val="28"/>
          <w:szCs w:val="28"/>
        </w:rPr>
        <w:t xml:space="preserve">Соглашением </w:t>
      </w:r>
      <w:r w:rsidRPr="00A04B82">
        <w:rPr>
          <w:sz w:val="28"/>
          <w:szCs w:val="28"/>
        </w:rPr>
        <w:t xml:space="preserve">между Советом Лухского городского поселения, Советом Лухского муниципального района  и Контрольно-счетным органом Лухского муниципального района «О передаче  полномочий по осуществлению внешнего муниципального финансового контроля» от </w:t>
      </w:r>
      <w:r w:rsidR="0033700F" w:rsidRPr="00A04B82">
        <w:rPr>
          <w:sz w:val="28"/>
          <w:szCs w:val="28"/>
        </w:rPr>
        <w:t>11.01</w:t>
      </w:r>
      <w:r w:rsidRPr="00A04B82">
        <w:rPr>
          <w:sz w:val="28"/>
          <w:szCs w:val="28"/>
        </w:rPr>
        <w:t>.20</w:t>
      </w:r>
      <w:r w:rsidR="0033700F" w:rsidRPr="00A04B82">
        <w:rPr>
          <w:sz w:val="28"/>
          <w:szCs w:val="28"/>
        </w:rPr>
        <w:t>21 г. №5.</w:t>
      </w:r>
      <w:r w:rsidRPr="00A04B82">
        <w:rPr>
          <w:sz w:val="28"/>
          <w:szCs w:val="28"/>
        </w:rPr>
        <w:t xml:space="preserve">    </w:t>
      </w:r>
    </w:p>
    <w:p w:rsidR="006600A4" w:rsidRPr="00A04B82" w:rsidRDefault="00AC7748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6600A4" w:rsidRPr="00A04B82">
        <w:rPr>
          <w:b/>
          <w:sz w:val="28"/>
          <w:szCs w:val="28"/>
        </w:rPr>
        <w:t>Предмет экспертно-аналитического мероприятия:</w:t>
      </w:r>
      <w:r w:rsidR="009B1540" w:rsidRPr="00A04B82">
        <w:rPr>
          <w:sz w:val="28"/>
          <w:szCs w:val="28"/>
        </w:rPr>
        <w:t xml:space="preserve"> проект решения Сове</w:t>
      </w:r>
      <w:r w:rsidR="006600A4" w:rsidRPr="00A04B82">
        <w:rPr>
          <w:sz w:val="28"/>
          <w:szCs w:val="28"/>
        </w:rPr>
        <w:t>та Лухского городского поселения «О бюджете  Лухского  городского поселения на 2022 год и плановый период 2023 и 2024 годов» (к первому чтению) с приложениями, а также документы и материалы, предоставленные одновременно с ним.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Pr="00A04B82">
        <w:rPr>
          <w:b/>
          <w:sz w:val="28"/>
          <w:szCs w:val="28"/>
        </w:rPr>
        <w:t>Цель экспертно-аналитического мероприятия:</w:t>
      </w:r>
      <w:r w:rsidRPr="00A04B82">
        <w:rPr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Лухского городского поселения.</w:t>
      </w:r>
    </w:p>
    <w:p w:rsidR="006600A4" w:rsidRPr="00A04B82" w:rsidRDefault="006600A4" w:rsidP="006600A4">
      <w:pPr>
        <w:jc w:val="both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Объекты экспертно-аналитического мероприятия: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b/>
          <w:sz w:val="28"/>
          <w:szCs w:val="28"/>
        </w:rPr>
        <w:t xml:space="preserve">     - </w:t>
      </w:r>
      <w:r w:rsidRPr="00A04B82">
        <w:rPr>
          <w:sz w:val="28"/>
          <w:szCs w:val="28"/>
        </w:rPr>
        <w:t>Финансовый отдел администрации Лухского муниципального района, как орган, уполномоченный на составление проекта бюджета Лухского городского поселения;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-Администрация Лухского муниципального района, как орган, уполномоченный на обеспечение составления проекта бюджета Лухского</w:t>
      </w:r>
      <w:r w:rsidRPr="006600A4">
        <w:rPr>
          <w:color w:val="FF0000"/>
          <w:sz w:val="28"/>
          <w:szCs w:val="28"/>
        </w:rPr>
        <w:t xml:space="preserve"> </w:t>
      </w:r>
      <w:r w:rsidRPr="00A04B82">
        <w:rPr>
          <w:sz w:val="28"/>
          <w:szCs w:val="28"/>
        </w:rPr>
        <w:lastRenderedPageBreak/>
        <w:t>городского поселения, а также на внесение его с необходимыми документами на рассмотрение Совета Лухского городского поселения;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- Совет Лухского городского поселения, как орган, уполномоченный на рассмотрение и принятие проекта бюджета Лухского городского поселения.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Pr="00A04B82">
        <w:rPr>
          <w:b/>
          <w:sz w:val="28"/>
          <w:szCs w:val="28"/>
        </w:rPr>
        <w:t xml:space="preserve">Срок проведения экспертно-аналитического мероприятия: </w:t>
      </w:r>
      <w:r w:rsidRPr="00A04B82">
        <w:rPr>
          <w:sz w:val="28"/>
          <w:szCs w:val="28"/>
        </w:rPr>
        <w:t>с 16.11,2021г. по 26.11.2021г.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Pr="00A04B82">
        <w:rPr>
          <w:b/>
          <w:sz w:val="28"/>
          <w:szCs w:val="28"/>
        </w:rPr>
        <w:t>Руководитель экспертно-аналитического мероприятия:</w:t>
      </w:r>
      <w:r w:rsidRPr="00A04B82">
        <w:rPr>
          <w:sz w:val="28"/>
          <w:szCs w:val="28"/>
        </w:rPr>
        <w:t xml:space="preserve"> Председатель контрольно-счетного органка Лухского муниципального района Смирнова Ольга Павловна.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В ходе проведения экспертно-аналитического мероприятия контрольно</w:t>
      </w:r>
      <w:r>
        <w:rPr>
          <w:color w:val="FF0000"/>
          <w:sz w:val="28"/>
          <w:szCs w:val="28"/>
        </w:rPr>
        <w:t>-</w:t>
      </w:r>
      <w:r w:rsidRPr="00A04B82">
        <w:rPr>
          <w:sz w:val="28"/>
          <w:szCs w:val="28"/>
        </w:rPr>
        <w:t>счетным органом Лухского муниципального района установлено следующее:</w:t>
      </w:r>
    </w:p>
    <w:p w:rsidR="006600A4" w:rsidRPr="00A04B82" w:rsidRDefault="006600A4" w:rsidP="006600A4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Проект бюджета Лухского городского поселения на 2022 год и на плановый период 2023 и 2024 годов к первому чтению представлен в виде проекта решения Совета Лухского городского поселения «О бюджете Лухского городского поселения на 2022 год и на плановый период 2023 и 2024 годов» с приложениями (далее – Проект решения о бюджете).</w:t>
      </w:r>
    </w:p>
    <w:p w:rsidR="00C25F77" w:rsidRPr="00A04B82" w:rsidRDefault="00C25F77" w:rsidP="00C25F77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Проект решения о бюджете  внесен администрацией Лухского муниципального района на рассмотрение Совета Лухского городского поселения 11.11.2021г. т.е. с соблюдением сроков (не позднее 15 ноября), установленных пунктом 5.1. статьи 5 Положения о бюджетном процессе. </w:t>
      </w:r>
    </w:p>
    <w:p w:rsidR="00C25F77" w:rsidRPr="00A04B82" w:rsidRDefault="00C25F77" w:rsidP="00C25F77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Перечень документов, предоставленных одновременно с проектом решения на 2022 год и плановый период 2023-2024 годов,  соответствует ст. 184.2 БК РФ и  пункту 5.3. статьи 5 Положения о бюджетном процессе. </w:t>
      </w:r>
    </w:p>
    <w:p w:rsidR="006600A4" w:rsidRPr="00A04B82" w:rsidRDefault="00C25F77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Одновременно с Проектом решения о бюджете администрацией Лухского муниципального района предоставлены в контрольно-счетный орган Лухского муниципального района все документы и материалы, установленные статьей 184.2 БК РФ и статьи 5 Положения о бюджетном процессе</w:t>
      </w:r>
    </w:p>
    <w:p w:rsidR="00C25F77" w:rsidRPr="00A04B82" w:rsidRDefault="00C25F77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Проект решения о бюджете составлен сроком на три года (на 2022 год и на плановый период 2022 и 2024 годов), что соответствует требованиям пункта 4 статьи 169 БК РФ.</w:t>
      </w:r>
    </w:p>
    <w:p w:rsidR="00C25F77" w:rsidRPr="00A04B82" w:rsidRDefault="00FD1AC9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В соответствии с требованиями пункта 1 статьи 173 БК РФ прогноз социально-экономического развития Лухского городского поселения разработан и утвержден администрацией Лухского муниципального района сроком на три года (на 2022 год и на плановый период 2023 и 2024 годов).</w:t>
      </w:r>
    </w:p>
    <w:p w:rsidR="00FD1AC9" w:rsidRPr="00A04B82" w:rsidRDefault="00FD1AC9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В целом прогноз социально-экономического развития Лухского городского поселения раскрывает основные факторы и условия социально-экономического развития Лухского городского поселения.</w:t>
      </w:r>
    </w:p>
    <w:p w:rsidR="00FD1AC9" w:rsidRPr="00A04B82" w:rsidRDefault="00FD1AC9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В соответствии с требованиями пункта 3 статьи 173 БК РФ прогноз социально-экономического развития Лухского городского поселения одобрен  администрацией Лухского муниципального района (21.10.2021г.).</w:t>
      </w:r>
    </w:p>
    <w:p w:rsidR="00D16F7E" w:rsidRPr="00A04B82" w:rsidRDefault="003D75E1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 </w:t>
      </w:r>
      <w:r w:rsidR="00676656" w:rsidRPr="00A04B82">
        <w:rPr>
          <w:sz w:val="28"/>
          <w:szCs w:val="28"/>
        </w:rPr>
        <w:t>При подготовке заключения к</w:t>
      </w:r>
      <w:r w:rsidR="004555D1" w:rsidRPr="00A04B82">
        <w:rPr>
          <w:sz w:val="28"/>
          <w:szCs w:val="28"/>
        </w:rPr>
        <w:t xml:space="preserve"> </w:t>
      </w:r>
      <w:r w:rsidR="00676656" w:rsidRPr="00A04B82">
        <w:rPr>
          <w:sz w:val="28"/>
          <w:szCs w:val="28"/>
        </w:rPr>
        <w:t>первому</w:t>
      </w:r>
      <w:r w:rsidR="004555D1" w:rsidRPr="00A04B82">
        <w:rPr>
          <w:sz w:val="28"/>
          <w:szCs w:val="28"/>
        </w:rPr>
        <w:t xml:space="preserve"> </w:t>
      </w:r>
      <w:r w:rsidR="00676656" w:rsidRPr="00A04B82">
        <w:rPr>
          <w:sz w:val="28"/>
          <w:szCs w:val="28"/>
        </w:rPr>
        <w:t>чтению</w:t>
      </w:r>
      <w:r w:rsidR="004555D1" w:rsidRPr="00A04B82">
        <w:rPr>
          <w:sz w:val="28"/>
          <w:szCs w:val="28"/>
        </w:rPr>
        <w:t xml:space="preserve"> </w:t>
      </w:r>
      <w:r w:rsidR="00AC7748" w:rsidRPr="00A04B82">
        <w:rPr>
          <w:sz w:val="28"/>
          <w:szCs w:val="28"/>
        </w:rPr>
        <w:t>К</w:t>
      </w:r>
      <w:r w:rsidR="00676656" w:rsidRPr="00A04B82">
        <w:rPr>
          <w:sz w:val="28"/>
          <w:szCs w:val="28"/>
        </w:rPr>
        <w:t>онтрольно-счетный орган</w:t>
      </w:r>
      <w:r w:rsidR="00AC7748" w:rsidRPr="00A04B82">
        <w:rPr>
          <w:sz w:val="28"/>
          <w:szCs w:val="28"/>
        </w:rPr>
        <w:t xml:space="preserve"> в соответствии со статьей 172 БК РФ </w:t>
      </w:r>
      <w:r w:rsidR="00676656" w:rsidRPr="00A04B82">
        <w:rPr>
          <w:sz w:val="28"/>
          <w:szCs w:val="28"/>
        </w:rPr>
        <w:t xml:space="preserve"> у</w:t>
      </w:r>
      <w:r w:rsidR="00AC7748" w:rsidRPr="00A04B82">
        <w:rPr>
          <w:sz w:val="28"/>
          <w:szCs w:val="28"/>
        </w:rPr>
        <w:t xml:space="preserve">читывал необходимость реализаций </w:t>
      </w:r>
      <w:r w:rsidR="00676656" w:rsidRPr="00A04B82">
        <w:rPr>
          <w:sz w:val="28"/>
          <w:szCs w:val="28"/>
        </w:rPr>
        <w:t>положений,</w:t>
      </w:r>
      <w:r w:rsidR="00792AED" w:rsidRPr="00A04B82">
        <w:rPr>
          <w:sz w:val="28"/>
          <w:szCs w:val="28"/>
        </w:rPr>
        <w:t xml:space="preserve"> содержащихся в</w:t>
      </w:r>
      <w:r w:rsidR="004555D1" w:rsidRPr="00A04B82">
        <w:rPr>
          <w:sz w:val="28"/>
          <w:szCs w:val="28"/>
        </w:rPr>
        <w:t xml:space="preserve"> </w:t>
      </w:r>
      <w:r w:rsidR="00792AED" w:rsidRPr="00A04B82">
        <w:rPr>
          <w:sz w:val="28"/>
          <w:szCs w:val="28"/>
        </w:rPr>
        <w:t>Послании Президента Российской Федерации Федеральному Собранию</w:t>
      </w:r>
      <w:r w:rsidR="004555D1" w:rsidRPr="00A04B82">
        <w:rPr>
          <w:sz w:val="28"/>
          <w:szCs w:val="28"/>
        </w:rPr>
        <w:t xml:space="preserve"> </w:t>
      </w:r>
      <w:r w:rsidR="00792AED" w:rsidRPr="00A04B82">
        <w:rPr>
          <w:sz w:val="28"/>
          <w:szCs w:val="28"/>
        </w:rPr>
        <w:t>от</w:t>
      </w:r>
      <w:r w:rsidR="004555D1" w:rsidRPr="00A04B82">
        <w:rPr>
          <w:sz w:val="28"/>
          <w:szCs w:val="28"/>
        </w:rPr>
        <w:t xml:space="preserve"> </w:t>
      </w:r>
      <w:r w:rsidR="003E3A18" w:rsidRPr="00A04B82">
        <w:rPr>
          <w:sz w:val="28"/>
          <w:szCs w:val="28"/>
        </w:rPr>
        <w:t>21</w:t>
      </w:r>
      <w:r w:rsidR="00AC7748" w:rsidRPr="00A04B82">
        <w:rPr>
          <w:sz w:val="28"/>
          <w:szCs w:val="28"/>
        </w:rPr>
        <w:t>.0</w:t>
      </w:r>
      <w:r w:rsidR="003E3A18" w:rsidRPr="00A04B82">
        <w:rPr>
          <w:sz w:val="28"/>
          <w:szCs w:val="28"/>
        </w:rPr>
        <w:t>4</w:t>
      </w:r>
      <w:r w:rsidR="00AC7748" w:rsidRPr="00A04B82">
        <w:rPr>
          <w:sz w:val="28"/>
          <w:szCs w:val="28"/>
        </w:rPr>
        <w:t>.</w:t>
      </w:r>
      <w:r w:rsidR="00792AED" w:rsidRPr="00A04B82">
        <w:rPr>
          <w:sz w:val="28"/>
          <w:szCs w:val="28"/>
        </w:rPr>
        <w:t>20</w:t>
      </w:r>
      <w:r w:rsidR="004555D1" w:rsidRPr="00A04B82">
        <w:rPr>
          <w:sz w:val="28"/>
          <w:szCs w:val="28"/>
        </w:rPr>
        <w:t>2</w:t>
      </w:r>
      <w:r w:rsidR="003E3A18" w:rsidRPr="00A04B82">
        <w:rPr>
          <w:sz w:val="28"/>
          <w:szCs w:val="28"/>
        </w:rPr>
        <w:t>1</w:t>
      </w:r>
      <w:r w:rsidR="00DE445B" w:rsidRPr="00A04B82">
        <w:rPr>
          <w:sz w:val="28"/>
          <w:szCs w:val="28"/>
        </w:rPr>
        <w:t xml:space="preserve"> </w:t>
      </w:r>
      <w:r w:rsidR="00792AED" w:rsidRPr="00A04B82">
        <w:rPr>
          <w:sz w:val="28"/>
          <w:szCs w:val="28"/>
        </w:rPr>
        <w:t>года</w:t>
      </w:r>
      <w:r w:rsidR="00792AED" w:rsidRPr="00A04B82">
        <w:t>,</w:t>
      </w:r>
      <w:r w:rsidR="004555D1" w:rsidRPr="00A04B82">
        <w:t xml:space="preserve"> </w:t>
      </w:r>
      <w:r w:rsidR="001B6D6A" w:rsidRPr="00A04B82">
        <w:rPr>
          <w:sz w:val="28"/>
          <w:szCs w:val="28"/>
        </w:rPr>
        <w:t>основных направлениях бюджетной</w:t>
      </w:r>
      <w:r w:rsidR="00AC7748" w:rsidRPr="00A04B82">
        <w:rPr>
          <w:sz w:val="28"/>
          <w:szCs w:val="28"/>
        </w:rPr>
        <w:t xml:space="preserve">,  </w:t>
      </w:r>
      <w:r w:rsidR="001B6D6A" w:rsidRPr="00A04B82">
        <w:rPr>
          <w:sz w:val="28"/>
          <w:szCs w:val="28"/>
        </w:rPr>
        <w:t xml:space="preserve"> налоговой</w:t>
      </w:r>
      <w:r w:rsidR="00AC7748" w:rsidRPr="00A04B82">
        <w:rPr>
          <w:sz w:val="28"/>
          <w:szCs w:val="28"/>
        </w:rPr>
        <w:t xml:space="preserve"> политики </w:t>
      </w:r>
      <w:r w:rsidR="001B6D6A" w:rsidRPr="00A04B82">
        <w:rPr>
          <w:sz w:val="28"/>
          <w:szCs w:val="28"/>
        </w:rPr>
        <w:t>Лухского городского поселения на 20</w:t>
      </w:r>
      <w:r w:rsidR="001515CD" w:rsidRPr="00A04B82">
        <w:rPr>
          <w:sz w:val="28"/>
          <w:szCs w:val="28"/>
        </w:rPr>
        <w:t>2</w:t>
      </w:r>
      <w:r w:rsidR="003E3A18" w:rsidRPr="00A04B82">
        <w:rPr>
          <w:sz w:val="28"/>
          <w:szCs w:val="28"/>
        </w:rPr>
        <w:t>2</w:t>
      </w:r>
      <w:r w:rsidR="001B6D6A" w:rsidRPr="00A04B82">
        <w:rPr>
          <w:sz w:val="28"/>
          <w:szCs w:val="28"/>
        </w:rPr>
        <w:t xml:space="preserve"> год </w:t>
      </w:r>
      <w:r w:rsidR="001B6D6A" w:rsidRPr="00A04B82">
        <w:rPr>
          <w:sz w:val="28"/>
          <w:szCs w:val="28"/>
        </w:rPr>
        <w:lastRenderedPageBreak/>
        <w:t>и плановый период 20</w:t>
      </w:r>
      <w:r w:rsidR="0083443D" w:rsidRPr="00A04B82">
        <w:rPr>
          <w:sz w:val="28"/>
          <w:szCs w:val="28"/>
        </w:rPr>
        <w:t>2</w:t>
      </w:r>
      <w:r w:rsidR="003E3A18" w:rsidRPr="00A04B82">
        <w:rPr>
          <w:sz w:val="28"/>
          <w:szCs w:val="28"/>
        </w:rPr>
        <w:t>3</w:t>
      </w:r>
      <w:r w:rsidR="001B6D6A" w:rsidRPr="00A04B82">
        <w:rPr>
          <w:sz w:val="28"/>
          <w:szCs w:val="28"/>
        </w:rPr>
        <w:t>-20</w:t>
      </w:r>
      <w:r w:rsidR="003E3A18" w:rsidRPr="00A04B82">
        <w:rPr>
          <w:sz w:val="28"/>
          <w:szCs w:val="28"/>
        </w:rPr>
        <w:t>24</w:t>
      </w:r>
      <w:r w:rsidR="001515CD" w:rsidRPr="00A04B82">
        <w:rPr>
          <w:sz w:val="28"/>
          <w:szCs w:val="28"/>
        </w:rPr>
        <w:t>гг.</w:t>
      </w:r>
      <w:r w:rsidR="00676656" w:rsidRPr="00A04B82">
        <w:rPr>
          <w:sz w:val="28"/>
          <w:szCs w:val="28"/>
        </w:rPr>
        <w:t>, утвержденны</w:t>
      </w:r>
      <w:r w:rsidR="001B6D6A" w:rsidRPr="00A04B82">
        <w:rPr>
          <w:sz w:val="28"/>
          <w:szCs w:val="28"/>
        </w:rPr>
        <w:t>х п</w:t>
      </w:r>
      <w:r w:rsidR="00676656" w:rsidRPr="00A04B82">
        <w:rPr>
          <w:sz w:val="28"/>
          <w:szCs w:val="28"/>
        </w:rPr>
        <w:t xml:space="preserve">остановлением  администрации  </w:t>
      </w:r>
      <w:r w:rsidR="001B6D6A" w:rsidRPr="00A04B82">
        <w:rPr>
          <w:sz w:val="28"/>
          <w:szCs w:val="28"/>
        </w:rPr>
        <w:t xml:space="preserve">Лухского муниципального района от </w:t>
      </w:r>
      <w:r w:rsidR="003E3A18" w:rsidRPr="00A04B82">
        <w:rPr>
          <w:sz w:val="28"/>
          <w:szCs w:val="28"/>
        </w:rPr>
        <w:t>08</w:t>
      </w:r>
      <w:r w:rsidR="001B6D6A" w:rsidRPr="00A04B82">
        <w:rPr>
          <w:sz w:val="28"/>
          <w:szCs w:val="28"/>
        </w:rPr>
        <w:t>.</w:t>
      </w:r>
      <w:r w:rsidR="00236D50" w:rsidRPr="00A04B82">
        <w:rPr>
          <w:sz w:val="28"/>
          <w:szCs w:val="28"/>
        </w:rPr>
        <w:t>1</w:t>
      </w:r>
      <w:r w:rsidR="003E3A18" w:rsidRPr="00A04B82">
        <w:rPr>
          <w:sz w:val="28"/>
          <w:szCs w:val="28"/>
        </w:rPr>
        <w:t>1</w:t>
      </w:r>
      <w:r w:rsidR="00086B8E" w:rsidRPr="00A04B82">
        <w:rPr>
          <w:sz w:val="28"/>
          <w:szCs w:val="28"/>
        </w:rPr>
        <w:t>.202</w:t>
      </w:r>
      <w:r w:rsidR="003E3A18" w:rsidRPr="00A04B82">
        <w:rPr>
          <w:sz w:val="28"/>
          <w:szCs w:val="28"/>
        </w:rPr>
        <w:t>1</w:t>
      </w:r>
      <w:r w:rsidR="00236D50" w:rsidRPr="00A04B82">
        <w:rPr>
          <w:sz w:val="28"/>
          <w:szCs w:val="28"/>
        </w:rPr>
        <w:t xml:space="preserve">г. № </w:t>
      </w:r>
      <w:r w:rsidR="001515CD" w:rsidRPr="00A04B82">
        <w:rPr>
          <w:sz w:val="28"/>
          <w:szCs w:val="28"/>
        </w:rPr>
        <w:t>3</w:t>
      </w:r>
      <w:r w:rsidR="003E3A18" w:rsidRPr="00A04B82">
        <w:rPr>
          <w:sz w:val="28"/>
          <w:szCs w:val="28"/>
        </w:rPr>
        <w:t>65</w:t>
      </w:r>
      <w:r w:rsidR="001B6D6A" w:rsidRPr="00A04B82">
        <w:rPr>
          <w:sz w:val="28"/>
          <w:szCs w:val="28"/>
        </w:rPr>
        <w:t>.</w:t>
      </w:r>
    </w:p>
    <w:p w:rsidR="00D16F7E" w:rsidRDefault="003D75E1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676656" w:rsidRPr="00A04B82">
        <w:rPr>
          <w:sz w:val="28"/>
          <w:szCs w:val="28"/>
        </w:rPr>
        <w:t>В целях совершенствования программн</w:t>
      </w:r>
      <w:r w:rsidR="00435DD6" w:rsidRPr="00A04B82">
        <w:rPr>
          <w:sz w:val="28"/>
          <w:szCs w:val="28"/>
        </w:rPr>
        <w:t>о-целевого планирования издано п</w:t>
      </w:r>
      <w:r w:rsidR="00676656" w:rsidRPr="00A04B82">
        <w:rPr>
          <w:sz w:val="28"/>
          <w:szCs w:val="28"/>
        </w:rPr>
        <w:t xml:space="preserve">остановление администрации </w:t>
      </w:r>
      <w:r w:rsidR="005251E0" w:rsidRPr="00A04B82">
        <w:rPr>
          <w:sz w:val="28"/>
          <w:szCs w:val="28"/>
        </w:rPr>
        <w:t>Лухского городского</w:t>
      </w:r>
      <w:r w:rsidR="00676656" w:rsidRPr="00A04B82">
        <w:rPr>
          <w:sz w:val="28"/>
          <w:szCs w:val="28"/>
        </w:rPr>
        <w:t xml:space="preserve"> поселения от</w:t>
      </w:r>
      <w:r w:rsidR="00DE445B" w:rsidRPr="00A04B82">
        <w:rPr>
          <w:sz w:val="28"/>
          <w:szCs w:val="28"/>
        </w:rPr>
        <w:t xml:space="preserve"> </w:t>
      </w:r>
      <w:r w:rsidR="005251E0" w:rsidRPr="00A04B82">
        <w:rPr>
          <w:sz w:val="28"/>
          <w:szCs w:val="28"/>
        </w:rPr>
        <w:t>28</w:t>
      </w:r>
      <w:r w:rsidR="00676656" w:rsidRPr="00A04B82">
        <w:rPr>
          <w:sz w:val="28"/>
          <w:szCs w:val="28"/>
        </w:rPr>
        <w:t>.1</w:t>
      </w:r>
      <w:r w:rsidR="005251E0" w:rsidRPr="00A04B82">
        <w:rPr>
          <w:sz w:val="28"/>
          <w:szCs w:val="28"/>
        </w:rPr>
        <w:t>0</w:t>
      </w:r>
      <w:r w:rsidR="00676656" w:rsidRPr="00A04B82">
        <w:rPr>
          <w:sz w:val="28"/>
          <w:szCs w:val="28"/>
        </w:rPr>
        <w:t xml:space="preserve">.2013г. </w:t>
      </w:r>
      <w:r w:rsidR="00435DD6" w:rsidRPr="00A04B82">
        <w:rPr>
          <w:sz w:val="28"/>
          <w:szCs w:val="28"/>
        </w:rPr>
        <w:t xml:space="preserve">№64 </w:t>
      </w:r>
      <w:r w:rsidR="00676656" w:rsidRPr="00A04B82">
        <w:rPr>
          <w:sz w:val="28"/>
          <w:szCs w:val="28"/>
        </w:rPr>
        <w:t>«</w:t>
      </w:r>
      <w:r w:rsidR="005251E0" w:rsidRPr="00A04B82">
        <w:rPr>
          <w:bCs/>
          <w:sz w:val="28"/>
          <w:szCs w:val="28"/>
        </w:rPr>
        <w:t>О  переходе к формированию бюджета Лухского городского поселения на основе муниципальных программ Лухского городского поселения</w:t>
      </w:r>
      <w:r w:rsidR="00676656" w:rsidRPr="00A04B82">
        <w:rPr>
          <w:sz w:val="28"/>
          <w:szCs w:val="28"/>
        </w:rPr>
        <w:t>»</w:t>
      </w:r>
      <w:r w:rsidR="00582434" w:rsidRPr="00A04B82">
        <w:rPr>
          <w:sz w:val="28"/>
          <w:szCs w:val="28"/>
        </w:rPr>
        <w:t>, проект расходной части бюджета Лухского городского поселения на 202</w:t>
      </w:r>
      <w:r w:rsidR="009B1540" w:rsidRPr="00A04B82">
        <w:rPr>
          <w:sz w:val="28"/>
          <w:szCs w:val="28"/>
        </w:rPr>
        <w:t>2</w:t>
      </w:r>
      <w:r w:rsidR="00582434" w:rsidRPr="00A04B82">
        <w:rPr>
          <w:sz w:val="28"/>
          <w:szCs w:val="28"/>
        </w:rPr>
        <w:t xml:space="preserve"> год и плановый период 202</w:t>
      </w:r>
      <w:r w:rsidR="009B1540" w:rsidRPr="00A04B82">
        <w:rPr>
          <w:sz w:val="28"/>
          <w:szCs w:val="28"/>
        </w:rPr>
        <w:t>3</w:t>
      </w:r>
      <w:r w:rsidR="00582434" w:rsidRPr="00A04B82">
        <w:rPr>
          <w:sz w:val="28"/>
          <w:szCs w:val="28"/>
        </w:rPr>
        <w:t>-202</w:t>
      </w:r>
      <w:r w:rsidR="009B1540" w:rsidRPr="00A04B82">
        <w:rPr>
          <w:sz w:val="28"/>
          <w:szCs w:val="28"/>
        </w:rPr>
        <w:t>4</w:t>
      </w:r>
      <w:r w:rsidR="00582434" w:rsidRPr="00A04B82">
        <w:rPr>
          <w:sz w:val="28"/>
          <w:szCs w:val="28"/>
        </w:rPr>
        <w:t xml:space="preserve"> годы сформирован на основе муниципальных программ. </w:t>
      </w:r>
      <w:r w:rsidR="00676656" w:rsidRPr="00A04B82">
        <w:rPr>
          <w:sz w:val="28"/>
          <w:szCs w:val="28"/>
        </w:rPr>
        <w:t>Проект бюджета составлен в соответствии с действующим налоговым</w:t>
      </w:r>
      <w:r w:rsidR="00582434" w:rsidRPr="00A04B82">
        <w:rPr>
          <w:sz w:val="28"/>
          <w:szCs w:val="28"/>
        </w:rPr>
        <w:t xml:space="preserve"> и бюджетным законодательством с учетом принятых федеральных и областных законов, вступающих в действие с 1 января 202</w:t>
      </w:r>
      <w:r w:rsidR="009B1540" w:rsidRPr="00A04B82">
        <w:rPr>
          <w:sz w:val="28"/>
          <w:szCs w:val="28"/>
        </w:rPr>
        <w:t>2</w:t>
      </w:r>
      <w:r w:rsidR="00DE445B" w:rsidRPr="00A04B82">
        <w:rPr>
          <w:sz w:val="28"/>
          <w:szCs w:val="28"/>
        </w:rPr>
        <w:t xml:space="preserve"> </w:t>
      </w:r>
      <w:r w:rsidR="00582434" w:rsidRPr="00A04B82">
        <w:rPr>
          <w:sz w:val="28"/>
          <w:szCs w:val="28"/>
        </w:rPr>
        <w:t>года.</w:t>
      </w:r>
      <w:r w:rsidR="00A04B82">
        <w:rPr>
          <w:sz w:val="28"/>
          <w:szCs w:val="28"/>
        </w:rPr>
        <w:t xml:space="preserve">    </w:t>
      </w:r>
    </w:p>
    <w:p w:rsidR="00A04B82" w:rsidRPr="00A04B82" w:rsidRDefault="00A04B82" w:rsidP="00AE17F2">
      <w:pPr>
        <w:jc w:val="both"/>
        <w:rPr>
          <w:sz w:val="28"/>
          <w:szCs w:val="28"/>
        </w:rPr>
      </w:pPr>
    </w:p>
    <w:p w:rsidR="008C0222" w:rsidRPr="00A04B82" w:rsidRDefault="008C0222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Общая характеристика проекта Решения Совета  Лухского городского поселения  «О бюджете  Лухского</w:t>
      </w:r>
      <w:r w:rsidR="004555D1" w:rsidRPr="00A04B82">
        <w:rPr>
          <w:b/>
          <w:sz w:val="28"/>
          <w:szCs w:val="28"/>
        </w:rPr>
        <w:t xml:space="preserve"> </w:t>
      </w:r>
      <w:r w:rsidRPr="00A04B82">
        <w:rPr>
          <w:b/>
          <w:sz w:val="28"/>
          <w:szCs w:val="28"/>
        </w:rPr>
        <w:t>городского поселения на 20</w:t>
      </w:r>
      <w:r w:rsidR="008E5DFA" w:rsidRPr="00A04B82">
        <w:rPr>
          <w:b/>
          <w:sz w:val="28"/>
          <w:szCs w:val="28"/>
        </w:rPr>
        <w:t>2</w:t>
      </w:r>
      <w:r w:rsidR="00D577F3" w:rsidRPr="00A04B82">
        <w:rPr>
          <w:b/>
          <w:sz w:val="28"/>
          <w:szCs w:val="28"/>
        </w:rPr>
        <w:t>2</w:t>
      </w:r>
      <w:r w:rsidRPr="00A04B82">
        <w:rPr>
          <w:b/>
          <w:sz w:val="28"/>
          <w:szCs w:val="28"/>
        </w:rPr>
        <w:t xml:space="preserve"> год и плановый период 20</w:t>
      </w:r>
      <w:r w:rsidR="001653A6" w:rsidRPr="00A04B82">
        <w:rPr>
          <w:b/>
          <w:sz w:val="28"/>
          <w:szCs w:val="28"/>
        </w:rPr>
        <w:t>2</w:t>
      </w:r>
      <w:r w:rsidR="00D577F3" w:rsidRPr="00A04B82">
        <w:rPr>
          <w:b/>
          <w:sz w:val="28"/>
          <w:szCs w:val="28"/>
        </w:rPr>
        <w:t>3</w:t>
      </w:r>
      <w:r w:rsidRPr="00A04B82">
        <w:rPr>
          <w:b/>
          <w:sz w:val="28"/>
          <w:szCs w:val="28"/>
        </w:rPr>
        <w:t xml:space="preserve"> и 20</w:t>
      </w:r>
      <w:r w:rsidR="003E4F4C" w:rsidRPr="00A04B82">
        <w:rPr>
          <w:b/>
          <w:sz w:val="28"/>
          <w:szCs w:val="28"/>
        </w:rPr>
        <w:t>2</w:t>
      </w:r>
      <w:r w:rsidR="00D577F3" w:rsidRPr="00A04B82">
        <w:rPr>
          <w:b/>
          <w:sz w:val="28"/>
          <w:szCs w:val="28"/>
        </w:rPr>
        <w:t>4</w:t>
      </w:r>
      <w:r w:rsidR="00A04B82" w:rsidRPr="00A04B82">
        <w:rPr>
          <w:b/>
          <w:sz w:val="28"/>
          <w:szCs w:val="28"/>
        </w:rPr>
        <w:t xml:space="preserve"> годов»</w:t>
      </w:r>
    </w:p>
    <w:p w:rsidR="00E167BF" w:rsidRPr="00A04B82" w:rsidRDefault="003D75E1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2B73A9" w:rsidRPr="00A04B82">
        <w:rPr>
          <w:sz w:val="28"/>
          <w:szCs w:val="28"/>
        </w:rPr>
        <w:t>В основу составления проекта бюджета (статья 1 проекта) заложены основные показатели прогноза социально-экономического развития Лухского городского поселения</w:t>
      </w:r>
      <w:r w:rsidR="00E167BF" w:rsidRPr="00A04B82">
        <w:rPr>
          <w:sz w:val="28"/>
          <w:szCs w:val="28"/>
        </w:rPr>
        <w:t xml:space="preserve"> на 202</w:t>
      </w:r>
      <w:r w:rsidR="00D577F3" w:rsidRPr="00A04B82">
        <w:rPr>
          <w:sz w:val="28"/>
          <w:szCs w:val="28"/>
        </w:rPr>
        <w:t>2</w:t>
      </w:r>
      <w:r w:rsidR="00E167BF" w:rsidRPr="00A04B82">
        <w:rPr>
          <w:sz w:val="28"/>
          <w:szCs w:val="28"/>
        </w:rPr>
        <w:t>-202</w:t>
      </w:r>
      <w:r w:rsidR="00D577F3" w:rsidRPr="00A04B82">
        <w:rPr>
          <w:sz w:val="28"/>
          <w:szCs w:val="28"/>
        </w:rPr>
        <w:t>4</w:t>
      </w:r>
      <w:r w:rsidR="00E167BF" w:rsidRPr="00A04B82">
        <w:rPr>
          <w:sz w:val="28"/>
          <w:szCs w:val="28"/>
        </w:rPr>
        <w:t xml:space="preserve"> года.</w:t>
      </w:r>
    </w:p>
    <w:p w:rsidR="002B73A9" w:rsidRPr="00A04B82" w:rsidRDefault="00E167BF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 При формировании проекта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РФ о налогах и сборах. </w:t>
      </w:r>
    </w:p>
    <w:p w:rsidR="008C0222" w:rsidRPr="00A04B82" w:rsidRDefault="00D577F3" w:rsidP="00D577F3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8C0222" w:rsidRPr="00A04B82">
        <w:rPr>
          <w:sz w:val="28"/>
          <w:szCs w:val="28"/>
        </w:rPr>
        <w:t>Основные характеристики проекта бюджета Лухского</w:t>
      </w:r>
      <w:r w:rsidR="004555D1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городского  поселения на 20</w:t>
      </w:r>
      <w:r w:rsidR="008E5DFA" w:rsidRPr="00A04B82">
        <w:rPr>
          <w:sz w:val="28"/>
          <w:szCs w:val="28"/>
        </w:rPr>
        <w:t>2</w:t>
      </w:r>
      <w:r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год:</w:t>
      </w:r>
    </w:p>
    <w:p w:rsidR="008C0222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- доходы, всего </w:t>
      </w:r>
      <w:r w:rsidR="008E5DFA" w:rsidRPr="00A04B82">
        <w:rPr>
          <w:sz w:val="28"/>
          <w:szCs w:val="28"/>
        </w:rPr>
        <w:t>1</w:t>
      </w:r>
      <w:r w:rsidR="00D577F3" w:rsidRPr="00A04B82">
        <w:rPr>
          <w:sz w:val="28"/>
          <w:szCs w:val="28"/>
        </w:rPr>
        <w:t>8.875,2 тыс.руб</w:t>
      </w:r>
      <w:r w:rsidRPr="00A04B82">
        <w:rPr>
          <w:sz w:val="28"/>
          <w:szCs w:val="28"/>
        </w:rPr>
        <w:t>.;</w:t>
      </w:r>
    </w:p>
    <w:p w:rsidR="008C0222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- расходы, всего </w:t>
      </w:r>
      <w:r w:rsidR="00E167BF" w:rsidRPr="00A04B82">
        <w:rPr>
          <w:sz w:val="28"/>
          <w:szCs w:val="28"/>
        </w:rPr>
        <w:t>18</w:t>
      </w:r>
      <w:r w:rsidR="009B1540" w:rsidRPr="00A04B82">
        <w:rPr>
          <w:sz w:val="28"/>
          <w:szCs w:val="28"/>
        </w:rPr>
        <w:t>.</w:t>
      </w:r>
      <w:r w:rsidR="00D577F3" w:rsidRPr="00A04B82">
        <w:rPr>
          <w:sz w:val="28"/>
          <w:szCs w:val="28"/>
        </w:rPr>
        <w:t>875,2 тыс.</w:t>
      </w:r>
      <w:r w:rsidR="00E167BF" w:rsidRPr="00A04B82">
        <w:rPr>
          <w:sz w:val="28"/>
          <w:szCs w:val="28"/>
        </w:rPr>
        <w:t xml:space="preserve"> </w:t>
      </w:r>
      <w:r w:rsidRPr="00A04B82">
        <w:rPr>
          <w:sz w:val="28"/>
          <w:szCs w:val="28"/>
        </w:rPr>
        <w:t>руб.;</w:t>
      </w:r>
    </w:p>
    <w:p w:rsidR="008C0222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>- дефицит (профицит), всего 0</w:t>
      </w:r>
      <w:r w:rsidR="001653A6" w:rsidRPr="00A04B82">
        <w:rPr>
          <w:sz w:val="28"/>
          <w:szCs w:val="28"/>
        </w:rPr>
        <w:t xml:space="preserve">,00 </w:t>
      </w:r>
      <w:r w:rsidR="00D577F3" w:rsidRPr="00A04B82">
        <w:rPr>
          <w:sz w:val="28"/>
          <w:szCs w:val="28"/>
        </w:rPr>
        <w:t>тыс.</w:t>
      </w:r>
      <w:r w:rsidR="001653A6" w:rsidRPr="00A04B82">
        <w:rPr>
          <w:sz w:val="28"/>
          <w:szCs w:val="28"/>
        </w:rPr>
        <w:t>руб.</w:t>
      </w:r>
    </w:p>
    <w:p w:rsidR="008C0222" w:rsidRPr="00A04B82" w:rsidRDefault="008C0222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>на 20</w:t>
      </w:r>
      <w:r w:rsidR="001653A6" w:rsidRPr="00A04B82">
        <w:rPr>
          <w:sz w:val="28"/>
          <w:szCs w:val="28"/>
        </w:rPr>
        <w:t>2</w:t>
      </w:r>
      <w:r w:rsidR="00D577F3" w:rsidRPr="00A04B82">
        <w:rPr>
          <w:sz w:val="28"/>
          <w:szCs w:val="28"/>
        </w:rPr>
        <w:t>3</w:t>
      </w:r>
      <w:r w:rsidRPr="00A04B82">
        <w:rPr>
          <w:sz w:val="28"/>
          <w:szCs w:val="28"/>
        </w:rPr>
        <w:t xml:space="preserve"> год:</w:t>
      </w:r>
    </w:p>
    <w:p w:rsidR="008C0222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- доходы, всего </w:t>
      </w:r>
      <w:r w:rsidR="00D577F3" w:rsidRPr="00A04B82">
        <w:rPr>
          <w:sz w:val="28"/>
          <w:szCs w:val="28"/>
        </w:rPr>
        <w:t xml:space="preserve">15.239,9 тыс. </w:t>
      </w:r>
      <w:r w:rsidRPr="00A04B82">
        <w:rPr>
          <w:sz w:val="28"/>
          <w:szCs w:val="28"/>
        </w:rPr>
        <w:t>руб.;</w:t>
      </w:r>
    </w:p>
    <w:p w:rsidR="00B750A8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- расходы, всего </w:t>
      </w:r>
      <w:r w:rsidR="00D577F3" w:rsidRPr="00A04B82">
        <w:rPr>
          <w:sz w:val="28"/>
          <w:szCs w:val="28"/>
        </w:rPr>
        <w:t xml:space="preserve">15.239,9 тыс. </w:t>
      </w:r>
      <w:r w:rsidR="00B750A8" w:rsidRPr="00A04B82">
        <w:rPr>
          <w:sz w:val="28"/>
          <w:szCs w:val="28"/>
        </w:rPr>
        <w:t>руб.;</w:t>
      </w:r>
    </w:p>
    <w:p w:rsidR="008C0222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>- дефицит (профицит), всего 0</w:t>
      </w:r>
      <w:r w:rsidR="001653A6" w:rsidRPr="00A04B82">
        <w:rPr>
          <w:sz w:val="28"/>
          <w:szCs w:val="28"/>
        </w:rPr>
        <w:t>,00 руб.</w:t>
      </w:r>
    </w:p>
    <w:p w:rsidR="008C0222" w:rsidRPr="00A04B82" w:rsidRDefault="008C0222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>на 20</w:t>
      </w:r>
      <w:r w:rsidR="00B750A8" w:rsidRPr="00A04B82">
        <w:rPr>
          <w:sz w:val="28"/>
          <w:szCs w:val="28"/>
        </w:rPr>
        <w:t>2</w:t>
      </w:r>
      <w:r w:rsidR="00065D6B" w:rsidRPr="00A04B82">
        <w:rPr>
          <w:sz w:val="28"/>
          <w:szCs w:val="28"/>
        </w:rPr>
        <w:t>4</w:t>
      </w:r>
      <w:r w:rsidRPr="00A04B82">
        <w:rPr>
          <w:sz w:val="28"/>
          <w:szCs w:val="28"/>
        </w:rPr>
        <w:t xml:space="preserve"> год:</w:t>
      </w:r>
    </w:p>
    <w:p w:rsidR="008C0222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>- доходы, всего 1</w:t>
      </w:r>
      <w:r w:rsidR="00065D6B" w:rsidRPr="00A04B82">
        <w:rPr>
          <w:sz w:val="28"/>
          <w:szCs w:val="28"/>
        </w:rPr>
        <w:t>1.789,9 тыс.руб</w:t>
      </w:r>
      <w:r w:rsidRPr="00A04B82">
        <w:rPr>
          <w:sz w:val="28"/>
          <w:szCs w:val="28"/>
        </w:rPr>
        <w:t>.;</w:t>
      </w:r>
    </w:p>
    <w:p w:rsidR="008C0222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- расходы, всего </w:t>
      </w:r>
      <w:r w:rsidR="00065D6B" w:rsidRPr="00A04B82">
        <w:rPr>
          <w:sz w:val="28"/>
          <w:szCs w:val="28"/>
        </w:rPr>
        <w:t>11.789,9 тыс.руб.</w:t>
      </w:r>
    </w:p>
    <w:p w:rsidR="00D16F7E" w:rsidRPr="00A04B82" w:rsidRDefault="008C0222" w:rsidP="00AE17F2">
      <w:pPr>
        <w:ind w:firstLine="709"/>
        <w:jc w:val="both"/>
        <w:rPr>
          <w:sz w:val="28"/>
          <w:szCs w:val="28"/>
        </w:rPr>
      </w:pPr>
      <w:r w:rsidRPr="00A04B82">
        <w:rPr>
          <w:sz w:val="28"/>
          <w:szCs w:val="28"/>
        </w:rPr>
        <w:t>- дефицит (профицит), всего 0</w:t>
      </w:r>
      <w:r w:rsidR="001653A6" w:rsidRPr="00A04B82">
        <w:rPr>
          <w:sz w:val="28"/>
          <w:szCs w:val="28"/>
        </w:rPr>
        <w:t>,00 руб.</w:t>
      </w:r>
    </w:p>
    <w:p w:rsidR="00055FF3" w:rsidRDefault="00DE445B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055FF3" w:rsidRPr="00A04B82">
        <w:rPr>
          <w:sz w:val="28"/>
          <w:szCs w:val="28"/>
        </w:rPr>
        <w:t>Проект бюджета Лухского городского поселения сформирован без дефицита, что отражает его сбалансированность.</w:t>
      </w:r>
    </w:p>
    <w:p w:rsidR="00A04B82" w:rsidRPr="00A04B82" w:rsidRDefault="00A04B82" w:rsidP="00AE17F2">
      <w:pPr>
        <w:jc w:val="both"/>
        <w:rPr>
          <w:sz w:val="28"/>
          <w:szCs w:val="28"/>
        </w:rPr>
      </w:pPr>
    </w:p>
    <w:p w:rsidR="005E4E06" w:rsidRPr="00A04B82" w:rsidRDefault="00055FF3" w:rsidP="00AE17F2">
      <w:pPr>
        <w:ind w:firstLine="709"/>
        <w:jc w:val="center"/>
        <w:rPr>
          <w:i/>
          <w:sz w:val="28"/>
          <w:szCs w:val="28"/>
        </w:rPr>
      </w:pPr>
      <w:r w:rsidRPr="00A04B82">
        <w:rPr>
          <w:b/>
          <w:sz w:val="28"/>
          <w:szCs w:val="28"/>
        </w:rPr>
        <w:t xml:space="preserve">Общая  характеристика доходной части </w:t>
      </w:r>
      <w:r w:rsidR="00E167BF" w:rsidRPr="00A04B82">
        <w:rPr>
          <w:b/>
          <w:sz w:val="28"/>
          <w:szCs w:val="28"/>
        </w:rPr>
        <w:t>проекта бюджета Лухского городского поселения на 202</w:t>
      </w:r>
      <w:r w:rsidR="00065D6B" w:rsidRPr="00A04B82">
        <w:rPr>
          <w:b/>
          <w:sz w:val="28"/>
          <w:szCs w:val="28"/>
        </w:rPr>
        <w:t>2</w:t>
      </w:r>
      <w:r w:rsidR="00E167BF" w:rsidRPr="00A04B82">
        <w:rPr>
          <w:b/>
          <w:sz w:val="28"/>
          <w:szCs w:val="28"/>
        </w:rPr>
        <w:t xml:space="preserve"> год и плановый период 202</w:t>
      </w:r>
      <w:r w:rsidR="00065D6B" w:rsidRPr="00A04B82">
        <w:rPr>
          <w:b/>
          <w:sz w:val="28"/>
          <w:szCs w:val="28"/>
        </w:rPr>
        <w:t>3</w:t>
      </w:r>
      <w:r w:rsidR="00E167BF" w:rsidRPr="00A04B82">
        <w:rPr>
          <w:b/>
          <w:sz w:val="28"/>
          <w:szCs w:val="28"/>
        </w:rPr>
        <w:t>-202</w:t>
      </w:r>
      <w:r w:rsidR="00065D6B" w:rsidRPr="00A04B82">
        <w:rPr>
          <w:b/>
          <w:sz w:val="28"/>
          <w:szCs w:val="28"/>
        </w:rPr>
        <w:t>4</w:t>
      </w:r>
      <w:r w:rsidR="00E167BF" w:rsidRPr="00A04B82">
        <w:rPr>
          <w:b/>
          <w:sz w:val="28"/>
          <w:szCs w:val="28"/>
        </w:rPr>
        <w:t xml:space="preserve"> годов</w:t>
      </w:r>
    </w:p>
    <w:p w:rsidR="005E4E06" w:rsidRPr="00A04B82" w:rsidRDefault="005E4E06" w:rsidP="00AE17F2">
      <w:pPr>
        <w:jc w:val="both"/>
        <w:rPr>
          <w:sz w:val="28"/>
          <w:szCs w:val="28"/>
        </w:rPr>
      </w:pPr>
      <w:r w:rsidRPr="00065D6B">
        <w:rPr>
          <w:color w:val="FF0000"/>
          <w:sz w:val="28"/>
          <w:szCs w:val="28"/>
        </w:rPr>
        <w:t xml:space="preserve">    </w:t>
      </w:r>
      <w:r w:rsidRPr="00A04B82">
        <w:rPr>
          <w:sz w:val="28"/>
          <w:szCs w:val="28"/>
        </w:rPr>
        <w:t>При формировании объема налоговых и неналоговых доходов бюджета городского поселения учитывались положения Основных направлений налоговой политики и Основных направлений бюджетной политики Российской Федерации на 202</w:t>
      </w:r>
      <w:r w:rsidR="00065D6B" w:rsidRPr="00A04B82">
        <w:rPr>
          <w:sz w:val="28"/>
          <w:szCs w:val="28"/>
        </w:rPr>
        <w:t>2</w:t>
      </w:r>
      <w:r w:rsidRPr="00A04B82">
        <w:rPr>
          <w:sz w:val="28"/>
          <w:szCs w:val="28"/>
        </w:rPr>
        <w:t xml:space="preserve"> год и на плановый период 202</w:t>
      </w:r>
      <w:r w:rsidR="00065D6B" w:rsidRPr="00A04B82">
        <w:rPr>
          <w:sz w:val="28"/>
          <w:szCs w:val="28"/>
        </w:rPr>
        <w:t>3</w:t>
      </w:r>
      <w:r w:rsidRPr="00A04B82">
        <w:rPr>
          <w:sz w:val="28"/>
          <w:szCs w:val="28"/>
        </w:rPr>
        <w:t xml:space="preserve"> и 202</w:t>
      </w:r>
      <w:r w:rsidR="00065D6B" w:rsidRPr="00A04B82">
        <w:rPr>
          <w:sz w:val="28"/>
          <w:szCs w:val="28"/>
        </w:rPr>
        <w:t>4</w:t>
      </w:r>
      <w:r w:rsidRPr="00A04B82">
        <w:rPr>
          <w:sz w:val="28"/>
          <w:szCs w:val="28"/>
        </w:rPr>
        <w:t xml:space="preserve"> годов, а также принятые и предполагаемые к принятию изменения в налоговое и бюджетное законодательство, вступающие в силу с 1 января 202</w:t>
      </w:r>
      <w:r w:rsidR="00065D6B" w:rsidRPr="00A04B82">
        <w:rPr>
          <w:sz w:val="28"/>
          <w:szCs w:val="28"/>
        </w:rPr>
        <w:t>2</w:t>
      </w:r>
      <w:r w:rsidRPr="00A04B82">
        <w:rPr>
          <w:sz w:val="28"/>
          <w:szCs w:val="28"/>
        </w:rPr>
        <w:t xml:space="preserve"> года.</w:t>
      </w:r>
    </w:p>
    <w:p w:rsidR="005E4E06" w:rsidRPr="00A04B82" w:rsidRDefault="005E4E06" w:rsidP="00AE17F2">
      <w:pPr>
        <w:jc w:val="both"/>
        <w:rPr>
          <w:sz w:val="28"/>
          <w:szCs w:val="28"/>
        </w:rPr>
      </w:pPr>
      <w:r w:rsidRPr="003D75E1">
        <w:rPr>
          <w:sz w:val="28"/>
          <w:szCs w:val="28"/>
        </w:rPr>
        <w:lastRenderedPageBreak/>
        <w:t xml:space="preserve">    </w:t>
      </w:r>
      <w:r w:rsidRPr="00A04B82">
        <w:rPr>
          <w:sz w:val="28"/>
          <w:szCs w:val="28"/>
        </w:rPr>
        <w:t>Единые нормативы отчислений налоговых доходов в местные бюджеты установлены Законом Ивановской области от 10.10.2005 года №121-ОЗ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РФ и законодательством РФ о налогах и сборах»</w:t>
      </w:r>
      <w:r w:rsidR="00DE445B" w:rsidRPr="00A04B82">
        <w:rPr>
          <w:sz w:val="28"/>
          <w:szCs w:val="28"/>
        </w:rPr>
        <w:t xml:space="preserve"> </w:t>
      </w:r>
      <w:r w:rsidRPr="00A04B82">
        <w:rPr>
          <w:sz w:val="28"/>
          <w:szCs w:val="28"/>
        </w:rPr>
        <w:t>(далее –Закон Ивановской области от 10.10.2005 №121-ОЗ).</w:t>
      </w:r>
    </w:p>
    <w:p w:rsidR="008B1FF4" w:rsidRPr="00A04B82" w:rsidRDefault="005E4E06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Дифференцированные нормативы отчислений в бюджеты поселений, городских округов и муниципальных районов от акцизов на автомобильный</w:t>
      </w:r>
      <w:r w:rsidR="008B1FF4" w:rsidRPr="00A04B82">
        <w:rPr>
          <w:sz w:val="28"/>
          <w:szCs w:val="28"/>
        </w:rPr>
        <w:t xml:space="preserve"> и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распределению между областным бюджетом и местными бюджетами.</w:t>
      </w:r>
    </w:p>
    <w:p w:rsidR="008C0222" w:rsidRPr="00A04B82" w:rsidRDefault="003D75E1" w:rsidP="00AE17F2">
      <w:pPr>
        <w:jc w:val="both"/>
        <w:rPr>
          <w:sz w:val="28"/>
          <w:szCs w:val="28"/>
        </w:rPr>
      </w:pPr>
      <w:r w:rsidRPr="00065D6B">
        <w:rPr>
          <w:color w:val="FF0000"/>
          <w:sz w:val="28"/>
          <w:szCs w:val="28"/>
        </w:rPr>
        <w:t xml:space="preserve">    </w:t>
      </w:r>
      <w:r w:rsidR="008C0222" w:rsidRPr="00A04B82">
        <w:rPr>
          <w:sz w:val="28"/>
          <w:szCs w:val="28"/>
        </w:rPr>
        <w:t>По данным проекта бюджета городского поселения на 20</w:t>
      </w:r>
      <w:r w:rsidR="008E5DFA" w:rsidRPr="00A04B82">
        <w:rPr>
          <w:sz w:val="28"/>
          <w:szCs w:val="28"/>
        </w:rPr>
        <w:t>2</w:t>
      </w:r>
      <w:r w:rsidR="00065D6B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год общий объем доходов предусмотрен в сумме</w:t>
      </w:r>
      <w:r w:rsidR="00DE445B" w:rsidRPr="00A04B82">
        <w:rPr>
          <w:sz w:val="28"/>
          <w:szCs w:val="28"/>
        </w:rPr>
        <w:t xml:space="preserve"> </w:t>
      </w:r>
      <w:r w:rsidR="008B1FF4" w:rsidRPr="00A04B82">
        <w:rPr>
          <w:sz w:val="28"/>
          <w:szCs w:val="28"/>
        </w:rPr>
        <w:t>18</w:t>
      </w:r>
      <w:r w:rsidR="009B1540" w:rsidRPr="00A04B82">
        <w:rPr>
          <w:sz w:val="28"/>
          <w:szCs w:val="28"/>
        </w:rPr>
        <w:t>.</w:t>
      </w:r>
      <w:r w:rsidR="00065D6B" w:rsidRPr="00A04B82">
        <w:rPr>
          <w:sz w:val="28"/>
          <w:szCs w:val="28"/>
        </w:rPr>
        <w:t>875,2</w:t>
      </w:r>
      <w:r w:rsidR="008C0222" w:rsidRPr="00A04B82">
        <w:rPr>
          <w:sz w:val="28"/>
          <w:szCs w:val="28"/>
        </w:rPr>
        <w:t xml:space="preserve"> тыс. руб. с учетом безвозмездных поступлений от  других бюджетов бюджетной системы РФ,</w:t>
      </w:r>
      <w:r w:rsidR="004555D1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 xml:space="preserve">что на </w:t>
      </w:r>
      <w:r w:rsidR="00BD2D2D" w:rsidRPr="00A04B82">
        <w:rPr>
          <w:sz w:val="28"/>
          <w:szCs w:val="28"/>
        </w:rPr>
        <w:t>4.972,9</w:t>
      </w:r>
      <w:r w:rsidR="008C0222" w:rsidRPr="00A04B82">
        <w:rPr>
          <w:sz w:val="28"/>
          <w:szCs w:val="28"/>
        </w:rPr>
        <w:t xml:space="preserve"> тыс. руб. или  на </w:t>
      </w:r>
      <w:r w:rsidR="00BD2D2D" w:rsidRPr="00A04B82">
        <w:rPr>
          <w:sz w:val="28"/>
          <w:szCs w:val="28"/>
        </w:rPr>
        <w:t>20,9</w:t>
      </w:r>
      <w:r w:rsidR="008C0222" w:rsidRPr="00A04B82">
        <w:rPr>
          <w:sz w:val="28"/>
          <w:szCs w:val="28"/>
        </w:rPr>
        <w:t xml:space="preserve"> % ниже  ожидаемой оценки 20</w:t>
      </w:r>
      <w:r w:rsidR="000E1C34" w:rsidRPr="00A04B82">
        <w:rPr>
          <w:sz w:val="28"/>
          <w:szCs w:val="28"/>
        </w:rPr>
        <w:t>2</w:t>
      </w:r>
      <w:r w:rsidR="00BD2D2D" w:rsidRPr="00A04B82">
        <w:rPr>
          <w:sz w:val="28"/>
          <w:szCs w:val="28"/>
        </w:rPr>
        <w:t>1</w:t>
      </w:r>
      <w:r w:rsidR="00DE445B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г.</w:t>
      </w:r>
      <w:r w:rsidR="009B1540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На  плановый период  20</w:t>
      </w:r>
      <w:r w:rsidR="00DD5529" w:rsidRPr="00A04B82">
        <w:rPr>
          <w:sz w:val="28"/>
          <w:szCs w:val="28"/>
        </w:rPr>
        <w:t>2</w:t>
      </w:r>
      <w:r w:rsidR="00065D6B" w:rsidRPr="00A04B82">
        <w:rPr>
          <w:sz w:val="28"/>
          <w:szCs w:val="28"/>
        </w:rPr>
        <w:t>3</w:t>
      </w:r>
      <w:r w:rsidR="008C0222" w:rsidRPr="00A04B82">
        <w:rPr>
          <w:sz w:val="28"/>
          <w:szCs w:val="28"/>
        </w:rPr>
        <w:t xml:space="preserve"> года   проектом  предусмотрены  доходы   в  сумме </w:t>
      </w:r>
      <w:r w:rsidR="00065D6B" w:rsidRPr="00A04B82">
        <w:rPr>
          <w:sz w:val="28"/>
          <w:szCs w:val="28"/>
        </w:rPr>
        <w:t xml:space="preserve">15.239,9 </w:t>
      </w:r>
      <w:r w:rsidR="008C0222" w:rsidRPr="00A04B82">
        <w:rPr>
          <w:sz w:val="28"/>
          <w:szCs w:val="28"/>
        </w:rPr>
        <w:t>тыс. руб., или уменьшению</w:t>
      </w:r>
      <w:r w:rsidR="008B1D07" w:rsidRPr="00A04B82">
        <w:rPr>
          <w:sz w:val="28"/>
          <w:szCs w:val="28"/>
        </w:rPr>
        <w:t xml:space="preserve"> к</w:t>
      </w:r>
      <w:r w:rsidR="008C0222" w:rsidRPr="00A04B82">
        <w:rPr>
          <w:sz w:val="28"/>
          <w:szCs w:val="28"/>
        </w:rPr>
        <w:t xml:space="preserve"> уровню 20</w:t>
      </w:r>
      <w:r w:rsidR="00355109" w:rsidRPr="00A04B82">
        <w:rPr>
          <w:sz w:val="28"/>
          <w:szCs w:val="28"/>
        </w:rPr>
        <w:t>2</w:t>
      </w:r>
      <w:r w:rsidR="00BD2D2D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года </w:t>
      </w:r>
      <w:r w:rsidR="00DE445B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 xml:space="preserve">на  </w:t>
      </w:r>
      <w:r w:rsidR="00BD2D2D" w:rsidRPr="00A04B82">
        <w:rPr>
          <w:sz w:val="28"/>
          <w:szCs w:val="28"/>
        </w:rPr>
        <w:t>3.635,3</w:t>
      </w:r>
      <w:r w:rsidR="008C0222" w:rsidRPr="00A04B82">
        <w:rPr>
          <w:sz w:val="28"/>
          <w:szCs w:val="28"/>
        </w:rPr>
        <w:t xml:space="preserve"> тыс. руб., или на </w:t>
      </w:r>
      <w:r w:rsidR="00BD2D2D" w:rsidRPr="00A04B82">
        <w:rPr>
          <w:sz w:val="28"/>
          <w:szCs w:val="28"/>
        </w:rPr>
        <w:t>19,3</w:t>
      </w:r>
      <w:r w:rsidR="008C0222" w:rsidRPr="00A04B82">
        <w:rPr>
          <w:sz w:val="28"/>
          <w:szCs w:val="28"/>
        </w:rPr>
        <w:t xml:space="preserve"> %, на   период  20</w:t>
      </w:r>
      <w:r w:rsidR="00774164" w:rsidRPr="00A04B82">
        <w:rPr>
          <w:sz w:val="28"/>
          <w:szCs w:val="28"/>
        </w:rPr>
        <w:t>2</w:t>
      </w:r>
      <w:r w:rsidR="00065D6B" w:rsidRPr="00A04B82">
        <w:rPr>
          <w:sz w:val="28"/>
          <w:szCs w:val="28"/>
        </w:rPr>
        <w:t>4</w:t>
      </w:r>
      <w:r w:rsidR="008C0222" w:rsidRPr="00A04B82">
        <w:rPr>
          <w:sz w:val="28"/>
          <w:szCs w:val="28"/>
        </w:rPr>
        <w:t xml:space="preserve"> года  проектом бюджета предусмотрены доходы в сумме </w:t>
      </w:r>
      <w:r w:rsidR="00065D6B" w:rsidRPr="00A04B82">
        <w:rPr>
          <w:sz w:val="28"/>
          <w:szCs w:val="28"/>
        </w:rPr>
        <w:t>11.789,9</w:t>
      </w:r>
      <w:r w:rsidR="008C0222" w:rsidRPr="00A04B82">
        <w:rPr>
          <w:sz w:val="28"/>
          <w:szCs w:val="28"/>
        </w:rPr>
        <w:t xml:space="preserve"> тыс. руб., или уменьшение к уровню 20</w:t>
      </w:r>
      <w:r w:rsidR="00355109" w:rsidRPr="00A04B82">
        <w:rPr>
          <w:sz w:val="28"/>
          <w:szCs w:val="28"/>
        </w:rPr>
        <w:t>2</w:t>
      </w:r>
      <w:r w:rsidR="00BD2D2D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года на </w:t>
      </w:r>
      <w:r w:rsidR="00BD2D2D" w:rsidRPr="00A04B82">
        <w:rPr>
          <w:sz w:val="28"/>
          <w:szCs w:val="28"/>
        </w:rPr>
        <w:t>7.085,3</w:t>
      </w:r>
      <w:r w:rsidR="008C0222" w:rsidRPr="00A04B82">
        <w:rPr>
          <w:sz w:val="28"/>
          <w:szCs w:val="28"/>
        </w:rPr>
        <w:t xml:space="preserve">  тыс. руб. (</w:t>
      </w:r>
      <w:r w:rsidR="0075650B" w:rsidRPr="00A04B82">
        <w:rPr>
          <w:sz w:val="28"/>
          <w:szCs w:val="28"/>
        </w:rPr>
        <w:t>37,5</w:t>
      </w:r>
      <w:r w:rsidR="00315DAB" w:rsidRPr="00A04B82">
        <w:rPr>
          <w:sz w:val="28"/>
          <w:szCs w:val="28"/>
        </w:rPr>
        <w:t>%</w:t>
      </w:r>
      <w:r w:rsidR="008C0222" w:rsidRPr="00A04B82">
        <w:rPr>
          <w:sz w:val="28"/>
          <w:szCs w:val="28"/>
        </w:rPr>
        <w:t xml:space="preserve">).  </w:t>
      </w:r>
    </w:p>
    <w:p w:rsidR="008C0222" w:rsidRPr="00A04B82" w:rsidRDefault="003D75E1" w:rsidP="00AE17F2">
      <w:pPr>
        <w:jc w:val="both"/>
        <w:rPr>
          <w:i/>
          <w:sz w:val="28"/>
          <w:szCs w:val="28"/>
        </w:rPr>
      </w:pPr>
      <w:r w:rsidRPr="00A04B82">
        <w:rPr>
          <w:sz w:val="28"/>
          <w:szCs w:val="28"/>
        </w:rPr>
        <w:t xml:space="preserve">   </w:t>
      </w:r>
      <w:r w:rsidR="008C0222" w:rsidRPr="00A04B82">
        <w:rPr>
          <w:sz w:val="28"/>
          <w:szCs w:val="28"/>
        </w:rPr>
        <w:t>Поступление собственных доходов бюджета (ст. 47 БК РФ)  на 20</w:t>
      </w:r>
      <w:r w:rsidR="00355109" w:rsidRPr="00A04B82">
        <w:rPr>
          <w:sz w:val="28"/>
          <w:szCs w:val="28"/>
        </w:rPr>
        <w:t>2</w:t>
      </w:r>
      <w:r w:rsidR="00065D6B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год прогнозируется в сумме </w:t>
      </w:r>
      <w:r w:rsidR="008B1D07" w:rsidRPr="00A04B82">
        <w:rPr>
          <w:sz w:val="28"/>
          <w:szCs w:val="28"/>
        </w:rPr>
        <w:t>1</w:t>
      </w:r>
      <w:r w:rsidR="00355109" w:rsidRPr="00A04B82">
        <w:rPr>
          <w:sz w:val="28"/>
          <w:szCs w:val="28"/>
        </w:rPr>
        <w:t>2</w:t>
      </w:r>
      <w:r w:rsidR="009B1540" w:rsidRPr="00A04B82">
        <w:rPr>
          <w:sz w:val="28"/>
          <w:szCs w:val="28"/>
        </w:rPr>
        <w:t>.</w:t>
      </w:r>
      <w:r w:rsidR="00065D6B" w:rsidRPr="00A04B82">
        <w:rPr>
          <w:sz w:val="28"/>
          <w:szCs w:val="28"/>
        </w:rPr>
        <w:t>554,4</w:t>
      </w:r>
      <w:r w:rsidR="008C0222" w:rsidRPr="00A04B82">
        <w:rPr>
          <w:sz w:val="28"/>
          <w:szCs w:val="28"/>
        </w:rPr>
        <w:t xml:space="preserve"> тыс. руб</w:t>
      </w:r>
      <w:r w:rsidR="008C0222" w:rsidRPr="00A04B82">
        <w:rPr>
          <w:i/>
          <w:sz w:val="28"/>
          <w:szCs w:val="28"/>
        </w:rPr>
        <w:t xml:space="preserve">., </w:t>
      </w:r>
      <w:r w:rsidR="008C0222" w:rsidRPr="00A04B82">
        <w:rPr>
          <w:sz w:val="28"/>
          <w:szCs w:val="28"/>
        </w:rPr>
        <w:t>что</w:t>
      </w:r>
      <w:r w:rsidR="004555D1" w:rsidRPr="00A04B82">
        <w:rPr>
          <w:sz w:val="28"/>
          <w:szCs w:val="28"/>
        </w:rPr>
        <w:t xml:space="preserve"> </w:t>
      </w:r>
      <w:r w:rsidR="0075650B" w:rsidRPr="00A04B82">
        <w:rPr>
          <w:sz w:val="28"/>
          <w:szCs w:val="28"/>
        </w:rPr>
        <w:t xml:space="preserve">ниже </w:t>
      </w:r>
      <w:r w:rsidR="008C0222" w:rsidRPr="00A04B82">
        <w:rPr>
          <w:sz w:val="28"/>
          <w:szCs w:val="28"/>
        </w:rPr>
        <w:t>ожидаемых поступлений 20</w:t>
      </w:r>
      <w:r w:rsidR="003A4944" w:rsidRPr="00A04B82">
        <w:rPr>
          <w:sz w:val="28"/>
          <w:szCs w:val="28"/>
        </w:rPr>
        <w:t>2</w:t>
      </w:r>
      <w:r w:rsidR="00065D6B" w:rsidRPr="00A04B82">
        <w:rPr>
          <w:sz w:val="28"/>
          <w:szCs w:val="28"/>
        </w:rPr>
        <w:t>1</w:t>
      </w:r>
      <w:r w:rsidR="00DE445B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года</w:t>
      </w:r>
      <w:r w:rsidR="00DE445B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на</w:t>
      </w:r>
      <w:r w:rsidR="00DE445B" w:rsidRPr="00A04B82">
        <w:rPr>
          <w:sz w:val="28"/>
          <w:szCs w:val="28"/>
        </w:rPr>
        <w:t xml:space="preserve"> </w:t>
      </w:r>
      <w:r w:rsidR="0075650B" w:rsidRPr="00A04B82">
        <w:rPr>
          <w:sz w:val="28"/>
          <w:szCs w:val="28"/>
        </w:rPr>
        <w:t>85,1</w:t>
      </w:r>
      <w:r w:rsidR="009B1540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тыс. руб.,</w:t>
      </w:r>
      <w:r w:rsidR="004555D1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на плановый период 20</w:t>
      </w:r>
      <w:r w:rsidR="00DD5529" w:rsidRPr="00A04B82">
        <w:rPr>
          <w:sz w:val="28"/>
          <w:szCs w:val="28"/>
        </w:rPr>
        <w:t>2</w:t>
      </w:r>
      <w:r w:rsidR="00065D6B" w:rsidRPr="00A04B82">
        <w:rPr>
          <w:sz w:val="28"/>
          <w:szCs w:val="28"/>
        </w:rPr>
        <w:t>3</w:t>
      </w:r>
      <w:r w:rsidR="008C0222" w:rsidRPr="00A04B82">
        <w:rPr>
          <w:sz w:val="28"/>
          <w:szCs w:val="28"/>
        </w:rPr>
        <w:t xml:space="preserve"> г. предусм</w:t>
      </w:r>
      <w:r w:rsidR="008B1D07" w:rsidRPr="00A04B82">
        <w:rPr>
          <w:sz w:val="28"/>
          <w:szCs w:val="28"/>
        </w:rPr>
        <w:t>отрены поступления  в сумме  11</w:t>
      </w:r>
      <w:r w:rsidR="00BF1F92" w:rsidRPr="00A04B82">
        <w:rPr>
          <w:sz w:val="28"/>
          <w:szCs w:val="28"/>
        </w:rPr>
        <w:t>.788,9</w:t>
      </w:r>
      <w:r w:rsidR="008B1D07" w:rsidRPr="00A04B82">
        <w:rPr>
          <w:sz w:val="28"/>
          <w:szCs w:val="28"/>
        </w:rPr>
        <w:t>тыс. руб.,  на 20</w:t>
      </w:r>
      <w:r w:rsidR="00174F98" w:rsidRPr="00A04B82">
        <w:rPr>
          <w:sz w:val="28"/>
          <w:szCs w:val="28"/>
        </w:rPr>
        <w:t>2</w:t>
      </w:r>
      <w:r w:rsidR="00BF1F92" w:rsidRPr="00A04B82">
        <w:rPr>
          <w:sz w:val="28"/>
          <w:szCs w:val="28"/>
        </w:rPr>
        <w:t>4</w:t>
      </w:r>
      <w:r w:rsidR="008B1D07" w:rsidRPr="00A04B82">
        <w:rPr>
          <w:sz w:val="28"/>
          <w:szCs w:val="28"/>
        </w:rPr>
        <w:t xml:space="preserve"> г. –  11</w:t>
      </w:r>
      <w:r w:rsidR="00BF1F92" w:rsidRPr="00A04B82">
        <w:rPr>
          <w:sz w:val="28"/>
          <w:szCs w:val="28"/>
        </w:rPr>
        <w:t>.788,9</w:t>
      </w:r>
      <w:r w:rsidR="008C0222" w:rsidRPr="00A04B82">
        <w:rPr>
          <w:sz w:val="28"/>
          <w:szCs w:val="28"/>
        </w:rPr>
        <w:t>тыс. руб.</w:t>
      </w:r>
    </w:p>
    <w:p w:rsidR="008B1D07" w:rsidRPr="00A04B82" w:rsidRDefault="00DE445B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8C0222" w:rsidRPr="00A04B82">
        <w:rPr>
          <w:sz w:val="28"/>
          <w:szCs w:val="28"/>
        </w:rPr>
        <w:t>Безвозмездные поступления из бюджетов разных уровней на 20</w:t>
      </w:r>
      <w:r w:rsidR="004919DD" w:rsidRPr="00A04B82">
        <w:rPr>
          <w:sz w:val="28"/>
          <w:szCs w:val="28"/>
        </w:rPr>
        <w:t>2</w:t>
      </w:r>
      <w:r w:rsidR="00BF1F92" w:rsidRPr="00A04B82">
        <w:rPr>
          <w:sz w:val="28"/>
          <w:szCs w:val="28"/>
        </w:rPr>
        <w:t>2</w:t>
      </w:r>
      <w:r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 xml:space="preserve">год заложены в проекте бюджета в сумме </w:t>
      </w:r>
      <w:r w:rsidR="00BF1F92" w:rsidRPr="00A04B82">
        <w:rPr>
          <w:sz w:val="28"/>
          <w:szCs w:val="28"/>
        </w:rPr>
        <w:t>6.319,8</w:t>
      </w:r>
      <w:r w:rsidR="008C0222" w:rsidRPr="00A04B82">
        <w:rPr>
          <w:sz w:val="28"/>
          <w:szCs w:val="28"/>
        </w:rPr>
        <w:t xml:space="preserve">  тыс. руб.,  или на </w:t>
      </w:r>
      <w:r w:rsidR="0075650B" w:rsidRPr="00A04B82">
        <w:rPr>
          <w:sz w:val="28"/>
          <w:szCs w:val="28"/>
        </w:rPr>
        <w:t>4.888,8</w:t>
      </w:r>
      <w:r w:rsidR="008C0222" w:rsidRPr="00A04B82">
        <w:rPr>
          <w:sz w:val="28"/>
          <w:szCs w:val="28"/>
        </w:rPr>
        <w:t xml:space="preserve">  тыс. руб.  ниже  ожидаемой оценки 20</w:t>
      </w:r>
      <w:r w:rsidR="00C27555" w:rsidRPr="00A04B82">
        <w:rPr>
          <w:sz w:val="28"/>
          <w:szCs w:val="28"/>
        </w:rPr>
        <w:t>2</w:t>
      </w:r>
      <w:r w:rsidR="0075650B" w:rsidRPr="00A04B82">
        <w:rPr>
          <w:sz w:val="28"/>
          <w:szCs w:val="28"/>
        </w:rPr>
        <w:t>1</w:t>
      </w:r>
      <w:r w:rsidR="008C0222" w:rsidRPr="00A04B82">
        <w:rPr>
          <w:sz w:val="28"/>
          <w:szCs w:val="28"/>
        </w:rPr>
        <w:t>г.</w:t>
      </w:r>
      <w:r w:rsidRPr="00A04B82">
        <w:rPr>
          <w:sz w:val="28"/>
          <w:szCs w:val="28"/>
        </w:rPr>
        <w:t>,</w:t>
      </w:r>
      <w:r w:rsidR="004555D1" w:rsidRPr="00A04B82">
        <w:rPr>
          <w:sz w:val="28"/>
          <w:szCs w:val="28"/>
        </w:rPr>
        <w:t xml:space="preserve"> </w:t>
      </w:r>
      <w:r w:rsidR="00094A32" w:rsidRPr="00A04B82">
        <w:rPr>
          <w:sz w:val="28"/>
          <w:szCs w:val="28"/>
        </w:rPr>
        <w:t>на плановый 20</w:t>
      </w:r>
      <w:r w:rsidR="00ED2170" w:rsidRPr="00A04B82">
        <w:rPr>
          <w:sz w:val="28"/>
          <w:szCs w:val="28"/>
        </w:rPr>
        <w:t>2</w:t>
      </w:r>
      <w:r w:rsidR="00BF1F92" w:rsidRPr="00A04B82">
        <w:rPr>
          <w:sz w:val="28"/>
          <w:szCs w:val="28"/>
        </w:rPr>
        <w:t>3 года</w:t>
      </w:r>
      <w:r w:rsidR="00094A32" w:rsidRPr="00A04B82">
        <w:rPr>
          <w:sz w:val="28"/>
          <w:szCs w:val="28"/>
        </w:rPr>
        <w:t xml:space="preserve"> предусмотрены поступления  в сумме  </w:t>
      </w:r>
      <w:r w:rsidR="00BF1F92" w:rsidRPr="00A04B82">
        <w:rPr>
          <w:sz w:val="28"/>
          <w:szCs w:val="28"/>
        </w:rPr>
        <w:t>3.450,0</w:t>
      </w:r>
      <w:r w:rsidR="00094A32" w:rsidRPr="00A04B82">
        <w:rPr>
          <w:sz w:val="28"/>
          <w:szCs w:val="28"/>
        </w:rPr>
        <w:t xml:space="preserve"> тыс. руб.,  на 202</w:t>
      </w:r>
      <w:r w:rsidR="00BF1F92" w:rsidRPr="00A04B82">
        <w:rPr>
          <w:sz w:val="28"/>
          <w:szCs w:val="28"/>
        </w:rPr>
        <w:t>4</w:t>
      </w:r>
      <w:r w:rsidR="00094A32" w:rsidRPr="00A04B82">
        <w:rPr>
          <w:sz w:val="28"/>
          <w:szCs w:val="28"/>
        </w:rPr>
        <w:t xml:space="preserve"> г. – </w:t>
      </w:r>
      <w:r w:rsidR="0018334D" w:rsidRPr="00A04B82">
        <w:rPr>
          <w:sz w:val="28"/>
          <w:szCs w:val="28"/>
        </w:rPr>
        <w:t>0</w:t>
      </w:r>
      <w:r w:rsidR="00AB7D99" w:rsidRPr="00A04B82">
        <w:rPr>
          <w:sz w:val="28"/>
          <w:szCs w:val="28"/>
        </w:rPr>
        <w:t>,0</w:t>
      </w:r>
      <w:r w:rsidR="00094A32" w:rsidRPr="00A04B82">
        <w:rPr>
          <w:sz w:val="28"/>
          <w:szCs w:val="28"/>
        </w:rPr>
        <w:t xml:space="preserve"> тыс. руб.</w:t>
      </w:r>
    </w:p>
    <w:p w:rsidR="00AB7D99" w:rsidRPr="00A04B82" w:rsidRDefault="003D75E1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8C0222" w:rsidRPr="00A04B82">
        <w:rPr>
          <w:sz w:val="28"/>
          <w:szCs w:val="28"/>
        </w:rPr>
        <w:t>Размер дотации на выравнивание бюджетной обеспеченности городскому поселению  определен на 20</w:t>
      </w:r>
      <w:r w:rsidR="004919DD" w:rsidRPr="00A04B82">
        <w:rPr>
          <w:sz w:val="28"/>
          <w:szCs w:val="28"/>
        </w:rPr>
        <w:t>2</w:t>
      </w:r>
      <w:r w:rsidR="00BF1F92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 год </w:t>
      </w:r>
      <w:r w:rsidR="003E35B4" w:rsidRPr="00A04B82">
        <w:rPr>
          <w:sz w:val="28"/>
          <w:szCs w:val="28"/>
        </w:rPr>
        <w:t xml:space="preserve">3.211,6 </w:t>
      </w:r>
      <w:r w:rsidR="00AB7D99" w:rsidRPr="00A04B82">
        <w:rPr>
          <w:sz w:val="28"/>
          <w:szCs w:val="28"/>
        </w:rPr>
        <w:t xml:space="preserve">тыс. руб., </w:t>
      </w:r>
      <w:r w:rsidR="00115EBE" w:rsidRPr="00A04B82">
        <w:rPr>
          <w:sz w:val="28"/>
          <w:szCs w:val="28"/>
        </w:rPr>
        <w:t xml:space="preserve">на плановый период </w:t>
      </w:r>
      <w:r w:rsidR="004555D1" w:rsidRPr="00A04B82">
        <w:rPr>
          <w:sz w:val="28"/>
          <w:szCs w:val="28"/>
        </w:rPr>
        <w:t xml:space="preserve"> </w:t>
      </w:r>
      <w:r w:rsidR="00115EBE" w:rsidRPr="00A04B82">
        <w:rPr>
          <w:sz w:val="28"/>
          <w:szCs w:val="28"/>
        </w:rPr>
        <w:t>202</w:t>
      </w:r>
      <w:r w:rsidR="003E35B4" w:rsidRPr="00A04B82">
        <w:rPr>
          <w:sz w:val="28"/>
          <w:szCs w:val="28"/>
        </w:rPr>
        <w:t>3г. – 3.206,5</w:t>
      </w:r>
      <w:r w:rsidR="00AB7D99" w:rsidRPr="00A04B82">
        <w:rPr>
          <w:sz w:val="28"/>
          <w:szCs w:val="28"/>
        </w:rPr>
        <w:t xml:space="preserve"> тыс. руб., на  2023</w:t>
      </w:r>
      <w:r w:rsidR="00115EBE" w:rsidRPr="00A04B82">
        <w:rPr>
          <w:sz w:val="28"/>
          <w:szCs w:val="28"/>
        </w:rPr>
        <w:t>г</w:t>
      </w:r>
      <w:r w:rsidR="00AB7D99" w:rsidRPr="00A04B82">
        <w:rPr>
          <w:sz w:val="28"/>
          <w:szCs w:val="28"/>
        </w:rPr>
        <w:t xml:space="preserve">. – </w:t>
      </w:r>
      <w:r w:rsidR="003E35B4" w:rsidRPr="00A04B82">
        <w:rPr>
          <w:sz w:val="28"/>
          <w:szCs w:val="28"/>
        </w:rPr>
        <w:t>0,00 тыс.руб.</w:t>
      </w:r>
    </w:p>
    <w:p w:rsidR="00EF4D4B" w:rsidRPr="00A04B82" w:rsidRDefault="003D75E1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F63492" w:rsidRPr="00A04B82">
        <w:rPr>
          <w:sz w:val="28"/>
          <w:szCs w:val="28"/>
        </w:rPr>
        <w:t>Дотация бюджетам городских поселений на поддержку мер по обеспечению сбалансированности</w:t>
      </w:r>
      <w:r w:rsidR="00DE445B" w:rsidRPr="00A04B82">
        <w:rPr>
          <w:sz w:val="28"/>
          <w:szCs w:val="28"/>
        </w:rPr>
        <w:t xml:space="preserve"> </w:t>
      </w:r>
      <w:r w:rsidR="00F63492" w:rsidRPr="00A04B82">
        <w:rPr>
          <w:sz w:val="28"/>
          <w:szCs w:val="28"/>
        </w:rPr>
        <w:t>бюджетов</w:t>
      </w:r>
      <w:r w:rsidR="00DE445B" w:rsidRPr="00A04B82">
        <w:rPr>
          <w:sz w:val="28"/>
          <w:szCs w:val="28"/>
        </w:rPr>
        <w:t xml:space="preserve"> </w:t>
      </w:r>
      <w:r w:rsidR="00F63492" w:rsidRPr="00A04B82">
        <w:rPr>
          <w:sz w:val="28"/>
          <w:szCs w:val="28"/>
        </w:rPr>
        <w:t>на</w:t>
      </w:r>
      <w:r w:rsidR="00DE445B" w:rsidRPr="00A04B82">
        <w:rPr>
          <w:sz w:val="28"/>
          <w:szCs w:val="28"/>
        </w:rPr>
        <w:t xml:space="preserve"> </w:t>
      </w:r>
      <w:r w:rsidR="00F63492" w:rsidRPr="00A04B82">
        <w:rPr>
          <w:sz w:val="28"/>
          <w:szCs w:val="28"/>
        </w:rPr>
        <w:t>20</w:t>
      </w:r>
      <w:r w:rsidR="00940C9E" w:rsidRPr="00A04B82">
        <w:rPr>
          <w:sz w:val="28"/>
          <w:szCs w:val="28"/>
        </w:rPr>
        <w:t>2</w:t>
      </w:r>
      <w:r w:rsidR="00BF1F92" w:rsidRPr="00A04B82">
        <w:rPr>
          <w:sz w:val="28"/>
          <w:szCs w:val="28"/>
        </w:rPr>
        <w:t>2</w:t>
      </w:r>
      <w:r w:rsidR="00AB7D99" w:rsidRPr="00A04B82">
        <w:rPr>
          <w:sz w:val="28"/>
          <w:szCs w:val="28"/>
        </w:rPr>
        <w:t xml:space="preserve"> </w:t>
      </w:r>
      <w:r w:rsidR="003E35B4" w:rsidRPr="00A04B82">
        <w:rPr>
          <w:sz w:val="28"/>
          <w:szCs w:val="28"/>
        </w:rPr>
        <w:t xml:space="preserve"> год предусмотрена в сумме 389,7 тыс.руб., на </w:t>
      </w:r>
      <w:r w:rsidR="00AB7D99" w:rsidRPr="00A04B82">
        <w:rPr>
          <w:sz w:val="28"/>
          <w:szCs w:val="28"/>
        </w:rPr>
        <w:t xml:space="preserve"> плановый период 202</w:t>
      </w:r>
      <w:r w:rsidR="00BF1F92" w:rsidRPr="00A04B82">
        <w:rPr>
          <w:sz w:val="28"/>
          <w:szCs w:val="28"/>
        </w:rPr>
        <w:t>3</w:t>
      </w:r>
      <w:r w:rsidR="00AB7D99" w:rsidRPr="00A04B82">
        <w:rPr>
          <w:sz w:val="28"/>
          <w:szCs w:val="28"/>
        </w:rPr>
        <w:t xml:space="preserve"> и 202</w:t>
      </w:r>
      <w:r w:rsidR="00BF1F92" w:rsidRPr="00A04B82">
        <w:rPr>
          <w:sz w:val="28"/>
          <w:szCs w:val="28"/>
        </w:rPr>
        <w:t>4</w:t>
      </w:r>
      <w:r w:rsidR="00AB7D99" w:rsidRPr="00A04B82">
        <w:rPr>
          <w:sz w:val="28"/>
          <w:szCs w:val="28"/>
        </w:rPr>
        <w:t xml:space="preserve"> </w:t>
      </w:r>
      <w:r w:rsidR="00606971" w:rsidRPr="00A04B82">
        <w:rPr>
          <w:sz w:val="28"/>
          <w:szCs w:val="28"/>
        </w:rPr>
        <w:t>год</w:t>
      </w:r>
      <w:r w:rsidR="00AB7D99" w:rsidRPr="00A04B82">
        <w:rPr>
          <w:sz w:val="28"/>
          <w:szCs w:val="28"/>
        </w:rPr>
        <w:t xml:space="preserve">ов </w:t>
      </w:r>
      <w:r w:rsidR="003E35B4" w:rsidRPr="00A04B82">
        <w:rPr>
          <w:sz w:val="28"/>
          <w:szCs w:val="28"/>
        </w:rPr>
        <w:t>0,00 тыс.руб.</w:t>
      </w:r>
    </w:p>
    <w:p w:rsidR="00EF4D4B" w:rsidRPr="00A04B82" w:rsidRDefault="00DE445B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E955D3" w:rsidRPr="00A04B82">
        <w:rPr>
          <w:sz w:val="28"/>
          <w:szCs w:val="28"/>
        </w:rPr>
        <w:t>Субвенции бюджетам городских поселений на осуществление первичного воинского учета на территори</w:t>
      </w:r>
      <w:r w:rsidR="00392C64" w:rsidRPr="00A04B82">
        <w:rPr>
          <w:sz w:val="28"/>
          <w:szCs w:val="28"/>
        </w:rPr>
        <w:t>ях, где отсутствуют военные комиссариаты на 20</w:t>
      </w:r>
      <w:r w:rsidR="00115EBE" w:rsidRPr="00A04B82">
        <w:rPr>
          <w:sz w:val="28"/>
          <w:szCs w:val="28"/>
        </w:rPr>
        <w:t>2</w:t>
      </w:r>
      <w:r w:rsidR="00BF1F92" w:rsidRPr="00A04B82">
        <w:rPr>
          <w:sz w:val="28"/>
          <w:szCs w:val="28"/>
        </w:rPr>
        <w:t>2</w:t>
      </w:r>
      <w:r w:rsidR="00392C64" w:rsidRPr="00A04B82">
        <w:rPr>
          <w:sz w:val="28"/>
          <w:szCs w:val="28"/>
        </w:rPr>
        <w:t>год</w:t>
      </w:r>
      <w:r w:rsidR="00EF4D4B" w:rsidRPr="00A04B82">
        <w:rPr>
          <w:sz w:val="28"/>
          <w:szCs w:val="28"/>
        </w:rPr>
        <w:t xml:space="preserve"> – </w:t>
      </w:r>
      <w:r w:rsidR="003E35B4" w:rsidRPr="00A04B82">
        <w:rPr>
          <w:sz w:val="28"/>
          <w:szCs w:val="28"/>
        </w:rPr>
        <w:t>234,7</w:t>
      </w:r>
      <w:r w:rsidRPr="00A04B82">
        <w:rPr>
          <w:sz w:val="28"/>
          <w:szCs w:val="28"/>
        </w:rPr>
        <w:t xml:space="preserve"> </w:t>
      </w:r>
      <w:r w:rsidR="00EF4D4B" w:rsidRPr="00A04B82">
        <w:rPr>
          <w:sz w:val="28"/>
          <w:szCs w:val="28"/>
        </w:rPr>
        <w:t>тыс.руб.</w:t>
      </w:r>
      <w:r w:rsidR="00115EBE" w:rsidRPr="00A04B82">
        <w:rPr>
          <w:sz w:val="28"/>
          <w:szCs w:val="28"/>
        </w:rPr>
        <w:t xml:space="preserve"> </w:t>
      </w:r>
      <w:r w:rsidRPr="00A04B82">
        <w:rPr>
          <w:sz w:val="28"/>
          <w:szCs w:val="28"/>
        </w:rPr>
        <w:t>,</w:t>
      </w:r>
      <w:r w:rsidR="009B1540" w:rsidRPr="00A04B82">
        <w:rPr>
          <w:sz w:val="28"/>
          <w:szCs w:val="28"/>
        </w:rPr>
        <w:t xml:space="preserve"> </w:t>
      </w:r>
      <w:r w:rsidR="00115EBE" w:rsidRPr="00A04B82">
        <w:rPr>
          <w:sz w:val="28"/>
          <w:szCs w:val="28"/>
        </w:rPr>
        <w:t>плановый период 202</w:t>
      </w:r>
      <w:r w:rsidR="00BF1F92" w:rsidRPr="00A04B82">
        <w:rPr>
          <w:sz w:val="28"/>
          <w:szCs w:val="28"/>
        </w:rPr>
        <w:t>3</w:t>
      </w:r>
      <w:r w:rsidRPr="00A04B82">
        <w:rPr>
          <w:sz w:val="28"/>
          <w:szCs w:val="28"/>
        </w:rPr>
        <w:t xml:space="preserve"> </w:t>
      </w:r>
      <w:r w:rsidR="00115EBE" w:rsidRPr="00A04B82">
        <w:rPr>
          <w:sz w:val="28"/>
          <w:szCs w:val="28"/>
        </w:rPr>
        <w:t>г.</w:t>
      </w:r>
      <w:r w:rsidR="00EF4D4B" w:rsidRPr="00A04B82">
        <w:rPr>
          <w:sz w:val="28"/>
          <w:szCs w:val="28"/>
        </w:rPr>
        <w:t xml:space="preserve">– </w:t>
      </w:r>
      <w:r w:rsidR="003E35B4" w:rsidRPr="00A04B82">
        <w:rPr>
          <w:sz w:val="28"/>
          <w:szCs w:val="28"/>
        </w:rPr>
        <w:t>243,5</w:t>
      </w:r>
      <w:r w:rsidR="00392C64" w:rsidRPr="00A04B82">
        <w:rPr>
          <w:sz w:val="28"/>
          <w:szCs w:val="28"/>
        </w:rPr>
        <w:t xml:space="preserve"> тыс. руб.</w:t>
      </w:r>
      <w:r w:rsidRPr="00A04B82">
        <w:rPr>
          <w:sz w:val="28"/>
          <w:szCs w:val="28"/>
        </w:rPr>
        <w:t>,</w:t>
      </w:r>
      <w:r w:rsidR="00F75225" w:rsidRPr="00A04B82">
        <w:rPr>
          <w:sz w:val="28"/>
          <w:szCs w:val="28"/>
        </w:rPr>
        <w:t xml:space="preserve"> </w:t>
      </w:r>
      <w:r w:rsidR="00115EBE" w:rsidRPr="00A04B82">
        <w:rPr>
          <w:sz w:val="28"/>
          <w:szCs w:val="28"/>
        </w:rPr>
        <w:t>на 202</w:t>
      </w:r>
      <w:r w:rsidR="003E35B4" w:rsidRPr="00A04B82">
        <w:rPr>
          <w:sz w:val="28"/>
          <w:szCs w:val="28"/>
        </w:rPr>
        <w:t>4</w:t>
      </w:r>
      <w:r w:rsidR="00115EBE" w:rsidRPr="00A04B82">
        <w:rPr>
          <w:sz w:val="28"/>
          <w:szCs w:val="28"/>
        </w:rPr>
        <w:t>г</w:t>
      </w:r>
      <w:r w:rsidR="00392C64" w:rsidRPr="00A04B82">
        <w:rPr>
          <w:sz w:val="28"/>
          <w:szCs w:val="28"/>
        </w:rPr>
        <w:t>.</w:t>
      </w:r>
      <w:r w:rsidR="00115EBE" w:rsidRPr="00A04B82">
        <w:rPr>
          <w:sz w:val="28"/>
          <w:szCs w:val="28"/>
        </w:rPr>
        <w:t xml:space="preserve"> – </w:t>
      </w:r>
      <w:r w:rsidR="003E35B4" w:rsidRPr="00A04B82">
        <w:rPr>
          <w:sz w:val="28"/>
          <w:szCs w:val="28"/>
        </w:rPr>
        <w:t>0,00 тыс.руб.</w:t>
      </w:r>
    </w:p>
    <w:p w:rsidR="00392C64" w:rsidRPr="00A04B82" w:rsidRDefault="00EF4D4B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Субсидия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</w:t>
      </w:r>
      <w:r w:rsidR="003E35B4" w:rsidRPr="00A04B82">
        <w:rPr>
          <w:sz w:val="28"/>
          <w:szCs w:val="28"/>
        </w:rPr>
        <w:t>2</w:t>
      </w:r>
      <w:r w:rsidRPr="00A04B82">
        <w:rPr>
          <w:sz w:val="28"/>
          <w:szCs w:val="28"/>
        </w:rPr>
        <w:t xml:space="preserve"> г. – </w:t>
      </w:r>
      <w:r w:rsidR="003E35B4" w:rsidRPr="00A04B82">
        <w:rPr>
          <w:sz w:val="28"/>
          <w:szCs w:val="28"/>
        </w:rPr>
        <w:t xml:space="preserve">755,4 </w:t>
      </w:r>
      <w:r w:rsidRPr="00A04B82">
        <w:rPr>
          <w:sz w:val="28"/>
          <w:szCs w:val="28"/>
        </w:rPr>
        <w:t xml:space="preserve">тыс.руб., </w:t>
      </w:r>
      <w:r w:rsidR="009B1540" w:rsidRPr="00A04B82">
        <w:rPr>
          <w:sz w:val="28"/>
          <w:szCs w:val="28"/>
        </w:rPr>
        <w:t xml:space="preserve"> </w:t>
      </w:r>
      <w:r w:rsidR="00EB4B1F" w:rsidRPr="00A04B82">
        <w:rPr>
          <w:sz w:val="28"/>
          <w:szCs w:val="28"/>
        </w:rPr>
        <w:t xml:space="preserve">на плановый период </w:t>
      </w:r>
      <w:r w:rsidRPr="00A04B82">
        <w:rPr>
          <w:sz w:val="28"/>
          <w:szCs w:val="28"/>
        </w:rPr>
        <w:t>202</w:t>
      </w:r>
      <w:r w:rsidR="00EB4B1F" w:rsidRPr="00A04B82">
        <w:rPr>
          <w:sz w:val="28"/>
          <w:szCs w:val="28"/>
        </w:rPr>
        <w:t>3</w:t>
      </w:r>
      <w:r w:rsidR="00DE445B" w:rsidRPr="00A04B82">
        <w:rPr>
          <w:sz w:val="28"/>
          <w:szCs w:val="28"/>
        </w:rPr>
        <w:t xml:space="preserve"> </w:t>
      </w:r>
      <w:r w:rsidRPr="00A04B82">
        <w:rPr>
          <w:sz w:val="28"/>
          <w:szCs w:val="28"/>
        </w:rPr>
        <w:t xml:space="preserve">г. – </w:t>
      </w:r>
      <w:r w:rsidR="00EB4B1F" w:rsidRPr="00A04B82">
        <w:rPr>
          <w:sz w:val="28"/>
          <w:szCs w:val="28"/>
        </w:rPr>
        <w:t>0,00</w:t>
      </w:r>
      <w:r w:rsidRPr="00A04B82">
        <w:rPr>
          <w:sz w:val="28"/>
          <w:szCs w:val="28"/>
        </w:rPr>
        <w:t xml:space="preserve"> тыс.руб., на 202</w:t>
      </w:r>
      <w:r w:rsidR="00EB4B1F" w:rsidRPr="00A04B82">
        <w:rPr>
          <w:sz w:val="28"/>
          <w:szCs w:val="28"/>
        </w:rPr>
        <w:t>4</w:t>
      </w:r>
      <w:r w:rsidR="00DE445B" w:rsidRPr="00A04B82">
        <w:rPr>
          <w:sz w:val="28"/>
          <w:szCs w:val="28"/>
        </w:rPr>
        <w:t xml:space="preserve"> </w:t>
      </w:r>
      <w:r w:rsidRPr="00A04B82">
        <w:rPr>
          <w:sz w:val="28"/>
          <w:szCs w:val="28"/>
        </w:rPr>
        <w:t xml:space="preserve">г.- </w:t>
      </w:r>
      <w:r w:rsidR="00EB4B1F" w:rsidRPr="00A04B82">
        <w:rPr>
          <w:sz w:val="28"/>
          <w:szCs w:val="28"/>
        </w:rPr>
        <w:t>0,00 тыс.руб.</w:t>
      </w:r>
    </w:p>
    <w:p w:rsidR="008C0222" w:rsidRPr="00A04B82" w:rsidRDefault="00DE445B" w:rsidP="00AE17F2">
      <w:pPr>
        <w:jc w:val="both"/>
        <w:rPr>
          <w:sz w:val="28"/>
          <w:szCs w:val="28"/>
        </w:rPr>
      </w:pPr>
      <w:r w:rsidRPr="00EB4B1F">
        <w:rPr>
          <w:color w:val="FF0000"/>
          <w:sz w:val="28"/>
          <w:szCs w:val="28"/>
        </w:rPr>
        <w:lastRenderedPageBreak/>
        <w:t xml:space="preserve">     </w:t>
      </w:r>
      <w:r w:rsidR="00392C64" w:rsidRPr="00A04B82">
        <w:rPr>
          <w:sz w:val="28"/>
          <w:szCs w:val="28"/>
        </w:rPr>
        <w:t>Прочие субсидии бюджетам городских поселений</w:t>
      </w:r>
      <w:r w:rsidR="00FA02AA" w:rsidRPr="00A04B82">
        <w:rPr>
          <w:sz w:val="28"/>
          <w:szCs w:val="28"/>
        </w:rPr>
        <w:t xml:space="preserve"> на 20</w:t>
      </w:r>
      <w:r w:rsidR="00EF4D4B" w:rsidRPr="00A04B82">
        <w:rPr>
          <w:sz w:val="28"/>
          <w:szCs w:val="28"/>
        </w:rPr>
        <w:t>2</w:t>
      </w:r>
      <w:r w:rsidR="00EB4B1F" w:rsidRPr="00A04B82">
        <w:rPr>
          <w:sz w:val="28"/>
          <w:szCs w:val="28"/>
        </w:rPr>
        <w:t>2</w:t>
      </w:r>
      <w:r w:rsidR="00FA02AA" w:rsidRPr="00A04B82">
        <w:rPr>
          <w:sz w:val="28"/>
          <w:szCs w:val="28"/>
        </w:rPr>
        <w:t xml:space="preserve"> год в сумме </w:t>
      </w:r>
      <w:r w:rsidR="00ED2170" w:rsidRPr="00A04B82">
        <w:rPr>
          <w:sz w:val="28"/>
          <w:szCs w:val="28"/>
        </w:rPr>
        <w:t>1</w:t>
      </w:r>
      <w:r w:rsidR="009B1540" w:rsidRPr="00A04B82">
        <w:rPr>
          <w:sz w:val="28"/>
          <w:szCs w:val="28"/>
        </w:rPr>
        <w:t>.</w:t>
      </w:r>
      <w:r w:rsidR="00EB4B1F" w:rsidRPr="00A04B82">
        <w:rPr>
          <w:sz w:val="28"/>
          <w:szCs w:val="28"/>
        </w:rPr>
        <w:t>728,3 тыс.руб., на плановый период 2023г. – 0,00 тыс.руб., на 2024 г. – 0,00 тыс.руб.</w:t>
      </w:r>
    </w:p>
    <w:p w:rsidR="008C0222" w:rsidRPr="00A04B82" w:rsidRDefault="003D75E1" w:rsidP="009B1540">
      <w:pPr>
        <w:jc w:val="both"/>
        <w:rPr>
          <w:sz w:val="18"/>
          <w:szCs w:val="18"/>
        </w:rPr>
      </w:pPr>
      <w:r w:rsidRPr="00A04B82">
        <w:rPr>
          <w:sz w:val="28"/>
          <w:szCs w:val="28"/>
        </w:rPr>
        <w:t xml:space="preserve">   </w:t>
      </w:r>
      <w:r w:rsidR="008C0222" w:rsidRPr="00A04B82">
        <w:rPr>
          <w:sz w:val="28"/>
          <w:szCs w:val="28"/>
        </w:rPr>
        <w:t>Динамика всех уровней доходов местного бюджета пр</w:t>
      </w:r>
      <w:r w:rsidR="00D16F7E" w:rsidRPr="00A04B82">
        <w:rPr>
          <w:sz w:val="28"/>
          <w:szCs w:val="28"/>
        </w:rPr>
        <w:t>едставлена в следующей таблице:</w:t>
      </w:r>
    </w:p>
    <w:p w:rsidR="008C0222" w:rsidRPr="00A04B82" w:rsidRDefault="008C0222" w:rsidP="00AE17F2">
      <w:pPr>
        <w:ind w:firstLine="708"/>
        <w:jc w:val="right"/>
        <w:rPr>
          <w:sz w:val="18"/>
          <w:szCs w:val="18"/>
        </w:rPr>
      </w:pPr>
      <w:r w:rsidRPr="00A04B82">
        <w:rPr>
          <w:sz w:val="18"/>
          <w:szCs w:val="18"/>
        </w:rPr>
        <w:t xml:space="preserve">        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972"/>
        <w:gridCol w:w="991"/>
        <w:gridCol w:w="991"/>
        <w:gridCol w:w="993"/>
        <w:gridCol w:w="709"/>
        <w:gridCol w:w="725"/>
        <w:gridCol w:w="834"/>
        <w:gridCol w:w="709"/>
        <w:gridCol w:w="573"/>
        <w:gridCol w:w="666"/>
      </w:tblGrid>
      <w:tr w:rsidR="00A63990" w:rsidRPr="00A04B82" w:rsidTr="008B3391">
        <w:trPr>
          <w:trHeight w:val="435"/>
          <w:jc w:val="center"/>
        </w:trPr>
        <w:tc>
          <w:tcPr>
            <w:tcW w:w="857" w:type="pct"/>
            <w:vMerge w:val="restart"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3" w:type="pct"/>
            <w:vMerge w:val="restart"/>
          </w:tcPr>
          <w:p w:rsidR="00A63990" w:rsidRPr="00A04B82" w:rsidRDefault="00F63492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Ожид. показат. 20</w:t>
            </w:r>
            <w:r w:rsidR="0075650B" w:rsidRPr="00A04B82">
              <w:rPr>
                <w:sz w:val="20"/>
                <w:szCs w:val="20"/>
              </w:rPr>
              <w:t>21</w:t>
            </w:r>
            <w:r w:rsidR="00A63990" w:rsidRPr="00A04B82">
              <w:rPr>
                <w:sz w:val="20"/>
                <w:szCs w:val="20"/>
              </w:rPr>
              <w:t>г.</w:t>
            </w:r>
          </w:p>
        </w:tc>
        <w:tc>
          <w:tcPr>
            <w:tcW w:w="1510" w:type="pct"/>
            <w:gridSpan w:val="3"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Проект  решения на 20</w:t>
            </w:r>
            <w:r w:rsidR="00CD3885" w:rsidRPr="00A04B82">
              <w:rPr>
                <w:sz w:val="20"/>
                <w:szCs w:val="20"/>
              </w:rPr>
              <w:t>2</w:t>
            </w:r>
            <w:r w:rsidR="00EF4D4B" w:rsidRPr="00A04B82">
              <w:rPr>
                <w:sz w:val="20"/>
                <w:szCs w:val="20"/>
              </w:rPr>
              <w:t>1</w:t>
            </w:r>
            <w:r w:rsidR="00F63492" w:rsidRPr="00A04B82">
              <w:rPr>
                <w:sz w:val="20"/>
                <w:szCs w:val="20"/>
              </w:rPr>
              <w:t>г. и плановый период 202</w:t>
            </w:r>
            <w:r w:rsidR="00EF4D4B" w:rsidRPr="00A04B82">
              <w:rPr>
                <w:sz w:val="20"/>
                <w:szCs w:val="20"/>
              </w:rPr>
              <w:t>2</w:t>
            </w:r>
            <w:r w:rsidRPr="00A04B82">
              <w:rPr>
                <w:sz w:val="20"/>
                <w:szCs w:val="20"/>
              </w:rPr>
              <w:t>-</w:t>
            </w:r>
            <w:r w:rsidR="00AD3917" w:rsidRPr="00A04B82">
              <w:rPr>
                <w:sz w:val="20"/>
                <w:szCs w:val="20"/>
              </w:rPr>
              <w:t>202</w:t>
            </w:r>
            <w:r w:rsidR="00EF4D4B" w:rsidRPr="00A04B82">
              <w:rPr>
                <w:sz w:val="20"/>
                <w:szCs w:val="20"/>
              </w:rPr>
              <w:t>3</w:t>
            </w:r>
            <w:r w:rsidRPr="00A04B82">
              <w:rPr>
                <w:sz w:val="20"/>
                <w:szCs w:val="20"/>
              </w:rPr>
              <w:t>г.</w:t>
            </w:r>
          </w:p>
        </w:tc>
        <w:tc>
          <w:tcPr>
            <w:tcW w:w="1151" w:type="pct"/>
            <w:gridSpan w:val="3"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Абсолютное отклонение</w:t>
            </w:r>
          </w:p>
        </w:tc>
        <w:tc>
          <w:tcPr>
            <w:tcW w:w="989" w:type="pct"/>
            <w:gridSpan w:val="3"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% отклонение</w:t>
            </w:r>
          </w:p>
        </w:tc>
      </w:tr>
      <w:tr w:rsidR="00A63990" w:rsidRPr="00A04B82" w:rsidTr="000642EE">
        <w:trPr>
          <w:trHeight w:val="310"/>
          <w:jc w:val="center"/>
        </w:trPr>
        <w:tc>
          <w:tcPr>
            <w:tcW w:w="857" w:type="pct"/>
            <w:vMerge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A63990" w:rsidRPr="00A04B82" w:rsidRDefault="00A6399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</w:t>
            </w:r>
            <w:r w:rsidR="001431A4" w:rsidRPr="00A04B82">
              <w:rPr>
                <w:sz w:val="20"/>
                <w:szCs w:val="20"/>
              </w:rPr>
              <w:t>2</w:t>
            </w:r>
            <w:r w:rsidR="0075650B" w:rsidRPr="00A04B82">
              <w:rPr>
                <w:sz w:val="20"/>
                <w:szCs w:val="20"/>
              </w:rPr>
              <w:t>2</w:t>
            </w:r>
            <w:r w:rsidRPr="00A04B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3" w:type="pct"/>
            <w:vAlign w:val="center"/>
          </w:tcPr>
          <w:p w:rsidR="00A63990" w:rsidRPr="00A04B82" w:rsidRDefault="00A6399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</w:t>
            </w:r>
            <w:r w:rsidR="00F63492" w:rsidRPr="00A04B82">
              <w:rPr>
                <w:sz w:val="20"/>
                <w:szCs w:val="20"/>
              </w:rPr>
              <w:t>2</w:t>
            </w:r>
            <w:r w:rsidR="0075650B" w:rsidRPr="00A04B82">
              <w:rPr>
                <w:sz w:val="20"/>
                <w:szCs w:val="20"/>
              </w:rPr>
              <w:t>3</w:t>
            </w:r>
            <w:r w:rsidRPr="00A04B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4" w:type="pct"/>
            <w:vAlign w:val="center"/>
          </w:tcPr>
          <w:p w:rsidR="00A63990" w:rsidRPr="00A04B82" w:rsidRDefault="00A6399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</w:t>
            </w:r>
            <w:r w:rsidR="00AD3917" w:rsidRPr="00A04B82">
              <w:rPr>
                <w:sz w:val="20"/>
                <w:szCs w:val="20"/>
              </w:rPr>
              <w:t>2</w:t>
            </w:r>
            <w:r w:rsidR="0075650B" w:rsidRPr="00A04B82">
              <w:rPr>
                <w:sz w:val="20"/>
                <w:szCs w:val="20"/>
              </w:rPr>
              <w:t>4</w:t>
            </w:r>
            <w:r w:rsidRPr="00A04B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0" w:type="pct"/>
            <w:vAlign w:val="center"/>
          </w:tcPr>
          <w:p w:rsidR="00A63990" w:rsidRPr="00A04B82" w:rsidRDefault="00A6399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</w:t>
            </w:r>
            <w:r w:rsidR="001431A4" w:rsidRPr="00A04B82">
              <w:rPr>
                <w:sz w:val="20"/>
                <w:szCs w:val="20"/>
              </w:rPr>
              <w:t>2</w:t>
            </w:r>
            <w:r w:rsidR="0075650B" w:rsidRPr="00A04B82">
              <w:rPr>
                <w:sz w:val="20"/>
                <w:szCs w:val="20"/>
              </w:rPr>
              <w:t>2</w:t>
            </w:r>
            <w:r w:rsidRPr="00A04B82">
              <w:rPr>
                <w:sz w:val="20"/>
                <w:szCs w:val="20"/>
              </w:rPr>
              <w:t>г.</w:t>
            </w:r>
          </w:p>
        </w:tc>
        <w:tc>
          <w:tcPr>
            <w:tcW w:w="368" w:type="pct"/>
            <w:vAlign w:val="center"/>
          </w:tcPr>
          <w:p w:rsidR="00A63990" w:rsidRPr="00A04B82" w:rsidRDefault="00F63492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202</w:t>
            </w:r>
            <w:r w:rsidR="0075650B" w:rsidRPr="00A04B82">
              <w:rPr>
                <w:sz w:val="20"/>
                <w:szCs w:val="20"/>
              </w:rPr>
              <w:t>3</w:t>
            </w:r>
          </w:p>
        </w:tc>
        <w:tc>
          <w:tcPr>
            <w:tcW w:w="423" w:type="pct"/>
            <w:vAlign w:val="center"/>
          </w:tcPr>
          <w:p w:rsidR="00A63990" w:rsidRPr="00A04B82" w:rsidRDefault="00A6399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</w:t>
            </w:r>
            <w:r w:rsidR="00F63492" w:rsidRPr="00A04B82">
              <w:rPr>
                <w:sz w:val="20"/>
                <w:szCs w:val="20"/>
              </w:rPr>
              <w:t>2</w:t>
            </w:r>
            <w:r w:rsidR="0075650B" w:rsidRPr="00A04B82">
              <w:rPr>
                <w:sz w:val="20"/>
                <w:szCs w:val="20"/>
              </w:rPr>
              <w:t>4</w:t>
            </w:r>
            <w:r w:rsidRPr="00A04B82">
              <w:rPr>
                <w:sz w:val="20"/>
                <w:szCs w:val="20"/>
              </w:rPr>
              <w:t>г.</w:t>
            </w:r>
          </w:p>
        </w:tc>
        <w:tc>
          <w:tcPr>
            <w:tcW w:w="360" w:type="pct"/>
            <w:vAlign w:val="center"/>
          </w:tcPr>
          <w:p w:rsidR="00A63990" w:rsidRPr="00A04B82" w:rsidRDefault="00A63990" w:rsidP="0075650B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</w:t>
            </w:r>
            <w:r w:rsidR="001431A4" w:rsidRPr="00A04B82">
              <w:rPr>
                <w:sz w:val="20"/>
                <w:szCs w:val="20"/>
              </w:rPr>
              <w:t>2</w:t>
            </w:r>
            <w:r w:rsidR="0075650B" w:rsidRPr="00A04B82">
              <w:rPr>
                <w:sz w:val="20"/>
                <w:szCs w:val="20"/>
              </w:rPr>
              <w:t>2</w:t>
            </w:r>
            <w:r w:rsidRPr="00A04B82">
              <w:rPr>
                <w:sz w:val="20"/>
                <w:szCs w:val="20"/>
              </w:rPr>
              <w:t>г</w:t>
            </w:r>
          </w:p>
        </w:tc>
        <w:tc>
          <w:tcPr>
            <w:tcW w:w="291" w:type="pct"/>
            <w:vAlign w:val="center"/>
          </w:tcPr>
          <w:p w:rsidR="00A63990" w:rsidRPr="00A04B82" w:rsidRDefault="00F63492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202</w:t>
            </w:r>
            <w:r w:rsidR="0075650B" w:rsidRPr="00A04B82">
              <w:rPr>
                <w:sz w:val="20"/>
                <w:szCs w:val="20"/>
              </w:rPr>
              <w:t>3</w:t>
            </w:r>
            <w:r w:rsidR="00A63990" w:rsidRPr="00A04B82">
              <w:rPr>
                <w:sz w:val="20"/>
                <w:szCs w:val="20"/>
              </w:rPr>
              <w:t>г</w:t>
            </w:r>
          </w:p>
        </w:tc>
        <w:tc>
          <w:tcPr>
            <w:tcW w:w="338" w:type="pct"/>
            <w:vAlign w:val="center"/>
          </w:tcPr>
          <w:p w:rsidR="00A63990" w:rsidRPr="00A04B82" w:rsidRDefault="00A6399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20</w:t>
            </w:r>
            <w:r w:rsidR="00F63492" w:rsidRPr="00A04B82">
              <w:rPr>
                <w:sz w:val="20"/>
                <w:szCs w:val="20"/>
              </w:rPr>
              <w:t>2</w:t>
            </w:r>
            <w:r w:rsidR="0075650B" w:rsidRPr="00A04B82">
              <w:rPr>
                <w:sz w:val="20"/>
                <w:szCs w:val="20"/>
              </w:rPr>
              <w:t>4</w:t>
            </w:r>
            <w:r w:rsidRPr="00A04B82">
              <w:rPr>
                <w:sz w:val="20"/>
                <w:szCs w:val="20"/>
              </w:rPr>
              <w:t>г</w:t>
            </w:r>
          </w:p>
        </w:tc>
      </w:tr>
      <w:tr w:rsidR="00663BD0" w:rsidRPr="00A04B82" w:rsidTr="000642EE">
        <w:trPr>
          <w:jc w:val="center"/>
        </w:trPr>
        <w:tc>
          <w:tcPr>
            <w:tcW w:w="857" w:type="pct"/>
          </w:tcPr>
          <w:p w:rsidR="00663BD0" w:rsidRPr="00A04B82" w:rsidRDefault="00663BD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Собственные доходы, всего, в т.ч.</w:t>
            </w:r>
          </w:p>
        </w:tc>
        <w:tc>
          <w:tcPr>
            <w:tcW w:w="493" w:type="pct"/>
            <w:vAlign w:val="center"/>
          </w:tcPr>
          <w:p w:rsidR="00663BD0" w:rsidRPr="00A04B82" w:rsidRDefault="0041278C" w:rsidP="00084604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12</w:t>
            </w:r>
            <w:r w:rsidR="00084604" w:rsidRPr="00A04B82">
              <w:rPr>
                <w:sz w:val="20"/>
                <w:szCs w:val="20"/>
              </w:rPr>
              <w:t> 639,5</w:t>
            </w:r>
          </w:p>
        </w:tc>
        <w:tc>
          <w:tcPr>
            <w:tcW w:w="503" w:type="pct"/>
            <w:vAlign w:val="center"/>
          </w:tcPr>
          <w:p w:rsidR="00663BD0" w:rsidRPr="00A04B82" w:rsidRDefault="00EB4B1F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12</w:t>
            </w:r>
            <w:r w:rsidR="009B1540" w:rsidRPr="00A04B82">
              <w:rPr>
                <w:sz w:val="20"/>
                <w:szCs w:val="20"/>
              </w:rPr>
              <w:t xml:space="preserve"> </w:t>
            </w:r>
            <w:r w:rsidRPr="00A04B82">
              <w:rPr>
                <w:sz w:val="20"/>
                <w:szCs w:val="20"/>
              </w:rPr>
              <w:t>554,4</w:t>
            </w:r>
          </w:p>
        </w:tc>
        <w:tc>
          <w:tcPr>
            <w:tcW w:w="503" w:type="pct"/>
            <w:vAlign w:val="center"/>
          </w:tcPr>
          <w:p w:rsidR="00663BD0" w:rsidRPr="00A04B82" w:rsidRDefault="00EB4B1F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11</w:t>
            </w:r>
            <w:r w:rsidR="009B1540" w:rsidRPr="00A04B82">
              <w:rPr>
                <w:sz w:val="20"/>
                <w:szCs w:val="20"/>
              </w:rPr>
              <w:t xml:space="preserve"> </w:t>
            </w:r>
            <w:r w:rsidRPr="00A04B82">
              <w:rPr>
                <w:sz w:val="20"/>
                <w:szCs w:val="20"/>
              </w:rPr>
              <w:t>788,9</w:t>
            </w:r>
          </w:p>
        </w:tc>
        <w:tc>
          <w:tcPr>
            <w:tcW w:w="504" w:type="pct"/>
            <w:vAlign w:val="center"/>
          </w:tcPr>
          <w:p w:rsidR="00663BD0" w:rsidRPr="00A04B82" w:rsidRDefault="0000164C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11788,9</w:t>
            </w:r>
          </w:p>
        </w:tc>
        <w:tc>
          <w:tcPr>
            <w:tcW w:w="360" w:type="pct"/>
            <w:vAlign w:val="center"/>
          </w:tcPr>
          <w:p w:rsidR="00663BD0" w:rsidRPr="00A04B82" w:rsidRDefault="008B07D1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-85,1</w:t>
            </w:r>
          </w:p>
        </w:tc>
        <w:tc>
          <w:tcPr>
            <w:tcW w:w="368" w:type="pct"/>
            <w:vAlign w:val="center"/>
          </w:tcPr>
          <w:p w:rsidR="00663BD0" w:rsidRPr="00A04B82" w:rsidRDefault="003224DB" w:rsidP="008B07D1">
            <w:pPr>
              <w:ind w:left="-111"/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8B07D1" w:rsidRPr="00A04B82">
              <w:rPr>
                <w:sz w:val="18"/>
                <w:szCs w:val="18"/>
              </w:rPr>
              <w:t>850,6</w:t>
            </w:r>
          </w:p>
        </w:tc>
        <w:tc>
          <w:tcPr>
            <w:tcW w:w="423" w:type="pct"/>
            <w:vAlign w:val="center"/>
          </w:tcPr>
          <w:p w:rsidR="00663BD0" w:rsidRPr="00A04B82" w:rsidRDefault="00CC3FB6" w:rsidP="008B07D1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8B07D1" w:rsidRPr="00A04B82">
              <w:rPr>
                <w:sz w:val="18"/>
                <w:szCs w:val="18"/>
              </w:rPr>
              <w:t>850,6</w:t>
            </w:r>
          </w:p>
        </w:tc>
        <w:tc>
          <w:tcPr>
            <w:tcW w:w="360" w:type="pct"/>
            <w:vAlign w:val="center"/>
          </w:tcPr>
          <w:p w:rsidR="00663BD0" w:rsidRPr="00A04B82" w:rsidRDefault="008B07D1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-0,7</w:t>
            </w:r>
          </w:p>
        </w:tc>
        <w:tc>
          <w:tcPr>
            <w:tcW w:w="291" w:type="pct"/>
            <w:vAlign w:val="center"/>
          </w:tcPr>
          <w:p w:rsidR="00663BD0" w:rsidRPr="00A04B82" w:rsidRDefault="004F173D" w:rsidP="008B07D1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8B07D1" w:rsidRPr="00A04B82">
              <w:rPr>
                <w:sz w:val="18"/>
                <w:szCs w:val="18"/>
              </w:rPr>
              <w:t>6,7</w:t>
            </w:r>
          </w:p>
        </w:tc>
        <w:tc>
          <w:tcPr>
            <w:tcW w:w="338" w:type="pct"/>
            <w:vAlign w:val="center"/>
          </w:tcPr>
          <w:p w:rsidR="00663BD0" w:rsidRPr="00A04B82" w:rsidRDefault="004F173D" w:rsidP="008B07D1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8B07D1" w:rsidRPr="00A04B82">
              <w:rPr>
                <w:sz w:val="18"/>
                <w:szCs w:val="18"/>
              </w:rPr>
              <w:t>6,7</w:t>
            </w:r>
          </w:p>
        </w:tc>
      </w:tr>
      <w:tr w:rsidR="00A63990" w:rsidRPr="00A04B82" w:rsidTr="000642EE">
        <w:trPr>
          <w:jc w:val="center"/>
        </w:trPr>
        <w:tc>
          <w:tcPr>
            <w:tcW w:w="857" w:type="pct"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 xml:space="preserve">-налоговые </w:t>
            </w:r>
          </w:p>
        </w:tc>
        <w:tc>
          <w:tcPr>
            <w:tcW w:w="493" w:type="pct"/>
            <w:vAlign w:val="center"/>
          </w:tcPr>
          <w:p w:rsidR="00A63990" w:rsidRPr="00A04B82" w:rsidRDefault="00471785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12</w:t>
            </w:r>
            <w:r w:rsidR="009B1540" w:rsidRPr="00A04B82">
              <w:rPr>
                <w:sz w:val="20"/>
                <w:szCs w:val="20"/>
              </w:rPr>
              <w:t xml:space="preserve"> </w:t>
            </w:r>
            <w:r w:rsidRPr="00A04B82">
              <w:rPr>
                <w:sz w:val="20"/>
                <w:szCs w:val="20"/>
              </w:rPr>
              <w:t>386,9</w:t>
            </w:r>
          </w:p>
        </w:tc>
        <w:tc>
          <w:tcPr>
            <w:tcW w:w="503" w:type="pct"/>
            <w:vAlign w:val="center"/>
          </w:tcPr>
          <w:p w:rsidR="00A63990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12</w:t>
            </w:r>
            <w:r w:rsidR="009B1540" w:rsidRPr="00A04B82">
              <w:rPr>
                <w:sz w:val="20"/>
                <w:szCs w:val="20"/>
              </w:rPr>
              <w:t xml:space="preserve"> </w:t>
            </w:r>
            <w:r w:rsidRPr="00A04B82">
              <w:rPr>
                <w:sz w:val="20"/>
                <w:szCs w:val="20"/>
              </w:rPr>
              <w:t>386,8</w:t>
            </w:r>
          </w:p>
        </w:tc>
        <w:tc>
          <w:tcPr>
            <w:tcW w:w="503" w:type="pct"/>
            <w:vAlign w:val="center"/>
          </w:tcPr>
          <w:p w:rsidR="00A63990" w:rsidRPr="00A04B82" w:rsidRDefault="00BC78E8" w:rsidP="00AE17F2">
            <w:pPr>
              <w:jc w:val="center"/>
              <w:rPr>
                <w:sz w:val="20"/>
                <w:szCs w:val="20"/>
                <w:lang w:val="en-US"/>
              </w:rPr>
            </w:pPr>
            <w:r w:rsidRPr="00A04B82">
              <w:rPr>
                <w:sz w:val="20"/>
                <w:szCs w:val="20"/>
              </w:rPr>
              <w:t>11</w:t>
            </w:r>
            <w:r w:rsidR="009B1540" w:rsidRPr="00A04B82">
              <w:rPr>
                <w:sz w:val="20"/>
                <w:szCs w:val="20"/>
              </w:rPr>
              <w:t xml:space="preserve"> </w:t>
            </w:r>
            <w:r w:rsidRPr="00A04B82">
              <w:rPr>
                <w:sz w:val="20"/>
                <w:szCs w:val="20"/>
              </w:rPr>
              <w:t>616,3</w:t>
            </w:r>
          </w:p>
        </w:tc>
        <w:tc>
          <w:tcPr>
            <w:tcW w:w="504" w:type="pct"/>
            <w:vAlign w:val="center"/>
          </w:tcPr>
          <w:p w:rsidR="00A63990" w:rsidRPr="00A04B82" w:rsidRDefault="003224D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11 616,3</w:t>
            </w:r>
          </w:p>
        </w:tc>
        <w:tc>
          <w:tcPr>
            <w:tcW w:w="360" w:type="pct"/>
            <w:vAlign w:val="center"/>
          </w:tcPr>
          <w:p w:rsidR="00A63990" w:rsidRPr="00A04B82" w:rsidRDefault="008B07D1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vAlign w:val="center"/>
          </w:tcPr>
          <w:p w:rsidR="00A63990" w:rsidRPr="00A04B82" w:rsidRDefault="00CC3FB6" w:rsidP="00453E57">
            <w:pPr>
              <w:ind w:left="-111" w:right="-109"/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453E57" w:rsidRPr="00A04B82">
              <w:rPr>
                <w:sz w:val="18"/>
                <w:szCs w:val="18"/>
              </w:rPr>
              <w:t>770,6</w:t>
            </w:r>
          </w:p>
        </w:tc>
        <w:tc>
          <w:tcPr>
            <w:tcW w:w="423" w:type="pct"/>
            <w:vAlign w:val="center"/>
          </w:tcPr>
          <w:p w:rsidR="00A63990" w:rsidRPr="00A04B82" w:rsidRDefault="00CC3FB6" w:rsidP="00453E57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453E57" w:rsidRPr="00A04B82">
              <w:rPr>
                <w:sz w:val="18"/>
                <w:szCs w:val="18"/>
              </w:rPr>
              <w:t>770,6</w:t>
            </w:r>
          </w:p>
        </w:tc>
        <w:tc>
          <w:tcPr>
            <w:tcW w:w="360" w:type="pct"/>
            <w:vAlign w:val="center"/>
          </w:tcPr>
          <w:p w:rsidR="00A63990" w:rsidRPr="00A04B82" w:rsidRDefault="008B07D1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A63990" w:rsidRPr="00A04B82" w:rsidRDefault="004F173D" w:rsidP="008B07D1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A305AF" w:rsidRPr="00A04B82">
              <w:rPr>
                <w:sz w:val="18"/>
                <w:szCs w:val="18"/>
              </w:rPr>
              <w:t>6,</w:t>
            </w:r>
            <w:r w:rsidR="008B07D1" w:rsidRPr="00A04B82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vAlign w:val="center"/>
          </w:tcPr>
          <w:p w:rsidR="00A63990" w:rsidRPr="00A04B82" w:rsidRDefault="004F173D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A305AF" w:rsidRPr="00A04B82">
              <w:rPr>
                <w:sz w:val="18"/>
                <w:szCs w:val="18"/>
              </w:rPr>
              <w:t>6,</w:t>
            </w:r>
            <w:r w:rsidR="00453E57" w:rsidRPr="00A04B82">
              <w:rPr>
                <w:sz w:val="18"/>
                <w:szCs w:val="18"/>
              </w:rPr>
              <w:t>2</w:t>
            </w:r>
          </w:p>
        </w:tc>
      </w:tr>
      <w:tr w:rsidR="00663BD0" w:rsidRPr="00A04B82" w:rsidTr="000642EE">
        <w:trPr>
          <w:jc w:val="center"/>
        </w:trPr>
        <w:tc>
          <w:tcPr>
            <w:tcW w:w="857" w:type="pct"/>
          </w:tcPr>
          <w:p w:rsidR="00663BD0" w:rsidRPr="00A04B82" w:rsidRDefault="00663BD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-неналогов.</w:t>
            </w:r>
          </w:p>
        </w:tc>
        <w:tc>
          <w:tcPr>
            <w:tcW w:w="493" w:type="pct"/>
            <w:vAlign w:val="center"/>
          </w:tcPr>
          <w:p w:rsidR="00663BD0" w:rsidRPr="00A04B82" w:rsidRDefault="00D92976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252,6</w:t>
            </w:r>
          </w:p>
        </w:tc>
        <w:tc>
          <w:tcPr>
            <w:tcW w:w="503" w:type="pct"/>
            <w:vAlign w:val="center"/>
          </w:tcPr>
          <w:p w:rsidR="00663BD0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167,6</w:t>
            </w:r>
          </w:p>
        </w:tc>
        <w:tc>
          <w:tcPr>
            <w:tcW w:w="503" w:type="pct"/>
            <w:vAlign w:val="center"/>
          </w:tcPr>
          <w:p w:rsidR="00663BD0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172,6</w:t>
            </w:r>
          </w:p>
        </w:tc>
        <w:tc>
          <w:tcPr>
            <w:tcW w:w="504" w:type="pct"/>
            <w:vAlign w:val="center"/>
          </w:tcPr>
          <w:p w:rsidR="00663BD0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172,6</w:t>
            </w:r>
          </w:p>
        </w:tc>
        <w:tc>
          <w:tcPr>
            <w:tcW w:w="360" w:type="pct"/>
            <w:vAlign w:val="center"/>
          </w:tcPr>
          <w:p w:rsidR="00663BD0" w:rsidRPr="00A04B82" w:rsidRDefault="00453E57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-85,0</w:t>
            </w:r>
          </w:p>
        </w:tc>
        <w:tc>
          <w:tcPr>
            <w:tcW w:w="368" w:type="pct"/>
            <w:vAlign w:val="center"/>
          </w:tcPr>
          <w:p w:rsidR="00663BD0" w:rsidRPr="00A04B82" w:rsidRDefault="00453E57" w:rsidP="00AE17F2">
            <w:pPr>
              <w:ind w:left="-111"/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-80,0</w:t>
            </w:r>
          </w:p>
        </w:tc>
        <w:tc>
          <w:tcPr>
            <w:tcW w:w="423" w:type="pct"/>
            <w:vAlign w:val="center"/>
          </w:tcPr>
          <w:p w:rsidR="00663BD0" w:rsidRPr="00A04B82" w:rsidRDefault="00453E57" w:rsidP="00AE17F2">
            <w:pPr>
              <w:ind w:left="-111"/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-80,0</w:t>
            </w:r>
          </w:p>
        </w:tc>
        <w:tc>
          <w:tcPr>
            <w:tcW w:w="360" w:type="pct"/>
            <w:vAlign w:val="center"/>
          </w:tcPr>
          <w:p w:rsidR="00663BD0" w:rsidRPr="00A04B82" w:rsidRDefault="00453E57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-33,7</w:t>
            </w:r>
          </w:p>
        </w:tc>
        <w:tc>
          <w:tcPr>
            <w:tcW w:w="291" w:type="pct"/>
            <w:vAlign w:val="center"/>
          </w:tcPr>
          <w:p w:rsidR="00663BD0" w:rsidRPr="00A04B82" w:rsidRDefault="00453E57" w:rsidP="00C8410A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C8410A" w:rsidRPr="00A04B82">
              <w:rPr>
                <w:sz w:val="18"/>
                <w:szCs w:val="18"/>
              </w:rPr>
              <w:t>31,7</w:t>
            </w:r>
          </w:p>
        </w:tc>
        <w:tc>
          <w:tcPr>
            <w:tcW w:w="338" w:type="pct"/>
            <w:vAlign w:val="center"/>
          </w:tcPr>
          <w:p w:rsidR="00663BD0" w:rsidRPr="00A04B82" w:rsidRDefault="00C8410A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-31,7</w:t>
            </w:r>
          </w:p>
        </w:tc>
      </w:tr>
      <w:tr w:rsidR="00A63990" w:rsidRPr="00A04B82" w:rsidTr="000642EE">
        <w:trPr>
          <w:jc w:val="center"/>
        </w:trPr>
        <w:tc>
          <w:tcPr>
            <w:tcW w:w="857" w:type="pct"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Безвозмездн</w:t>
            </w:r>
            <w:r w:rsidR="00EB4B1F" w:rsidRPr="00A04B82">
              <w:rPr>
                <w:sz w:val="20"/>
                <w:szCs w:val="20"/>
              </w:rPr>
              <w:t>ые поступления</w:t>
            </w:r>
          </w:p>
          <w:p w:rsidR="000104A8" w:rsidRPr="00A04B82" w:rsidRDefault="000104A8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в т.ч.</w:t>
            </w:r>
          </w:p>
          <w:p w:rsidR="00A63990" w:rsidRPr="00A04B82" w:rsidRDefault="00A63990" w:rsidP="00AE17F2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A63990" w:rsidRPr="00A04B82" w:rsidRDefault="00084604" w:rsidP="00D92976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1120</w:t>
            </w:r>
            <w:r w:rsidR="00D92976" w:rsidRPr="00A04B82">
              <w:rPr>
                <w:sz w:val="20"/>
                <w:szCs w:val="20"/>
              </w:rPr>
              <w:t>7</w:t>
            </w:r>
            <w:r w:rsidRPr="00A04B82">
              <w:rPr>
                <w:sz w:val="20"/>
                <w:szCs w:val="20"/>
              </w:rPr>
              <w:t>,6</w:t>
            </w:r>
          </w:p>
        </w:tc>
        <w:tc>
          <w:tcPr>
            <w:tcW w:w="503" w:type="pct"/>
            <w:vAlign w:val="center"/>
          </w:tcPr>
          <w:p w:rsidR="00A63990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6319,8</w:t>
            </w:r>
          </w:p>
        </w:tc>
        <w:tc>
          <w:tcPr>
            <w:tcW w:w="503" w:type="pct"/>
            <w:vAlign w:val="center"/>
          </w:tcPr>
          <w:p w:rsidR="00A63990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3450,0</w:t>
            </w:r>
          </w:p>
        </w:tc>
        <w:tc>
          <w:tcPr>
            <w:tcW w:w="504" w:type="pct"/>
            <w:vAlign w:val="center"/>
          </w:tcPr>
          <w:p w:rsidR="00A63990" w:rsidRPr="00A04B82" w:rsidRDefault="00C8410A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63990" w:rsidRPr="00A04B82" w:rsidRDefault="00C34D20" w:rsidP="00C8410A">
            <w:pPr>
              <w:ind w:right="-105"/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C8410A" w:rsidRPr="00A04B82">
              <w:rPr>
                <w:sz w:val="18"/>
                <w:szCs w:val="18"/>
              </w:rPr>
              <w:t>4887,8</w:t>
            </w:r>
          </w:p>
        </w:tc>
        <w:tc>
          <w:tcPr>
            <w:tcW w:w="368" w:type="pct"/>
            <w:vAlign w:val="center"/>
          </w:tcPr>
          <w:p w:rsidR="00A63990" w:rsidRPr="00A04B82" w:rsidRDefault="00C34D20" w:rsidP="00C8410A">
            <w:pPr>
              <w:ind w:left="-94" w:right="-109" w:hanging="17"/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C8410A" w:rsidRPr="00A04B82">
              <w:rPr>
                <w:sz w:val="18"/>
                <w:szCs w:val="18"/>
              </w:rPr>
              <w:t>7757,6</w:t>
            </w:r>
          </w:p>
        </w:tc>
        <w:tc>
          <w:tcPr>
            <w:tcW w:w="423" w:type="pct"/>
            <w:vAlign w:val="center"/>
          </w:tcPr>
          <w:p w:rsidR="00A63990" w:rsidRPr="00A04B82" w:rsidRDefault="00A63990" w:rsidP="00C8410A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A63990" w:rsidRPr="00A04B82" w:rsidRDefault="001101F4" w:rsidP="000642EE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0642EE" w:rsidRPr="00A04B82">
              <w:rPr>
                <w:sz w:val="18"/>
                <w:szCs w:val="18"/>
              </w:rPr>
              <w:t>43,6</w:t>
            </w:r>
          </w:p>
        </w:tc>
        <w:tc>
          <w:tcPr>
            <w:tcW w:w="291" w:type="pct"/>
            <w:vAlign w:val="center"/>
          </w:tcPr>
          <w:p w:rsidR="00A63990" w:rsidRPr="00A04B82" w:rsidRDefault="001101F4" w:rsidP="000642EE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3000B2" w:rsidRPr="00A04B82">
              <w:rPr>
                <w:sz w:val="18"/>
                <w:szCs w:val="18"/>
              </w:rPr>
              <w:t>69,</w:t>
            </w:r>
            <w:r w:rsidR="000642EE" w:rsidRPr="00A04B82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vAlign w:val="center"/>
          </w:tcPr>
          <w:p w:rsidR="00A63990" w:rsidRPr="00A04B82" w:rsidRDefault="00C8410A" w:rsidP="00AE17F2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</w:p>
        </w:tc>
      </w:tr>
      <w:tr w:rsidR="000104A8" w:rsidRPr="00A04B82" w:rsidTr="000642EE">
        <w:trPr>
          <w:jc w:val="center"/>
        </w:trPr>
        <w:tc>
          <w:tcPr>
            <w:tcW w:w="857" w:type="pct"/>
          </w:tcPr>
          <w:p w:rsidR="000104A8" w:rsidRPr="00A04B82" w:rsidRDefault="000104A8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93" w:type="pct"/>
            <w:vAlign w:val="center"/>
          </w:tcPr>
          <w:p w:rsidR="000104A8" w:rsidRPr="00A04B82" w:rsidRDefault="00A631D9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3 782,0</w:t>
            </w:r>
          </w:p>
        </w:tc>
        <w:tc>
          <w:tcPr>
            <w:tcW w:w="503" w:type="pct"/>
            <w:vAlign w:val="center"/>
          </w:tcPr>
          <w:p w:rsidR="000104A8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3211,6</w:t>
            </w:r>
          </w:p>
        </w:tc>
        <w:tc>
          <w:tcPr>
            <w:tcW w:w="503" w:type="pct"/>
            <w:vAlign w:val="center"/>
          </w:tcPr>
          <w:p w:rsidR="000104A8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3206,5</w:t>
            </w:r>
          </w:p>
        </w:tc>
        <w:tc>
          <w:tcPr>
            <w:tcW w:w="504" w:type="pct"/>
            <w:vAlign w:val="center"/>
          </w:tcPr>
          <w:p w:rsidR="000104A8" w:rsidRPr="00A04B82" w:rsidRDefault="00C8410A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D34734" w:rsidP="00C8410A">
            <w:pPr>
              <w:ind w:right="-105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  <w:r w:rsidR="00C8410A" w:rsidRPr="00A04B82">
              <w:rPr>
                <w:sz w:val="20"/>
                <w:szCs w:val="20"/>
              </w:rPr>
              <w:t>570,4</w:t>
            </w:r>
          </w:p>
        </w:tc>
        <w:tc>
          <w:tcPr>
            <w:tcW w:w="368" w:type="pct"/>
            <w:vAlign w:val="center"/>
          </w:tcPr>
          <w:p w:rsidR="000104A8" w:rsidRPr="00A04B82" w:rsidRDefault="00D34734" w:rsidP="00C8410A">
            <w:pPr>
              <w:ind w:left="-94" w:right="-109" w:hanging="17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  <w:r w:rsidR="00C8410A" w:rsidRPr="00A04B82">
              <w:rPr>
                <w:sz w:val="20"/>
                <w:szCs w:val="20"/>
              </w:rPr>
              <w:t>575,5</w:t>
            </w:r>
          </w:p>
        </w:tc>
        <w:tc>
          <w:tcPr>
            <w:tcW w:w="423" w:type="pct"/>
            <w:vAlign w:val="center"/>
          </w:tcPr>
          <w:p w:rsidR="000104A8" w:rsidRPr="00A04B82" w:rsidRDefault="00D3473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BD21B1" w:rsidP="000642EE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-15,</w:t>
            </w:r>
            <w:r w:rsidR="000642EE" w:rsidRPr="00A04B82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0104A8" w:rsidRPr="00A04B82" w:rsidRDefault="00BD21B1" w:rsidP="000642EE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-15,</w:t>
            </w:r>
            <w:r w:rsidR="000642EE" w:rsidRPr="00A04B82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0104A8" w:rsidRPr="00A04B82" w:rsidRDefault="000642E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</w:tr>
      <w:tr w:rsidR="000104A8" w:rsidRPr="00A04B82" w:rsidTr="000642EE">
        <w:trPr>
          <w:jc w:val="center"/>
        </w:trPr>
        <w:tc>
          <w:tcPr>
            <w:tcW w:w="857" w:type="pct"/>
          </w:tcPr>
          <w:p w:rsidR="000104A8" w:rsidRPr="00A04B82" w:rsidRDefault="000104A8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vAlign w:val="center"/>
          </w:tcPr>
          <w:p w:rsidR="000104A8" w:rsidRPr="00A04B82" w:rsidRDefault="00E413E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389,7</w:t>
            </w:r>
          </w:p>
        </w:tc>
        <w:tc>
          <w:tcPr>
            <w:tcW w:w="503" w:type="pct"/>
            <w:vAlign w:val="center"/>
          </w:tcPr>
          <w:p w:rsidR="000104A8" w:rsidRPr="00A04B82" w:rsidRDefault="00BC78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389,7</w:t>
            </w:r>
          </w:p>
        </w:tc>
        <w:tc>
          <w:tcPr>
            <w:tcW w:w="503" w:type="pct"/>
            <w:vAlign w:val="center"/>
          </w:tcPr>
          <w:p w:rsidR="000104A8" w:rsidRPr="00A04B82" w:rsidRDefault="000642E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0104A8" w:rsidRPr="00A04B82" w:rsidRDefault="000642E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3000B2" w:rsidP="00AE17F2">
            <w:pPr>
              <w:ind w:right="-105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104A8" w:rsidRPr="00A04B82" w:rsidRDefault="003000B2" w:rsidP="00AE17F2">
            <w:pPr>
              <w:ind w:left="-94" w:right="-109" w:hanging="17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vAlign w:val="center"/>
          </w:tcPr>
          <w:p w:rsidR="000104A8" w:rsidRPr="00A04B82" w:rsidRDefault="003000B2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3000B2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</w:tr>
      <w:tr w:rsidR="000104A8" w:rsidRPr="00A04B82" w:rsidTr="000642EE">
        <w:trPr>
          <w:jc w:val="center"/>
        </w:trPr>
        <w:tc>
          <w:tcPr>
            <w:tcW w:w="857" w:type="pct"/>
          </w:tcPr>
          <w:p w:rsidR="000104A8" w:rsidRPr="00A04B82" w:rsidRDefault="00FC1E3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Суб.бюдж.город.посел.наосуществ.дорож.деят.вотнош.автом.дорог.</w:t>
            </w:r>
          </w:p>
        </w:tc>
        <w:tc>
          <w:tcPr>
            <w:tcW w:w="493" w:type="pct"/>
            <w:vAlign w:val="center"/>
          </w:tcPr>
          <w:p w:rsidR="000104A8" w:rsidRPr="00A04B82" w:rsidRDefault="00E413E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712,0</w:t>
            </w:r>
          </w:p>
        </w:tc>
        <w:tc>
          <w:tcPr>
            <w:tcW w:w="503" w:type="pct"/>
            <w:vAlign w:val="center"/>
          </w:tcPr>
          <w:p w:rsidR="000104A8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755,4</w:t>
            </w:r>
          </w:p>
        </w:tc>
        <w:tc>
          <w:tcPr>
            <w:tcW w:w="503" w:type="pct"/>
            <w:vAlign w:val="center"/>
          </w:tcPr>
          <w:p w:rsidR="000104A8" w:rsidRPr="00A04B82" w:rsidRDefault="000642E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0104A8" w:rsidRPr="00A04B82" w:rsidRDefault="000642E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791DE8" w:rsidP="00AE17F2">
            <w:pPr>
              <w:ind w:right="-105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43,4</w:t>
            </w:r>
          </w:p>
        </w:tc>
        <w:tc>
          <w:tcPr>
            <w:tcW w:w="368" w:type="pct"/>
            <w:vAlign w:val="center"/>
          </w:tcPr>
          <w:p w:rsidR="000104A8" w:rsidRPr="00A04B82" w:rsidRDefault="00791DE8" w:rsidP="00AE17F2">
            <w:pPr>
              <w:ind w:left="-94" w:right="-109" w:hanging="17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6,1</w:t>
            </w:r>
          </w:p>
        </w:tc>
        <w:tc>
          <w:tcPr>
            <w:tcW w:w="291" w:type="pct"/>
            <w:vAlign w:val="center"/>
          </w:tcPr>
          <w:p w:rsidR="000104A8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</w:tr>
      <w:tr w:rsidR="000104A8" w:rsidRPr="00A04B82" w:rsidTr="000642EE">
        <w:trPr>
          <w:jc w:val="center"/>
        </w:trPr>
        <w:tc>
          <w:tcPr>
            <w:tcW w:w="857" w:type="pct"/>
          </w:tcPr>
          <w:p w:rsidR="000104A8" w:rsidRPr="00A04B82" w:rsidRDefault="00806C7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Субв.бюдж.город.пос</w:t>
            </w:r>
            <w:r w:rsidR="006D484E" w:rsidRPr="00A04B82">
              <w:rPr>
                <w:sz w:val="20"/>
                <w:szCs w:val="20"/>
              </w:rPr>
              <w:t>ел.наосущест.полном.по состав. в</w:t>
            </w:r>
            <w:r w:rsidRPr="00A04B82">
              <w:rPr>
                <w:sz w:val="20"/>
                <w:szCs w:val="20"/>
              </w:rPr>
              <w:t xml:space="preserve"> присяж.засед.</w:t>
            </w:r>
          </w:p>
        </w:tc>
        <w:tc>
          <w:tcPr>
            <w:tcW w:w="493" w:type="pct"/>
            <w:vAlign w:val="center"/>
          </w:tcPr>
          <w:p w:rsidR="000104A8" w:rsidRPr="00A04B82" w:rsidRDefault="00E413E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0,0</w:t>
            </w:r>
          </w:p>
        </w:tc>
        <w:tc>
          <w:tcPr>
            <w:tcW w:w="503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1101F4" w:rsidP="00AE17F2">
            <w:pPr>
              <w:ind w:right="-105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104A8" w:rsidRPr="00A04B82" w:rsidRDefault="001101F4" w:rsidP="00AE17F2">
            <w:pPr>
              <w:ind w:left="-94" w:right="-109" w:hanging="17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0104A8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</w:tr>
      <w:tr w:rsidR="00806C70" w:rsidRPr="00A04B82" w:rsidTr="000642EE">
        <w:trPr>
          <w:jc w:val="center"/>
        </w:trPr>
        <w:tc>
          <w:tcPr>
            <w:tcW w:w="857" w:type="pct"/>
          </w:tcPr>
          <w:p w:rsidR="00806C70" w:rsidRPr="00A04B82" w:rsidRDefault="00806C7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Прочие субсид.бюджет.городс.посел.</w:t>
            </w:r>
          </w:p>
        </w:tc>
        <w:tc>
          <w:tcPr>
            <w:tcW w:w="493" w:type="pct"/>
            <w:vAlign w:val="center"/>
          </w:tcPr>
          <w:p w:rsidR="00806C70" w:rsidRPr="00A04B82" w:rsidRDefault="00E413E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3</w:t>
            </w:r>
            <w:r w:rsidR="009B1540" w:rsidRPr="00A04B82">
              <w:rPr>
                <w:sz w:val="20"/>
                <w:szCs w:val="20"/>
              </w:rPr>
              <w:t xml:space="preserve"> </w:t>
            </w:r>
            <w:r w:rsidRPr="00A04B82">
              <w:rPr>
                <w:sz w:val="20"/>
                <w:szCs w:val="20"/>
              </w:rPr>
              <w:t>660,8</w:t>
            </w:r>
          </w:p>
        </w:tc>
        <w:tc>
          <w:tcPr>
            <w:tcW w:w="503" w:type="pct"/>
            <w:vAlign w:val="center"/>
          </w:tcPr>
          <w:p w:rsidR="00806C70" w:rsidRPr="00A04B82" w:rsidRDefault="006D484E" w:rsidP="0018334D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1728,</w:t>
            </w:r>
            <w:r w:rsidR="0018334D" w:rsidRPr="00A04B82"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806C70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806C70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806C70" w:rsidRPr="00A04B82" w:rsidRDefault="00791DE8" w:rsidP="00791DE8">
            <w:pPr>
              <w:ind w:right="-105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-1932,4</w:t>
            </w:r>
          </w:p>
        </w:tc>
        <w:tc>
          <w:tcPr>
            <w:tcW w:w="368" w:type="pct"/>
            <w:vAlign w:val="center"/>
          </w:tcPr>
          <w:p w:rsidR="00806C70" w:rsidRPr="00A04B82" w:rsidRDefault="00BD21B1" w:rsidP="00AE17F2">
            <w:pPr>
              <w:ind w:left="-94" w:right="-109" w:hanging="17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vAlign w:val="center"/>
          </w:tcPr>
          <w:p w:rsidR="00806C70" w:rsidRPr="00A04B82" w:rsidRDefault="00BD21B1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806C70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-52,8</w:t>
            </w:r>
          </w:p>
        </w:tc>
        <w:tc>
          <w:tcPr>
            <w:tcW w:w="291" w:type="pct"/>
            <w:vAlign w:val="center"/>
          </w:tcPr>
          <w:p w:rsidR="00806C70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806C70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</w:tr>
      <w:tr w:rsidR="00A631D9" w:rsidRPr="00A04B82" w:rsidTr="000642EE">
        <w:trPr>
          <w:jc w:val="center"/>
        </w:trPr>
        <w:tc>
          <w:tcPr>
            <w:tcW w:w="857" w:type="pct"/>
          </w:tcPr>
          <w:p w:rsidR="00A631D9" w:rsidRPr="00A04B82" w:rsidRDefault="00A631D9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Прочие межбюдж</w:t>
            </w:r>
            <w:r w:rsidR="006D484E" w:rsidRPr="00A04B82">
              <w:rPr>
                <w:sz w:val="20"/>
                <w:szCs w:val="20"/>
              </w:rPr>
              <w:t>. трансф.передав. бюджет. г</w:t>
            </w:r>
            <w:r w:rsidRPr="00A04B82">
              <w:rPr>
                <w:sz w:val="20"/>
                <w:szCs w:val="20"/>
              </w:rPr>
              <w:t>ородских посел.</w:t>
            </w:r>
          </w:p>
        </w:tc>
        <w:tc>
          <w:tcPr>
            <w:tcW w:w="493" w:type="pct"/>
            <w:vAlign w:val="center"/>
          </w:tcPr>
          <w:p w:rsidR="00A631D9" w:rsidRPr="00A04B82" w:rsidRDefault="00E413E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</w:t>
            </w:r>
            <w:r w:rsidR="009B1540" w:rsidRPr="00A04B82">
              <w:rPr>
                <w:sz w:val="20"/>
                <w:szCs w:val="20"/>
              </w:rPr>
              <w:t xml:space="preserve"> </w:t>
            </w:r>
            <w:r w:rsidRPr="00A04B82">
              <w:rPr>
                <w:sz w:val="20"/>
                <w:szCs w:val="20"/>
              </w:rPr>
              <w:t>430,7</w:t>
            </w:r>
          </w:p>
        </w:tc>
        <w:tc>
          <w:tcPr>
            <w:tcW w:w="503" w:type="pct"/>
            <w:vAlign w:val="center"/>
          </w:tcPr>
          <w:p w:rsidR="00A631D9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A631D9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A631D9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631D9" w:rsidRPr="00A04B82" w:rsidRDefault="00A631D9" w:rsidP="00AE17F2">
            <w:pPr>
              <w:ind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A631D9" w:rsidRPr="00A04B82" w:rsidRDefault="00A631D9" w:rsidP="00AE17F2">
            <w:pPr>
              <w:ind w:left="-94" w:right="-109" w:hanging="1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631D9" w:rsidRPr="00A04B82" w:rsidRDefault="00A631D9" w:rsidP="00AE1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A631D9" w:rsidRPr="00A04B82" w:rsidRDefault="00A631D9" w:rsidP="00AE1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A631D9" w:rsidRPr="00A04B82" w:rsidRDefault="00A631D9" w:rsidP="00AE1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A631D9" w:rsidRPr="00A04B82" w:rsidRDefault="00A631D9" w:rsidP="00AE17F2">
            <w:pPr>
              <w:jc w:val="center"/>
              <w:rPr>
                <w:sz w:val="20"/>
                <w:szCs w:val="20"/>
              </w:rPr>
            </w:pPr>
          </w:p>
        </w:tc>
      </w:tr>
      <w:tr w:rsidR="00806C70" w:rsidRPr="00A04B82" w:rsidTr="000642EE">
        <w:trPr>
          <w:jc w:val="center"/>
        </w:trPr>
        <w:tc>
          <w:tcPr>
            <w:tcW w:w="857" w:type="pct"/>
          </w:tcPr>
          <w:p w:rsidR="00806C70" w:rsidRPr="00A04B82" w:rsidRDefault="00806C7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Субв.бюдж.город.посел.наосуществ.первичн.воинск.учета</w:t>
            </w:r>
          </w:p>
        </w:tc>
        <w:tc>
          <w:tcPr>
            <w:tcW w:w="493" w:type="pct"/>
            <w:vAlign w:val="center"/>
          </w:tcPr>
          <w:p w:rsidR="00806C70" w:rsidRPr="00A04B82" w:rsidRDefault="00E413E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232,4</w:t>
            </w:r>
          </w:p>
        </w:tc>
        <w:tc>
          <w:tcPr>
            <w:tcW w:w="503" w:type="pct"/>
            <w:vAlign w:val="center"/>
          </w:tcPr>
          <w:p w:rsidR="00806C70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234,7</w:t>
            </w:r>
          </w:p>
        </w:tc>
        <w:tc>
          <w:tcPr>
            <w:tcW w:w="503" w:type="pct"/>
            <w:vAlign w:val="center"/>
          </w:tcPr>
          <w:p w:rsidR="00806C70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243,5</w:t>
            </w:r>
          </w:p>
        </w:tc>
        <w:tc>
          <w:tcPr>
            <w:tcW w:w="504" w:type="pct"/>
            <w:vAlign w:val="center"/>
          </w:tcPr>
          <w:p w:rsidR="00806C70" w:rsidRPr="00A04B82" w:rsidRDefault="00806C7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806C70" w:rsidRPr="00A04B82" w:rsidRDefault="00791DE8" w:rsidP="00AE17F2">
            <w:pPr>
              <w:ind w:right="-105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2,3</w:t>
            </w:r>
          </w:p>
        </w:tc>
        <w:tc>
          <w:tcPr>
            <w:tcW w:w="368" w:type="pct"/>
            <w:vAlign w:val="center"/>
          </w:tcPr>
          <w:p w:rsidR="00806C70" w:rsidRPr="00A04B82" w:rsidRDefault="00791DE8" w:rsidP="00AE17F2">
            <w:pPr>
              <w:ind w:left="-94" w:right="-109" w:hanging="17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11,1</w:t>
            </w:r>
          </w:p>
        </w:tc>
        <w:tc>
          <w:tcPr>
            <w:tcW w:w="423" w:type="pct"/>
            <w:vAlign w:val="center"/>
          </w:tcPr>
          <w:p w:rsidR="00806C70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806C70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1,0</w:t>
            </w:r>
          </w:p>
        </w:tc>
        <w:tc>
          <w:tcPr>
            <w:tcW w:w="291" w:type="pct"/>
            <w:vAlign w:val="center"/>
          </w:tcPr>
          <w:p w:rsidR="00806C70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4,8</w:t>
            </w:r>
          </w:p>
        </w:tc>
        <w:tc>
          <w:tcPr>
            <w:tcW w:w="338" w:type="pct"/>
            <w:vAlign w:val="center"/>
          </w:tcPr>
          <w:p w:rsidR="00806C70" w:rsidRPr="00A04B82" w:rsidRDefault="001101F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</w:tr>
      <w:tr w:rsidR="005557EC" w:rsidRPr="00A04B82" w:rsidTr="000642EE">
        <w:trPr>
          <w:jc w:val="center"/>
        </w:trPr>
        <w:tc>
          <w:tcPr>
            <w:tcW w:w="857" w:type="pct"/>
          </w:tcPr>
          <w:p w:rsidR="005557EC" w:rsidRPr="00A04B82" w:rsidRDefault="005557EC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493" w:type="pct"/>
            <w:vAlign w:val="center"/>
          </w:tcPr>
          <w:p w:rsidR="005557EC" w:rsidRPr="00A04B82" w:rsidRDefault="00E413EB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1,0</w:t>
            </w:r>
          </w:p>
        </w:tc>
        <w:tc>
          <w:tcPr>
            <w:tcW w:w="503" w:type="pct"/>
            <w:vAlign w:val="center"/>
          </w:tcPr>
          <w:p w:rsidR="005557EC" w:rsidRPr="00A04B82" w:rsidRDefault="005557EC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1,0</w:t>
            </w:r>
          </w:p>
        </w:tc>
        <w:tc>
          <w:tcPr>
            <w:tcW w:w="503" w:type="pct"/>
            <w:vAlign w:val="center"/>
          </w:tcPr>
          <w:p w:rsidR="005557EC" w:rsidRPr="00A04B82" w:rsidRDefault="001A5840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1,0</w:t>
            </w:r>
          </w:p>
        </w:tc>
        <w:tc>
          <w:tcPr>
            <w:tcW w:w="504" w:type="pct"/>
            <w:vAlign w:val="center"/>
          </w:tcPr>
          <w:p w:rsidR="005557EC" w:rsidRPr="00A04B82" w:rsidRDefault="003D6E19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1,0</w:t>
            </w:r>
          </w:p>
        </w:tc>
        <w:tc>
          <w:tcPr>
            <w:tcW w:w="360" w:type="pct"/>
            <w:vAlign w:val="center"/>
          </w:tcPr>
          <w:p w:rsidR="005557EC" w:rsidRPr="00A04B82" w:rsidRDefault="00791DE8" w:rsidP="00AE17F2">
            <w:pPr>
              <w:ind w:right="-105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5557EC" w:rsidRPr="00A04B82" w:rsidRDefault="00791DE8" w:rsidP="00AE17F2">
            <w:pPr>
              <w:ind w:left="-94" w:right="-109" w:hanging="17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vAlign w:val="center"/>
          </w:tcPr>
          <w:p w:rsidR="005557EC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5557EC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5557EC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5557EC" w:rsidRPr="00A04B82" w:rsidRDefault="00791DE8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</w:p>
        </w:tc>
      </w:tr>
      <w:tr w:rsidR="00A63990" w:rsidRPr="00A04B82" w:rsidTr="000642EE">
        <w:trPr>
          <w:jc w:val="center"/>
        </w:trPr>
        <w:tc>
          <w:tcPr>
            <w:tcW w:w="857" w:type="pct"/>
          </w:tcPr>
          <w:p w:rsidR="00A63990" w:rsidRPr="00A04B82" w:rsidRDefault="00A63990" w:rsidP="00AE17F2">
            <w:pPr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Итого:</w:t>
            </w:r>
          </w:p>
        </w:tc>
        <w:tc>
          <w:tcPr>
            <w:tcW w:w="493" w:type="pct"/>
            <w:vAlign w:val="center"/>
          </w:tcPr>
          <w:p w:rsidR="00A63990" w:rsidRPr="00A04B82" w:rsidRDefault="00084604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23848,1</w:t>
            </w:r>
          </w:p>
        </w:tc>
        <w:tc>
          <w:tcPr>
            <w:tcW w:w="503" w:type="pct"/>
            <w:vAlign w:val="center"/>
          </w:tcPr>
          <w:p w:rsidR="00A63990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18875,2</w:t>
            </w:r>
          </w:p>
        </w:tc>
        <w:tc>
          <w:tcPr>
            <w:tcW w:w="503" w:type="pct"/>
            <w:vAlign w:val="center"/>
          </w:tcPr>
          <w:p w:rsidR="00A63990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15239,9</w:t>
            </w:r>
          </w:p>
        </w:tc>
        <w:tc>
          <w:tcPr>
            <w:tcW w:w="504" w:type="pct"/>
            <w:vAlign w:val="center"/>
          </w:tcPr>
          <w:p w:rsidR="00A63990" w:rsidRPr="00A04B82" w:rsidRDefault="006D484E" w:rsidP="00AE17F2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11789,9</w:t>
            </w:r>
          </w:p>
        </w:tc>
        <w:tc>
          <w:tcPr>
            <w:tcW w:w="360" w:type="pct"/>
            <w:vAlign w:val="center"/>
          </w:tcPr>
          <w:p w:rsidR="00A63990" w:rsidRPr="00A04B82" w:rsidRDefault="00F51353" w:rsidP="00791DE8">
            <w:pPr>
              <w:jc w:val="center"/>
              <w:rPr>
                <w:sz w:val="18"/>
                <w:szCs w:val="18"/>
              </w:rPr>
            </w:pPr>
            <w:r w:rsidRPr="00A04B82">
              <w:rPr>
                <w:sz w:val="18"/>
                <w:szCs w:val="18"/>
              </w:rPr>
              <w:t>-</w:t>
            </w:r>
            <w:r w:rsidR="00791DE8" w:rsidRPr="00A04B82">
              <w:rPr>
                <w:sz w:val="18"/>
                <w:szCs w:val="18"/>
              </w:rPr>
              <w:t>4972,9</w:t>
            </w:r>
          </w:p>
        </w:tc>
        <w:tc>
          <w:tcPr>
            <w:tcW w:w="368" w:type="pct"/>
            <w:vAlign w:val="center"/>
          </w:tcPr>
          <w:p w:rsidR="00A63990" w:rsidRPr="00A04B82" w:rsidRDefault="00F51353" w:rsidP="00E20CE9">
            <w:pPr>
              <w:ind w:left="-111" w:right="-109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  <w:r w:rsidR="00E20CE9" w:rsidRPr="00A04B82">
              <w:rPr>
                <w:sz w:val="20"/>
                <w:szCs w:val="20"/>
              </w:rPr>
              <w:t>8608,2</w:t>
            </w:r>
          </w:p>
        </w:tc>
        <w:tc>
          <w:tcPr>
            <w:tcW w:w="423" w:type="pct"/>
            <w:vAlign w:val="center"/>
          </w:tcPr>
          <w:p w:rsidR="00A63990" w:rsidRPr="00A04B82" w:rsidRDefault="00F51353" w:rsidP="00E20CE9">
            <w:pPr>
              <w:ind w:right="-118"/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  <w:r w:rsidR="00E20CE9" w:rsidRPr="00A04B82">
              <w:rPr>
                <w:sz w:val="20"/>
                <w:szCs w:val="20"/>
              </w:rPr>
              <w:t>12058,2</w:t>
            </w:r>
          </w:p>
        </w:tc>
        <w:tc>
          <w:tcPr>
            <w:tcW w:w="360" w:type="pct"/>
            <w:vAlign w:val="center"/>
          </w:tcPr>
          <w:p w:rsidR="00A63990" w:rsidRPr="00A04B82" w:rsidRDefault="00F51353" w:rsidP="00E20CE9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  <w:r w:rsidR="00E20CE9" w:rsidRPr="00A04B82">
              <w:rPr>
                <w:sz w:val="20"/>
                <w:szCs w:val="20"/>
              </w:rPr>
              <w:t>20,9</w:t>
            </w:r>
          </w:p>
        </w:tc>
        <w:tc>
          <w:tcPr>
            <w:tcW w:w="291" w:type="pct"/>
            <w:vAlign w:val="center"/>
          </w:tcPr>
          <w:p w:rsidR="00A63990" w:rsidRPr="00A04B82" w:rsidRDefault="00F51353" w:rsidP="00E20CE9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  <w:r w:rsidR="00E20CE9" w:rsidRPr="00A04B82">
              <w:rPr>
                <w:sz w:val="20"/>
                <w:szCs w:val="20"/>
              </w:rPr>
              <w:t>36,1</w:t>
            </w:r>
          </w:p>
        </w:tc>
        <w:tc>
          <w:tcPr>
            <w:tcW w:w="338" w:type="pct"/>
            <w:vAlign w:val="center"/>
          </w:tcPr>
          <w:p w:rsidR="00A63990" w:rsidRPr="00A04B82" w:rsidRDefault="00F51353" w:rsidP="00E20CE9">
            <w:pPr>
              <w:jc w:val="center"/>
              <w:rPr>
                <w:sz w:val="20"/>
                <w:szCs w:val="20"/>
              </w:rPr>
            </w:pPr>
            <w:r w:rsidRPr="00A04B82">
              <w:rPr>
                <w:sz w:val="20"/>
                <w:szCs w:val="20"/>
              </w:rPr>
              <w:t>-</w:t>
            </w:r>
            <w:r w:rsidR="00E20CE9" w:rsidRPr="00A04B82">
              <w:rPr>
                <w:sz w:val="20"/>
                <w:szCs w:val="20"/>
              </w:rPr>
              <w:t>50,6</w:t>
            </w:r>
          </w:p>
        </w:tc>
      </w:tr>
    </w:tbl>
    <w:p w:rsidR="00A63990" w:rsidRPr="00A04B82" w:rsidRDefault="00A63990" w:rsidP="00AE17F2">
      <w:pPr>
        <w:jc w:val="both"/>
        <w:rPr>
          <w:sz w:val="28"/>
          <w:szCs w:val="28"/>
        </w:rPr>
      </w:pPr>
    </w:p>
    <w:p w:rsidR="008C0222" w:rsidRPr="00A04B82" w:rsidRDefault="003D75E1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8C0222" w:rsidRPr="00A04B82">
        <w:rPr>
          <w:sz w:val="28"/>
          <w:szCs w:val="28"/>
        </w:rPr>
        <w:t>В  проекте прогноза социально – экономического развития   Лухского  городского поселения планируется поступление доходов бюджета поселения на</w:t>
      </w:r>
      <w:r w:rsidR="00DE445B" w:rsidRPr="00A04B82">
        <w:rPr>
          <w:sz w:val="28"/>
          <w:szCs w:val="28"/>
        </w:rPr>
        <w:t xml:space="preserve"> </w:t>
      </w:r>
      <w:r w:rsidR="00E4533B" w:rsidRPr="00A04B82">
        <w:rPr>
          <w:sz w:val="28"/>
          <w:szCs w:val="28"/>
        </w:rPr>
        <w:t>202</w:t>
      </w:r>
      <w:r w:rsidR="00B7476F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год в сумме</w:t>
      </w:r>
      <w:r w:rsidR="00DE445B" w:rsidRPr="00A04B82">
        <w:rPr>
          <w:sz w:val="28"/>
          <w:szCs w:val="28"/>
        </w:rPr>
        <w:t xml:space="preserve"> </w:t>
      </w:r>
      <w:r w:rsidR="009B1540" w:rsidRPr="00A04B82">
        <w:rPr>
          <w:sz w:val="28"/>
          <w:szCs w:val="28"/>
        </w:rPr>
        <w:t>23.</w:t>
      </w:r>
      <w:r w:rsidR="0087259D" w:rsidRPr="00A04B82">
        <w:rPr>
          <w:sz w:val="28"/>
          <w:szCs w:val="28"/>
        </w:rPr>
        <w:t>848,1</w:t>
      </w:r>
      <w:r w:rsidR="00DE445B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тыс.</w:t>
      </w:r>
      <w:r w:rsidR="00F75225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руб</w:t>
      </w:r>
      <w:r w:rsidR="000012E3" w:rsidRPr="00A04B82">
        <w:rPr>
          <w:sz w:val="28"/>
          <w:szCs w:val="28"/>
        </w:rPr>
        <w:t>.</w:t>
      </w:r>
      <w:r w:rsidR="00DE445B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и плановый период 20</w:t>
      </w:r>
      <w:r w:rsidR="00A64CA1" w:rsidRPr="00A04B82">
        <w:rPr>
          <w:sz w:val="28"/>
          <w:szCs w:val="28"/>
        </w:rPr>
        <w:t>2</w:t>
      </w:r>
      <w:r w:rsidR="00B7476F" w:rsidRPr="00A04B82">
        <w:rPr>
          <w:sz w:val="28"/>
          <w:szCs w:val="28"/>
        </w:rPr>
        <w:t>3</w:t>
      </w:r>
      <w:r w:rsidR="00105CE0" w:rsidRPr="00A04B82">
        <w:rPr>
          <w:sz w:val="28"/>
          <w:szCs w:val="28"/>
        </w:rPr>
        <w:t>-202</w:t>
      </w:r>
      <w:r w:rsidR="00B7476F" w:rsidRPr="00A04B82">
        <w:rPr>
          <w:sz w:val="28"/>
          <w:szCs w:val="28"/>
        </w:rPr>
        <w:t>4</w:t>
      </w:r>
      <w:r w:rsidR="00105CE0" w:rsidRPr="00A04B82">
        <w:rPr>
          <w:sz w:val="28"/>
          <w:szCs w:val="28"/>
        </w:rPr>
        <w:t xml:space="preserve"> </w:t>
      </w:r>
      <w:r w:rsidR="00623E91" w:rsidRPr="00A04B82">
        <w:rPr>
          <w:sz w:val="28"/>
          <w:szCs w:val="28"/>
        </w:rPr>
        <w:t>год</w:t>
      </w:r>
      <w:r w:rsidR="00105CE0" w:rsidRPr="00A04B82">
        <w:rPr>
          <w:sz w:val="28"/>
          <w:szCs w:val="28"/>
        </w:rPr>
        <w:t>ов</w:t>
      </w:r>
      <w:r w:rsidR="00DE445B" w:rsidRPr="00A04B82">
        <w:rPr>
          <w:sz w:val="28"/>
          <w:szCs w:val="28"/>
        </w:rPr>
        <w:t xml:space="preserve"> </w:t>
      </w:r>
      <w:r w:rsidR="009B1540" w:rsidRPr="00A04B82">
        <w:rPr>
          <w:sz w:val="28"/>
          <w:szCs w:val="28"/>
        </w:rPr>
        <w:t>23.</w:t>
      </w:r>
      <w:r w:rsidR="0087259D" w:rsidRPr="00A04B82">
        <w:rPr>
          <w:sz w:val="28"/>
          <w:szCs w:val="28"/>
        </w:rPr>
        <w:t>848,1</w:t>
      </w:r>
      <w:r w:rsidR="00105CE0" w:rsidRPr="00A04B82">
        <w:rPr>
          <w:sz w:val="28"/>
          <w:szCs w:val="28"/>
        </w:rPr>
        <w:t xml:space="preserve"> тыс.руб. ежегодно</w:t>
      </w:r>
      <w:r w:rsidR="008B1D07" w:rsidRPr="00A04B82">
        <w:rPr>
          <w:sz w:val="28"/>
          <w:szCs w:val="28"/>
        </w:rPr>
        <w:t xml:space="preserve">, </w:t>
      </w:r>
      <w:r w:rsidR="008C0222" w:rsidRPr="00A04B82">
        <w:rPr>
          <w:sz w:val="28"/>
          <w:szCs w:val="28"/>
        </w:rPr>
        <w:t>по оценке 20</w:t>
      </w:r>
      <w:r w:rsidR="00105CE0" w:rsidRPr="00A04B82">
        <w:rPr>
          <w:sz w:val="28"/>
          <w:szCs w:val="28"/>
        </w:rPr>
        <w:t>2</w:t>
      </w:r>
      <w:r w:rsidR="00B7476F" w:rsidRPr="00A04B82">
        <w:rPr>
          <w:sz w:val="28"/>
          <w:szCs w:val="28"/>
        </w:rPr>
        <w:t>1</w:t>
      </w:r>
      <w:r w:rsidR="008C0222" w:rsidRPr="00A04B82">
        <w:rPr>
          <w:sz w:val="28"/>
          <w:szCs w:val="28"/>
        </w:rPr>
        <w:t xml:space="preserve"> года</w:t>
      </w:r>
      <w:r w:rsidR="00DE445B" w:rsidRPr="00A04B82">
        <w:rPr>
          <w:sz w:val="28"/>
          <w:szCs w:val="28"/>
        </w:rPr>
        <w:t xml:space="preserve"> </w:t>
      </w:r>
      <w:r w:rsidR="0087259D" w:rsidRPr="00A04B82">
        <w:rPr>
          <w:sz w:val="28"/>
          <w:szCs w:val="28"/>
        </w:rPr>
        <w:t>–</w:t>
      </w:r>
      <w:r w:rsidR="00DE445B" w:rsidRPr="00A04B82">
        <w:rPr>
          <w:sz w:val="28"/>
          <w:szCs w:val="28"/>
        </w:rPr>
        <w:t xml:space="preserve"> </w:t>
      </w:r>
      <w:r w:rsidR="009B1540" w:rsidRPr="00A04B82">
        <w:rPr>
          <w:sz w:val="28"/>
          <w:szCs w:val="28"/>
        </w:rPr>
        <w:t>23.</w:t>
      </w:r>
      <w:r w:rsidR="0087259D" w:rsidRPr="00A04B82">
        <w:rPr>
          <w:sz w:val="28"/>
          <w:szCs w:val="28"/>
        </w:rPr>
        <w:t>848,1</w:t>
      </w:r>
      <w:r w:rsidR="008B1D07" w:rsidRPr="00A04B82">
        <w:rPr>
          <w:sz w:val="28"/>
          <w:szCs w:val="28"/>
        </w:rPr>
        <w:t xml:space="preserve"> тыс. руб.</w:t>
      </w:r>
    </w:p>
    <w:p w:rsidR="008C0222" w:rsidRPr="00A04B82" w:rsidRDefault="003D75E1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8C0222" w:rsidRPr="00A04B82">
        <w:rPr>
          <w:sz w:val="28"/>
          <w:szCs w:val="28"/>
        </w:rPr>
        <w:t xml:space="preserve">Согласно Бюджетному кодексу, проект бюджета на очередной финансовый год  основан на показателях прогноза социально-экономического развития  Лухского городского </w:t>
      </w:r>
      <w:r w:rsidR="008B1D07" w:rsidRPr="00A04B82">
        <w:rPr>
          <w:sz w:val="28"/>
          <w:szCs w:val="28"/>
        </w:rPr>
        <w:t xml:space="preserve"> поселения и на О</w:t>
      </w:r>
      <w:r w:rsidR="008C0222" w:rsidRPr="00A04B82">
        <w:rPr>
          <w:sz w:val="28"/>
          <w:szCs w:val="28"/>
        </w:rPr>
        <w:t xml:space="preserve">сновных направлениях бюджетной и налоговой политики. На основании прогноза социально – экономического развития </w:t>
      </w:r>
      <w:r w:rsidR="005B3FA9" w:rsidRPr="00A04B82">
        <w:rPr>
          <w:sz w:val="28"/>
          <w:szCs w:val="28"/>
        </w:rPr>
        <w:t xml:space="preserve">прогнозируемое </w:t>
      </w:r>
      <w:r w:rsidR="008C0222" w:rsidRPr="00A04B82">
        <w:rPr>
          <w:sz w:val="28"/>
          <w:szCs w:val="28"/>
        </w:rPr>
        <w:t>поступление  в 20</w:t>
      </w:r>
      <w:r w:rsidR="009B3FFF" w:rsidRPr="00A04B82">
        <w:rPr>
          <w:sz w:val="28"/>
          <w:szCs w:val="28"/>
        </w:rPr>
        <w:t>2</w:t>
      </w:r>
      <w:r w:rsidR="0087259D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 xml:space="preserve"> г.  собственных доходов </w:t>
      </w:r>
      <w:r w:rsidR="00A64CA1" w:rsidRPr="00A04B82">
        <w:rPr>
          <w:sz w:val="28"/>
          <w:szCs w:val="28"/>
        </w:rPr>
        <w:t xml:space="preserve">в сумме </w:t>
      </w:r>
      <w:r w:rsidR="009B1540" w:rsidRPr="00A04B82">
        <w:rPr>
          <w:sz w:val="28"/>
          <w:szCs w:val="28"/>
        </w:rPr>
        <w:t>12.</w:t>
      </w:r>
      <w:r w:rsidR="0087259D" w:rsidRPr="00A04B82">
        <w:rPr>
          <w:sz w:val="28"/>
          <w:szCs w:val="28"/>
        </w:rPr>
        <w:t>639,5 тыс</w:t>
      </w:r>
      <w:r w:rsidR="00A64CA1" w:rsidRPr="00A04B82">
        <w:rPr>
          <w:sz w:val="28"/>
          <w:szCs w:val="28"/>
        </w:rPr>
        <w:t>.руб.,</w:t>
      </w:r>
      <w:r w:rsidR="00105CE0" w:rsidRPr="00A04B82">
        <w:rPr>
          <w:sz w:val="28"/>
          <w:szCs w:val="28"/>
        </w:rPr>
        <w:t xml:space="preserve"> по оценке  202</w:t>
      </w:r>
      <w:r w:rsidR="0087259D" w:rsidRPr="00A04B82">
        <w:rPr>
          <w:sz w:val="28"/>
          <w:szCs w:val="28"/>
        </w:rPr>
        <w:t>1</w:t>
      </w:r>
      <w:r w:rsidR="008C0222" w:rsidRPr="00A04B82">
        <w:rPr>
          <w:sz w:val="28"/>
          <w:szCs w:val="28"/>
        </w:rPr>
        <w:t xml:space="preserve">г. </w:t>
      </w:r>
      <w:r w:rsidR="005B3FA9" w:rsidRPr="00A04B82">
        <w:rPr>
          <w:sz w:val="28"/>
          <w:szCs w:val="28"/>
        </w:rPr>
        <w:t>(</w:t>
      </w:r>
      <w:r w:rsidR="00A64CA1" w:rsidRPr="00A04B82">
        <w:rPr>
          <w:sz w:val="28"/>
          <w:szCs w:val="28"/>
        </w:rPr>
        <w:t>12</w:t>
      </w:r>
      <w:r w:rsidR="009B1540" w:rsidRPr="00A04B82">
        <w:rPr>
          <w:sz w:val="28"/>
          <w:szCs w:val="28"/>
        </w:rPr>
        <w:t>.</w:t>
      </w:r>
      <w:r w:rsidR="0087259D" w:rsidRPr="00A04B82">
        <w:rPr>
          <w:sz w:val="28"/>
          <w:szCs w:val="28"/>
        </w:rPr>
        <w:t>639,5</w:t>
      </w:r>
      <w:r w:rsidR="005B3FA9" w:rsidRPr="00A04B82">
        <w:rPr>
          <w:sz w:val="28"/>
          <w:szCs w:val="28"/>
        </w:rPr>
        <w:t xml:space="preserve"> тыс. руб.</w:t>
      </w:r>
      <w:r w:rsidR="008B1D07" w:rsidRPr="00A04B82">
        <w:rPr>
          <w:sz w:val="28"/>
          <w:szCs w:val="28"/>
        </w:rPr>
        <w:t>).</w:t>
      </w:r>
    </w:p>
    <w:p w:rsidR="003E37A3" w:rsidRDefault="0013455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8C0222" w:rsidRPr="00A04B82">
        <w:rPr>
          <w:sz w:val="28"/>
          <w:szCs w:val="28"/>
        </w:rPr>
        <w:t>В проекте решения о бюджете  Лухского городского  поселения на 20</w:t>
      </w:r>
      <w:r w:rsidR="009B3FFF" w:rsidRPr="00A04B82">
        <w:rPr>
          <w:sz w:val="28"/>
          <w:szCs w:val="28"/>
        </w:rPr>
        <w:t>2</w:t>
      </w:r>
      <w:r w:rsidR="0087259D" w:rsidRPr="00A04B82">
        <w:rPr>
          <w:sz w:val="28"/>
          <w:szCs w:val="28"/>
        </w:rPr>
        <w:t>2</w:t>
      </w:r>
      <w:r w:rsidR="008C0222" w:rsidRPr="00A04B82">
        <w:rPr>
          <w:sz w:val="28"/>
          <w:szCs w:val="28"/>
        </w:rPr>
        <w:t>г.</w:t>
      </w:r>
      <w:r w:rsidR="004555D1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планируется поступление собственных доходов в сумме  1</w:t>
      </w:r>
      <w:r w:rsidR="009B3FFF" w:rsidRPr="00A04B82">
        <w:rPr>
          <w:sz w:val="28"/>
          <w:szCs w:val="28"/>
        </w:rPr>
        <w:t>2</w:t>
      </w:r>
      <w:r w:rsidR="009B1540" w:rsidRPr="00A04B82">
        <w:rPr>
          <w:sz w:val="28"/>
          <w:szCs w:val="28"/>
        </w:rPr>
        <w:t>.</w:t>
      </w:r>
      <w:r w:rsidR="0087259D" w:rsidRPr="00A04B82">
        <w:rPr>
          <w:sz w:val="28"/>
          <w:szCs w:val="28"/>
        </w:rPr>
        <w:t>554,4</w:t>
      </w:r>
      <w:r w:rsidR="008C0222" w:rsidRPr="00A04B82">
        <w:rPr>
          <w:sz w:val="28"/>
          <w:szCs w:val="28"/>
        </w:rPr>
        <w:t xml:space="preserve">  тыс. руб.,</w:t>
      </w:r>
      <w:r w:rsidR="004555D1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согласно оценке ожидаемого исполнения  бюджета за 20</w:t>
      </w:r>
      <w:r w:rsidR="009F570C" w:rsidRPr="00A04B82">
        <w:rPr>
          <w:sz w:val="28"/>
          <w:szCs w:val="28"/>
        </w:rPr>
        <w:t>2</w:t>
      </w:r>
      <w:r w:rsidR="0087259D" w:rsidRPr="00A04B82">
        <w:rPr>
          <w:sz w:val="28"/>
          <w:szCs w:val="28"/>
        </w:rPr>
        <w:t>1</w:t>
      </w:r>
      <w:r w:rsidR="008C0222" w:rsidRPr="00A04B82">
        <w:rPr>
          <w:sz w:val="28"/>
          <w:szCs w:val="28"/>
        </w:rPr>
        <w:t xml:space="preserve"> год поступление собственных доходов </w:t>
      </w:r>
      <w:r w:rsidR="0050438D" w:rsidRPr="00A04B82">
        <w:rPr>
          <w:sz w:val="28"/>
          <w:szCs w:val="28"/>
        </w:rPr>
        <w:t xml:space="preserve"> в </w:t>
      </w:r>
      <w:r w:rsidR="008C0222" w:rsidRPr="00A04B82">
        <w:rPr>
          <w:sz w:val="28"/>
          <w:szCs w:val="28"/>
        </w:rPr>
        <w:t xml:space="preserve">сумме </w:t>
      </w:r>
      <w:r w:rsidR="009B1540" w:rsidRPr="00A04B82">
        <w:rPr>
          <w:sz w:val="28"/>
          <w:szCs w:val="28"/>
        </w:rPr>
        <w:t>–</w:t>
      </w:r>
      <w:r w:rsidR="0050438D" w:rsidRPr="00A04B82">
        <w:rPr>
          <w:sz w:val="28"/>
          <w:szCs w:val="28"/>
        </w:rPr>
        <w:t xml:space="preserve"> </w:t>
      </w:r>
      <w:r w:rsidR="00BD00CC" w:rsidRPr="00A04B82">
        <w:rPr>
          <w:sz w:val="28"/>
          <w:szCs w:val="28"/>
        </w:rPr>
        <w:t>12</w:t>
      </w:r>
      <w:r w:rsidR="009B1540" w:rsidRPr="00A04B82">
        <w:rPr>
          <w:sz w:val="28"/>
          <w:szCs w:val="28"/>
        </w:rPr>
        <w:t>.</w:t>
      </w:r>
      <w:r w:rsidR="0087259D" w:rsidRPr="00A04B82">
        <w:rPr>
          <w:sz w:val="28"/>
          <w:szCs w:val="28"/>
        </w:rPr>
        <w:t>639,5</w:t>
      </w:r>
      <w:r w:rsidR="008C0222" w:rsidRPr="00A04B82">
        <w:rPr>
          <w:sz w:val="28"/>
          <w:szCs w:val="28"/>
        </w:rPr>
        <w:t xml:space="preserve"> тыс. руб., что  соответствует  показателям прогноза социального</w:t>
      </w:r>
      <w:r w:rsidR="005B3FA9" w:rsidRPr="00A04B82">
        <w:rPr>
          <w:sz w:val="28"/>
          <w:szCs w:val="28"/>
        </w:rPr>
        <w:t xml:space="preserve"> - </w:t>
      </w:r>
      <w:r w:rsidR="009D5C8E" w:rsidRPr="00A04B82">
        <w:rPr>
          <w:sz w:val="28"/>
          <w:szCs w:val="28"/>
        </w:rPr>
        <w:t>э</w:t>
      </w:r>
      <w:r w:rsidR="005B3FA9" w:rsidRPr="00A04B82">
        <w:rPr>
          <w:sz w:val="28"/>
          <w:szCs w:val="28"/>
        </w:rPr>
        <w:t>кономического</w:t>
      </w:r>
      <w:r w:rsidR="008C0222" w:rsidRPr="00A04B82">
        <w:rPr>
          <w:sz w:val="28"/>
          <w:szCs w:val="28"/>
        </w:rPr>
        <w:t xml:space="preserve">  развития.</w:t>
      </w:r>
    </w:p>
    <w:p w:rsidR="00A04B82" w:rsidRPr="00A04B82" w:rsidRDefault="00A04B82" w:rsidP="00AE17F2">
      <w:pPr>
        <w:jc w:val="both"/>
        <w:rPr>
          <w:sz w:val="28"/>
          <w:szCs w:val="28"/>
        </w:rPr>
      </w:pPr>
    </w:p>
    <w:p w:rsidR="008C0222" w:rsidRPr="00A04B82" w:rsidRDefault="003E37A3" w:rsidP="00AE17F2">
      <w:pPr>
        <w:jc w:val="center"/>
        <w:rPr>
          <w:b/>
          <w:i/>
          <w:sz w:val="28"/>
          <w:szCs w:val="28"/>
        </w:rPr>
      </w:pPr>
      <w:r w:rsidRPr="00A04B82">
        <w:rPr>
          <w:b/>
          <w:sz w:val="28"/>
          <w:szCs w:val="28"/>
        </w:rPr>
        <w:t>Налог на доходы физических лиц</w:t>
      </w:r>
    </w:p>
    <w:p w:rsidR="00BA5BF3" w:rsidRPr="00A04B82" w:rsidRDefault="0013455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8C0222" w:rsidRPr="00A04B82">
        <w:rPr>
          <w:sz w:val="28"/>
          <w:szCs w:val="28"/>
        </w:rPr>
        <w:t xml:space="preserve">Налоговая база рассчитана исходя из общей суммы дохода с учетом налоговых вычетов, предусмотренных статьями 218-221 Налогового кодекса Российской Федерации. Темп роста общей суммы дохода определяется темпом роста макроэкономического показателя – фонда заработной платы. </w:t>
      </w:r>
    </w:p>
    <w:p w:rsidR="00BA5BF3" w:rsidRPr="00A04B82" w:rsidRDefault="0013455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</w:t>
      </w:r>
      <w:r w:rsidR="008C0222" w:rsidRPr="00A04B82">
        <w:rPr>
          <w:sz w:val="28"/>
          <w:szCs w:val="28"/>
        </w:rPr>
        <w:t>Общая сумма налоговой базы по налогу на доходы физических лиц в 20</w:t>
      </w:r>
      <w:r w:rsidR="00287590" w:rsidRPr="00A04B82">
        <w:rPr>
          <w:sz w:val="28"/>
          <w:szCs w:val="28"/>
        </w:rPr>
        <w:t>20</w:t>
      </w:r>
      <w:r w:rsidR="008C0222" w:rsidRPr="00A04B82">
        <w:rPr>
          <w:sz w:val="28"/>
          <w:szCs w:val="28"/>
        </w:rPr>
        <w:t xml:space="preserve"> году по факту составила </w:t>
      </w:r>
      <w:r w:rsidR="003E37A3" w:rsidRPr="00A04B82">
        <w:rPr>
          <w:sz w:val="28"/>
          <w:szCs w:val="28"/>
        </w:rPr>
        <w:t>2</w:t>
      </w:r>
      <w:r w:rsidR="00287590" w:rsidRPr="00A04B82">
        <w:rPr>
          <w:sz w:val="28"/>
          <w:szCs w:val="28"/>
        </w:rPr>
        <w:t>15</w:t>
      </w:r>
      <w:r w:rsidR="00BA5BF3" w:rsidRPr="00A04B82">
        <w:rPr>
          <w:sz w:val="28"/>
          <w:szCs w:val="28"/>
        </w:rPr>
        <w:t>,</w:t>
      </w:r>
      <w:r w:rsidR="003E37A3" w:rsidRPr="00A04B82">
        <w:rPr>
          <w:sz w:val="28"/>
          <w:szCs w:val="28"/>
        </w:rPr>
        <w:t>0</w:t>
      </w:r>
      <w:r w:rsidR="008C0222" w:rsidRPr="00A04B82">
        <w:rPr>
          <w:sz w:val="28"/>
          <w:szCs w:val="28"/>
        </w:rPr>
        <w:t xml:space="preserve"> млн.</w:t>
      </w:r>
      <w:r w:rsidR="003E37A3" w:rsidRPr="00A04B82">
        <w:rPr>
          <w:sz w:val="28"/>
          <w:szCs w:val="28"/>
        </w:rPr>
        <w:t xml:space="preserve"> рублей. </w:t>
      </w:r>
      <w:r w:rsidR="008C0222" w:rsidRPr="00A04B82">
        <w:rPr>
          <w:sz w:val="28"/>
          <w:szCs w:val="28"/>
        </w:rPr>
        <w:t xml:space="preserve"> Планируемая сумма налоговой базы по налог</w:t>
      </w:r>
      <w:r w:rsidR="003E37A3" w:rsidRPr="00A04B82">
        <w:rPr>
          <w:sz w:val="28"/>
          <w:szCs w:val="28"/>
        </w:rPr>
        <w:t>у на доходы физических лиц в 20</w:t>
      </w:r>
      <w:r w:rsidR="006B0426" w:rsidRPr="00A04B82">
        <w:rPr>
          <w:sz w:val="28"/>
          <w:szCs w:val="28"/>
        </w:rPr>
        <w:t>2</w:t>
      </w:r>
      <w:r w:rsidR="00287590" w:rsidRPr="00A04B82">
        <w:rPr>
          <w:sz w:val="28"/>
          <w:szCs w:val="28"/>
        </w:rPr>
        <w:t>1</w:t>
      </w:r>
      <w:r w:rsidR="008C0222" w:rsidRPr="00A04B82">
        <w:rPr>
          <w:sz w:val="28"/>
          <w:szCs w:val="28"/>
        </w:rPr>
        <w:t xml:space="preserve"> году  </w:t>
      </w:r>
      <w:r w:rsidR="006B0426" w:rsidRPr="00A04B82">
        <w:rPr>
          <w:sz w:val="28"/>
          <w:szCs w:val="28"/>
        </w:rPr>
        <w:t>2</w:t>
      </w:r>
      <w:r w:rsidR="00287590" w:rsidRPr="00A04B82">
        <w:rPr>
          <w:sz w:val="28"/>
          <w:szCs w:val="28"/>
        </w:rPr>
        <w:t>19</w:t>
      </w:r>
      <w:r w:rsidR="006B0426" w:rsidRPr="00A04B82">
        <w:rPr>
          <w:sz w:val="28"/>
          <w:szCs w:val="28"/>
        </w:rPr>
        <w:t>,0</w:t>
      </w:r>
      <w:r w:rsidR="0050438D" w:rsidRPr="00A04B82">
        <w:rPr>
          <w:sz w:val="28"/>
          <w:szCs w:val="28"/>
        </w:rPr>
        <w:t xml:space="preserve"> </w:t>
      </w:r>
      <w:r w:rsidR="008C0222" w:rsidRPr="00A04B82">
        <w:rPr>
          <w:sz w:val="28"/>
          <w:szCs w:val="28"/>
        </w:rPr>
        <w:t>млн.рублей.</w:t>
      </w:r>
    </w:p>
    <w:p w:rsidR="008C0222" w:rsidRPr="00A04B82" w:rsidRDefault="0050438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8C0222" w:rsidRPr="00A04B82">
        <w:rPr>
          <w:sz w:val="28"/>
          <w:szCs w:val="28"/>
        </w:rPr>
        <w:t xml:space="preserve">Всего сумма налога на доходы физических лиц </w:t>
      </w:r>
      <w:r w:rsidR="00D8089C" w:rsidRPr="00A04B82">
        <w:rPr>
          <w:sz w:val="28"/>
          <w:szCs w:val="28"/>
        </w:rPr>
        <w:t xml:space="preserve">на </w:t>
      </w:r>
      <w:r w:rsidR="003E37A3" w:rsidRPr="00A04B82">
        <w:rPr>
          <w:sz w:val="28"/>
          <w:szCs w:val="28"/>
        </w:rPr>
        <w:t>202</w:t>
      </w:r>
      <w:r w:rsidR="005828F8" w:rsidRPr="00A04B82">
        <w:rPr>
          <w:sz w:val="28"/>
          <w:szCs w:val="28"/>
        </w:rPr>
        <w:t>2</w:t>
      </w:r>
      <w:r w:rsidRPr="00A04B82">
        <w:rPr>
          <w:sz w:val="28"/>
          <w:szCs w:val="28"/>
        </w:rPr>
        <w:t xml:space="preserve"> </w:t>
      </w:r>
      <w:r w:rsidR="003E37A3" w:rsidRPr="00A04B82">
        <w:rPr>
          <w:sz w:val="28"/>
          <w:szCs w:val="28"/>
        </w:rPr>
        <w:t>год составляет 11</w:t>
      </w:r>
      <w:r w:rsidR="009B1540" w:rsidRPr="00A04B82">
        <w:rPr>
          <w:sz w:val="28"/>
          <w:szCs w:val="28"/>
        </w:rPr>
        <w:t>.</w:t>
      </w:r>
      <w:r w:rsidRPr="00A04B82">
        <w:rPr>
          <w:sz w:val="28"/>
          <w:szCs w:val="28"/>
        </w:rPr>
        <w:t xml:space="preserve"> </w:t>
      </w:r>
      <w:r w:rsidR="003E37A3" w:rsidRPr="00A04B82">
        <w:rPr>
          <w:sz w:val="28"/>
          <w:szCs w:val="28"/>
        </w:rPr>
        <w:t>307,2</w:t>
      </w:r>
      <w:r w:rsidRPr="00A04B82">
        <w:rPr>
          <w:sz w:val="28"/>
          <w:szCs w:val="28"/>
        </w:rPr>
        <w:t xml:space="preserve"> тыс.руб.</w:t>
      </w:r>
      <w:r w:rsidR="003E37A3" w:rsidRPr="00A04B82">
        <w:rPr>
          <w:sz w:val="28"/>
          <w:szCs w:val="28"/>
        </w:rPr>
        <w:t>, а в 202</w:t>
      </w:r>
      <w:r w:rsidR="005828F8" w:rsidRPr="00A04B82">
        <w:rPr>
          <w:sz w:val="28"/>
          <w:szCs w:val="28"/>
        </w:rPr>
        <w:t>3</w:t>
      </w:r>
      <w:r w:rsidR="006B0426" w:rsidRPr="00A04B82">
        <w:rPr>
          <w:sz w:val="28"/>
          <w:szCs w:val="28"/>
        </w:rPr>
        <w:t xml:space="preserve"> – 202</w:t>
      </w:r>
      <w:r w:rsidR="005828F8" w:rsidRPr="00A04B82">
        <w:rPr>
          <w:sz w:val="28"/>
          <w:szCs w:val="28"/>
        </w:rPr>
        <w:t>4</w:t>
      </w:r>
      <w:r w:rsidR="003E37A3" w:rsidRPr="00A04B82">
        <w:rPr>
          <w:sz w:val="28"/>
          <w:szCs w:val="28"/>
        </w:rPr>
        <w:t>гг. – 10</w:t>
      </w:r>
      <w:r w:rsidR="009B1540" w:rsidRPr="00A04B82">
        <w:rPr>
          <w:sz w:val="28"/>
          <w:szCs w:val="28"/>
        </w:rPr>
        <w:t>.</w:t>
      </w:r>
      <w:r w:rsidR="003E37A3" w:rsidRPr="00A04B82">
        <w:rPr>
          <w:sz w:val="28"/>
          <w:szCs w:val="28"/>
        </w:rPr>
        <w:t>707,2 тыс.руб</w:t>
      </w:r>
      <w:r w:rsidRPr="00A04B82">
        <w:rPr>
          <w:sz w:val="28"/>
          <w:szCs w:val="28"/>
        </w:rPr>
        <w:t>.</w:t>
      </w:r>
      <w:r w:rsidR="008C0222" w:rsidRPr="00A04B82">
        <w:rPr>
          <w:sz w:val="28"/>
          <w:szCs w:val="28"/>
        </w:rPr>
        <w:t xml:space="preserve"> ежегодно. Ожидаемое поступление налога на доходы физических лиц  в 20</w:t>
      </w:r>
      <w:r w:rsidR="006B0426" w:rsidRPr="00A04B82">
        <w:rPr>
          <w:sz w:val="28"/>
          <w:szCs w:val="28"/>
        </w:rPr>
        <w:t>2</w:t>
      </w:r>
      <w:r w:rsidR="005828F8" w:rsidRPr="00A04B82">
        <w:rPr>
          <w:sz w:val="28"/>
          <w:szCs w:val="28"/>
        </w:rPr>
        <w:t>1</w:t>
      </w:r>
      <w:r w:rsidR="008C0222" w:rsidRPr="00A04B82">
        <w:rPr>
          <w:sz w:val="28"/>
          <w:szCs w:val="28"/>
        </w:rPr>
        <w:t xml:space="preserve"> году составит </w:t>
      </w:r>
      <w:r w:rsidR="009B1540" w:rsidRPr="00A04B82">
        <w:rPr>
          <w:sz w:val="28"/>
          <w:szCs w:val="28"/>
        </w:rPr>
        <w:t>11.</w:t>
      </w:r>
      <w:r w:rsidR="006B0426" w:rsidRPr="00A04B82">
        <w:rPr>
          <w:sz w:val="28"/>
          <w:szCs w:val="28"/>
        </w:rPr>
        <w:t>307,2</w:t>
      </w:r>
      <w:r w:rsidRPr="00A04B82">
        <w:rPr>
          <w:sz w:val="28"/>
          <w:szCs w:val="28"/>
        </w:rPr>
        <w:t xml:space="preserve"> тыс. руб</w:t>
      </w:r>
      <w:r w:rsidR="008C0222" w:rsidRPr="00A04B82">
        <w:rPr>
          <w:sz w:val="28"/>
          <w:szCs w:val="28"/>
        </w:rPr>
        <w:t xml:space="preserve">. </w:t>
      </w:r>
    </w:p>
    <w:p w:rsidR="003E37A3" w:rsidRPr="00A04B82" w:rsidRDefault="003E37A3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Акцизы</w:t>
      </w:r>
    </w:p>
    <w:p w:rsidR="008C0222" w:rsidRPr="00A04B82" w:rsidRDefault="0013455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</w:t>
      </w:r>
      <w:r w:rsidR="003E37A3" w:rsidRPr="00A04B82">
        <w:rPr>
          <w:sz w:val="28"/>
          <w:szCs w:val="28"/>
        </w:rPr>
        <w:t>Доля акцизов в структуре прогноза налоговых доходов бюджета Лухского городского поселения в 202</w:t>
      </w:r>
      <w:r w:rsidR="005828F8" w:rsidRPr="00A04B82">
        <w:rPr>
          <w:sz w:val="28"/>
          <w:szCs w:val="28"/>
        </w:rPr>
        <w:t>2</w:t>
      </w:r>
      <w:r w:rsidR="003E37A3" w:rsidRPr="00A04B82">
        <w:rPr>
          <w:sz w:val="28"/>
          <w:szCs w:val="28"/>
        </w:rPr>
        <w:t xml:space="preserve"> году прогнозируется на уровне 4</w:t>
      </w:r>
      <w:r w:rsidR="006B0426" w:rsidRPr="00A04B82">
        <w:rPr>
          <w:sz w:val="28"/>
          <w:szCs w:val="28"/>
        </w:rPr>
        <w:t>,1</w:t>
      </w:r>
      <w:r w:rsidR="003E37A3" w:rsidRPr="00A04B82">
        <w:rPr>
          <w:sz w:val="28"/>
          <w:szCs w:val="28"/>
        </w:rPr>
        <w:t>%. Прогноз поступлений акцизов в бюджет Лухского городского поселения рассчитан исходя из прог</w:t>
      </w:r>
      <w:r w:rsidR="00135EE4" w:rsidRPr="00A04B82">
        <w:rPr>
          <w:sz w:val="28"/>
          <w:szCs w:val="28"/>
        </w:rPr>
        <w:t>ноза поступлений за 20</w:t>
      </w:r>
      <w:r w:rsidR="006B0426" w:rsidRPr="00A04B82">
        <w:rPr>
          <w:sz w:val="28"/>
          <w:szCs w:val="28"/>
        </w:rPr>
        <w:t>2</w:t>
      </w:r>
      <w:r w:rsidR="0047731D" w:rsidRPr="00A04B82">
        <w:rPr>
          <w:sz w:val="28"/>
          <w:szCs w:val="28"/>
        </w:rPr>
        <w:t>1</w:t>
      </w:r>
      <w:r w:rsidR="00135EE4" w:rsidRPr="00A04B82">
        <w:rPr>
          <w:sz w:val="28"/>
          <w:szCs w:val="28"/>
        </w:rPr>
        <w:t xml:space="preserve"> год с учетом изменений в Закон Ивановской области от 10.10.2005г. № 121-ОЗ. </w:t>
      </w:r>
    </w:p>
    <w:p w:rsidR="00135EE4" w:rsidRPr="00A04B82" w:rsidRDefault="0013455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</w:t>
      </w:r>
      <w:r w:rsidR="00135EE4" w:rsidRPr="00A04B82">
        <w:rPr>
          <w:sz w:val="28"/>
          <w:szCs w:val="28"/>
        </w:rPr>
        <w:t>Прогноз поступлений акцизов в бюджет Лухского городского поселения в 202</w:t>
      </w:r>
      <w:r w:rsidR="0047731D" w:rsidRPr="00A04B82">
        <w:rPr>
          <w:sz w:val="28"/>
          <w:szCs w:val="28"/>
        </w:rPr>
        <w:t>2</w:t>
      </w:r>
      <w:r w:rsidR="00135EE4" w:rsidRPr="00A04B82">
        <w:rPr>
          <w:sz w:val="28"/>
          <w:szCs w:val="28"/>
        </w:rPr>
        <w:t>г. – 502,7 тыс. руб., а в 202</w:t>
      </w:r>
      <w:r w:rsidR="0047731D" w:rsidRPr="00A04B82">
        <w:rPr>
          <w:sz w:val="28"/>
          <w:szCs w:val="28"/>
        </w:rPr>
        <w:t>3</w:t>
      </w:r>
      <w:r w:rsidR="00135EE4" w:rsidRPr="00A04B82">
        <w:rPr>
          <w:sz w:val="28"/>
          <w:szCs w:val="28"/>
        </w:rPr>
        <w:t>- 202</w:t>
      </w:r>
      <w:r w:rsidR="0047731D" w:rsidRPr="00A04B82">
        <w:rPr>
          <w:sz w:val="28"/>
          <w:szCs w:val="28"/>
        </w:rPr>
        <w:t>4</w:t>
      </w:r>
      <w:r w:rsidR="00135EE4" w:rsidRPr="00A04B82">
        <w:rPr>
          <w:sz w:val="28"/>
          <w:szCs w:val="28"/>
        </w:rPr>
        <w:t>гг. – 387,9 тыс.руб. ежегодно.</w:t>
      </w:r>
    </w:p>
    <w:p w:rsidR="00A04B82" w:rsidRPr="0047731D" w:rsidRDefault="00A04B82" w:rsidP="00AE17F2">
      <w:pPr>
        <w:jc w:val="both"/>
        <w:rPr>
          <w:color w:val="FF0000"/>
          <w:sz w:val="28"/>
          <w:szCs w:val="28"/>
        </w:rPr>
      </w:pPr>
    </w:p>
    <w:p w:rsidR="00A04B82" w:rsidRPr="00A04B82" w:rsidRDefault="008C0222" w:rsidP="00AE17F2">
      <w:pPr>
        <w:jc w:val="center"/>
        <w:rPr>
          <w:b/>
          <w:sz w:val="28"/>
          <w:szCs w:val="28"/>
        </w:rPr>
      </w:pPr>
      <w:r w:rsidRPr="00A04B82">
        <w:rPr>
          <w:b/>
          <w:sz w:val="28"/>
          <w:szCs w:val="28"/>
        </w:rPr>
        <w:t>Налоги на имущество</w:t>
      </w:r>
    </w:p>
    <w:p w:rsidR="00F44669" w:rsidRPr="00A04B82" w:rsidRDefault="0013455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 </w:t>
      </w:r>
      <w:r w:rsidR="00F44669" w:rsidRPr="00A04B82">
        <w:rPr>
          <w:sz w:val="28"/>
          <w:szCs w:val="28"/>
        </w:rPr>
        <w:t>Расчет прогнозной суммы налогов на имущество в 202</w:t>
      </w:r>
      <w:r w:rsidR="0047731D" w:rsidRPr="00A04B82">
        <w:rPr>
          <w:sz w:val="28"/>
          <w:szCs w:val="28"/>
        </w:rPr>
        <w:t>2</w:t>
      </w:r>
      <w:r w:rsidR="00F44669" w:rsidRPr="00A04B82">
        <w:rPr>
          <w:sz w:val="28"/>
          <w:szCs w:val="28"/>
        </w:rPr>
        <w:t xml:space="preserve"> году выполнен исходя из ожидаемого исполнения в 20</w:t>
      </w:r>
      <w:r w:rsidR="006B0426" w:rsidRPr="00A04B82">
        <w:rPr>
          <w:sz w:val="28"/>
          <w:szCs w:val="28"/>
        </w:rPr>
        <w:t>2</w:t>
      </w:r>
      <w:r w:rsidR="0047731D" w:rsidRPr="00A04B82">
        <w:rPr>
          <w:sz w:val="28"/>
          <w:szCs w:val="28"/>
        </w:rPr>
        <w:t>1</w:t>
      </w:r>
      <w:r w:rsidR="00F44669" w:rsidRPr="00A04B82">
        <w:rPr>
          <w:sz w:val="28"/>
          <w:szCs w:val="28"/>
        </w:rPr>
        <w:t xml:space="preserve"> году и составит 4,</w:t>
      </w:r>
      <w:r w:rsidR="0047731D" w:rsidRPr="00A04B82">
        <w:rPr>
          <w:sz w:val="28"/>
          <w:szCs w:val="28"/>
        </w:rPr>
        <w:t>5</w:t>
      </w:r>
      <w:r w:rsidR="00F44669" w:rsidRPr="00A04B82">
        <w:rPr>
          <w:sz w:val="28"/>
          <w:szCs w:val="28"/>
        </w:rPr>
        <w:t>% от суммы налоговых доходов.</w:t>
      </w:r>
    </w:p>
    <w:p w:rsidR="00F44669" w:rsidRDefault="0013455D" w:rsidP="00AE17F2">
      <w:pPr>
        <w:jc w:val="both"/>
        <w:rPr>
          <w:sz w:val="28"/>
          <w:szCs w:val="28"/>
        </w:rPr>
      </w:pPr>
      <w:r w:rsidRPr="00A04B82">
        <w:rPr>
          <w:sz w:val="28"/>
          <w:szCs w:val="28"/>
        </w:rPr>
        <w:t xml:space="preserve">      </w:t>
      </w:r>
      <w:r w:rsidR="00F44669" w:rsidRPr="00A04B82">
        <w:rPr>
          <w:sz w:val="28"/>
          <w:szCs w:val="28"/>
        </w:rPr>
        <w:t>В 20</w:t>
      </w:r>
      <w:r w:rsidR="006B0426" w:rsidRPr="00A04B82">
        <w:rPr>
          <w:sz w:val="28"/>
          <w:szCs w:val="28"/>
        </w:rPr>
        <w:t>2</w:t>
      </w:r>
      <w:r w:rsidR="0047731D" w:rsidRPr="00A04B82">
        <w:rPr>
          <w:sz w:val="28"/>
          <w:szCs w:val="28"/>
        </w:rPr>
        <w:t>1</w:t>
      </w:r>
      <w:r w:rsidR="00F44669" w:rsidRPr="00A04B82">
        <w:rPr>
          <w:sz w:val="28"/>
          <w:szCs w:val="28"/>
        </w:rPr>
        <w:t xml:space="preserve"> году доходы от налогов на имущество прогноз</w:t>
      </w:r>
      <w:r w:rsidR="0050438D" w:rsidRPr="00A04B82">
        <w:rPr>
          <w:sz w:val="28"/>
          <w:szCs w:val="28"/>
        </w:rPr>
        <w:t>ируются в сумме 555,0 тыс.руб.</w:t>
      </w:r>
      <w:r w:rsidR="00F44669" w:rsidRPr="00A04B82">
        <w:rPr>
          <w:sz w:val="28"/>
          <w:szCs w:val="28"/>
        </w:rPr>
        <w:t>, в 202</w:t>
      </w:r>
      <w:r w:rsidR="0047731D" w:rsidRPr="00A04B82">
        <w:rPr>
          <w:sz w:val="28"/>
          <w:szCs w:val="28"/>
        </w:rPr>
        <w:t>2</w:t>
      </w:r>
      <w:r w:rsidR="0050438D" w:rsidRPr="00A04B82">
        <w:rPr>
          <w:sz w:val="28"/>
          <w:szCs w:val="28"/>
        </w:rPr>
        <w:t xml:space="preserve"> году – 555,0 тыс. руб.</w:t>
      </w:r>
      <w:r w:rsidR="00F44669" w:rsidRPr="00A04B82">
        <w:rPr>
          <w:sz w:val="28"/>
          <w:szCs w:val="28"/>
        </w:rPr>
        <w:t xml:space="preserve"> и на плановый период 202</w:t>
      </w:r>
      <w:r w:rsidR="0047731D" w:rsidRPr="00A04B82">
        <w:rPr>
          <w:sz w:val="28"/>
          <w:szCs w:val="28"/>
        </w:rPr>
        <w:t>3</w:t>
      </w:r>
      <w:r w:rsidR="00F44669" w:rsidRPr="00A04B82">
        <w:rPr>
          <w:sz w:val="28"/>
          <w:szCs w:val="28"/>
        </w:rPr>
        <w:t xml:space="preserve"> – 202</w:t>
      </w:r>
      <w:r w:rsidR="0047731D" w:rsidRPr="00A04B82">
        <w:rPr>
          <w:sz w:val="28"/>
          <w:szCs w:val="28"/>
        </w:rPr>
        <w:t>4</w:t>
      </w:r>
      <w:r w:rsidR="0050438D" w:rsidRPr="00A04B82">
        <w:rPr>
          <w:sz w:val="28"/>
          <w:szCs w:val="28"/>
        </w:rPr>
        <w:t>гг. – 499,2 тыс. руб</w:t>
      </w:r>
      <w:r w:rsidR="00F44669" w:rsidRPr="00A04B82">
        <w:rPr>
          <w:sz w:val="28"/>
          <w:szCs w:val="28"/>
        </w:rPr>
        <w:t>.</w:t>
      </w:r>
    </w:p>
    <w:p w:rsidR="00A04B82" w:rsidRPr="00A04B82" w:rsidRDefault="00A04B82" w:rsidP="00AE17F2">
      <w:pPr>
        <w:jc w:val="both"/>
        <w:rPr>
          <w:sz w:val="28"/>
          <w:szCs w:val="28"/>
        </w:rPr>
      </w:pPr>
    </w:p>
    <w:p w:rsidR="00FD39B3" w:rsidRPr="00D77871" w:rsidRDefault="008C0222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lastRenderedPageBreak/>
        <w:t>Доходы от использования имущества</w:t>
      </w:r>
      <w:r w:rsidRPr="00D77871">
        <w:rPr>
          <w:sz w:val="28"/>
          <w:szCs w:val="28"/>
        </w:rPr>
        <w:t xml:space="preserve">, </w:t>
      </w:r>
      <w:r w:rsidRPr="00D77871">
        <w:rPr>
          <w:b/>
          <w:sz w:val="28"/>
          <w:szCs w:val="28"/>
        </w:rPr>
        <w:t xml:space="preserve">находящегося </w:t>
      </w:r>
    </w:p>
    <w:p w:rsidR="00FD39B3" w:rsidRPr="00D77871" w:rsidRDefault="0050438D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в</w:t>
      </w:r>
      <w:r w:rsidR="004555D1" w:rsidRPr="00D77871">
        <w:rPr>
          <w:b/>
          <w:sz w:val="28"/>
          <w:szCs w:val="28"/>
        </w:rPr>
        <w:t xml:space="preserve"> </w:t>
      </w:r>
      <w:r w:rsidR="00FD39B3" w:rsidRPr="00D77871">
        <w:rPr>
          <w:b/>
          <w:sz w:val="28"/>
          <w:szCs w:val="28"/>
        </w:rPr>
        <w:t>государственной</w:t>
      </w:r>
      <w:r w:rsidR="008C0222" w:rsidRPr="00D77871">
        <w:rPr>
          <w:b/>
          <w:sz w:val="28"/>
          <w:szCs w:val="28"/>
        </w:rPr>
        <w:t xml:space="preserve">  муниципальной собственности</w:t>
      </w:r>
      <w:r w:rsidR="00DA334F" w:rsidRPr="00D77871">
        <w:rPr>
          <w:b/>
          <w:sz w:val="28"/>
          <w:szCs w:val="28"/>
        </w:rPr>
        <w:t>.</w:t>
      </w:r>
    </w:p>
    <w:p w:rsidR="00D10A7A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  </w:t>
      </w:r>
      <w:r w:rsidR="00FD39B3" w:rsidRPr="00D77871">
        <w:rPr>
          <w:sz w:val="28"/>
          <w:szCs w:val="28"/>
        </w:rPr>
        <w:t xml:space="preserve">Доходы от использования имущества, находящегося в муниципальной собственности, прогнозируются на </w:t>
      </w:r>
      <w:r w:rsidR="008C0222" w:rsidRPr="00D77871">
        <w:rPr>
          <w:sz w:val="28"/>
          <w:szCs w:val="28"/>
        </w:rPr>
        <w:t xml:space="preserve"> 20</w:t>
      </w:r>
      <w:r w:rsidR="00FD39B3" w:rsidRPr="00D77871">
        <w:rPr>
          <w:sz w:val="28"/>
          <w:szCs w:val="28"/>
        </w:rPr>
        <w:t>2</w:t>
      </w:r>
      <w:r w:rsidR="0047731D" w:rsidRPr="00D77871">
        <w:rPr>
          <w:sz w:val="28"/>
          <w:szCs w:val="28"/>
        </w:rPr>
        <w:t>2</w:t>
      </w:r>
      <w:r w:rsidR="0050438D" w:rsidRPr="00D77871">
        <w:rPr>
          <w:sz w:val="28"/>
          <w:szCs w:val="28"/>
        </w:rPr>
        <w:t xml:space="preserve"> </w:t>
      </w:r>
      <w:r w:rsidR="008C0222" w:rsidRPr="00D77871">
        <w:rPr>
          <w:sz w:val="28"/>
          <w:szCs w:val="28"/>
        </w:rPr>
        <w:t xml:space="preserve">год в сумме </w:t>
      </w:r>
      <w:r w:rsidR="00D10A7A" w:rsidRPr="00D77871">
        <w:rPr>
          <w:sz w:val="28"/>
          <w:szCs w:val="28"/>
        </w:rPr>
        <w:t>1</w:t>
      </w:r>
      <w:r w:rsidR="0047731D" w:rsidRPr="00D77871">
        <w:rPr>
          <w:sz w:val="28"/>
          <w:szCs w:val="28"/>
        </w:rPr>
        <w:t>0</w:t>
      </w:r>
      <w:r w:rsidR="003858E7" w:rsidRPr="00D77871">
        <w:rPr>
          <w:sz w:val="28"/>
          <w:szCs w:val="28"/>
        </w:rPr>
        <w:t>6,</w:t>
      </w:r>
      <w:r w:rsidR="00D10A7A" w:rsidRPr="00D77871">
        <w:rPr>
          <w:sz w:val="28"/>
          <w:szCs w:val="28"/>
        </w:rPr>
        <w:t>6</w:t>
      </w:r>
      <w:r w:rsidR="0050438D" w:rsidRPr="00D77871">
        <w:rPr>
          <w:sz w:val="28"/>
          <w:szCs w:val="28"/>
        </w:rPr>
        <w:t xml:space="preserve"> тыс. руб.</w:t>
      </w:r>
      <w:r w:rsidR="008C0222" w:rsidRPr="00D77871">
        <w:rPr>
          <w:sz w:val="28"/>
          <w:szCs w:val="28"/>
        </w:rPr>
        <w:t xml:space="preserve">, что составляет </w:t>
      </w:r>
      <w:r w:rsidR="0047731D" w:rsidRPr="00D77871">
        <w:rPr>
          <w:sz w:val="28"/>
          <w:szCs w:val="28"/>
        </w:rPr>
        <w:t>63,6</w:t>
      </w:r>
      <w:r w:rsidR="008C0222" w:rsidRPr="00D77871">
        <w:rPr>
          <w:sz w:val="28"/>
          <w:szCs w:val="28"/>
        </w:rPr>
        <w:t>%  от общей суммы  неналоговых доходов.</w:t>
      </w:r>
      <w:r w:rsidR="004555D1" w:rsidRPr="00D77871">
        <w:rPr>
          <w:sz w:val="28"/>
          <w:szCs w:val="28"/>
        </w:rPr>
        <w:t xml:space="preserve"> </w:t>
      </w:r>
      <w:r w:rsidR="008C0222" w:rsidRPr="00D77871">
        <w:rPr>
          <w:sz w:val="28"/>
          <w:szCs w:val="28"/>
        </w:rPr>
        <w:t>На плановый период 20</w:t>
      </w:r>
      <w:r w:rsidR="00D10A7A" w:rsidRPr="00D77871">
        <w:rPr>
          <w:sz w:val="28"/>
          <w:szCs w:val="28"/>
        </w:rPr>
        <w:t>2</w:t>
      </w:r>
      <w:r w:rsidR="0047731D" w:rsidRPr="00D77871">
        <w:rPr>
          <w:sz w:val="28"/>
          <w:szCs w:val="28"/>
        </w:rPr>
        <w:t>3</w:t>
      </w:r>
      <w:r w:rsidR="003858E7" w:rsidRPr="00D77871">
        <w:rPr>
          <w:sz w:val="28"/>
          <w:szCs w:val="28"/>
        </w:rPr>
        <w:t xml:space="preserve">г. – </w:t>
      </w:r>
      <w:r w:rsidR="009C5B1B" w:rsidRPr="00D77871">
        <w:rPr>
          <w:sz w:val="28"/>
          <w:szCs w:val="28"/>
        </w:rPr>
        <w:t>111</w:t>
      </w:r>
      <w:r w:rsidR="003858E7" w:rsidRPr="00D77871">
        <w:rPr>
          <w:sz w:val="28"/>
          <w:szCs w:val="28"/>
        </w:rPr>
        <w:t>,6</w:t>
      </w:r>
      <w:r w:rsidR="0050438D" w:rsidRPr="00D77871">
        <w:rPr>
          <w:sz w:val="28"/>
          <w:szCs w:val="28"/>
        </w:rPr>
        <w:t xml:space="preserve"> </w:t>
      </w:r>
      <w:r w:rsidR="00DD4B66" w:rsidRPr="00D77871">
        <w:rPr>
          <w:sz w:val="28"/>
          <w:szCs w:val="28"/>
        </w:rPr>
        <w:t>тыс.руб., что составляет (</w:t>
      </w:r>
      <w:r w:rsidR="009C5B1B" w:rsidRPr="00D77871">
        <w:rPr>
          <w:sz w:val="28"/>
          <w:szCs w:val="28"/>
        </w:rPr>
        <w:t>64,7</w:t>
      </w:r>
      <w:r w:rsidR="00DD4B66" w:rsidRPr="00D77871">
        <w:rPr>
          <w:sz w:val="28"/>
          <w:szCs w:val="28"/>
        </w:rPr>
        <w:t>%),  в</w:t>
      </w:r>
      <w:r w:rsidR="0050438D" w:rsidRPr="00D77871">
        <w:rPr>
          <w:sz w:val="28"/>
          <w:szCs w:val="28"/>
        </w:rPr>
        <w:t xml:space="preserve"> </w:t>
      </w:r>
      <w:r w:rsidR="008C0222" w:rsidRPr="00D77871">
        <w:rPr>
          <w:sz w:val="28"/>
          <w:szCs w:val="28"/>
        </w:rPr>
        <w:t>20</w:t>
      </w:r>
      <w:r w:rsidR="00896D33" w:rsidRPr="00D77871">
        <w:rPr>
          <w:sz w:val="28"/>
          <w:szCs w:val="28"/>
        </w:rPr>
        <w:t>2</w:t>
      </w:r>
      <w:r w:rsidR="009C5B1B" w:rsidRPr="00D77871">
        <w:rPr>
          <w:sz w:val="28"/>
          <w:szCs w:val="28"/>
        </w:rPr>
        <w:t>4</w:t>
      </w:r>
      <w:r w:rsidR="00DD4B66" w:rsidRPr="00D77871">
        <w:rPr>
          <w:sz w:val="28"/>
          <w:szCs w:val="28"/>
        </w:rPr>
        <w:t xml:space="preserve">г. – </w:t>
      </w:r>
      <w:r w:rsidR="009C5B1B" w:rsidRPr="00D77871">
        <w:rPr>
          <w:sz w:val="28"/>
          <w:szCs w:val="28"/>
        </w:rPr>
        <w:t>111,6</w:t>
      </w:r>
      <w:r w:rsidR="0050438D" w:rsidRPr="00D77871">
        <w:rPr>
          <w:sz w:val="28"/>
          <w:szCs w:val="28"/>
        </w:rPr>
        <w:t xml:space="preserve"> </w:t>
      </w:r>
      <w:r w:rsidR="008C0222" w:rsidRPr="00D77871">
        <w:rPr>
          <w:sz w:val="28"/>
          <w:szCs w:val="28"/>
        </w:rPr>
        <w:t>тыс.руб.</w:t>
      </w:r>
      <w:r w:rsidR="00DD4B66" w:rsidRPr="00D77871">
        <w:rPr>
          <w:sz w:val="28"/>
          <w:szCs w:val="28"/>
        </w:rPr>
        <w:t xml:space="preserve"> (</w:t>
      </w:r>
      <w:r w:rsidR="009C5B1B" w:rsidRPr="00D77871">
        <w:rPr>
          <w:sz w:val="28"/>
          <w:szCs w:val="28"/>
        </w:rPr>
        <w:t>64,7</w:t>
      </w:r>
      <w:r w:rsidR="00DD4B66" w:rsidRPr="00D77871">
        <w:rPr>
          <w:sz w:val="28"/>
          <w:szCs w:val="28"/>
        </w:rPr>
        <w:t>%).</w:t>
      </w:r>
    </w:p>
    <w:p w:rsidR="00D10A7A" w:rsidRPr="00D77871" w:rsidRDefault="0050438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D10A7A" w:rsidRPr="00D77871">
        <w:rPr>
          <w:sz w:val="28"/>
          <w:szCs w:val="28"/>
        </w:rPr>
        <w:t xml:space="preserve">В соответствии с бюджетным законодательством РФ прогноз поступления указанных доходов представлен администраторами поступлений в бюджет. </w:t>
      </w:r>
    </w:p>
    <w:p w:rsidR="008C0222" w:rsidRPr="00D77871" w:rsidRDefault="008C0222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</w:t>
      </w:r>
      <w:r w:rsidR="0013455D" w:rsidRPr="00D77871">
        <w:rPr>
          <w:sz w:val="28"/>
          <w:szCs w:val="28"/>
        </w:rPr>
        <w:t xml:space="preserve">   </w:t>
      </w:r>
      <w:r w:rsidRPr="00D77871">
        <w:rPr>
          <w:sz w:val="28"/>
          <w:szCs w:val="28"/>
        </w:rPr>
        <w:t>По данным администратора поступлений в бюджет –</w:t>
      </w:r>
      <w:r w:rsidR="0013455D" w:rsidRPr="00D77871">
        <w:rPr>
          <w:sz w:val="28"/>
          <w:szCs w:val="28"/>
        </w:rPr>
        <w:t xml:space="preserve"> </w:t>
      </w:r>
      <w:r w:rsidR="00876929" w:rsidRPr="00D77871">
        <w:rPr>
          <w:sz w:val="28"/>
          <w:szCs w:val="28"/>
        </w:rPr>
        <w:t xml:space="preserve">комитета по управлению муниципальным имуществом и земельным отношениям администрации Лухского муниципального района </w:t>
      </w:r>
      <w:r w:rsidRPr="00D77871">
        <w:rPr>
          <w:sz w:val="28"/>
          <w:szCs w:val="28"/>
        </w:rPr>
        <w:t xml:space="preserve">- прогноз поступления доходов составил: </w:t>
      </w:r>
    </w:p>
    <w:p w:rsidR="00D7756E" w:rsidRPr="00D77871" w:rsidRDefault="005B3FA9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- доходы, </w:t>
      </w:r>
      <w:r w:rsidR="008C0222" w:rsidRPr="00D77871">
        <w:rPr>
          <w:sz w:val="28"/>
          <w:szCs w:val="28"/>
        </w:rPr>
        <w:t>полученные в виде</w:t>
      </w:r>
      <w:r w:rsidRPr="00D77871">
        <w:rPr>
          <w:sz w:val="28"/>
          <w:szCs w:val="28"/>
        </w:rPr>
        <w:t xml:space="preserve"> арендной платы</w:t>
      </w:r>
      <w:r w:rsidR="008C0222" w:rsidRPr="00D77871">
        <w:rPr>
          <w:sz w:val="28"/>
          <w:szCs w:val="28"/>
        </w:rPr>
        <w:t xml:space="preserve"> за земельные участки, государственная собственность на которые не разграничена и которые расположены в границах </w:t>
      </w:r>
      <w:r w:rsidR="00D7756E" w:rsidRPr="00D77871">
        <w:rPr>
          <w:sz w:val="28"/>
          <w:szCs w:val="28"/>
        </w:rPr>
        <w:t xml:space="preserve">городских </w:t>
      </w:r>
      <w:r w:rsidR="008C0222" w:rsidRPr="00D77871">
        <w:rPr>
          <w:sz w:val="28"/>
          <w:szCs w:val="28"/>
        </w:rPr>
        <w:t xml:space="preserve">поселений, а также средства от продажи права </w:t>
      </w:r>
      <w:r w:rsidR="00876929" w:rsidRPr="00D77871">
        <w:rPr>
          <w:sz w:val="28"/>
          <w:szCs w:val="28"/>
        </w:rPr>
        <w:t xml:space="preserve">на </w:t>
      </w:r>
      <w:r w:rsidR="008C0222" w:rsidRPr="00D77871">
        <w:rPr>
          <w:sz w:val="28"/>
          <w:szCs w:val="28"/>
        </w:rPr>
        <w:t>заключени</w:t>
      </w:r>
      <w:r w:rsidR="00876929" w:rsidRPr="00D77871">
        <w:rPr>
          <w:sz w:val="28"/>
          <w:szCs w:val="28"/>
        </w:rPr>
        <w:t>е</w:t>
      </w:r>
      <w:r w:rsidR="008C0222" w:rsidRPr="00D77871">
        <w:rPr>
          <w:sz w:val="28"/>
          <w:szCs w:val="28"/>
        </w:rPr>
        <w:t xml:space="preserve"> договоров аренды указанных земельных участков на 20</w:t>
      </w:r>
      <w:r w:rsidR="00DD4B66" w:rsidRPr="00D77871">
        <w:rPr>
          <w:sz w:val="28"/>
          <w:szCs w:val="28"/>
        </w:rPr>
        <w:t>2</w:t>
      </w:r>
      <w:r w:rsidR="009C5B1B" w:rsidRPr="00D77871">
        <w:rPr>
          <w:sz w:val="28"/>
          <w:szCs w:val="28"/>
        </w:rPr>
        <w:t>2</w:t>
      </w:r>
      <w:r w:rsidR="00DD4B66" w:rsidRPr="00D77871">
        <w:rPr>
          <w:sz w:val="28"/>
          <w:szCs w:val="28"/>
        </w:rPr>
        <w:t xml:space="preserve">г. – </w:t>
      </w:r>
      <w:r w:rsidR="009C5B1B" w:rsidRPr="00D77871">
        <w:rPr>
          <w:sz w:val="28"/>
          <w:szCs w:val="28"/>
        </w:rPr>
        <w:t>8</w:t>
      </w:r>
      <w:r w:rsidR="00DD4B66" w:rsidRPr="00D77871">
        <w:rPr>
          <w:sz w:val="28"/>
          <w:szCs w:val="28"/>
        </w:rPr>
        <w:t>0,0</w:t>
      </w:r>
      <w:r w:rsidR="0050438D" w:rsidRPr="00D77871">
        <w:rPr>
          <w:sz w:val="28"/>
          <w:szCs w:val="28"/>
        </w:rPr>
        <w:t xml:space="preserve"> </w:t>
      </w:r>
      <w:r w:rsidR="008C0222" w:rsidRPr="00D77871">
        <w:rPr>
          <w:sz w:val="28"/>
          <w:szCs w:val="28"/>
        </w:rPr>
        <w:t>тыс</w:t>
      </w:r>
      <w:r w:rsidR="00876929" w:rsidRPr="00D77871">
        <w:rPr>
          <w:sz w:val="28"/>
          <w:szCs w:val="28"/>
        </w:rPr>
        <w:t>.</w:t>
      </w:r>
      <w:r w:rsidR="00D7756E" w:rsidRPr="00D77871">
        <w:rPr>
          <w:sz w:val="28"/>
          <w:szCs w:val="28"/>
        </w:rPr>
        <w:t>руб</w:t>
      </w:r>
      <w:r w:rsidR="00876929" w:rsidRPr="00D77871">
        <w:rPr>
          <w:sz w:val="28"/>
          <w:szCs w:val="28"/>
        </w:rPr>
        <w:t>.</w:t>
      </w:r>
      <w:r w:rsidR="00D7756E" w:rsidRPr="00D77871">
        <w:rPr>
          <w:sz w:val="28"/>
          <w:szCs w:val="28"/>
        </w:rPr>
        <w:t>,</w:t>
      </w:r>
      <w:r w:rsidR="0050438D" w:rsidRPr="00D77871">
        <w:rPr>
          <w:sz w:val="28"/>
          <w:szCs w:val="28"/>
        </w:rPr>
        <w:t xml:space="preserve"> </w:t>
      </w:r>
      <w:r w:rsidR="00D7756E" w:rsidRPr="00D77871">
        <w:rPr>
          <w:sz w:val="28"/>
          <w:szCs w:val="28"/>
        </w:rPr>
        <w:t>н</w:t>
      </w:r>
      <w:r w:rsidR="008C0222" w:rsidRPr="00D77871">
        <w:rPr>
          <w:sz w:val="28"/>
          <w:szCs w:val="28"/>
        </w:rPr>
        <w:t xml:space="preserve">а </w:t>
      </w:r>
      <w:r w:rsidR="00D7756E" w:rsidRPr="00D77871">
        <w:rPr>
          <w:sz w:val="28"/>
          <w:szCs w:val="28"/>
        </w:rPr>
        <w:t xml:space="preserve">плановый период </w:t>
      </w:r>
      <w:r w:rsidR="008C0222" w:rsidRPr="00D77871">
        <w:rPr>
          <w:sz w:val="28"/>
          <w:szCs w:val="28"/>
        </w:rPr>
        <w:t>20</w:t>
      </w:r>
      <w:r w:rsidR="00876929" w:rsidRPr="00D77871">
        <w:rPr>
          <w:sz w:val="28"/>
          <w:szCs w:val="28"/>
        </w:rPr>
        <w:t>2</w:t>
      </w:r>
      <w:r w:rsidR="009C5B1B" w:rsidRPr="00D77871">
        <w:rPr>
          <w:sz w:val="28"/>
          <w:szCs w:val="28"/>
        </w:rPr>
        <w:t>3г. - 8</w:t>
      </w:r>
      <w:r w:rsidR="00DD4B66" w:rsidRPr="00D77871">
        <w:rPr>
          <w:sz w:val="28"/>
          <w:szCs w:val="28"/>
        </w:rPr>
        <w:t>5</w:t>
      </w:r>
      <w:r w:rsidR="00D7756E" w:rsidRPr="00D77871">
        <w:rPr>
          <w:sz w:val="28"/>
          <w:szCs w:val="28"/>
        </w:rPr>
        <w:t>,0 тыс.руб.,</w:t>
      </w:r>
      <w:r w:rsidR="004555D1" w:rsidRPr="00D77871">
        <w:rPr>
          <w:sz w:val="28"/>
          <w:szCs w:val="28"/>
        </w:rPr>
        <w:t xml:space="preserve"> </w:t>
      </w:r>
      <w:r w:rsidR="00D7756E" w:rsidRPr="00D77871">
        <w:rPr>
          <w:sz w:val="28"/>
          <w:szCs w:val="28"/>
        </w:rPr>
        <w:t xml:space="preserve">на </w:t>
      </w:r>
      <w:r w:rsidR="008C0222" w:rsidRPr="00D77871">
        <w:rPr>
          <w:sz w:val="28"/>
          <w:szCs w:val="28"/>
        </w:rPr>
        <w:t>20</w:t>
      </w:r>
      <w:r w:rsidR="00876929" w:rsidRPr="00D77871">
        <w:rPr>
          <w:sz w:val="28"/>
          <w:szCs w:val="28"/>
        </w:rPr>
        <w:t>2</w:t>
      </w:r>
      <w:r w:rsidR="009C5B1B" w:rsidRPr="00D77871">
        <w:rPr>
          <w:sz w:val="28"/>
          <w:szCs w:val="28"/>
        </w:rPr>
        <w:t>4 г. – 85</w:t>
      </w:r>
      <w:r w:rsidR="00D7756E" w:rsidRPr="00D77871">
        <w:rPr>
          <w:sz w:val="28"/>
          <w:szCs w:val="28"/>
        </w:rPr>
        <w:t xml:space="preserve">,0 </w:t>
      </w:r>
      <w:r w:rsidR="00876929" w:rsidRPr="00D77871">
        <w:rPr>
          <w:sz w:val="28"/>
          <w:szCs w:val="28"/>
        </w:rPr>
        <w:t>тыс.руб.</w:t>
      </w:r>
      <w:r w:rsidR="00D7756E" w:rsidRPr="00D77871">
        <w:rPr>
          <w:sz w:val="28"/>
          <w:szCs w:val="28"/>
        </w:rPr>
        <w:t>;</w:t>
      </w:r>
    </w:p>
    <w:p w:rsidR="008C0222" w:rsidRPr="00D77871" w:rsidRDefault="00D7756E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- доходы от сдачи в аренду имущества, составляющ</w:t>
      </w:r>
      <w:r w:rsidR="0050438D" w:rsidRPr="00D77871">
        <w:rPr>
          <w:sz w:val="28"/>
          <w:szCs w:val="28"/>
        </w:rPr>
        <w:t>его казну городских поселений (</w:t>
      </w:r>
      <w:r w:rsidRPr="00D77871">
        <w:rPr>
          <w:sz w:val="28"/>
          <w:szCs w:val="28"/>
        </w:rPr>
        <w:t>за исключением земельных участков) на 20</w:t>
      </w:r>
      <w:r w:rsidR="00DD4B66" w:rsidRPr="00D77871">
        <w:rPr>
          <w:sz w:val="28"/>
          <w:szCs w:val="28"/>
        </w:rPr>
        <w:t>2</w:t>
      </w:r>
      <w:r w:rsidR="009C5B1B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год и плановый период 202</w:t>
      </w:r>
      <w:r w:rsidR="009C5B1B" w:rsidRPr="00D77871">
        <w:rPr>
          <w:sz w:val="28"/>
          <w:szCs w:val="28"/>
        </w:rPr>
        <w:t>3</w:t>
      </w:r>
      <w:r w:rsidR="00DD4B66" w:rsidRPr="00D77871">
        <w:rPr>
          <w:sz w:val="28"/>
          <w:szCs w:val="28"/>
        </w:rPr>
        <w:t xml:space="preserve"> – </w:t>
      </w:r>
      <w:r w:rsidRPr="00D77871">
        <w:rPr>
          <w:sz w:val="28"/>
          <w:szCs w:val="28"/>
        </w:rPr>
        <w:t>202</w:t>
      </w:r>
      <w:r w:rsidR="009C5B1B" w:rsidRPr="00D77871">
        <w:rPr>
          <w:sz w:val="28"/>
          <w:szCs w:val="28"/>
        </w:rPr>
        <w:t>4</w:t>
      </w:r>
      <w:r w:rsidR="00DD4B66" w:rsidRPr="00D77871">
        <w:rPr>
          <w:sz w:val="28"/>
          <w:szCs w:val="28"/>
        </w:rPr>
        <w:t>гг.</w:t>
      </w:r>
      <w:r w:rsidRPr="00D77871">
        <w:rPr>
          <w:sz w:val="28"/>
          <w:szCs w:val="28"/>
        </w:rPr>
        <w:t xml:space="preserve"> составят 16,6 тыс.руб. ежегодно;</w:t>
      </w:r>
    </w:p>
    <w:p w:rsidR="00D7756E" w:rsidRDefault="00D7756E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- прочие поступления от использования имущества, находящегося в собственности городских поселений (за исключением имущества муниципальных</w:t>
      </w:r>
      <w:r w:rsidR="00CE6600" w:rsidRPr="00D77871">
        <w:rPr>
          <w:sz w:val="28"/>
          <w:szCs w:val="28"/>
        </w:rPr>
        <w:t>, бюджетных и автономных учреждений, а также имущества муниципальных унитарных предприятий, в том числе казенных), на 20</w:t>
      </w:r>
      <w:r w:rsidR="00DA334F" w:rsidRPr="00D77871">
        <w:rPr>
          <w:sz w:val="28"/>
          <w:szCs w:val="28"/>
        </w:rPr>
        <w:t>2</w:t>
      </w:r>
      <w:r w:rsidR="009C5B1B" w:rsidRPr="00D77871">
        <w:rPr>
          <w:sz w:val="28"/>
          <w:szCs w:val="28"/>
        </w:rPr>
        <w:t>2</w:t>
      </w:r>
      <w:r w:rsidR="00CE6600" w:rsidRPr="00D77871">
        <w:rPr>
          <w:sz w:val="28"/>
          <w:szCs w:val="28"/>
        </w:rPr>
        <w:t>-20</w:t>
      </w:r>
      <w:r w:rsidR="009C5B1B" w:rsidRPr="00D77871">
        <w:rPr>
          <w:sz w:val="28"/>
          <w:szCs w:val="28"/>
        </w:rPr>
        <w:t>24</w:t>
      </w:r>
      <w:r w:rsidR="00CE6600" w:rsidRPr="00D77871">
        <w:rPr>
          <w:sz w:val="28"/>
          <w:szCs w:val="28"/>
        </w:rPr>
        <w:t xml:space="preserve">гг. в сумме </w:t>
      </w:r>
      <w:r w:rsidR="00B732F6" w:rsidRPr="00D77871">
        <w:rPr>
          <w:sz w:val="28"/>
          <w:szCs w:val="28"/>
        </w:rPr>
        <w:t>10</w:t>
      </w:r>
      <w:r w:rsidR="00CE6600" w:rsidRPr="00D77871">
        <w:rPr>
          <w:sz w:val="28"/>
          <w:szCs w:val="28"/>
        </w:rPr>
        <w:t>,0 тыс.руб. ежегодно.</w:t>
      </w:r>
    </w:p>
    <w:p w:rsidR="00D77871" w:rsidRPr="00D77871" w:rsidRDefault="00D77871" w:rsidP="00AE17F2">
      <w:pPr>
        <w:jc w:val="both"/>
        <w:rPr>
          <w:sz w:val="28"/>
          <w:szCs w:val="28"/>
        </w:rPr>
      </w:pPr>
    </w:p>
    <w:p w:rsidR="00896D33" w:rsidRPr="00D77871" w:rsidRDefault="00896D33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Прочие доходы от оказания платных услуг и компенсации государства.</w:t>
      </w:r>
    </w:p>
    <w:p w:rsidR="00876929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896D33" w:rsidRPr="00D77871">
        <w:rPr>
          <w:sz w:val="28"/>
          <w:szCs w:val="28"/>
        </w:rPr>
        <w:t xml:space="preserve">Прочие доходы от оказания платных услуг и компенсации </w:t>
      </w:r>
      <w:r w:rsidR="00FE391A" w:rsidRPr="00D77871">
        <w:rPr>
          <w:sz w:val="28"/>
          <w:szCs w:val="28"/>
        </w:rPr>
        <w:t>госу</w:t>
      </w:r>
      <w:r w:rsidR="00896D33" w:rsidRPr="00D77871">
        <w:rPr>
          <w:sz w:val="28"/>
          <w:szCs w:val="28"/>
        </w:rPr>
        <w:t>дарства</w:t>
      </w:r>
      <w:r w:rsidR="00FE391A" w:rsidRPr="00D77871">
        <w:rPr>
          <w:sz w:val="28"/>
          <w:szCs w:val="28"/>
        </w:rPr>
        <w:t xml:space="preserve"> прогнозируются на 20</w:t>
      </w:r>
      <w:r w:rsidR="00DA334F" w:rsidRPr="00D77871">
        <w:rPr>
          <w:sz w:val="28"/>
          <w:szCs w:val="28"/>
        </w:rPr>
        <w:t>2</w:t>
      </w:r>
      <w:r w:rsidR="00001984" w:rsidRPr="00D77871">
        <w:rPr>
          <w:sz w:val="28"/>
          <w:szCs w:val="28"/>
        </w:rPr>
        <w:t>2</w:t>
      </w:r>
      <w:r w:rsidR="00FE391A" w:rsidRPr="00D77871">
        <w:rPr>
          <w:sz w:val="28"/>
          <w:szCs w:val="28"/>
        </w:rPr>
        <w:t>-202</w:t>
      </w:r>
      <w:r w:rsidR="00001984" w:rsidRPr="00D77871">
        <w:rPr>
          <w:sz w:val="28"/>
          <w:szCs w:val="28"/>
        </w:rPr>
        <w:t>4</w:t>
      </w:r>
      <w:r w:rsidR="00DA334F" w:rsidRPr="00D77871">
        <w:rPr>
          <w:sz w:val="28"/>
          <w:szCs w:val="28"/>
        </w:rPr>
        <w:t xml:space="preserve">гг. </w:t>
      </w:r>
      <w:r w:rsidR="00B732F6" w:rsidRPr="00D77871">
        <w:rPr>
          <w:sz w:val="28"/>
          <w:szCs w:val="28"/>
        </w:rPr>
        <w:t>в сумме 2</w:t>
      </w:r>
      <w:r w:rsidR="00001984" w:rsidRPr="00D77871">
        <w:rPr>
          <w:sz w:val="28"/>
          <w:szCs w:val="28"/>
        </w:rPr>
        <w:t>6</w:t>
      </w:r>
      <w:r w:rsidR="00FE391A" w:rsidRPr="00D77871">
        <w:rPr>
          <w:sz w:val="28"/>
          <w:szCs w:val="28"/>
        </w:rPr>
        <w:t>,0 тыс.руб. ежегодно, что составляет</w:t>
      </w:r>
      <w:r w:rsidR="00B732F6" w:rsidRPr="00D77871">
        <w:rPr>
          <w:sz w:val="28"/>
          <w:szCs w:val="28"/>
        </w:rPr>
        <w:t xml:space="preserve"> 1</w:t>
      </w:r>
      <w:r w:rsidR="00001984" w:rsidRPr="00D77871">
        <w:rPr>
          <w:sz w:val="28"/>
          <w:szCs w:val="28"/>
        </w:rPr>
        <w:t>5,0</w:t>
      </w:r>
      <w:r w:rsidR="00FE391A" w:rsidRPr="00D77871">
        <w:rPr>
          <w:sz w:val="28"/>
          <w:szCs w:val="28"/>
        </w:rPr>
        <w:t xml:space="preserve">% от суммы неналоговых доходов. </w:t>
      </w:r>
    </w:p>
    <w:p w:rsidR="00FE391A" w:rsidRPr="00D77871" w:rsidRDefault="0050438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993567" w:rsidRPr="00D77871">
        <w:rPr>
          <w:sz w:val="28"/>
          <w:szCs w:val="28"/>
        </w:rPr>
        <w:t>Прочие доходы от оказания платных услуг и компенсации государства представлены главными администраторами доходов.</w:t>
      </w:r>
    </w:p>
    <w:p w:rsidR="00993567" w:rsidRPr="00D77871" w:rsidRDefault="0050438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876929" w:rsidRPr="00D77871">
        <w:rPr>
          <w:sz w:val="28"/>
          <w:szCs w:val="28"/>
        </w:rPr>
        <w:t>Управление городского хозяйства, благоустройства и дорожной деятельности администрации Лухского муниципального района:</w:t>
      </w:r>
    </w:p>
    <w:p w:rsidR="00993567" w:rsidRPr="00D77871" w:rsidRDefault="0050438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п</w:t>
      </w:r>
      <w:r w:rsidR="00993567" w:rsidRPr="00D77871">
        <w:rPr>
          <w:sz w:val="28"/>
          <w:szCs w:val="28"/>
        </w:rPr>
        <w:t>рочие доходы от оказания платных услуг (работ) получателями средств бюджетов городских поселений в сумме 2</w:t>
      </w:r>
      <w:r w:rsidR="00B732F6" w:rsidRPr="00D77871">
        <w:rPr>
          <w:sz w:val="28"/>
          <w:szCs w:val="28"/>
        </w:rPr>
        <w:t>5</w:t>
      </w:r>
      <w:r w:rsidR="00993567" w:rsidRPr="00D77871">
        <w:rPr>
          <w:sz w:val="28"/>
          <w:szCs w:val="28"/>
        </w:rPr>
        <w:t>,0 тыс.руб.</w:t>
      </w:r>
      <w:r w:rsidR="00001984" w:rsidRPr="00D77871">
        <w:rPr>
          <w:sz w:val="28"/>
          <w:szCs w:val="28"/>
        </w:rPr>
        <w:t>;</w:t>
      </w:r>
    </w:p>
    <w:p w:rsidR="00001984" w:rsidRDefault="00001984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9C2121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 xml:space="preserve">прочие </w:t>
      </w:r>
      <w:r w:rsidR="009C2121" w:rsidRPr="00D77871">
        <w:rPr>
          <w:sz w:val="28"/>
          <w:szCs w:val="28"/>
        </w:rPr>
        <w:t>доходы от компенсации затрат бюджетов городских поселений в сумме 1,0 тыс.руб.</w:t>
      </w:r>
    </w:p>
    <w:p w:rsidR="00D77871" w:rsidRPr="00D77871" w:rsidRDefault="00D77871" w:rsidP="00AE17F2">
      <w:pPr>
        <w:jc w:val="both"/>
        <w:rPr>
          <w:sz w:val="28"/>
          <w:szCs w:val="28"/>
        </w:rPr>
      </w:pPr>
    </w:p>
    <w:p w:rsidR="008C0222" w:rsidRPr="00D77871" w:rsidRDefault="008C0222" w:rsidP="00AE17F2">
      <w:pPr>
        <w:ind w:firstLine="708"/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Доходы от продажи материальных и нематериальных активов.</w:t>
      </w:r>
    </w:p>
    <w:p w:rsidR="00586C07" w:rsidRPr="00D77871" w:rsidRDefault="0050438D" w:rsidP="0050438D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586C07" w:rsidRPr="00D77871">
        <w:rPr>
          <w:sz w:val="28"/>
          <w:szCs w:val="28"/>
        </w:rPr>
        <w:t>Доходы от реализации имущества, находящегося государственной и муниципальной собственности (за исключением имущества бюджетных и автономных учреждений) прогнозируются на 202</w:t>
      </w:r>
      <w:r w:rsidR="009C2121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</w:t>
      </w:r>
      <w:r w:rsidR="00586C07" w:rsidRPr="00D77871">
        <w:rPr>
          <w:sz w:val="28"/>
          <w:szCs w:val="28"/>
        </w:rPr>
        <w:t>год в сумме 3</w:t>
      </w:r>
      <w:r w:rsidR="009C2121" w:rsidRPr="00D77871">
        <w:rPr>
          <w:sz w:val="28"/>
          <w:szCs w:val="28"/>
        </w:rPr>
        <w:t>5</w:t>
      </w:r>
      <w:r w:rsidR="00586C07" w:rsidRPr="00D77871">
        <w:rPr>
          <w:sz w:val="28"/>
          <w:szCs w:val="28"/>
        </w:rPr>
        <w:t xml:space="preserve">,0 тыс.руб., что составляет </w:t>
      </w:r>
      <w:r w:rsidR="009C2121" w:rsidRPr="00D77871">
        <w:rPr>
          <w:sz w:val="28"/>
          <w:szCs w:val="28"/>
        </w:rPr>
        <w:t>20,9</w:t>
      </w:r>
      <w:r w:rsidR="00586C07" w:rsidRPr="00D77871">
        <w:rPr>
          <w:sz w:val="28"/>
          <w:szCs w:val="28"/>
        </w:rPr>
        <w:t>% от общей суммы неналоговых доходов.</w:t>
      </w:r>
    </w:p>
    <w:p w:rsidR="00876929" w:rsidRPr="00D77871" w:rsidRDefault="0050438D" w:rsidP="00AE17F2">
      <w:pPr>
        <w:jc w:val="both"/>
        <w:rPr>
          <w:sz w:val="28"/>
          <w:szCs w:val="28"/>
        </w:rPr>
      </w:pPr>
      <w:r w:rsidRPr="009C2121">
        <w:rPr>
          <w:color w:val="FF0000"/>
          <w:sz w:val="28"/>
          <w:szCs w:val="28"/>
        </w:rPr>
        <w:lastRenderedPageBreak/>
        <w:t xml:space="preserve">     </w:t>
      </w:r>
      <w:r w:rsidR="008C0222" w:rsidRPr="00D77871">
        <w:rPr>
          <w:sz w:val="28"/>
          <w:szCs w:val="28"/>
        </w:rPr>
        <w:t>По данным администратора поступлений в бюджет – управления городского хозяйства, благоустройства и дорожной деятельности</w:t>
      </w:r>
      <w:r w:rsidR="007A4E4A" w:rsidRPr="00D77871">
        <w:rPr>
          <w:sz w:val="28"/>
          <w:szCs w:val="28"/>
        </w:rPr>
        <w:t xml:space="preserve">  -</w:t>
      </w:r>
      <w:r w:rsidR="008C0222" w:rsidRPr="00D77871">
        <w:rPr>
          <w:sz w:val="28"/>
          <w:szCs w:val="28"/>
        </w:rPr>
        <w:t xml:space="preserve"> прогноз поступления доходов составил: </w:t>
      </w:r>
    </w:p>
    <w:p w:rsidR="008C0222" w:rsidRDefault="00876929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- </w:t>
      </w:r>
      <w:r w:rsidR="008C0222" w:rsidRPr="00D77871">
        <w:rPr>
          <w:sz w:val="28"/>
          <w:szCs w:val="28"/>
        </w:rPr>
        <w:t xml:space="preserve">доходы от продажи   земельных участков, государственная собственность на которые не разграничена и которые расположены в границах поселений </w:t>
      </w:r>
      <w:r w:rsidR="00F75225" w:rsidRPr="00D77871">
        <w:rPr>
          <w:sz w:val="28"/>
          <w:szCs w:val="28"/>
        </w:rPr>
        <w:t>в</w:t>
      </w:r>
      <w:r w:rsidR="00961DF8" w:rsidRPr="00D77871">
        <w:rPr>
          <w:sz w:val="28"/>
          <w:szCs w:val="28"/>
        </w:rPr>
        <w:t xml:space="preserve"> 202</w:t>
      </w:r>
      <w:r w:rsidR="009C2121" w:rsidRPr="00D77871">
        <w:rPr>
          <w:sz w:val="28"/>
          <w:szCs w:val="28"/>
        </w:rPr>
        <w:t>2г. – 35</w:t>
      </w:r>
      <w:r w:rsidR="00586C07" w:rsidRPr="00D77871">
        <w:rPr>
          <w:sz w:val="28"/>
          <w:szCs w:val="28"/>
        </w:rPr>
        <w:t>,0 тыс.руб., в</w:t>
      </w:r>
      <w:r w:rsidR="00F75225" w:rsidRPr="00D77871">
        <w:rPr>
          <w:sz w:val="28"/>
          <w:szCs w:val="28"/>
        </w:rPr>
        <w:t xml:space="preserve"> плановом периоде</w:t>
      </w:r>
      <w:r w:rsidR="00586C07" w:rsidRPr="00D77871">
        <w:rPr>
          <w:sz w:val="28"/>
          <w:szCs w:val="28"/>
        </w:rPr>
        <w:t xml:space="preserve"> </w:t>
      </w:r>
      <w:r w:rsidR="009C2121" w:rsidRPr="00D77871">
        <w:rPr>
          <w:sz w:val="28"/>
          <w:szCs w:val="28"/>
        </w:rPr>
        <w:t>2023-2024</w:t>
      </w:r>
      <w:r w:rsidR="00961DF8" w:rsidRPr="00D77871">
        <w:rPr>
          <w:sz w:val="28"/>
          <w:szCs w:val="28"/>
        </w:rPr>
        <w:t xml:space="preserve">гг. </w:t>
      </w:r>
      <w:r w:rsidR="001F640D" w:rsidRPr="00D77871">
        <w:rPr>
          <w:sz w:val="28"/>
          <w:szCs w:val="28"/>
        </w:rPr>
        <w:t xml:space="preserve"> – </w:t>
      </w:r>
      <w:r w:rsidR="00586C07" w:rsidRPr="00D77871">
        <w:rPr>
          <w:sz w:val="28"/>
          <w:szCs w:val="28"/>
        </w:rPr>
        <w:t>3</w:t>
      </w:r>
      <w:r w:rsidR="00961DF8" w:rsidRPr="00D77871">
        <w:rPr>
          <w:sz w:val="28"/>
          <w:szCs w:val="28"/>
        </w:rPr>
        <w:t>5,</w:t>
      </w:r>
      <w:r w:rsidR="001F640D" w:rsidRPr="00D77871">
        <w:rPr>
          <w:sz w:val="28"/>
          <w:szCs w:val="28"/>
        </w:rPr>
        <w:t>0 тыс.руб.</w:t>
      </w:r>
      <w:r w:rsidR="00961DF8" w:rsidRPr="00D77871">
        <w:rPr>
          <w:sz w:val="28"/>
          <w:szCs w:val="28"/>
        </w:rPr>
        <w:t>,</w:t>
      </w:r>
      <w:r w:rsidR="004555D1" w:rsidRPr="00D77871">
        <w:rPr>
          <w:sz w:val="28"/>
          <w:szCs w:val="28"/>
        </w:rPr>
        <w:t xml:space="preserve"> </w:t>
      </w:r>
      <w:r w:rsidR="00586C07" w:rsidRPr="00D77871">
        <w:rPr>
          <w:sz w:val="28"/>
          <w:szCs w:val="28"/>
        </w:rPr>
        <w:t>ежегодно</w:t>
      </w:r>
      <w:r w:rsidR="005E755A" w:rsidRPr="00D77871">
        <w:rPr>
          <w:sz w:val="28"/>
          <w:szCs w:val="28"/>
        </w:rPr>
        <w:t>.</w:t>
      </w:r>
      <w:r w:rsidR="008C0222" w:rsidRPr="00D77871">
        <w:rPr>
          <w:sz w:val="28"/>
          <w:szCs w:val="28"/>
        </w:rPr>
        <w:t xml:space="preserve"> По данным оценки ожидаемого исполнения бюджета Лухского городского поселения за 20</w:t>
      </w:r>
      <w:r w:rsidR="00586C07" w:rsidRPr="00D77871">
        <w:rPr>
          <w:sz w:val="28"/>
          <w:szCs w:val="28"/>
        </w:rPr>
        <w:t>2</w:t>
      </w:r>
      <w:r w:rsidR="009C2121" w:rsidRPr="00D77871">
        <w:rPr>
          <w:sz w:val="28"/>
          <w:szCs w:val="28"/>
        </w:rPr>
        <w:t>1</w:t>
      </w:r>
      <w:r w:rsidR="008C0222" w:rsidRPr="00D77871">
        <w:rPr>
          <w:sz w:val="28"/>
          <w:szCs w:val="28"/>
        </w:rPr>
        <w:t xml:space="preserve"> год</w:t>
      </w:r>
      <w:r w:rsidR="00586C07" w:rsidRPr="00D77871">
        <w:rPr>
          <w:sz w:val="28"/>
          <w:szCs w:val="28"/>
        </w:rPr>
        <w:t>у</w:t>
      </w:r>
      <w:r w:rsidR="008C0222" w:rsidRPr="00D77871">
        <w:rPr>
          <w:sz w:val="28"/>
          <w:szCs w:val="28"/>
        </w:rPr>
        <w:t xml:space="preserve"> указано </w:t>
      </w:r>
      <w:r w:rsidR="009C2121" w:rsidRPr="00D77871">
        <w:rPr>
          <w:sz w:val="28"/>
          <w:szCs w:val="28"/>
        </w:rPr>
        <w:t>30</w:t>
      </w:r>
      <w:r w:rsidR="00586C07" w:rsidRPr="00D77871">
        <w:rPr>
          <w:sz w:val="28"/>
          <w:szCs w:val="28"/>
        </w:rPr>
        <w:t>,</w:t>
      </w:r>
      <w:r w:rsidR="001F640D" w:rsidRPr="00D77871">
        <w:rPr>
          <w:sz w:val="28"/>
          <w:szCs w:val="28"/>
        </w:rPr>
        <w:t>0</w:t>
      </w:r>
      <w:r w:rsidR="0050438D" w:rsidRPr="00D77871">
        <w:rPr>
          <w:sz w:val="28"/>
          <w:szCs w:val="28"/>
        </w:rPr>
        <w:t xml:space="preserve"> </w:t>
      </w:r>
      <w:r w:rsidR="008C0222" w:rsidRPr="00D77871">
        <w:rPr>
          <w:sz w:val="28"/>
          <w:szCs w:val="28"/>
        </w:rPr>
        <w:t>тыс.руб.</w:t>
      </w:r>
    </w:p>
    <w:p w:rsidR="00D77871" w:rsidRPr="00D77871" w:rsidRDefault="00D77871" w:rsidP="00AE17F2">
      <w:pPr>
        <w:jc w:val="both"/>
        <w:rPr>
          <w:sz w:val="28"/>
          <w:szCs w:val="28"/>
        </w:rPr>
      </w:pPr>
    </w:p>
    <w:p w:rsidR="00A445C7" w:rsidRPr="00D77871" w:rsidRDefault="00A445C7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Прочие безвозмездные поступления</w:t>
      </w:r>
    </w:p>
    <w:p w:rsidR="00A445C7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 </w:t>
      </w:r>
      <w:r w:rsidR="00A445C7" w:rsidRPr="00D77871">
        <w:rPr>
          <w:sz w:val="28"/>
          <w:szCs w:val="28"/>
        </w:rPr>
        <w:t>По</w:t>
      </w:r>
      <w:r w:rsidR="00A445C7" w:rsidRPr="00D77871">
        <w:rPr>
          <w:b/>
          <w:sz w:val="28"/>
          <w:szCs w:val="28"/>
        </w:rPr>
        <w:t xml:space="preserve"> </w:t>
      </w:r>
      <w:r w:rsidR="00A445C7" w:rsidRPr="00D77871">
        <w:rPr>
          <w:sz w:val="28"/>
          <w:szCs w:val="28"/>
        </w:rPr>
        <w:t>данным администратора поступлений в бюджет – управление городского хозяйства, благоустройства и дорожной деятельности – прогноз поступлений доходов составил:</w:t>
      </w:r>
    </w:p>
    <w:p w:rsidR="00306EE5" w:rsidRDefault="00A445C7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- доходы от прочих безвоз</w:t>
      </w:r>
      <w:r w:rsidR="004555D1" w:rsidRPr="00D77871">
        <w:rPr>
          <w:sz w:val="28"/>
          <w:szCs w:val="28"/>
        </w:rPr>
        <w:t>м</w:t>
      </w:r>
      <w:r w:rsidRPr="00D77871">
        <w:rPr>
          <w:sz w:val="28"/>
          <w:szCs w:val="28"/>
        </w:rPr>
        <w:t xml:space="preserve">ездных поступлений </w:t>
      </w:r>
      <w:r w:rsidR="0050438D" w:rsidRPr="00D77871">
        <w:rPr>
          <w:sz w:val="28"/>
          <w:szCs w:val="28"/>
        </w:rPr>
        <w:t xml:space="preserve">в </w:t>
      </w:r>
      <w:r w:rsidRPr="00D77871">
        <w:rPr>
          <w:sz w:val="28"/>
          <w:szCs w:val="28"/>
        </w:rPr>
        <w:t>бюджет городского поселения прогнозируется на 202</w:t>
      </w:r>
      <w:r w:rsidR="009C2121" w:rsidRPr="00D77871">
        <w:rPr>
          <w:sz w:val="28"/>
          <w:szCs w:val="28"/>
        </w:rPr>
        <w:t>2</w:t>
      </w:r>
      <w:r w:rsidR="0050438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год и плановый период 202</w:t>
      </w:r>
      <w:r w:rsidR="009C2121" w:rsidRPr="00D77871">
        <w:rPr>
          <w:sz w:val="28"/>
          <w:szCs w:val="28"/>
        </w:rPr>
        <w:t>3</w:t>
      </w:r>
      <w:r w:rsidRPr="00D77871">
        <w:rPr>
          <w:sz w:val="28"/>
          <w:szCs w:val="28"/>
        </w:rPr>
        <w:t>-202</w:t>
      </w:r>
      <w:r w:rsidR="009C2121" w:rsidRPr="00D77871">
        <w:rPr>
          <w:sz w:val="28"/>
          <w:szCs w:val="28"/>
        </w:rPr>
        <w:t>4</w:t>
      </w:r>
      <w:r w:rsidR="0050438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годов в сумме 1,0 тыс.руб. ежегодно.</w:t>
      </w:r>
    </w:p>
    <w:p w:rsidR="00D77871" w:rsidRPr="00D77871" w:rsidRDefault="00D77871" w:rsidP="00AE17F2">
      <w:pPr>
        <w:jc w:val="both"/>
        <w:rPr>
          <w:b/>
          <w:sz w:val="28"/>
          <w:szCs w:val="28"/>
        </w:rPr>
      </w:pPr>
    </w:p>
    <w:p w:rsidR="001F640D" w:rsidRPr="00D77871" w:rsidRDefault="001F640D" w:rsidP="00AE17F2">
      <w:pPr>
        <w:ind w:firstLine="567"/>
        <w:jc w:val="center"/>
        <w:outlineLvl w:val="1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 xml:space="preserve">Безвозмездные поступления </w:t>
      </w:r>
    </w:p>
    <w:p w:rsidR="001F640D" w:rsidRPr="00D77871" w:rsidRDefault="0013455D" w:rsidP="00AE17F2">
      <w:pPr>
        <w:jc w:val="both"/>
        <w:outlineLvl w:val="1"/>
        <w:rPr>
          <w:sz w:val="28"/>
          <w:szCs w:val="28"/>
        </w:rPr>
      </w:pPr>
      <w:r w:rsidRPr="00D77871">
        <w:rPr>
          <w:sz w:val="28"/>
          <w:szCs w:val="28"/>
        </w:rPr>
        <w:t xml:space="preserve">       </w:t>
      </w:r>
      <w:r w:rsidR="001F640D" w:rsidRPr="00D77871">
        <w:rPr>
          <w:sz w:val="28"/>
          <w:szCs w:val="28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1F640D" w:rsidRPr="00D77871" w:rsidRDefault="001F640D" w:rsidP="00AE17F2">
      <w:pPr>
        <w:jc w:val="both"/>
        <w:outlineLvl w:val="1"/>
        <w:rPr>
          <w:sz w:val="28"/>
          <w:szCs w:val="28"/>
        </w:rPr>
      </w:pPr>
      <w:r w:rsidRPr="00D77871">
        <w:rPr>
          <w:sz w:val="28"/>
          <w:szCs w:val="28"/>
        </w:rPr>
        <w:t xml:space="preserve">     - межбюджетные трансферты из областного бюджета предусматриваются по данным проекта Закона Ивановской области «Об областном бюджете на 20</w:t>
      </w:r>
      <w:r w:rsidR="005E755A" w:rsidRPr="00D77871">
        <w:rPr>
          <w:sz w:val="28"/>
          <w:szCs w:val="28"/>
        </w:rPr>
        <w:t>2</w:t>
      </w:r>
      <w:r w:rsidR="009C2121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год и плановый период 202</w:t>
      </w:r>
      <w:r w:rsidR="002D628A" w:rsidRPr="00D77871">
        <w:rPr>
          <w:sz w:val="28"/>
          <w:szCs w:val="28"/>
        </w:rPr>
        <w:t>3</w:t>
      </w:r>
      <w:r w:rsidR="005E755A" w:rsidRPr="00D77871">
        <w:rPr>
          <w:sz w:val="28"/>
          <w:szCs w:val="28"/>
        </w:rPr>
        <w:t xml:space="preserve"> – </w:t>
      </w:r>
      <w:r w:rsidRPr="00D77871">
        <w:rPr>
          <w:sz w:val="28"/>
          <w:szCs w:val="28"/>
        </w:rPr>
        <w:t>202</w:t>
      </w:r>
      <w:r w:rsidR="002D628A" w:rsidRPr="00D77871">
        <w:rPr>
          <w:sz w:val="28"/>
          <w:szCs w:val="28"/>
        </w:rPr>
        <w:t>4</w:t>
      </w:r>
      <w:r w:rsidR="005E755A" w:rsidRPr="00D77871">
        <w:rPr>
          <w:sz w:val="28"/>
          <w:szCs w:val="28"/>
        </w:rPr>
        <w:t>гг.</w:t>
      </w:r>
      <w:r w:rsidRPr="00D77871">
        <w:rPr>
          <w:sz w:val="28"/>
          <w:szCs w:val="28"/>
        </w:rPr>
        <w:t>»</w:t>
      </w:r>
      <w:r w:rsidR="0050438D" w:rsidRPr="00D77871">
        <w:rPr>
          <w:sz w:val="28"/>
          <w:szCs w:val="28"/>
        </w:rPr>
        <w:t xml:space="preserve">, </w:t>
      </w:r>
      <w:r w:rsidRPr="00D77871">
        <w:rPr>
          <w:sz w:val="28"/>
          <w:szCs w:val="28"/>
        </w:rPr>
        <w:t xml:space="preserve"> на 20</w:t>
      </w:r>
      <w:r w:rsidR="005E755A" w:rsidRPr="00D77871">
        <w:rPr>
          <w:sz w:val="28"/>
          <w:szCs w:val="28"/>
        </w:rPr>
        <w:t>2</w:t>
      </w:r>
      <w:r w:rsidR="002D628A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год в сумме </w:t>
      </w:r>
      <w:r w:rsidR="002D628A" w:rsidRPr="00D77871">
        <w:rPr>
          <w:sz w:val="28"/>
          <w:szCs w:val="28"/>
        </w:rPr>
        <w:t>–</w:t>
      </w:r>
      <w:r w:rsidR="0050438D" w:rsidRPr="00D77871">
        <w:rPr>
          <w:sz w:val="28"/>
          <w:szCs w:val="28"/>
        </w:rPr>
        <w:t xml:space="preserve"> </w:t>
      </w:r>
      <w:r w:rsidR="002D628A" w:rsidRPr="00D77871">
        <w:rPr>
          <w:sz w:val="28"/>
          <w:szCs w:val="28"/>
        </w:rPr>
        <w:t>6</w:t>
      </w:r>
      <w:r w:rsidR="009B1540" w:rsidRPr="00D77871">
        <w:rPr>
          <w:sz w:val="28"/>
          <w:szCs w:val="28"/>
        </w:rPr>
        <w:t>.</w:t>
      </w:r>
      <w:r w:rsidR="002D628A" w:rsidRPr="00D77871">
        <w:rPr>
          <w:sz w:val="28"/>
          <w:szCs w:val="28"/>
        </w:rPr>
        <w:t>319,8</w:t>
      </w:r>
      <w:r w:rsidR="0050438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тыс.руб., на 202</w:t>
      </w:r>
      <w:r w:rsidR="002D628A" w:rsidRPr="00D77871">
        <w:rPr>
          <w:sz w:val="28"/>
          <w:szCs w:val="28"/>
        </w:rPr>
        <w:t>3</w:t>
      </w:r>
      <w:r w:rsidRPr="00D77871">
        <w:rPr>
          <w:sz w:val="28"/>
          <w:szCs w:val="28"/>
        </w:rPr>
        <w:t xml:space="preserve"> год в сумме </w:t>
      </w:r>
      <w:r w:rsidR="002D628A" w:rsidRPr="00D77871">
        <w:rPr>
          <w:sz w:val="28"/>
          <w:szCs w:val="28"/>
        </w:rPr>
        <w:t>–</w:t>
      </w:r>
      <w:r w:rsidR="0050438D" w:rsidRPr="00D77871">
        <w:rPr>
          <w:sz w:val="28"/>
          <w:szCs w:val="28"/>
        </w:rPr>
        <w:t xml:space="preserve"> </w:t>
      </w:r>
      <w:r w:rsidR="002D628A" w:rsidRPr="00D77871">
        <w:rPr>
          <w:sz w:val="28"/>
          <w:szCs w:val="28"/>
        </w:rPr>
        <w:t>3</w:t>
      </w:r>
      <w:r w:rsidR="009B1540" w:rsidRPr="00D77871">
        <w:rPr>
          <w:sz w:val="28"/>
          <w:szCs w:val="28"/>
        </w:rPr>
        <w:t>.</w:t>
      </w:r>
      <w:r w:rsidR="002D628A" w:rsidRPr="00D77871">
        <w:rPr>
          <w:sz w:val="28"/>
          <w:szCs w:val="28"/>
        </w:rPr>
        <w:t>450,0</w:t>
      </w:r>
      <w:r w:rsidR="0050438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тыс.руб., на 202</w:t>
      </w:r>
      <w:r w:rsidR="002D628A" w:rsidRPr="00D77871">
        <w:rPr>
          <w:sz w:val="28"/>
          <w:szCs w:val="28"/>
        </w:rPr>
        <w:t>4</w:t>
      </w:r>
      <w:r w:rsidRPr="00D77871">
        <w:rPr>
          <w:sz w:val="28"/>
          <w:szCs w:val="28"/>
        </w:rPr>
        <w:t xml:space="preserve"> год – </w:t>
      </w:r>
      <w:r w:rsidR="00A445C7" w:rsidRPr="00D77871">
        <w:rPr>
          <w:sz w:val="28"/>
          <w:szCs w:val="28"/>
        </w:rPr>
        <w:t>0,0</w:t>
      </w:r>
      <w:r w:rsidR="0050438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тыс.руб.</w:t>
      </w:r>
    </w:p>
    <w:p w:rsidR="00AC41F5" w:rsidRPr="00D77871" w:rsidRDefault="00AC41F5" w:rsidP="00AE17F2">
      <w:pPr>
        <w:jc w:val="both"/>
        <w:outlineLvl w:val="1"/>
        <w:rPr>
          <w:sz w:val="28"/>
          <w:szCs w:val="28"/>
        </w:rPr>
      </w:pPr>
      <w:r w:rsidRPr="00D77871">
        <w:rPr>
          <w:sz w:val="28"/>
          <w:szCs w:val="28"/>
        </w:rPr>
        <w:t xml:space="preserve">     Наибольший удельный вес в общем объеме безвозмездных поступлений из областного бюджета занимает дотация на выравнивание уровня бюджетной обеспеченности, размер которой определен в бюджете Лухского городского поселения в размере </w:t>
      </w:r>
      <w:r w:rsidR="0050438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на 20</w:t>
      </w:r>
      <w:r w:rsidR="005E755A" w:rsidRPr="00D77871">
        <w:rPr>
          <w:sz w:val="28"/>
          <w:szCs w:val="28"/>
        </w:rPr>
        <w:t>2</w:t>
      </w:r>
      <w:r w:rsidR="002D628A" w:rsidRPr="00D77871">
        <w:rPr>
          <w:sz w:val="28"/>
          <w:szCs w:val="28"/>
        </w:rPr>
        <w:t>2</w:t>
      </w:r>
      <w:r w:rsidR="0050438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 xml:space="preserve">год  </w:t>
      </w:r>
      <w:r w:rsidR="0050438D" w:rsidRPr="00D77871">
        <w:rPr>
          <w:sz w:val="28"/>
          <w:szCs w:val="28"/>
        </w:rPr>
        <w:t xml:space="preserve">- </w:t>
      </w:r>
      <w:r w:rsidR="00A445C7" w:rsidRPr="00D77871">
        <w:rPr>
          <w:sz w:val="28"/>
          <w:szCs w:val="28"/>
        </w:rPr>
        <w:t>3</w:t>
      </w:r>
      <w:r w:rsidR="009B1540" w:rsidRPr="00D77871">
        <w:rPr>
          <w:sz w:val="28"/>
          <w:szCs w:val="28"/>
        </w:rPr>
        <w:t>.</w:t>
      </w:r>
      <w:r w:rsidR="002D628A" w:rsidRPr="00D77871">
        <w:rPr>
          <w:sz w:val="28"/>
          <w:szCs w:val="28"/>
        </w:rPr>
        <w:t>601,3</w:t>
      </w:r>
      <w:r w:rsidR="00A445C7" w:rsidRPr="00D77871">
        <w:rPr>
          <w:sz w:val="28"/>
          <w:szCs w:val="28"/>
        </w:rPr>
        <w:t xml:space="preserve"> тыс.руб., </w:t>
      </w:r>
      <w:r w:rsidRPr="00D77871">
        <w:rPr>
          <w:sz w:val="28"/>
          <w:szCs w:val="28"/>
        </w:rPr>
        <w:t>на плановый период 202</w:t>
      </w:r>
      <w:r w:rsidR="002D628A" w:rsidRPr="00D77871">
        <w:rPr>
          <w:sz w:val="28"/>
          <w:szCs w:val="28"/>
        </w:rPr>
        <w:t>3</w:t>
      </w:r>
      <w:r w:rsidR="00924E7B" w:rsidRPr="00D77871">
        <w:rPr>
          <w:sz w:val="28"/>
          <w:szCs w:val="28"/>
        </w:rPr>
        <w:t>г. в</w:t>
      </w:r>
      <w:r w:rsidR="00A445C7" w:rsidRPr="00D77871">
        <w:rPr>
          <w:sz w:val="28"/>
          <w:szCs w:val="28"/>
        </w:rPr>
        <w:t xml:space="preserve"> сумме </w:t>
      </w:r>
      <w:r w:rsidR="002D628A" w:rsidRPr="00D77871">
        <w:rPr>
          <w:sz w:val="28"/>
          <w:szCs w:val="28"/>
        </w:rPr>
        <w:t>3</w:t>
      </w:r>
      <w:r w:rsidR="009B1540" w:rsidRPr="00D77871">
        <w:rPr>
          <w:sz w:val="28"/>
          <w:szCs w:val="28"/>
        </w:rPr>
        <w:t>.</w:t>
      </w:r>
      <w:r w:rsidR="002D628A" w:rsidRPr="00D77871">
        <w:rPr>
          <w:sz w:val="28"/>
          <w:szCs w:val="28"/>
        </w:rPr>
        <w:t>206,5</w:t>
      </w:r>
      <w:r w:rsidR="00924E7B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тыс.руб.</w:t>
      </w:r>
      <w:r w:rsidR="00A445C7" w:rsidRPr="00D77871">
        <w:rPr>
          <w:sz w:val="28"/>
          <w:szCs w:val="28"/>
        </w:rPr>
        <w:t>, на 202</w:t>
      </w:r>
      <w:r w:rsidR="002D628A" w:rsidRPr="00D77871">
        <w:rPr>
          <w:sz w:val="28"/>
          <w:szCs w:val="28"/>
        </w:rPr>
        <w:t>4</w:t>
      </w:r>
      <w:r w:rsidR="00A445C7" w:rsidRPr="00D77871">
        <w:rPr>
          <w:sz w:val="28"/>
          <w:szCs w:val="28"/>
        </w:rPr>
        <w:t xml:space="preserve">г. </w:t>
      </w:r>
      <w:r w:rsidR="00924E7B" w:rsidRPr="00D77871">
        <w:rPr>
          <w:sz w:val="28"/>
          <w:szCs w:val="28"/>
        </w:rPr>
        <w:t xml:space="preserve"> </w:t>
      </w:r>
      <w:r w:rsidR="002D628A" w:rsidRPr="00D77871">
        <w:rPr>
          <w:sz w:val="28"/>
          <w:szCs w:val="28"/>
        </w:rPr>
        <w:t>– 0,00 тыс.руб.</w:t>
      </w:r>
    </w:p>
    <w:p w:rsidR="00AC41F5" w:rsidRPr="00D77871" w:rsidRDefault="00AC41F5" w:rsidP="00AE17F2">
      <w:pPr>
        <w:jc w:val="both"/>
        <w:outlineLvl w:val="1"/>
        <w:rPr>
          <w:sz w:val="28"/>
          <w:szCs w:val="28"/>
        </w:rPr>
      </w:pPr>
      <w:r w:rsidRPr="00D77871">
        <w:rPr>
          <w:sz w:val="28"/>
          <w:szCs w:val="28"/>
        </w:rPr>
        <w:t xml:space="preserve">     - субвенции бюджетам городских поселений на осуществление первичного воинского учета на территориях, где отсутствуют военные комиссариаты на 20</w:t>
      </w:r>
      <w:r w:rsidR="005E755A" w:rsidRPr="00D77871">
        <w:rPr>
          <w:sz w:val="28"/>
          <w:szCs w:val="28"/>
        </w:rPr>
        <w:t>2</w:t>
      </w:r>
      <w:r w:rsidR="002D628A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год </w:t>
      </w:r>
      <w:r w:rsidR="00A445C7" w:rsidRPr="00D77871">
        <w:rPr>
          <w:sz w:val="28"/>
          <w:szCs w:val="28"/>
        </w:rPr>
        <w:t xml:space="preserve">в сумме </w:t>
      </w:r>
      <w:r w:rsidR="002D628A" w:rsidRPr="00D77871">
        <w:rPr>
          <w:sz w:val="28"/>
          <w:szCs w:val="28"/>
        </w:rPr>
        <w:t>234,7</w:t>
      </w:r>
      <w:r w:rsidR="00A445C7" w:rsidRPr="00D77871">
        <w:rPr>
          <w:sz w:val="28"/>
          <w:szCs w:val="28"/>
        </w:rPr>
        <w:t xml:space="preserve"> тыс.руб.</w:t>
      </w:r>
      <w:r w:rsidRPr="00D77871">
        <w:rPr>
          <w:sz w:val="28"/>
          <w:szCs w:val="28"/>
        </w:rPr>
        <w:t xml:space="preserve"> и плановый период 202</w:t>
      </w:r>
      <w:r w:rsidR="002D628A" w:rsidRPr="00D77871">
        <w:rPr>
          <w:sz w:val="28"/>
          <w:szCs w:val="28"/>
        </w:rPr>
        <w:t>3</w:t>
      </w:r>
      <w:r w:rsidR="00924E7B" w:rsidRPr="00D77871">
        <w:rPr>
          <w:sz w:val="28"/>
          <w:szCs w:val="28"/>
        </w:rPr>
        <w:t xml:space="preserve"> </w:t>
      </w:r>
      <w:r w:rsidR="005E755A" w:rsidRPr="00D77871">
        <w:rPr>
          <w:sz w:val="28"/>
          <w:szCs w:val="28"/>
        </w:rPr>
        <w:t>г.</w:t>
      </w:r>
      <w:r w:rsidRPr="00D77871">
        <w:rPr>
          <w:sz w:val="28"/>
          <w:szCs w:val="28"/>
        </w:rPr>
        <w:t xml:space="preserve"> в сумме </w:t>
      </w:r>
      <w:r w:rsidR="002D628A" w:rsidRPr="00D77871">
        <w:rPr>
          <w:sz w:val="28"/>
          <w:szCs w:val="28"/>
        </w:rPr>
        <w:t>243,5</w:t>
      </w:r>
      <w:r w:rsidR="00924E7B" w:rsidRPr="00D77871">
        <w:rPr>
          <w:sz w:val="28"/>
          <w:szCs w:val="28"/>
        </w:rPr>
        <w:t xml:space="preserve"> </w:t>
      </w:r>
      <w:r w:rsidR="000317B6" w:rsidRPr="00D77871">
        <w:rPr>
          <w:sz w:val="28"/>
          <w:szCs w:val="28"/>
        </w:rPr>
        <w:t>тыс.руб.</w:t>
      </w:r>
      <w:r w:rsidR="005E755A" w:rsidRPr="00D77871">
        <w:rPr>
          <w:sz w:val="28"/>
          <w:szCs w:val="28"/>
        </w:rPr>
        <w:t>, на 202</w:t>
      </w:r>
      <w:r w:rsidR="002D628A" w:rsidRPr="00D77871">
        <w:rPr>
          <w:sz w:val="28"/>
          <w:szCs w:val="28"/>
        </w:rPr>
        <w:t>4</w:t>
      </w:r>
      <w:r w:rsidR="005E755A" w:rsidRPr="00D77871">
        <w:rPr>
          <w:sz w:val="28"/>
          <w:szCs w:val="28"/>
        </w:rPr>
        <w:t xml:space="preserve">г. </w:t>
      </w:r>
      <w:r w:rsidR="002D628A" w:rsidRPr="00D77871">
        <w:rPr>
          <w:sz w:val="28"/>
          <w:szCs w:val="28"/>
        </w:rPr>
        <w:t>– 0,00 тыс.руб.</w:t>
      </w:r>
    </w:p>
    <w:p w:rsidR="001F640D" w:rsidRDefault="000317B6" w:rsidP="00AE17F2">
      <w:pPr>
        <w:jc w:val="both"/>
        <w:outlineLvl w:val="1"/>
        <w:rPr>
          <w:sz w:val="28"/>
          <w:szCs w:val="28"/>
        </w:rPr>
      </w:pPr>
      <w:r w:rsidRPr="00D77871">
        <w:rPr>
          <w:sz w:val="28"/>
          <w:szCs w:val="28"/>
        </w:rPr>
        <w:t xml:space="preserve">     - прочие субсидии бюджетам городских поселений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</w:t>
      </w:r>
      <w:r w:rsidR="005E755A" w:rsidRPr="00D77871">
        <w:rPr>
          <w:sz w:val="28"/>
          <w:szCs w:val="28"/>
        </w:rPr>
        <w:t>2</w:t>
      </w:r>
      <w:r w:rsidR="002D628A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год</w:t>
      </w:r>
      <w:r w:rsidR="00A445C7" w:rsidRPr="00D77871">
        <w:rPr>
          <w:sz w:val="28"/>
          <w:szCs w:val="28"/>
        </w:rPr>
        <w:t xml:space="preserve"> в сумме </w:t>
      </w:r>
      <w:r w:rsidR="002D628A" w:rsidRPr="00D77871">
        <w:rPr>
          <w:sz w:val="28"/>
          <w:szCs w:val="28"/>
        </w:rPr>
        <w:t>1</w:t>
      </w:r>
      <w:r w:rsidR="00A04B82" w:rsidRPr="00D77871">
        <w:rPr>
          <w:sz w:val="28"/>
          <w:szCs w:val="28"/>
        </w:rPr>
        <w:t>.</w:t>
      </w:r>
      <w:r w:rsidR="002D628A" w:rsidRPr="00D77871">
        <w:rPr>
          <w:sz w:val="28"/>
          <w:szCs w:val="28"/>
        </w:rPr>
        <w:t>728,3 тыс</w:t>
      </w:r>
      <w:r w:rsidRPr="00D77871">
        <w:rPr>
          <w:sz w:val="28"/>
          <w:szCs w:val="28"/>
        </w:rPr>
        <w:t>.руб.</w:t>
      </w:r>
      <w:r w:rsidR="00EB512B" w:rsidRPr="00D77871">
        <w:rPr>
          <w:sz w:val="28"/>
          <w:szCs w:val="28"/>
        </w:rPr>
        <w:t xml:space="preserve"> на плановый период 202</w:t>
      </w:r>
      <w:r w:rsidR="002D628A" w:rsidRPr="00D77871">
        <w:rPr>
          <w:sz w:val="28"/>
          <w:szCs w:val="28"/>
        </w:rPr>
        <w:t>3</w:t>
      </w:r>
      <w:r w:rsidR="00EB512B" w:rsidRPr="00D77871">
        <w:rPr>
          <w:sz w:val="28"/>
          <w:szCs w:val="28"/>
        </w:rPr>
        <w:t xml:space="preserve"> и 202</w:t>
      </w:r>
      <w:r w:rsidR="002D628A" w:rsidRPr="00D77871">
        <w:rPr>
          <w:sz w:val="28"/>
          <w:szCs w:val="28"/>
        </w:rPr>
        <w:t>4</w:t>
      </w:r>
      <w:r w:rsidR="00EB512B" w:rsidRPr="00D77871">
        <w:rPr>
          <w:sz w:val="28"/>
          <w:szCs w:val="28"/>
        </w:rPr>
        <w:t xml:space="preserve">гг. </w:t>
      </w:r>
      <w:r w:rsidR="002D628A" w:rsidRPr="00D77871">
        <w:rPr>
          <w:sz w:val="28"/>
          <w:szCs w:val="28"/>
        </w:rPr>
        <w:t>– 0,00 тыс.руб.</w:t>
      </w:r>
    </w:p>
    <w:p w:rsidR="00D77871" w:rsidRPr="00D77871" w:rsidRDefault="00D77871" w:rsidP="00AE17F2">
      <w:pPr>
        <w:jc w:val="both"/>
        <w:outlineLvl w:val="1"/>
        <w:rPr>
          <w:sz w:val="28"/>
          <w:szCs w:val="28"/>
        </w:rPr>
      </w:pPr>
    </w:p>
    <w:p w:rsidR="00676656" w:rsidRPr="00D77871" w:rsidRDefault="00676656" w:rsidP="00AE17F2">
      <w:pPr>
        <w:ind w:firstLine="708"/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Общая характеристика расходной части бюджета.</w:t>
      </w:r>
    </w:p>
    <w:p w:rsidR="00213D20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5A5519" w:rsidRPr="00D77871">
        <w:rPr>
          <w:sz w:val="28"/>
          <w:szCs w:val="28"/>
        </w:rPr>
        <w:t>Планирование бюджетных</w:t>
      </w:r>
      <w:r w:rsidR="00847D96" w:rsidRPr="00D77871">
        <w:rPr>
          <w:sz w:val="28"/>
          <w:szCs w:val="28"/>
        </w:rPr>
        <w:t xml:space="preserve"> ассигнований на 20</w:t>
      </w:r>
      <w:r w:rsidR="00D97D35" w:rsidRPr="00D77871">
        <w:rPr>
          <w:sz w:val="28"/>
          <w:szCs w:val="28"/>
        </w:rPr>
        <w:t>2</w:t>
      </w:r>
      <w:r w:rsidR="0075650B" w:rsidRPr="00D77871">
        <w:rPr>
          <w:sz w:val="28"/>
          <w:szCs w:val="28"/>
        </w:rPr>
        <w:t>2</w:t>
      </w:r>
      <w:r w:rsidR="00847D96" w:rsidRPr="00D77871">
        <w:rPr>
          <w:sz w:val="28"/>
          <w:szCs w:val="28"/>
        </w:rPr>
        <w:t xml:space="preserve"> год и плановый период 20</w:t>
      </w:r>
      <w:r w:rsidR="000317B6" w:rsidRPr="00D77871">
        <w:rPr>
          <w:sz w:val="28"/>
          <w:szCs w:val="28"/>
        </w:rPr>
        <w:t>2</w:t>
      </w:r>
      <w:r w:rsidR="0075650B" w:rsidRPr="00D77871">
        <w:rPr>
          <w:sz w:val="28"/>
          <w:szCs w:val="28"/>
        </w:rPr>
        <w:t>3</w:t>
      </w:r>
      <w:r w:rsidR="00847D96" w:rsidRPr="00D77871">
        <w:rPr>
          <w:sz w:val="28"/>
          <w:szCs w:val="28"/>
        </w:rPr>
        <w:t xml:space="preserve"> и 202</w:t>
      </w:r>
      <w:r w:rsidR="0075650B" w:rsidRPr="00D77871">
        <w:rPr>
          <w:sz w:val="28"/>
          <w:szCs w:val="28"/>
        </w:rPr>
        <w:t>4</w:t>
      </w:r>
      <w:r w:rsidR="00924E7B" w:rsidRPr="00D77871">
        <w:rPr>
          <w:sz w:val="28"/>
          <w:szCs w:val="28"/>
        </w:rPr>
        <w:t xml:space="preserve"> </w:t>
      </w:r>
      <w:r w:rsidR="00D97D35" w:rsidRPr="00D77871">
        <w:rPr>
          <w:sz w:val="28"/>
          <w:szCs w:val="28"/>
        </w:rPr>
        <w:t>гг.</w:t>
      </w:r>
      <w:r w:rsidR="0075650B" w:rsidRPr="00D77871">
        <w:rPr>
          <w:sz w:val="28"/>
          <w:szCs w:val="28"/>
        </w:rPr>
        <w:t xml:space="preserve"> </w:t>
      </w:r>
      <w:r w:rsidR="00D738F7" w:rsidRPr="00D77871">
        <w:rPr>
          <w:sz w:val="28"/>
          <w:szCs w:val="28"/>
        </w:rPr>
        <w:t>осуществлялось в условиях ограниченного объема финансовых ресурсов на основании следующих подходов:</w:t>
      </w:r>
    </w:p>
    <w:p w:rsidR="00D738F7" w:rsidRPr="00D77871" w:rsidRDefault="00306EE5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1) </w:t>
      </w:r>
      <w:r w:rsidR="00D738F7" w:rsidRPr="00D77871">
        <w:rPr>
          <w:sz w:val="28"/>
          <w:szCs w:val="28"/>
        </w:rPr>
        <w:t>исполнение в первую очередь обязательств социального характера;</w:t>
      </w:r>
    </w:p>
    <w:p w:rsidR="00D738F7" w:rsidRPr="00D77871" w:rsidRDefault="00306EE5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2) </w:t>
      </w:r>
      <w:r w:rsidR="00D738F7" w:rsidRPr="00D77871">
        <w:rPr>
          <w:sz w:val="28"/>
          <w:szCs w:val="28"/>
        </w:rPr>
        <w:t>оптимизация действующих расходных обязательств и перераспределение ресурсов на решение первоочередных задач;</w:t>
      </w:r>
    </w:p>
    <w:p w:rsidR="00D738F7" w:rsidRPr="00D77871" w:rsidRDefault="00306EE5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lastRenderedPageBreak/>
        <w:t xml:space="preserve">     3) </w:t>
      </w:r>
      <w:r w:rsidR="00D738F7" w:rsidRPr="00D77871">
        <w:rPr>
          <w:sz w:val="28"/>
          <w:szCs w:val="28"/>
        </w:rPr>
        <w:t>развитие механизмов, направленных на повышение качества оказания государственных услуг, обеспечение равного доступа населения к социальным услугам</w:t>
      </w:r>
      <w:r w:rsidR="00F542D4" w:rsidRPr="00D77871">
        <w:rPr>
          <w:sz w:val="28"/>
          <w:szCs w:val="28"/>
        </w:rPr>
        <w:t xml:space="preserve"> в сфере социальной защиты, культуры и спорта;</w:t>
      </w:r>
    </w:p>
    <w:p w:rsidR="00F542D4" w:rsidRPr="00D77871" w:rsidRDefault="00306EE5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4) </w:t>
      </w:r>
      <w:r w:rsidR="00F542D4" w:rsidRPr="00D77871">
        <w:rPr>
          <w:sz w:val="28"/>
          <w:szCs w:val="28"/>
        </w:rPr>
        <w:t>дополнительных бюджетных ассигнований бюджета Лухского городского поселения в соответствии с указами Президента Российской Федерации на:</w:t>
      </w:r>
    </w:p>
    <w:p w:rsidR="00F542D4" w:rsidRPr="00D77871" w:rsidRDefault="00F542D4" w:rsidP="00AE17F2">
      <w:pPr>
        <w:pStyle w:val="ab"/>
        <w:ind w:left="0"/>
        <w:jc w:val="both"/>
        <w:rPr>
          <w:sz w:val="28"/>
          <w:szCs w:val="28"/>
        </w:rPr>
      </w:pPr>
      <w:r w:rsidRPr="00D77871">
        <w:rPr>
          <w:sz w:val="28"/>
          <w:szCs w:val="28"/>
        </w:rPr>
        <w:t>со</w:t>
      </w:r>
      <w:r w:rsidR="00447716" w:rsidRPr="00D77871">
        <w:rPr>
          <w:sz w:val="28"/>
          <w:szCs w:val="28"/>
        </w:rPr>
        <w:t>финансирование бюджетных обязательств по повышению заработной платы отдельным категориям работников учреждений бюджетной сферы до средней заработной платы в Ивановской области;</w:t>
      </w:r>
    </w:p>
    <w:p w:rsidR="00447716" w:rsidRPr="00D77871" w:rsidRDefault="00306EE5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5) </w:t>
      </w:r>
      <w:r w:rsidR="00447716" w:rsidRPr="00D77871">
        <w:rPr>
          <w:sz w:val="28"/>
          <w:szCs w:val="28"/>
        </w:rPr>
        <w:t>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447716" w:rsidRPr="00D77871" w:rsidRDefault="00447716" w:rsidP="00AE17F2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соблюдени</w:t>
      </w:r>
      <w:r w:rsidR="00D97D35" w:rsidRPr="00D77871">
        <w:rPr>
          <w:sz w:val="28"/>
          <w:szCs w:val="28"/>
        </w:rPr>
        <w:t>е</w:t>
      </w:r>
      <w:r w:rsidRPr="00D77871">
        <w:rPr>
          <w:sz w:val="28"/>
          <w:szCs w:val="28"/>
        </w:rPr>
        <w:t xml:space="preserve"> программного принципа построения бюджета.</w:t>
      </w:r>
    </w:p>
    <w:p w:rsidR="004E04AE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 xml:space="preserve">Расходы проекта бюджета  </w:t>
      </w:r>
      <w:r w:rsidR="00CF1EB5" w:rsidRPr="00D77871">
        <w:rPr>
          <w:sz w:val="28"/>
          <w:szCs w:val="28"/>
        </w:rPr>
        <w:t>Лухского городского</w:t>
      </w:r>
      <w:r w:rsidR="00676656" w:rsidRPr="00D77871">
        <w:rPr>
          <w:sz w:val="28"/>
          <w:szCs w:val="28"/>
        </w:rPr>
        <w:t xml:space="preserve"> поселения  на 20</w:t>
      </w:r>
      <w:r w:rsidR="00D97D35" w:rsidRPr="00D77871">
        <w:rPr>
          <w:sz w:val="28"/>
          <w:szCs w:val="28"/>
        </w:rPr>
        <w:t>2</w:t>
      </w:r>
      <w:r w:rsidR="000D3AE6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год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 xml:space="preserve">предусмотрены  в целом в сумме  </w:t>
      </w:r>
      <w:r w:rsidR="00FC76A2" w:rsidRPr="00D77871">
        <w:rPr>
          <w:sz w:val="28"/>
          <w:szCs w:val="28"/>
        </w:rPr>
        <w:t>18</w:t>
      </w:r>
      <w:r w:rsidR="00A04B82" w:rsidRPr="00D77871">
        <w:rPr>
          <w:sz w:val="28"/>
          <w:szCs w:val="28"/>
        </w:rPr>
        <w:t>.</w:t>
      </w:r>
      <w:r w:rsidR="00B07408" w:rsidRPr="00D77871">
        <w:rPr>
          <w:sz w:val="28"/>
          <w:szCs w:val="28"/>
        </w:rPr>
        <w:t>875,2</w:t>
      </w:r>
      <w:r w:rsidR="00676656" w:rsidRPr="00D77871">
        <w:rPr>
          <w:sz w:val="28"/>
          <w:szCs w:val="28"/>
        </w:rPr>
        <w:t xml:space="preserve"> тыс. руб.</w:t>
      </w:r>
      <w:r w:rsidR="00CF1EB5" w:rsidRPr="00D77871">
        <w:rPr>
          <w:sz w:val="28"/>
          <w:szCs w:val="28"/>
        </w:rPr>
        <w:t>,</w:t>
      </w:r>
      <w:r w:rsidR="002B1F74" w:rsidRPr="00D77871">
        <w:rPr>
          <w:sz w:val="28"/>
          <w:szCs w:val="28"/>
        </w:rPr>
        <w:t xml:space="preserve"> что на</w:t>
      </w:r>
      <w:r w:rsidR="00FC76A2" w:rsidRPr="00D77871">
        <w:rPr>
          <w:sz w:val="28"/>
          <w:szCs w:val="28"/>
        </w:rPr>
        <w:t xml:space="preserve"> </w:t>
      </w:r>
      <w:r w:rsidR="00A04B82" w:rsidRPr="00D77871">
        <w:rPr>
          <w:sz w:val="28"/>
          <w:szCs w:val="28"/>
        </w:rPr>
        <w:t>6.</w:t>
      </w:r>
      <w:r w:rsidR="00B07408" w:rsidRPr="00D77871">
        <w:rPr>
          <w:sz w:val="28"/>
          <w:szCs w:val="28"/>
        </w:rPr>
        <w:t>072,6</w:t>
      </w:r>
      <w:r w:rsidRPr="00D77871">
        <w:rPr>
          <w:sz w:val="28"/>
          <w:szCs w:val="28"/>
        </w:rPr>
        <w:t xml:space="preserve"> </w:t>
      </w:r>
      <w:r w:rsidR="002B1F74" w:rsidRPr="00D77871">
        <w:rPr>
          <w:sz w:val="28"/>
          <w:szCs w:val="28"/>
        </w:rPr>
        <w:t xml:space="preserve">тыс.руб. меньше, </w:t>
      </w:r>
      <w:r w:rsidR="004E04AE" w:rsidRPr="00D77871">
        <w:rPr>
          <w:sz w:val="28"/>
          <w:szCs w:val="28"/>
        </w:rPr>
        <w:t xml:space="preserve">ожидаемых расходов </w:t>
      </w:r>
      <w:r w:rsidR="002B1F74" w:rsidRPr="00D77871">
        <w:rPr>
          <w:sz w:val="28"/>
          <w:szCs w:val="28"/>
        </w:rPr>
        <w:t xml:space="preserve"> 20</w:t>
      </w:r>
      <w:r w:rsidR="00FC76A2" w:rsidRPr="00D77871">
        <w:rPr>
          <w:sz w:val="28"/>
          <w:szCs w:val="28"/>
        </w:rPr>
        <w:t>2</w:t>
      </w:r>
      <w:r w:rsidR="00B07408" w:rsidRPr="00D77871">
        <w:rPr>
          <w:sz w:val="28"/>
          <w:szCs w:val="28"/>
        </w:rPr>
        <w:t>1</w:t>
      </w:r>
      <w:r w:rsidRPr="00D77871">
        <w:rPr>
          <w:sz w:val="28"/>
          <w:szCs w:val="28"/>
        </w:rPr>
        <w:t xml:space="preserve"> </w:t>
      </w:r>
      <w:r w:rsidR="002B1F74" w:rsidRPr="00D77871">
        <w:rPr>
          <w:sz w:val="28"/>
          <w:szCs w:val="28"/>
        </w:rPr>
        <w:t>год</w:t>
      </w:r>
      <w:r w:rsidR="004E04AE" w:rsidRPr="00D77871">
        <w:rPr>
          <w:sz w:val="28"/>
          <w:szCs w:val="28"/>
        </w:rPr>
        <w:t xml:space="preserve">а </w:t>
      </w:r>
      <w:r w:rsidR="002B1F74" w:rsidRPr="00D77871">
        <w:rPr>
          <w:sz w:val="28"/>
          <w:szCs w:val="28"/>
        </w:rPr>
        <w:t>(</w:t>
      </w:r>
      <w:r w:rsidR="00B07408" w:rsidRPr="00D77871">
        <w:rPr>
          <w:sz w:val="28"/>
          <w:szCs w:val="28"/>
        </w:rPr>
        <w:t>24</w:t>
      </w:r>
      <w:r w:rsidR="00A04B82" w:rsidRPr="00D77871">
        <w:rPr>
          <w:sz w:val="28"/>
          <w:szCs w:val="28"/>
        </w:rPr>
        <w:t>.</w:t>
      </w:r>
      <w:r w:rsidR="00B07408" w:rsidRPr="00D77871">
        <w:rPr>
          <w:sz w:val="28"/>
          <w:szCs w:val="28"/>
        </w:rPr>
        <w:t>947,8</w:t>
      </w:r>
      <w:r w:rsidRPr="00D77871">
        <w:rPr>
          <w:sz w:val="28"/>
          <w:szCs w:val="28"/>
        </w:rPr>
        <w:t xml:space="preserve"> </w:t>
      </w:r>
      <w:r w:rsidR="002B1F74" w:rsidRPr="00D77871">
        <w:rPr>
          <w:sz w:val="28"/>
          <w:szCs w:val="28"/>
        </w:rPr>
        <w:t xml:space="preserve">тыс.руб.) или на </w:t>
      </w:r>
      <w:r w:rsidR="00B07408" w:rsidRPr="00D77871">
        <w:rPr>
          <w:sz w:val="28"/>
          <w:szCs w:val="28"/>
        </w:rPr>
        <w:t>24,3</w:t>
      </w:r>
      <w:r w:rsidR="002B1F74" w:rsidRPr="00D77871">
        <w:rPr>
          <w:sz w:val="28"/>
          <w:szCs w:val="28"/>
        </w:rPr>
        <w:t xml:space="preserve">% </w:t>
      </w:r>
      <w:r w:rsidR="004E04AE" w:rsidRPr="00D77871">
        <w:rPr>
          <w:sz w:val="28"/>
          <w:szCs w:val="28"/>
        </w:rPr>
        <w:t>.</w:t>
      </w:r>
    </w:p>
    <w:p w:rsidR="00EC1077" w:rsidRPr="00D77871" w:rsidRDefault="00924E7B" w:rsidP="00AE17F2">
      <w:pPr>
        <w:pStyle w:val="Default"/>
        <w:jc w:val="both"/>
        <w:rPr>
          <w:color w:val="auto"/>
          <w:sz w:val="28"/>
          <w:szCs w:val="28"/>
        </w:rPr>
      </w:pPr>
      <w:r w:rsidRPr="00D77871">
        <w:rPr>
          <w:color w:val="auto"/>
          <w:sz w:val="28"/>
          <w:szCs w:val="28"/>
        </w:rPr>
        <w:t xml:space="preserve">     </w:t>
      </w:r>
      <w:r w:rsidR="004E04AE" w:rsidRPr="00D77871">
        <w:rPr>
          <w:color w:val="auto"/>
          <w:sz w:val="28"/>
          <w:szCs w:val="28"/>
        </w:rPr>
        <w:t>Расходы на 20</w:t>
      </w:r>
      <w:r w:rsidR="00E31BC9" w:rsidRPr="00D77871">
        <w:rPr>
          <w:color w:val="auto"/>
          <w:sz w:val="28"/>
          <w:szCs w:val="28"/>
        </w:rPr>
        <w:t>2</w:t>
      </w:r>
      <w:r w:rsidR="000D3AE6" w:rsidRPr="00D77871">
        <w:rPr>
          <w:color w:val="auto"/>
          <w:sz w:val="28"/>
          <w:szCs w:val="28"/>
        </w:rPr>
        <w:t>3</w:t>
      </w:r>
      <w:r w:rsidR="004E04AE" w:rsidRPr="00D77871">
        <w:rPr>
          <w:color w:val="auto"/>
          <w:sz w:val="28"/>
          <w:szCs w:val="28"/>
        </w:rPr>
        <w:t xml:space="preserve"> год составляют </w:t>
      </w:r>
      <w:r w:rsidR="00B07408" w:rsidRPr="00D77871">
        <w:rPr>
          <w:color w:val="auto"/>
          <w:sz w:val="28"/>
          <w:szCs w:val="28"/>
        </w:rPr>
        <w:t>15</w:t>
      </w:r>
      <w:r w:rsidR="00A04B82" w:rsidRPr="00D77871">
        <w:rPr>
          <w:color w:val="auto"/>
          <w:sz w:val="28"/>
          <w:szCs w:val="28"/>
        </w:rPr>
        <w:t>.</w:t>
      </w:r>
      <w:r w:rsidR="00B07408" w:rsidRPr="00D77871">
        <w:rPr>
          <w:color w:val="auto"/>
          <w:sz w:val="28"/>
          <w:szCs w:val="28"/>
        </w:rPr>
        <w:t>239,9</w:t>
      </w:r>
      <w:r w:rsidRPr="00D77871">
        <w:rPr>
          <w:color w:val="auto"/>
          <w:sz w:val="28"/>
          <w:szCs w:val="28"/>
        </w:rPr>
        <w:t xml:space="preserve"> </w:t>
      </w:r>
      <w:r w:rsidR="004E04AE" w:rsidRPr="00D77871">
        <w:rPr>
          <w:color w:val="auto"/>
          <w:sz w:val="28"/>
          <w:szCs w:val="28"/>
        </w:rPr>
        <w:t>тыс.руб.,</w:t>
      </w:r>
      <w:r w:rsidR="00EC1077" w:rsidRPr="00D77871">
        <w:rPr>
          <w:color w:val="auto"/>
          <w:sz w:val="28"/>
          <w:szCs w:val="28"/>
        </w:rPr>
        <w:t xml:space="preserve"> по сравнению с ожидаемой оценкой исполнения расходов бюджета 20</w:t>
      </w:r>
      <w:r w:rsidR="00FC76A2" w:rsidRPr="00D77871">
        <w:rPr>
          <w:color w:val="auto"/>
          <w:sz w:val="28"/>
          <w:szCs w:val="28"/>
        </w:rPr>
        <w:t>2</w:t>
      </w:r>
      <w:r w:rsidR="00B07408" w:rsidRPr="00D77871">
        <w:rPr>
          <w:color w:val="auto"/>
          <w:sz w:val="28"/>
          <w:szCs w:val="28"/>
        </w:rPr>
        <w:t>1</w:t>
      </w:r>
      <w:r w:rsidR="00EC1077" w:rsidRPr="00D77871">
        <w:rPr>
          <w:color w:val="auto"/>
          <w:sz w:val="28"/>
          <w:szCs w:val="28"/>
        </w:rPr>
        <w:t>г.</w:t>
      </w:r>
      <w:r w:rsidRPr="00D77871">
        <w:rPr>
          <w:color w:val="auto"/>
          <w:sz w:val="28"/>
          <w:szCs w:val="28"/>
        </w:rPr>
        <w:t xml:space="preserve"> </w:t>
      </w:r>
      <w:r w:rsidR="004E04AE" w:rsidRPr="00D77871">
        <w:rPr>
          <w:color w:val="auto"/>
          <w:sz w:val="28"/>
          <w:szCs w:val="28"/>
        </w:rPr>
        <w:t>планируется сократить</w:t>
      </w:r>
      <w:r w:rsidR="004555D1" w:rsidRPr="00D77871">
        <w:rPr>
          <w:color w:val="auto"/>
          <w:sz w:val="28"/>
          <w:szCs w:val="28"/>
        </w:rPr>
        <w:t xml:space="preserve"> </w:t>
      </w:r>
      <w:r w:rsidR="00EC1077" w:rsidRPr="00D77871">
        <w:rPr>
          <w:color w:val="auto"/>
          <w:sz w:val="28"/>
          <w:szCs w:val="28"/>
        </w:rPr>
        <w:t>расходы</w:t>
      </w:r>
      <w:r w:rsidR="004E04AE" w:rsidRPr="00D77871">
        <w:rPr>
          <w:color w:val="auto"/>
          <w:sz w:val="28"/>
          <w:szCs w:val="28"/>
        </w:rPr>
        <w:t xml:space="preserve"> на</w:t>
      </w:r>
      <w:r w:rsidR="004555D1" w:rsidRPr="00D77871">
        <w:rPr>
          <w:color w:val="auto"/>
          <w:sz w:val="28"/>
          <w:szCs w:val="28"/>
        </w:rPr>
        <w:t xml:space="preserve"> </w:t>
      </w:r>
      <w:r w:rsidR="00B07408" w:rsidRPr="00D77871">
        <w:rPr>
          <w:color w:val="auto"/>
          <w:sz w:val="28"/>
          <w:szCs w:val="28"/>
        </w:rPr>
        <w:t>38,9</w:t>
      </w:r>
      <w:r w:rsidR="004E04AE" w:rsidRPr="00D77871">
        <w:rPr>
          <w:color w:val="auto"/>
          <w:sz w:val="28"/>
          <w:szCs w:val="28"/>
        </w:rPr>
        <w:t xml:space="preserve">%  </w:t>
      </w:r>
      <w:r w:rsidR="00EC1077" w:rsidRPr="00D77871">
        <w:rPr>
          <w:color w:val="auto"/>
          <w:sz w:val="28"/>
          <w:szCs w:val="28"/>
        </w:rPr>
        <w:t>.</w:t>
      </w:r>
    </w:p>
    <w:p w:rsidR="00676656" w:rsidRDefault="00924E7B" w:rsidP="00AE17F2">
      <w:pPr>
        <w:pStyle w:val="Default"/>
        <w:jc w:val="both"/>
        <w:rPr>
          <w:color w:val="auto"/>
          <w:sz w:val="28"/>
          <w:szCs w:val="28"/>
        </w:rPr>
      </w:pPr>
      <w:r w:rsidRPr="00D77871">
        <w:rPr>
          <w:color w:val="auto"/>
          <w:sz w:val="28"/>
          <w:szCs w:val="28"/>
        </w:rPr>
        <w:t xml:space="preserve">     </w:t>
      </w:r>
      <w:r w:rsidR="00EC1077" w:rsidRPr="00D77871">
        <w:rPr>
          <w:color w:val="auto"/>
          <w:sz w:val="28"/>
          <w:szCs w:val="28"/>
        </w:rPr>
        <w:t xml:space="preserve">Расходы на </w:t>
      </w:r>
      <w:r w:rsidR="0066603C" w:rsidRPr="00D77871">
        <w:rPr>
          <w:color w:val="auto"/>
          <w:sz w:val="28"/>
          <w:szCs w:val="28"/>
        </w:rPr>
        <w:t>20</w:t>
      </w:r>
      <w:r w:rsidR="006A0027" w:rsidRPr="00D77871">
        <w:rPr>
          <w:color w:val="auto"/>
          <w:sz w:val="28"/>
          <w:szCs w:val="28"/>
        </w:rPr>
        <w:t>2</w:t>
      </w:r>
      <w:r w:rsidR="000D3AE6" w:rsidRPr="00D77871">
        <w:rPr>
          <w:color w:val="auto"/>
          <w:sz w:val="28"/>
          <w:szCs w:val="28"/>
        </w:rPr>
        <w:t>4</w:t>
      </w:r>
      <w:r w:rsidRPr="00D77871">
        <w:rPr>
          <w:color w:val="auto"/>
          <w:sz w:val="28"/>
          <w:szCs w:val="28"/>
        </w:rPr>
        <w:t xml:space="preserve"> </w:t>
      </w:r>
      <w:r w:rsidR="0066603C" w:rsidRPr="00D77871">
        <w:rPr>
          <w:color w:val="auto"/>
          <w:sz w:val="28"/>
          <w:szCs w:val="28"/>
        </w:rPr>
        <w:t xml:space="preserve">год </w:t>
      </w:r>
      <w:r w:rsidR="00FC76A2" w:rsidRPr="00D77871">
        <w:rPr>
          <w:color w:val="auto"/>
          <w:sz w:val="28"/>
          <w:szCs w:val="28"/>
        </w:rPr>
        <w:t xml:space="preserve">планируются </w:t>
      </w:r>
      <w:r w:rsidR="00491E6D" w:rsidRPr="00D77871">
        <w:rPr>
          <w:color w:val="auto"/>
          <w:sz w:val="28"/>
          <w:szCs w:val="28"/>
        </w:rPr>
        <w:t>11</w:t>
      </w:r>
      <w:r w:rsidR="00A04B82" w:rsidRPr="00D77871">
        <w:rPr>
          <w:color w:val="auto"/>
          <w:sz w:val="28"/>
          <w:szCs w:val="28"/>
        </w:rPr>
        <w:t>.</w:t>
      </w:r>
      <w:r w:rsidR="00491E6D" w:rsidRPr="00D77871">
        <w:rPr>
          <w:color w:val="auto"/>
          <w:sz w:val="28"/>
          <w:szCs w:val="28"/>
        </w:rPr>
        <w:t>789,9</w:t>
      </w:r>
      <w:r w:rsidR="00FC76A2" w:rsidRPr="00D77871">
        <w:rPr>
          <w:color w:val="auto"/>
          <w:sz w:val="28"/>
          <w:szCs w:val="28"/>
        </w:rPr>
        <w:t xml:space="preserve"> тыс.руб</w:t>
      </w:r>
      <w:r w:rsidR="004555D1" w:rsidRPr="00D77871">
        <w:rPr>
          <w:color w:val="auto"/>
          <w:sz w:val="28"/>
          <w:szCs w:val="28"/>
        </w:rPr>
        <w:t>.</w:t>
      </w:r>
      <w:r w:rsidRPr="00D77871">
        <w:rPr>
          <w:color w:val="auto"/>
          <w:sz w:val="28"/>
          <w:szCs w:val="28"/>
        </w:rPr>
        <w:t>,</w:t>
      </w:r>
      <w:r w:rsidR="004555D1" w:rsidRPr="00D77871">
        <w:rPr>
          <w:color w:val="auto"/>
          <w:sz w:val="28"/>
          <w:szCs w:val="28"/>
        </w:rPr>
        <w:t xml:space="preserve"> </w:t>
      </w:r>
      <w:r w:rsidR="00EC1077" w:rsidRPr="00D77871">
        <w:rPr>
          <w:color w:val="auto"/>
          <w:sz w:val="28"/>
          <w:szCs w:val="28"/>
        </w:rPr>
        <w:t>в сравнении с ожидаемой оценкой исполнения расходов бюджета 20</w:t>
      </w:r>
      <w:r w:rsidR="00FC76A2" w:rsidRPr="00D77871">
        <w:rPr>
          <w:color w:val="auto"/>
          <w:sz w:val="28"/>
          <w:szCs w:val="28"/>
        </w:rPr>
        <w:t>2</w:t>
      </w:r>
      <w:r w:rsidR="00491E6D" w:rsidRPr="00D77871">
        <w:rPr>
          <w:color w:val="auto"/>
          <w:sz w:val="28"/>
          <w:szCs w:val="28"/>
        </w:rPr>
        <w:t>1</w:t>
      </w:r>
      <w:r w:rsidR="00EC1077" w:rsidRPr="00D77871">
        <w:rPr>
          <w:color w:val="auto"/>
          <w:sz w:val="28"/>
          <w:szCs w:val="28"/>
        </w:rPr>
        <w:t xml:space="preserve"> г. планируется сократить на</w:t>
      </w:r>
      <w:r w:rsidRPr="00D77871">
        <w:rPr>
          <w:color w:val="auto"/>
          <w:sz w:val="28"/>
          <w:szCs w:val="28"/>
        </w:rPr>
        <w:t xml:space="preserve"> </w:t>
      </w:r>
      <w:r w:rsidR="00491E6D" w:rsidRPr="00D77871">
        <w:rPr>
          <w:color w:val="auto"/>
          <w:sz w:val="28"/>
          <w:szCs w:val="28"/>
        </w:rPr>
        <w:t>52,7</w:t>
      </w:r>
      <w:r w:rsidR="00EC1077" w:rsidRPr="00D77871">
        <w:rPr>
          <w:color w:val="auto"/>
          <w:sz w:val="28"/>
          <w:szCs w:val="28"/>
        </w:rPr>
        <w:t>%.</w:t>
      </w:r>
    </w:p>
    <w:p w:rsidR="00D77871" w:rsidRPr="00D77871" w:rsidRDefault="00D77871" w:rsidP="00AE17F2">
      <w:pPr>
        <w:pStyle w:val="Default"/>
        <w:jc w:val="both"/>
        <w:rPr>
          <w:color w:val="auto"/>
          <w:sz w:val="28"/>
          <w:szCs w:val="28"/>
        </w:rPr>
      </w:pPr>
    </w:p>
    <w:p w:rsidR="007A4E4A" w:rsidRPr="00D77871" w:rsidRDefault="00676656" w:rsidP="00AE17F2">
      <w:pPr>
        <w:pStyle w:val="Default"/>
        <w:ind w:left="357"/>
        <w:jc w:val="center"/>
        <w:rPr>
          <w:b/>
          <w:color w:val="auto"/>
          <w:sz w:val="28"/>
          <w:szCs w:val="28"/>
        </w:rPr>
      </w:pPr>
      <w:r w:rsidRPr="00D77871">
        <w:rPr>
          <w:b/>
          <w:color w:val="auto"/>
          <w:sz w:val="28"/>
          <w:szCs w:val="28"/>
        </w:rPr>
        <w:t xml:space="preserve">Программная структура расходов бюджета </w:t>
      </w:r>
      <w:r w:rsidR="00CD0AFA" w:rsidRPr="00D77871">
        <w:rPr>
          <w:b/>
          <w:color w:val="auto"/>
          <w:sz w:val="28"/>
          <w:szCs w:val="28"/>
        </w:rPr>
        <w:t xml:space="preserve">Лухского городского </w:t>
      </w:r>
      <w:r w:rsidRPr="00D77871">
        <w:rPr>
          <w:b/>
          <w:color w:val="auto"/>
          <w:sz w:val="28"/>
          <w:szCs w:val="28"/>
        </w:rPr>
        <w:t>поселения на 20</w:t>
      </w:r>
      <w:r w:rsidR="00B95739" w:rsidRPr="00D77871">
        <w:rPr>
          <w:b/>
          <w:color w:val="auto"/>
          <w:sz w:val="28"/>
          <w:szCs w:val="28"/>
        </w:rPr>
        <w:t>2</w:t>
      </w:r>
      <w:r w:rsidR="00BF1F92" w:rsidRPr="00D77871">
        <w:rPr>
          <w:b/>
          <w:color w:val="auto"/>
          <w:sz w:val="28"/>
          <w:szCs w:val="28"/>
        </w:rPr>
        <w:t>2</w:t>
      </w:r>
      <w:r w:rsidRPr="00D77871">
        <w:rPr>
          <w:b/>
          <w:color w:val="auto"/>
          <w:sz w:val="28"/>
          <w:szCs w:val="28"/>
        </w:rPr>
        <w:t xml:space="preserve"> год</w:t>
      </w:r>
      <w:r w:rsidR="00CD0AFA" w:rsidRPr="00D77871">
        <w:rPr>
          <w:b/>
          <w:color w:val="auto"/>
          <w:sz w:val="28"/>
          <w:szCs w:val="28"/>
        </w:rPr>
        <w:t xml:space="preserve"> и плановый период 20</w:t>
      </w:r>
      <w:r w:rsidR="00E31BC9" w:rsidRPr="00D77871">
        <w:rPr>
          <w:b/>
          <w:color w:val="auto"/>
          <w:sz w:val="28"/>
          <w:szCs w:val="28"/>
        </w:rPr>
        <w:t>2</w:t>
      </w:r>
      <w:r w:rsidR="00BF1F92" w:rsidRPr="00D77871">
        <w:rPr>
          <w:b/>
          <w:color w:val="auto"/>
          <w:sz w:val="28"/>
          <w:szCs w:val="28"/>
        </w:rPr>
        <w:t>3</w:t>
      </w:r>
      <w:r w:rsidR="00CD0AFA" w:rsidRPr="00D77871">
        <w:rPr>
          <w:b/>
          <w:color w:val="auto"/>
          <w:sz w:val="28"/>
          <w:szCs w:val="28"/>
        </w:rPr>
        <w:t xml:space="preserve"> и 20</w:t>
      </w:r>
      <w:r w:rsidR="00EA4D0B" w:rsidRPr="00D77871">
        <w:rPr>
          <w:b/>
          <w:color w:val="auto"/>
          <w:sz w:val="28"/>
          <w:szCs w:val="28"/>
        </w:rPr>
        <w:t>2</w:t>
      </w:r>
      <w:r w:rsidR="00BF1F92" w:rsidRPr="00D77871">
        <w:rPr>
          <w:b/>
          <w:color w:val="auto"/>
          <w:sz w:val="28"/>
          <w:szCs w:val="28"/>
        </w:rPr>
        <w:t>4</w:t>
      </w:r>
      <w:r w:rsidR="00924E7B" w:rsidRPr="00D77871">
        <w:rPr>
          <w:b/>
          <w:color w:val="auto"/>
          <w:sz w:val="28"/>
          <w:szCs w:val="28"/>
        </w:rPr>
        <w:t xml:space="preserve"> </w:t>
      </w:r>
      <w:r w:rsidR="00CD0AFA" w:rsidRPr="00D77871">
        <w:rPr>
          <w:b/>
          <w:color w:val="auto"/>
          <w:sz w:val="28"/>
          <w:szCs w:val="28"/>
        </w:rPr>
        <w:t>годов</w:t>
      </w:r>
      <w:r w:rsidR="00924E7B" w:rsidRPr="00D77871">
        <w:rPr>
          <w:b/>
          <w:color w:val="auto"/>
          <w:sz w:val="28"/>
          <w:szCs w:val="28"/>
        </w:rPr>
        <w:t xml:space="preserve"> </w:t>
      </w:r>
      <w:r w:rsidRPr="00D77871">
        <w:rPr>
          <w:b/>
          <w:color w:val="auto"/>
          <w:sz w:val="28"/>
          <w:szCs w:val="28"/>
        </w:rPr>
        <w:t>представлена</w:t>
      </w:r>
      <w:r w:rsidR="00924E7B" w:rsidRPr="00D77871">
        <w:rPr>
          <w:b/>
          <w:color w:val="auto"/>
          <w:sz w:val="28"/>
          <w:szCs w:val="28"/>
        </w:rPr>
        <w:t xml:space="preserve"> </w:t>
      </w:r>
      <w:r w:rsidRPr="00D77871">
        <w:rPr>
          <w:b/>
          <w:color w:val="auto"/>
          <w:sz w:val="28"/>
          <w:szCs w:val="28"/>
        </w:rPr>
        <w:t>следующим образом.</w:t>
      </w:r>
    </w:p>
    <w:p w:rsidR="007A4E4A" w:rsidRPr="00D77871" w:rsidRDefault="00924E7B" w:rsidP="00AE17F2">
      <w:pPr>
        <w:pStyle w:val="Default"/>
        <w:jc w:val="both"/>
        <w:rPr>
          <w:color w:val="auto"/>
          <w:sz w:val="28"/>
          <w:szCs w:val="28"/>
        </w:rPr>
      </w:pPr>
      <w:r w:rsidRPr="00D77871">
        <w:rPr>
          <w:color w:val="auto"/>
          <w:sz w:val="28"/>
          <w:szCs w:val="28"/>
        </w:rPr>
        <w:t xml:space="preserve">     </w:t>
      </w:r>
      <w:r w:rsidR="00EC1077" w:rsidRPr="00D77871">
        <w:rPr>
          <w:color w:val="auto"/>
          <w:sz w:val="28"/>
          <w:szCs w:val="28"/>
        </w:rPr>
        <w:t>В соответствии с требованиями бюджетного законодательства проект бюджета сформирован в программной структуре расходов на основе муниципальных  программ</w:t>
      </w:r>
      <w:r w:rsidR="004555D1" w:rsidRPr="00D77871">
        <w:rPr>
          <w:color w:val="auto"/>
          <w:sz w:val="28"/>
          <w:szCs w:val="28"/>
        </w:rPr>
        <w:t xml:space="preserve"> </w:t>
      </w:r>
      <w:r w:rsidR="00EC1077" w:rsidRPr="00D77871">
        <w:rPr>
          <w:color w:val="auto"/>
          <w:sz w:val="28"/>
          <w:szCs w:val="28"/>
        </w:rPr>
        <w:t>Лухского городского поселения.</w:t>
      </w:r>
    </w:p>
    <w:p w:rsidR="00676656" w:rsidRPr="00D77871" w:rsidRDefault="00924E7B" w:rsidP="00AE17F2">
      <w:pPr>
        <w:pStyle w:val="Default"/>
        <w:jc w:val="both"/>
        <w:rPr>
          <w:b/>
          <w:color w:val="auto"/>
          <w:sz w:val="28"/>
          <w:szCs w:val="28"/>
        </w:rPr>
      </w:pPr>
      <w:r w:rsidRPr="00D77871">
        <w:rPr>
          <w:color w:val="auto"/>
          <w:sz w:val="28"/>
          <w:szCs w:val="28"/>
        </w:rPr>
        <w:t xml:space="preserve">     </w:t>
      </w:r>
      <w:r w:rsidR="00676656" w:rsidRPr="00D77871">
        <w:rPr>
          <w:color w:val="auto"/>
          <w:sz w:val="28"/>
          <w:szCs w:val="28"/>
        </w:rPr>
        <w:t xml:space="preserve">С 2014 года </w:t>
      </w:r>
      <w:r w:rsidR="00292498" w:rsidRPr="00D77871">
        <w:rPr>
          <w:color w:val="auto"/>
          <w:sz w:val="28"/>
          <w:szCs w:val="28"/>
        </w:rPr>
        <w:t>Лухское городское</w:t>
      </w:r>
      <w:r w:rsidR="00676656" w:rsidRPr="00D77871">
        <w:rPr>
          <w:color w:val="auto"/>
          <w:sz w:val="28"/>
          <w:szCs w:val="28"/>
        </w:rPr>
        <w:t xml:space="preserve"> поселение (согласно изменениям БК РФ) завершил переход на реализацию муниципальных программ. Администрацией </w:t>
      </w:r>
      <w:r w:rsidR="00292498" w:rsidRPr="00D77871">
        <w:rPr>
          <w:color w:val="auto"/>
          <w:sz w:val="28"/>
          <w:szCs w:val="28"/>
        </w:rPr>
        <w:t>Лухского городского</w:t>
      </w:r>
      <w:r w:rsidR="00676656" w:rsidRPr="00D77871">
        <w:rPr>
          <w:color w:val="auto"/>
          <w:sz w:val="28"/>
          <w:szCs w:val="28"/>
        </w:rPr>
        <w:t xml:space="preserve"> поселения утверждено</w:t>
      </w:r>
      <w:r w:rsidR="004555D1" w:rsidRPr="00D77871">
        <w:rPr>
          <w:color w:val="auto"/>
          <w:sz w:val="28"/>
          <w:szCs w:val="28"/>
        </w:rPr>
        <w:t xml:space="preserve"> </w:t>
      </w:r>
      <w:r w:rsidR="007A4E4A" w:rsidRPr="00D77871">
        <w:rPr>
          <w:color w:val="auto"/>
          <w:sz w:val="28"/>
          <w:szCs w:val="28"/>
        </w:rPr>
        <w:t>п</w:t>
      </w:r>
      <w:r w:rsidR="00676656" w:rsidRPr="00D77871">
        <w:rPr>
          <w:color w:val="auto"/>
          <w:sz w:val="28"/>
          <w:szCs w:val="28"/>
        </w:rPr>
        <w:t xml:space="preserve">остановление </w:t>
      </w:r>
      <w:r w:rsidR="00292498" w:rsidRPr="00D77871">
        <w:rPr>
          <w:color w:val="auto"/>
          <w:sz w:val="28"/>
          <w:szCs w:val="28"/>
        </w:rPr>
        <w:t>от 28.10</w:t>
      </w:r>
      <w:r w:rsidR="00676656" w:rsidRPr="00D77871">
        <w:rPr>
          <w:color w:val="auto"/>
          <w:sz w:val="28"/>
          <w:szCs w:val="28"/>
        </w:rPr>
        <w:t xml:space="preserve">.2013 г. </w:t>
      </w:r>
      <w:r w:rsidR="00292498" w:rsidRPr="00D77871">
        <w:rPr>
          <w:color w:val="auto"/>
          <w:sz w:val="28"/>
          <w:szCs w:val="28"/>
        </w:rPr>
        <w:t xml:space="preserve">№64 </w:t>
      </w:r>
      <w:r w:rsidR="00676656" w:rsidRPr="00D77871">
        <w:rPr>
          <w:color w:val="auto"/>
          <w:sz w:val="28"/>
          <w:szCs w:val="28"/>
        </w:rPr>
        <w:t xml:space="preserve">«О переходе к формированию бюджета </w:t>
      </w:r>
      <w:r w:rsidR="00292498" w:rsidRPr="00D77871">
        <w:rPr>
          <w:color w:val="auto"/>
          <w:sz w:val="28"/>
          <w:szCs w:val="28"/>
        </w:rPr>
        <w:t>Лухского городского</w:t>
      </w:r>
      <w:r w:rsidR="00676656" w:rsidRPr="00D77871">
        <w:rPr>
          <w:color w:val="auto"/>
          <w:sz w:val="28"/>
          <w:szCs w:val="28"/>
        </w:rPr>
        <w:t xml:space="preserve"> поселения на основе муниципальных программ </w:t>
      </w:r>
      <w:r w:rsidR="00292498" w:rsidRPr="00D77871">
        <w:rPr>
          <w:color w:val="auto"/>
          <w:sz w:val="28"/>
          <w:szCs w:val="28"/>
        </w:rPr>
        <w:t>Лухского городского</w:t>
      </w:r>
      <w:r w:rsidR="00676656" w:rsidRPr="00D77871">
        <w:rPr>
          <w:color w:val="auto"/>
          <w:sz w:val="28"/>
          <w:szCs w:val="28"/>
        </w:rPr>
        <w:t xml:space="preserve"> поселения».</w:t>
      </w:r>
    </w:p>
    <w:p w:rsidR="00EC1077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</w:t>
      </w:r>
      <w:r w:rsidR="00EC1077" w:rsidRPr="00D77871">
        <w:rPr>
          <w:sz w:val="28"/>
          <w:szCs w:val="28"/>
        </w:rPr>
        <w:t>Перечень муни</w:t>
      </w:r>
      <w:r w:rsidR="00924E7B" w:rsidRPr="00D77871">
        <w:rPr>
          <w:sz w:val="28"/>
          <w:szCs w:val="28"/>
        </w:rPr>
        <w:t>ципальных программ, утвержден</w:t>
      </w:r>
      <w:r w:rsidR="00EC1077" w:rsidRPr="00D77871">
        <w:rPr>
          <w:sz w:val="28"/>
          <w:szCs w:val="28"/>
        </w:rPr>
        <w:t xml:space="preserve"> </w:t>
      </w:r>
      <w:r w:rsidR="007D5298" w:rsidRPr="00D77871">
        <w:rPr>
          <w:sz w:val="28"/>
          <w:szCs w:val="28"/>
        </w:rPr>
        <w:t>постановлением администрации Лухского муниципального района</w:t>
      </w:r>
      <w:r w:rsidR="004555D1" w:rsidRPr="00D77871">
        <w:rPr>
          <w:sz w:val="28"/>
          <w:szCs w:val="28"/>
        </w:rPr>
        <w:t xml:space="preserve"> </w:t>
      </w:r>
      <w:r w:rsidR="00924E7B" w:rsidRPr="00D77871">
        <w:rPr>
          <w:sz w:val="28"/>
          <w:szCs w:val="28"/>
        </w:rPr>
        <w:t>от 22.12.2017г. №596</w:t>
      </w:r>
      <w:r w:rsidR="00491E6D" w:rsidRPr="00D77871">
        <w:rPr>
          <w:sz w:val="28"/>
          <w:szCs w:val="28"/>
        </w:rPr>
        <w:t xml:space="preserve"> (в действующей редакции).</w:t>
      </w:r>
      <w:r w:rsidR="00924E7B" w:rsidRPr="00D77871">
        <w:rPr>
          <w:sz w:val="28"/>
          <w:szCs w:val="28"/>
        </w:rPr>
        <w:t>.</w:t>
      </w:r>
    </w:p>
    <w:p w:rsidR="00676656" w:rsidRPr="00D77871" w:rsidRDefault="0013455D" w:rsidP="00AE17F2">
      <w:pPr>
        <w:jc w:val="both"/>
        <w:rPr>
          <w:rStyle w:val="FontStyle11"/>
          <w:b w:val="0"/>
          <w:sz w:val="28"/>
          <w:szCs w:val="28"/>
        </w:rPr>
      </w:pPr>
      <w:r w:rsidRPr="00D77871">
        <w:rPr>
          <w:rStyle w:val="FontStyle11"/>
          <w:b w:val="0"/>
          <w:sz w:val="28"/>
          <w:szCs w:val="28"/>
        </w:rPr>
        <w:t xml:space="preserve">    </w:t>
      </w:r>
      <w:r w:rsidR="007602FD" w:rsidRPr="00D77871">
        <w:rPr>
          <w:rStyle w:val="FontStyle11"/>
          <w:b w:val="0"/>
          <w:sz w:val="28"/>
          <w:szCs w:val="28"/>
        </w:rPr>
        <w:t>В 202</w:t>
      </w:r>
      <w:r w:rsidR="00491E6D" w:rsidRPr="00D77871">
        <w:rPr>
          <w:rStyle w:val="FontStyle11"/>
          <w:b w:val="0"/>
          <w:sz w:val="28"/>
          <w:szCs w:val="28"/>
        </w:rPr>
        <w:t>2</w:t>
      </w:r>
      <w:r w:rsidR="00676656" w:rsidRPr="00D77871">
        <w:rPr>
          <w:rStyle w:val="FontStyle11"/>
          <w:b w:val="0"/>
          <w:sz w:val="28"/>
          <w:szCs w:val="28"/>
        </w:rPr>
        <w:t xml:space="preserve"> году</w:t>
      </w:r>
      <w:r w:rsidR="002A68C9" w:rsidRPr="00D77871">
        <w:rPr>
          <w:rStyle w:val="FontStyle11"/>
          <w:b w:val="0"/>
          <w:sz w:val="28"/>
          <w:szCs w:val="28"/>
        </w:rPr>
        <w:t xml:space="preserve"> и на плановый период 202</w:t>
      </w:r>
      <w:r w:rsidR="00491E6D" w:rsidRPr="00D77871">
        <w:rPr>
          <w:rStyle w:val="FontStyle11"/>
          <w:b w:val="0"/>
          <w:sz w:val="28"/>
          <w:szCs w:val="28"/>
        </w:rPr>
        <w:t>3</w:t>
      </w:r>
      <w:r w:rsidR="002A68C9" w:rsidRPr="00D77871">
        <w:rPr>
          <w:rStyle w:val="FontStyle11"/>
          <w:b w:val="0"/>
          <w:sz w:val="28"/>
          <w:szCs w:val="28"/>
        </w:rPr>
        <w:t>-202</w:t>
      </w:r>
      <w:r w:rsidR="00491E6D" w:rsidRPr="00D77871">
        <w:rPr>
          <w:rStyle w:val="FontStyle11"/>
          <w:b w:val="0"/>
          <w:sz w:val="28"/>
          <w:szCs w:val="28"/>
        </w:rPr>
        <w:t>4</w:t>
      </w:r>
      <w:r w:rsidR="002A68C9" w:rsidRPr="00D77871">
        <w:rPr>
          <w:rStyle w:val="FontStyle11"/>
          <w:b w:val="0"/>
          <w:sz w:val="28"/>
          <w:szCs w:val="28"/>
        </w:rPr>
        <w:t>гг.</w:t>
      </w:r>
      <w:r w:rsidRPr="00D77871">
        <w:rPr>
          <w:rStyle w:val="FontStyle11"/>
          <w:b w:val="0"/>
          <w:sz w:val="28"/>
          <w:szCs w:val="28"/>
        </w:rPr>
        <w:t xml:space="preserve"> </w:t>
      </w:r>
      <w:r w:rsidR="00B95739" w:rsidRPr="00D77871">
        <w:rPr>
          <w:rStyle w:val="FontStyle11"/>
          <w:b w:val="0"/>
          <w:sz w:val="28"/>
          <w:szCs w:val="28"/>
        </w:rPr>
        <w:t>намечено к реализации 8 муниципальных программ</w:t>
      </w:r>
      <w:r w:rsidR="00204802" w:rsidRPr="00D77871">
        <w:rPr>
          <w:rStyle w:val="FontStyle11"/>
          <w:b w:val="0"/>
          <w:sz w:val="28"/>
          <w:szCs w:val="28"/>
        </w:rPr>
        <w:t>.</w:t>
      </w:r>
    </w:p>
    <w:p w:rsidR="00676656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>Наибольший удельный вес в структуре расходов на 20</w:t>
      </w:r>
      <w:r w:rsidR="0016248F" w:rsidRPr="00D77871">
        <w:rPr>
          <w:sz w:val="28"/>
          <w:szCs w:val="28"/>
        </w:rPr>
        <w:t>2</w:t>
      </w:r>
      <w:r w:rsidR="00491E6D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 составляют программные расходы </w:t>
      </w:r>
      <w:r w:rsidR="00717BE4" w:rsidRPr="00D77871">
        <w:rPr>
          <w:sz w:val="28"/>
          <w:szCs w:val="28"/>
        </w:rPr>
        <w:t>–</w:t>
      </w:r>
      <w:r w:rsidR="00E31BC9" w:rsidRPr="00D77871">
        <w:rPr>
          <w:sz w:val="28"/>
          <w:szCs w:val="28"/>
        </w:rPr>
        <w:t>9</w:t>
      </w:r>
      <w:r w:rsidR="00491E6D" w:rsidRPr="00D77871">
        <w:rPr>
          <w:sz w:val="28"/>
          <w:szCs w:val="28"/>
        </w:rPr>
        <w:t>7,1</w:t>
      </w:r>
      <w:r w:rsidR="0033645D" w:rsidRPr="00D77871">
        <w:rPr>
          <w:sz w:val="28"/>
          <w:szCs w:val="28"/>
        </w:rPr>
        <w:t xml:space="preserve">%, </w:t>
      </w:r>
      <w:r w:rsidRPr="00D77871">
        <w:rPr>
          <w:sz w:val="28"/>
          <w:szCs w:val="28"/>
        </w:rPr>
        <w:t xml:space="preserve">на </w:t>
      </w:r>
      <w:r w:rsidR="0033645D" w:rsidRPr="00D77871">
        <w:rPr>
          <w:sz w:val="28"/>
          <w:szCs w:val="28"/>
        </w:rPr>
        <w:t>плановый период 20</w:t>
      </w:r>
      <w:r w:rsidR="00E31BC9" w:rsidRPr="00D77871">
        <w:rPr>
          <w:sz w:val="28"/>
          <w:szCs w:val="28"/>
        </w:rPr>
        <w:t>2</w:t>
      </w:r>
      <w:r w:rsidR="00491E6D" w:rsidRPr="00D77871">
        <w:rPr>
          <w:sz w:val="28"/>
          <w:szCs w:val="28"/>
        </w:rPr>
        <w:t>3</w:t>
      </w:r>
      <w:r w:rsidRPr="00D77871">
        <w:rPr>
          <w:sz w:val="28"/>
          <w:szCs w:val="28"/>
        </w:rPr>
        <w:t xml:space="preserve"> </w:t>
      </w:r>
      <w:r w:rsidR="0033645D" w:rsidRPr="00D77871">
        <w:rPr>
          <w:sz w:val="28"/>
          <w:szCs w:val="28"/>
        </w:rPr>
        <w:t xml:space="preserve">года </w:t>
      </w:r>
      <w:r w:rsidR="00717BE4" w:rsidRPr="00D77871">
        <w:rPr>
          <w:sz w:val="28"/>
          <w:szCs w:val="28"/>
        </w:rPr>
        <w:t>–</w:t>
      </w:r>
      <w:r w:rsidR="00E31BC9" w:rsidRPr="00D77871">
        <w:rPr>
          <w:sz w:val="28"/>
          <w:szCs w:val="28"/>
        </w:rPr>
        <w:t>9</w:t>
      </w:r>
      <w:r w:rsidR="00491E6D" w:rsidRPr="00D77871">
        <w:rPr>
          <w:sz w:val="28"/>
          <w:szCs w:val="28"/>
        </w:rPr>
        <w:t>7,0</w:t>
      </w:r>
      <w:r w:rsidR="0033645D" w:rsidRPr="00D77871">
        <w:rPr>
          <w:sz w:val="28"/>
          <w:szCs w:val="28"/>
        </w:rPr>
        <w:t>%</w:t>
      </w:r>
      <w:r w:rsidRPr="00D77871">
        <w:rPr>
          <w:sz w:val="28"/>
          <w:szCs w:val="28"/>
        </w:rPr>
        <w:t xml:space="preserve"> </w:t>
      </w:r>
      <w:r w:rsidR="0033645D" w:rsidRPr="00D77871">
        <w:rPr>
          <w:sz w:val="28"/>
          <w:szCs w:val="28"/>
        </w:rPr>
        <w:t>и 20</w:t>
      </w:r>
      <w:r w:rsidR="00717BE4" w:rsidRPr="00D77871">
        <w:rPr>
          <w:sz w:val="28"/>
          <w:szCs w:val="28"/>
        </w:rPr>
        <w:t>2</w:t>
      </w:r>
      <w:r w:rsidR="00491E6D" w:rsidRPr="00D77871">
        <w:rPr>
          <w:sz w:val="28"/>
          <w:szCs w:val="28"/>
        </w:rPr>
        <w:t>4</w:t>
      </w:r>
      <w:r w:rsidR="0033645D" w:rsidRPr="00D77871">
        <w:rPr>
          <w:sz w:val="28"/>
          <w:szCs w:val="28"/>
        </w:rPr>
        <w:t xml:space="preserve"> год – </w:t>
      </w:r>
      <w:r w:rsidR="002814F9" w:rsidRPr="00D77871">
        <w:rPr>
          <w:sz w:val="28"/>
          <w:szCs w:val="28"/>
        </w:rPr>
        <w:t>9</w:t>
      </w:r>
      <w:r w:rsidR="00491E6D" w:rsidRPr="00D77871">
        <w:rPr>
          <w:sz w:val="28"/>
          <w:szCs w:val="28"/>
        </w:rPr>
        <w:t>8,1</w:t>
      </w:r>
      <w:r w:rsidR="0033645D" w:rsidRPr="00D77871">
        <w:rPr>
          <w:sz w:val="28"/>
          <w:szCs w:val="28"/>
        </w:rPr>
        <w:t>%.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Муниципальными программами на 20</w:t>
      </w:r>
      <w:r w:rsidR="0016248F" w:rsidRPr="00D77871">
        <w:rPr>
          <w:sz w:val="28"/>
          <w:szCs w:val="28"/>
        </w:rPr>
        <w:t>2</w:t>
      </w:r>
      <w:r w:rsidR="00491E6D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 xml:space="preserve">год  не охвачено </w:t>
      </w:r>
      <w:r w:rsidR="00491E6D" w:rsidRPr="00D77871">
        <w:rPr>
          <w:sz w:val="28"/>
          <w:szCs w:val="28"/>
        </w:rPr>
        <w:t>2,9</w:t>
      </w:r>
      <w:r w:rsidR="00676656" w:rsidRPr="00D77871">
        <w:rPr>
          <w:sz w:val="28"/>
          <w:szCs w:val="28"/>
        </w:rPr>
        <w:t xml:space="preserve"> %  общих расходов бюджета, или </w:t>
      </w:r>
      <w:r w:rsidR="00491E6D" w:rsidRPr="00D77871">
        <w:rPr>
          <w:sz w:val="28"/>
          <w:szCs w:val="28"/>
        </w:rPr>
        <w:t>542,7</w:t>
      </w:r>
      <w:r w:rsidR="00676656" w:rsidRPr="00D77871">
        <w:rPr>
          <w:sz w:val="28"/>
          <w:szCs w:val="28"/>
        </w:rPr>
        <w:t xml:space="preserve"> тыс. руб.</w:t>
      </w:r>
      <w:r w:rsidR="0033645D" w:rsidRPr="00D77871">
        <w:rPr>
          <w:sz w:val="28"/>
          <w:szCs w:val="28"/>
        </w:rPr>
        <w:t>, на 20</w:t>
      </w:r>
      <w:r w:rsidR="002814F9" w:rsidRPr="00D77871">
        <w:rPr>
          <w:sz w:val="28"/>
          <w:szCs w:val="28"/>
        </w:rPr>
        <w:t>2</w:t>
      </w:r>
      <w:r w:rsidR="00491E6D" w:rsidRPr="00D77871">
        <w:rPr>
          <w:sz w:val="28"/>
          <w:szCs w:val="28"/>
        </w:rPr>
        <w:t>3</w:t>
      </w:r>
      <w:r w:rsidR="0033645D" w:rsidRPr="00D77871">
        <w:rPr>
          <w:sz w:val="28"/>
          <w:szCs w:val="28"/>
        </w:rPr>
        <w:t xml:space="preserve"> год </w:t>
      </w:r>
      <w:r w:rsidR="004555D1" w:rsidRPr="00D77871">
        <w:rPr>
          <w:sz w:val="28"/>
          <w:szCs w:val="28"/>
        </w:rPr>
        <w:t xml:space="preserve"> </w:t>
      </w:r>
      <w:r w:rsidR="0033645D" w:rsidRPr="00D77871">
        <w:rPr>
          <w:sz w:val="28"/>
          <w:szCs w:val="28"/>
        </w:rPr>
        <w:t xml:space="preserve">непрограмные направления составляют </w:t>
      </w:r>
      <w:r w:rsidR="00DC09D3" w:rsidRPr="00D77871">
        <w:rPr>
          <w:sz w:val="28"/>
          <w:szCs w:val="28"/>
        </w:rPr>
        <w:t>451,5</w:t>
      </w:r>
      <w:r w:rsidR="00955CE0" w:rsidRPr="00D77871">
        <w:rPr>
          <w:sz w:val="28"/>
          <w:szCs w:val="28"/>
        </w:rPr>
        <w:t xml:space="preserve"> </w:t>
      </w:r>
      <w:r w:rsidR="0033645D" w:rsidRPr="00D77871">
        <w:rPr>
          <w:sz w:val="28"/>
          <w:szCs w:val="28"/>
        </w:rPr>
        <w:t xml:space="preserve">тыс.руб. или </w:t>
      </w:r>
      <w:r w:rsidR="00DC09D3" w:rsidRPr="00D77871">
        <w:rPr>
          <w:sz w:val="28"/>
          <w:szCs w:val="28"/>
        </w:rPr>
        <w:t>3,0</w:t>
      </w:r>
      <w:r w:rsidR="0033645D" w:rsidRPr="00D77871">
        <w:rPr>
          <w:sz w:val="28"/>
          <w:szCs w:val="28"/>
        </w:rPr>
        <w:t>% расходов бюджета, на 20</w:t>
      </w:r>
      <w:r w:rsidR="00717BE4" w:rsidRPr="00D77871">
        <w:rPr>
          <w:sz w:val="28"/>
          <w:szCs w:val="28"/>
        </w:rPr>
        <w:t>2</w:t>
      </w:r>
      <w:r w:rsidR="00DC09D3" w:rsidRPr="00D77871">
        <w:rPr>
          <w:sz w:val="28"/>
          <w:szCs w:val="28"/>
        </w:rPr>
        <w:t>4</w:t>
      </w:r>
      <w:r w:rsidRPr="00D77871">
        <w:rPr>
          <w:sz w:val="28"/>
          <w:szCs w:val="28"/>
        </w:rPr>
        <w:t xml:space="preserve"> </w:t>
      </w:r>
      <w:r w:rsidR="0033645D" w:rsidRPr="00D77871">
        <w:rPr>
          <w:sz w:val="28"/>
          <w:szCs w:val="28"/>
        </w:rPr>
        <w:t xml:space="preserve">год – </w:t>
      </w:r>
      <w:r w:rsidR="00DC09D3" w:rsidRPr="00D77871">
        <w:rPr>
          <w:sz w:val="28"/>
          <w:szCs w:val="28"/>
        </w:rPr>
        <w:t xml:space="preserve">208,0 </w:t>
      </w:r>
      <w:r w:rsidR="0033645D" w:rsidRPr="00D77871">
        <w:rPr>
          <w:sz w:val="28"/>
          <w:szCs w:val="28"/>
        </w:rPr>
        <w:t xml:space="preserve">тыс.руб. или </w:t>
      </w:r>
      <w:r w:rsidR="00DC09D3" w:rsidRPr="00D77871">
        <w:rPr>
          <w:sz w:val="28"/>
          <w:szCs w:val="28"/>
        </w:rPr>
        <w:t>1,9</w:t>
      </w:r>
      <w:r w:rsidR="0033645D" w:rsidRPr="00D77871">
        <w:rPr>
          <w:sz w:val="28"/>
          <w:szCs w:val="28"/>
        </w:rPr>
        <w:t>%.</w:t>
      </w:r>
      <w:r w:rsidR="00676656" w:rsidRPr="00D77871">
        <w:rPr>
          <w:sz w:val="28"/>
          <w:szCs w:val="28"/>
        </w:rPr>
        <w:t xml:space="preserve">Данные средства направлены на </w:t>
      </w:r>
      <w:r w:rsidR="00DC09D3" w:rsidRPr="00D77871">
        <w:rPr>
          <w:sz w:val="28"/>
          <w:szCs w:val="28"/>
        </w:rPr>
        <w:t xml:space="preserve">исполнение судебных актов (закупка товаров, работ и услуг), на оплату членских взносов в Совет муниципальных образований Ивановской области и на </w:t>
      </w:r>
      <w:r w:rsidR="004D7D12" w:rsidRPr="00D77871">
        <w:rPr>
          <w:sz w:val="28"/>
          <w:szCs w:val="28"/>
        </w:rPr>
        <w:t>о</w:t>
      </w:r>
      <w:r w:rsidR="00DC09D3" w:rsidRPr="00D77871">
        <w:rPr>
          <w:sz w:val="28"/>
          <w:szCs w:val="28"/>
        </w:rPr>
        <w:t>существление</w:t>
      </w:r>
      <w:r w:rsidR="00DC09D3" w:rsidRPr="00DC09D3">
        <w:rPr>
          <w:color w:val="FF0000"/>
          <w:sz w:val="28"/>
          <w:szCs w:val="28"/>
        </w:rPr>
        <w:t xml:space="preserve"> </w:t>
      </w:r>
      <w:r w:rsidR="00DC09D3" w:rsidRPr="00D77871">
        <w:rPr>
          <w:sz w:val="28"/>
          <w:szCs w:val="28"/>
        </w:rPr>
        <w:lastRenderedPageBreak/>
        <w:t>первичного воинского учета на территориях, где отсутствуют военные комиссариаты</w:t>
      </w:r>
      <w:r w:rsidR="004D7D12" w:rsidRPr="00D77871">
        <w:rPr>
          <w:sz w:val="28"/>
          <w:szCs w:val="28"/>
        </w:rPr>
        <w:t>.</w:t>
      </w:r>
    </w:p>
    <w:p w:rsidR="00FE1562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>Наибольшая доля программных расходов приходится на</w:t>
      </w:r>
      <w:r w:rsidR="0033645D" w:rsidRPr="00D77871">
        <w:rPr>
          <w:sz w:val="28"/>
          <w:szCs w:val="28"/>
        </w:rPr>
        <w:t xml:space="preserve"> муниципальн</w:t>
      </w:r>
      <w:r w:rsidR="00867DF5" w:rsidRPr="00D77871">
        <w:rPr>
          <w:sz w:val="28"/>
          <w:szCs w:val="28"/>
        </w:rPr>
        <w:t>ую</w:t>
      </w:r>
      <w:r w:rsidR="0033645D" w:rsidRPr="00D77871">
        <w:rPr>
          <w:sz w:val="28"/>
          <w:szCs w:val="28"/>
        </w:rPr>
        <w:t xml:space="preserve"> программ</w:t>
      </w:r>
      <w:r w:rsidR="00867DF5" w:rsidRPr="00D77871">
        <w:rPr>
          <w:sz w:val="28"/>
          <w:szCs w:val="28"/>
        </w:rPr>
        <w:t>у</w:t>
      </w:r>
      <w:r w:rsidR="00FE1562" w:rsidRPr="00D77871">
        <w:rPr>
          <w:sz w:val="28"/>
          <w:szCs w:val="28"/>
        </w:rPr>
        <w:t xml:space="preserve">:  </w:t>
      </w:r>
    </w:p>
    <w:p w:rsidR="00306EE5" w:rsidRPr="00D77871" w:rsidRDefault="00FE1562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- </w:t>
      </w:r>
      <w:r w:rsidR="00676656" w:rsidRPr="00D77871">
        <w:rPr>
          <w:sz w:val="28"/>
          <w:szCs w:val="28"/>
        </w:rPr>
        <w:t xml:space="preserve"> «Культура </w:t>
      </w:r>
      <w:r w:rsidR="00867DF5" w:rsidRPr="00D77871">
        <w:rPr>
          <w:sz w:val="28"/>
          <w:szCs w:val="28"/>
        </w:rPr>
        <w:t>Лухского городского поселения</w:t>
      </w:r>
      <w:r w:rsidR="00676656" w:rsidRPr="00D77871">
        <w:rPr>
          <w:sz w:val="28"/>
          <w:szCs w:val="28"/>
        </w:rPr>
        <w:t xml:space="preserve">» - </w:t>
      </w:r>
      <w:r w:rsidR="0033645D" w:rsidRPr="00D77871">
        <w:rPr>
          <w:sz w:val="28"/>
          <w:szCs w:val="28"/>
        </w:rPr>
        <w:t>в</w:t>
      </w:r>
      <w:r w:rsidR="00924E7B" w:rsidRPr="00D77871">
        <w:rPr>
          <w:sz w:val="28"/>
          <w:szCs w:val="28"/>
        </w:rPr>
        <w:t xml:space="preserve"> </w:t>
      </w:r>
      <w:r w:rsidR="0033645D" w:rsidRPr="00D77871">
        <w:rPr>
          <w:sz w:val="28"/>
          <w:szCs w:val="28"/>
        </w:rPr>
        <w:t>20</w:t>
      </w:r>
      <w:r w:rsidR="003018CE" w:rsidRPr="00D77871">
        <w:rPr>
          <w:sz w:val="28"/>
          <w:szCs w:val="28"/>
        </w:rPr>
        <w:t>2</w:t>
      </w:r>
      <w:r w:rsidR="004D7D12" w:rsidRPr="00D77871">
        <w:rPr>
          <w:sz w:val="28"/>
          <w:szCs w:val="28"/>
        </w:rPr>
        <w:t>2</w:t>
      </w:r>
      <w:r w:rsidR="0033645D" w:rsidRPr="00D77871">
        <w:rPr>
          <w:sz w:val="28"/>
          <w:szCs w:val="28"/>
        </w:rPr>
        <w:t xml:space="preserve"> году </w:t>
      </w:r>
      <w:r w:rsidR="004D7D12" w:rsidRPr="00D77871">
        <w:rPr>
          <w:sz w:val="28"/>
          <w:szCs w:val="28"/>
        </w:rPr>
        <w:t>51,8</w:t>
      </w:r>
      <w:r w:rsidR="0033645D" w:rsidRPr="00D77871">
        <w:rPr>
          <w:sz w:val="28"/>
          <w:szCs w:val="28"/>
        </w:rPr>
        <w:t>% или</w:t>
      </w:r>
      <w:r w:rsidR="00924E7B" w:rsidRPr="00D77871">
        <w:rPr>
          <w:sz w:val="28"/>
          <w:szCs w:val="28"/>
        </w:rPr>
        <w:t xml:space="preserve"> </w:t>
      </w:r>
      <w:r w:rsidR="004D7D12" w:rsidRPr="00D77871">
        <w:rPr>
          <w:sz w:val="28"/>
          <w:szCs w:val="28"/>
        </w:rPr>
        <w:t>9</w:t>
      </w:r>
      <w:r w:rsidR="00A04B82" w:rsidRPr="00D77871">
        <w:rPr>
          <w:sz w:val="28"/>
          <w:szCs w:val="28"/>
        </w:rPr>
        <w:t>.</w:t>
      </w:r>
      <w:r w:rsidR="004D7D12" w:rsidRPr="00D77871">
        <w:rPr>
          <w:sz w:val="28"/>
          <w:szCs w:val="28"/>
        </w:rPr>
        <w:t xml:space="preserve">487,4 </w:t>
      </w:r>
      <w:r w:rsidR="0033645D" w:rsidRPr="00D77871">
        <w:rPr>
          <w:sz w:val="28"/>
          <w:szCs w:val="28"/>
        </w:rPr>
        <w:t>тыс.руб., плановый период 20</w:t>
      </w:r>
      <w:r w:rsidR="00F57A86" w:rsidRPr="00D77871">
        <w:rPr>
          <w:sz w:val="28"/>
          <w:szCs w:val="28"/>
        </w:rPr>
        <w:t>2</w:t>
      </w:r>
      <w:r w:rsidR="004D7D12" w:rsidRPr="00D77871">
        <w:rPr>
          <w:sz w:val="28"/>
          <w:szCs w:val="28"/>
        </w:rPr>
        <w:t>3</w:t>
      </w:r>
      <w:r w:rsidR="0033645D" w:rsidRPr="00D77871">
        <w:rPr>
          <w:sz w:val="28"/>
          <w:szCs w:val="28"/>
        </w:rPr>
        <w:t xml:space="preserve"> года – </w:t>
      </w:r>
      <w:r w:rsidR="004D7D12" w:rsidRPr="00D77871">
        <w:rPr>
          <w:sz w:val="28"/>
          <w:szCs w:val="28"/>
        </w:rPr>
        <w:t>49,3</w:t>
      </w:r>
      <w:r w:rsidR="0033645D" w:rsidRPr="00D77871">
        <w:rPr>
          <w:sz w:val="28"/>
          <w:szCs w:val="28"/>
        </w:rPr>
        <w:t>%</w:t>
      </w:r>
      <w:r w:rsidRPr="00D77871">
        <w:rPr>
          <w:sz w:val="28"/>
          <w:szCs w:val="28"/>
        </w:rPr>
        <w:t xml:space="preserve"> или </w:t>
      </w:r>
      <w:r w:rsidR="004D7D12" w:rsidRPr="00D77871">
        <w:rPr>
          <w:sz w:val="28"/>
          <w:szCs w:val="28"/>
        </w:rPr>
        <w:t>7</w:t>
      </w:r>
      <w:r w:rsidR="00A04B82" w:rsidRPr="00D77871">
        <w:rPr>
          <w:sz w:val="28"/>
          <w:szCs w:val="28"/>
        </w:rPr>
        <w:t>.</w:t>
      </w:r>
      <w:r w:rsidR="004D7D12" w:rsidRPr="00D77871">
        <w:rPr>
          <w:sz w:val="28"/>
          <w:szCs w:val="28"/>
        </w:rPr>
        <w:t xml:space="preserve">108,4 </w:t>
      </w:r>
      <w:r w:rsidRPr="00D77871">
        <w:rPr>
          <w:sz w:val="28"/>
          <w:szCs w:val="28"/>
        </w:rPr>
        <w:t>тыс.руб.</w:t>
      </w:r>
      <w:r w:rsidR="0033645D" w:rsidRPr="00D77871">
        <w:rPr>
          <w:sz w:val="28"/>
          <w:szCs w:val="28"/>
        </w:rPr>
        <w:t>, 20</w:t>
      </w:r>
      <w:r w:rsidR="00867DF5" w:rsidRPr="00D77871">
        <w:rPr>
          <w:sz w:val="28"/>
          <w:szCs w:val="28"/>
        </w:rPr>
        <w:t>2</w:t>
      </w:r>
      <w:r w:rsidR="004D7D12" w:rsidRPr="00D77871">
        <w:rPr>
          <w:sz w:val="28"/>
          <w:szCs w:val="28"/>
        </w:rPr>
        <w:t>4</w:t>
      </w:r>
      <w:r w:rsidR="0033645D" w:rsidRPr="00D77871">
        <w:rPr>
          <w:sz w:val="28"/>
          <w:szCs w:val="28"/>
        </w:rPr>
        <w:t xml:space="preserve"> год – </w:t>
      </w:r>
      <w:r w:rsidR="004D7D12" w:rsidRPr="00D77871">
        <w:rPr>
          <w:sz w:val="28"/>
          <w:szCs w:val="28"/>
        </w:rPr>
        <w:t>60,2</w:t>
      </w:r>
      <w:r w:rsidR="0033645D" w:rsidRPr="00D77871">
        <w:rPr>
          <w:sz w:val="28"/>
          <w:szCs w:val="28"/>
        </w:rPr>
        <w:t>%</w:t>
      </w:r>
      <w:r w:rsidRPr="00D77871">
        <w:rPr>
          <w:sz w:val="28"/>
          <w:szCs w:val="28"/>
        </w:rPr>
        <w:t xml:space="preserve"> или </w:t>
      </w:r>
      <w:r w:rsidR="00954A10" w:rsidRPr="00D77871">
        <w:rPr>
          <w:sz w:val="28"/>
          <w:szCs w:val="28"/>
        </w:rPr>
        <w:t>6</w:t>
      </w:r>
      <w:r w:rsidR="00A04B82" w:rsidRPr="00D77871">
        <w:rPr>
          <w:sz w:val="28"/>
          <w:szCs w:val="28"/>
        </w:rPr>
        <w:t>.</w:t>
      </w:r>
      <w:r w:rsidR="004D7D12" w:rsidRPr="00D77871">
        <w:rPr>
          <w:sz w:val="28"/>
          <w:szCs w:val="28"/>
        </w:rPr>
        <w:t xml:space="preserve">619,8 </w:t>
      </w:r>
      <w:r w:rsidRPr="00D77871">
        <w:rPr>
          <w:sz w:val="28"/>
          <w:szCs w:val="28"/>
        </w:rPr>
        <w:t>тыс.руб.</w:t>
      </w:r>
    </w:p>
    <w:p w:rsidR="00D77871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>В проекте бюджета к 1 чтению  учтена реализация следующих муниципальных  программ:</w:t>
      </w:r>
    </w:p>
    <w:p w:rsidR="00581493" w:rsidRPr="00D77871" w:rsidRDefault="00676656" w:rsidP="00AE17F2">
      <w:pPr>
        <w:ind w:left="357"/>
        <w:jc w:val="center"/>
        <w:rPr>
          <w:sz w:val="28"/>
          <w:szCs w:val="28"/>
        </w:rPr>
      </w:pPr>
      <w:r w:rsidRPr="00D77871">
        <w:rPr>
          <w:b/>
          <w:sz w:val="28"/>
          <w:szCs w:val="28"/>
        </w:rPr>
        <w:t xml:space="preserve">Муниципальная программа </w:t>
      </w:r>
      <w:r w:rsidR="00981E9C" w:rsidRPr="00D77871">
        <w:rPr>
          <w:b/>
          <w:sz w:val="28"/>
          <w:szCs w:val="28"/>
        </w:rPr>
        <w:t xml:space="preserve">Лухского городского </w:t>
      </w:r>
      <w:r w:rsidRPr="00D77871">
        <w:rPr>
          <w:b/>
          <w:sz w:val="28"/>
          <w:szCs w:val="28"/>
        </w:rPr>
        <w:t>поселения «</w:t>
      </w:r>
      <w:r w:rsidR="00981E9C" w:rsidRPr="00D77871">
        <w:rPr>
          <w:b/>
          <w:sz w:val="28"/>
          <w:szCs w:val="28"/>
        </w:rPr>
        <w:t>Обеспечение финансирования непредвиденных расходов Лухского городского поселения</w:t>
      </w:r>
      <w:r w:rsidRPr="00D77871">
        <w:rPr>
          <w:b/>
          <w:sz w:val="28"/>
          <w:szCs w:val="28"/>
        </w:rPr>
        <w:t>»</w:t>
      </w:r>
    </w:p>
    <w:p w:rsidR="00676656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 </w:t>
      </w:r>
      <w:r w:rsidR="00954A10" w:rsidRPr="00D77871">
        <w:rPr>
          <w:sz w:val="28"/>
          <w:szCs w:val="28"/>
        </w:rPr>
        <w:t>Согласно паспорта программы финансирование на 202</w:t>
      </w:r>
      <w:r w:rsidR="004D7D12" w:rsidRPr="00D77871">
        <w:rPr>
          <w:sz w:val="28"/>
          <w:szCs w:val="28"/>
        </w:rPr>
        <w:t>2</w:t>
      </w:r>
      <w:r w:rsidR="00954A10" w:rsidRPr="00D77871">
        <w:rPr>
          <w:sz w:val="28"/>
          <w:szCs w:val="28"/>
        </w:rPr>
        <w:t xml:space="preserve">г. запланировано в </w:t>
      </w:r>
      <w:r w:rsidR="00676656" w:rsidRPr="00D77871">
        <w:rPr>
          <w:sz w:val="28"/>
          <w:szCs w:val="28"/>
        </w:rPr>
        <w:t xml:space="preserve">сумме  </w:t>
      </w:r>
      <w:r w:rsidR="00600EE5" w:rsidRPr="00D77871">
        <w:rPr>
          <w:sz w:val="28"/>
          <w:szCs w:val="28"/>
        </w:rPr>
        <w:t>4</w:t>
      </w:r>
      <w:r w:rsidR="003A3667" w:rsidRPr="00D77871">
        <w:rPr>
          <w:sz w:val="28"/>
          <w:szCs w:val="28"/>
        </w:rPr>
        <w:t>00,0</w:t>
      </w:r>
      <w:r w:rsidR="00676656" w:rsidRPr="00D77871">
        <w:rPr>
          <w:sz w:val="28"/>
          <w:szCs w:val="28"/>
        </w:rPr>
        <w:t xml:space="preserve"> тыс.  руб.</w:t>
      </w:r>
      <w:r w:rsidR="00924E7B" w:rsidRPr="00D77871">
        <w:rPr>
          <w:sz w:val="28"/>
          <w:szCs w:val="28"/>
        </w:rPr>
        <w:t>,</w:t>
      </w:r>
      <w:r w:rsidRPr="00D77871">
        <w:rPr>
          <w:sz w:val="28"/>
          <w:szCs w:val="28"/>
        </w:rPr>
        <w:t xml:space="preserve"> </w:t>
      </w:r>
      <w:r w:rsidR="00954A10" w:rsidRPr="00D77871">
        <w:rPr>
          <w:sz w:val="28"/>
          <w:szCs w:val="28"/>
        </w:rPr>
        <w:t>на плановый период 202</w:t>
      </w:r>
      <w:r w:rsidR="00E42E29" w:rsidRPr="00D77871">
        <w:rPr>
          <w:sz w:val="28"/>
          <w:szCs w:val="28"/>
        </w:rPr>
        <w:t>3</w:t>
      </w:r>
      <w:r w:rsidR="00954A10" w:rsidRPr="00D77871">
        <w:rPr>
          <w:sz w:val="28"/>
          <w:szCs w:val="28"/>
        </w:rPr>
        <w:t>г. – 400,0 тыс.руб., 202</w:t>
      </w:r>
      <w:r w:rsidR="00E42E29" w:rsidRPr="00D77871">
        <w:rPr>
          <w:sz w:val="28"/>
          <w:szCs w:val="28"/>
        </w:rPr>
        <w:t>4</w:t>
      </w:r>
      <w:r w:rsidR="00954A10" w:rsidRPr="00D77871">
        <w:rPr>
          <w:sz w:val="28"/>
          <w:szCs w:val="28"/>
        </w:rPr>
        <w:t>г. – 200,0 тыс.руб.</w:t>
      </w:r>
      <w:r w:rsidR="00676656" w:rsidRPr="00D77871">
        <w:rPr>
          <w:sz w:val="28"/>
          <w:szCs w:val="28"/>
        </w:rPr>
        <w:t xml:space="preserve"> В проекте бюджета  на 20</w:t>
      </w:r>
      <w:r w:rsidR="00954A10" w:rsidRPr="00D77871">
        <w:rPr>
          <w:sz w:val="28"/>
          <w:szCs w:val="28"/>
        </w:rPr>
        <w:t>2</w:t>
      </w:r>
      <w:r w:rsidR="00E42E29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</w:t>
      </w:r>
      <w:r w:rsidR="00981E9C" w:rsidRPr="00D77871">
        <w:rPr>
          <w:sz w:val="28"/>
          <w:szCs w:val="28"/>
        </w:rPr>
        <w:t xml:space="preserve"> и плановый период 20</w:t>
      </w:r>
      <w:r w:rsidR="00600EE5" w:rsidRPr="00D77871">
        <w:rPr>
          <w:sz w:val="28"/>
          <w:szCs w:val="28"/>
        </w:rPr>
        <w:t>2</w:t>
      </w:r>
      <w:r w:rsidR="00E42E29" w:rsidRPr="00D77871">
        <w:rPr>
          <w:sz w:val="28"/>
          <w:szCs w:val="28"/>
        </w:rPr>
        <w:t>3</w:t>
      </w:r>
      <w:r w:rsidR="00981E9C" w:rsidRPr="00D77871">
        <w:rPr>
          <w:sz w:val="28"/>
          <w:szCs w:val="28"/>
        </w:rPr>
        <w:t>-20</w:t>
      </w:r>
      <w:r w:rsidR="00600EE5" w:rsidRPr="00D77871">
        <w:rPr>
          <w:sz w:val="28"/>
          <w:szCs w:val="28"/>
        </w:rPr>
        <w:t>2</w:t>
      </w:r>
      <w:r w:rsidR="00E42E29" w:rsidRPr="00D77871">
        <w:rPr>
          <w:sz w:val="28"/>
          <w:szCs w:val="28"/>
        </w:rPr>
        <w:t>4</w:t>
      </w:r>
      <w:r w:rsidR="00981E9C" w:rsidRPr="00D77871">
        <w:rPr>
          <w:sz w:val="28"/>
          <w:szCs w:val="28"/>
        </w:rPr>
        <w:t xml:space="preserve"> годов </w:t>
      </w:r>
      <w:r w:rsidR="00676656" w:rsidRPr="00D77871">
        <w:rPr>
          <w:sz w:val="28"/>
          <w:szCs w:val="28"/>
        </w:rPr>
        <w:t xml:space="preserve"> заложена аналогичная сумма.  </w:t>
      </w:r>
      <w:r w:rsidR="003A3667" w:rsidRPr="00D77871">
        <w:rPr>
          <w:sz w:val="28"/>
          <w:szCs w:val="28"/>
        </w:rPr>
        <w:t>Администратором и исполнителем программы является Финансовый отдел администрации Лухского муниципального района</w:t>
      </w:r>
      <w:r w:rsidR="00DC082C" w:rsidRPr="00D77871">
        <w:rPr>
          <w:sz w:val="28"/>
          <w:szCs w:val="28"/>
        </w:rPr>
        <w:t xml:space="preserve"> Ивановской области</w:t>
      </w:r>
      <w:r w:rsidR="008003C6" w:rsidRPr="00D77871">
        <w:rPr>
          <w:sz w:val="28"/>
          <w:szCs w:val="28"/>
        </w:rPr>
        <w:t>.</w:t>
      </w:r>
    </w:p>
    <w:p w:rsidR="00F87299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</w:t>
      </w:r>
      <w:r w:rsidR="00676656" w:rsidRPr="00D77871">
        <w:rPr>
          <w:sz w:val="28"/>
          <w:szCs w:val="28"/>
        </w:rPr>
        <w:t>Цель программы</w:t>
      </w:r>
      <w:r w:rsidR="003A3667" w:rsidRPr="00D77871">
        <w:rPr>
          <w:sz w:val="28"/>
          <w:szCs w:val="28"/>
        </w:rPr>
        <w:t xml:space="preserve">: </w:t>
      </w:r>
      <w:r w:rsidR="00DC082C" w:rsidRPr="00D77871">
        <w:rPr>
          <w:sz w:val="28"/>
          <w:szCs w:val="28"/>
        </w:rPr>
        <w:t>Обеспечение в 202</w:t>
      </w:r>
      <w:r w:rsidR="00E42E29" w:rsidRPr="00D77871">
        <w:rPr>
          <w:sz w:val="28"/>
          <w:szCs w:val="28"/>
        </w:rPr>
        <w:t>2</w:t>
      </w:r>
      <w:r w:rsidR="00600EE5" w:rsidRPr="00D77871">
        <w:rPr>
          <w:sz w:val="28"/>
          <w:szCs w:val="28"/>
        </w:rPr>
        <w:t>-202</w:t>
      </w:r>
      <w:r w:rsidR="00E42E29" w:rsidRPr="00D77871">
        <w:rPr>
          <w:sz w:val="28"/>
          <w:szCs w:val="28"/>
        </w:rPr>
        <w:t>4</w:t>
      </w:r>
      <w:r w:rsidR="00600EE5" w:rsidRPr="00D77871">
        <w:rPr>
          <w:sz w:val="28"/>
          <w:szCs w:val="28"/>
        </w:rPr>
        <w:t>гг. оперативного финансирования непредвиденных расходов местного бюджета, в том числе связанных с ликвидацией последствий стихийных бедствий и других чрезвычайных ситуаций.</w:t>
      </w:r>
    </w:p>
    <w:p w:rsidR="00676656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</w:t>
      </w:r>
      <w:r w:rsidR="00676656" w:rsidRPr="00D77871">
        <w:rPr>
          <w:sz w:val="28"/>
          <w:szCs w:val="28"/>
        </w:rPr>
        <w:t xml:space="preserve">В рамках данной программы имеются </w:t>
      </w:r>
      <w:r w:rsidR="00981E9C" w:rsidRPr="00D77871">
        <w:rPr>
          <w:sz w:val="28"/>
          <w:szCs w:val="28"/>
        </w:rPr>
        <w:t>1 подпрограмма</w:t>
      </w:r>
      <w:r w:rsidR="00676656" w:rsidRPr="00D77871">
        <w:rPr>
          <w:sz w:val="28"/>
          <w:szCs w:val="28"/>
        </w:rPr>
        <w:t>:</w:t>
      </w:r>
    </w:p>
    <w:p w:rsidR="00676656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 xml:space="preserve">- </w:t>
      </w:r>
      <w:r w:rsidR="00981E9C" w:rsidRPr="00D77871">
        <w:rPr>
          <w:sz w:val="28"/>
          <w:szCs w:val="28"/>
        </w:rPr>
        <w:t>«</w:t>
      </w:r>
      <w:r w:rsidR="005243E7" w:rsidRPr="00D77871">
        <w:rPr>
          <w:sz w:val="28"/>
          <w:szCs w:val="28"/>
        </w:rPr>
        <w:t>Управление резервными средсвами</w:t>
      </w:r>
      <w:r w:rsidR="00E42E29" w:rsidRPr="00D77871">
        <w:rPr>
          <w:sz w:val="28"/>
          <w:szCs w:val="28"/>
        </w:rPr>
        <w:t xml:space="preserve"> Лухского городского поселения</w:t>
      </w:r>
      <w:r w:rsidR="00981E9C" w:rsidRPr="00D77871">
        <w:rPr>
          <w:sz w:val="28"/>
          <w:szCs w:val="28"/>
        </w:rPr>
        <w:t>».</w:t>
      </w:r>
    </w:p>
    <w:p w:rsidR="001F2C0F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1F2C0F" w:rsidRPr="00D77871">
        <w:rPr>
          <w:sz w:val="28"/>
          <w:szCs w:val="28"/>
        </w:rPr>
        <w:t>Срок реализации программы – 20</w:t>
      </w:r>
      <w:r w:rsidR="000F6DB8" w:rsidRPr="00D77871">
        <w:rPr>
          <w:sz w:val="28"/>
          <w:szCs w:val="28"/>
        </w:rPr>
        <w:t>22</w:t>
      </w:r>
      <w:r w:rsidR="001F2C0F" w:rsidRPr="00D77871">
        <w:rPr>
          <w:sz w:val="28"/>
          <w:szCs w:val="28"/>
        </w:rPr>
        <w:t xml:space="preserve"> – 202</w:t>
      </w:r>
      <w:r w:rsidR="000F6DB8" w:rsidRPr="00D77871">
        <w:rPr>
          <w:sz w:val="28"/>
          <w:szCs w:val="28"/>
        </w:rPr>
        <w:t>4</w:t>
      </w:r>
      <w:r w:rsidR="001F2C0F" w:rsidRPr="00D77871">
        <w:rPr>
          <w:sz w:val="28"/>
          <w:szCs w:val="28"/>
        </w:rPr>
        <w:t xml:space="preserve"> гг.</w:t>
      </w:r>
    </w:p>
    <w:p w:rsidR="009E7A2A" w:rsidRPr="00D77871" w:rsidRDefault="00676656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 xml:space="preserve">Муниципальная программа </w:t>
      </w:r>
      <w:r w:rsidR="00981E9C" w:rsidRPr="00D77871">
        <w:rPr>
          <w:b/>
          <w:sz w:val="28"/>
          <w:szCs w:val="28"/>
        </w:rPr>
        <w:t>Лухского городского</w:t>
      </w:r>
      <w:r w:rsidRPr="00D77871">
        <w:rPr>
          <w:b/>
          <w:sz w:val="28"/>
          <w:szCs w:val="28"/>
        </w:rPr>
        <w:t xml:space="preserve"> поселения «</w:t>
      </w:r>
      <w:r w:rsidR="00981E9C" w:rsidRPr="00D77871">
        <w:rPr>
          <w:b/>
          <w:sz w:val="28"/>
          <w:szCs w:val="28"/>
        </w:rPr>
        <w:t>Обеспечение безопасности граждан в Лухском городском поселении</w:t>
      </w:r>
      <w:r w:rsidRPr="00D77871">
        <w:rPr>
          <w:b/>
          <w:sz w:val="28"/>
          <w:szCs w:val="28"/>
        </w:rPr>
        <w:t>»</w:t>
      </w:r>
    </w:p>
    <w:p w:rsidR="009E7A2A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</w:t>
      </w:r>
      <w:r w:rsidR="00DD77AD" w:rsidRPr="00D77871">
        <w:rPr>
          <w:sz w:val="28"/>
          <w:szCs w:val="28"/>
        </w:rPr>
        <w:t>Финансирование программы согласно паспорта запланировано на 20</w:t>
      </w:r>
      <w:r w:rsidR="00A73CF4" w:rsidRPr="00D77871">
        <w:rPr>
          <w:sz w:val="28"/>
          <w:szCs w:val="28"/>
        </w:rPr>
        <w:t>2</w:t>
      </w:r>
      <w:r w:rsidR="000F6DB8" w:rsidRPr="00D77871">
        <w:rPr>
          <w:sz w:val="28"/>
          <w:szCs w:val="28"/>
        </w:rPr>
        <w:t>2</w:t>
      </w:r>
      <w:r w:rsidR="00DD77AD" w:rsidRPr="00D77871">
        <w:rPr>
          <w:sz w:val="28"/>
          <w:szCs w:val="28"/>
        </w:rPr>
        <w:t>-20</w:t>
      </w:r>
      <w:r w:rsidR="00AA516E" w:rsidRPr="00D77871">
        <w:rPr>
          <w:sz w:val="28"/>
          <w:szCs w:val="28"/>
        </w:rPr>
        <w:t>2</w:t>
      </w:r>
      <w:r w:rsidR="000F6DB8" w:rsidRPr="00D77871">
        <w:rPr>
          <w:sz w:val="28"/>
          <w:szCs w:val="28"/>
        </w:rPr>
        <w:t>4</w:t>
      </w:r>
      <w:r w:rsidR="00924E7B" w:rsidRPr="00D77871">
        <w:rPr>
          <w:sz w:val="28"/>
          <w:szCs w:val="28"/>
        </w:rPr>
        <w:t xml:space="preserve"> </w:t>
      </w:r>
      <w:r w:rsidR="00A73CF4" w:rsidRPr="00D77871">
        <w:rPr>
          <w:sz w:val="28"/>
          <w:szCs w:val="28"/>
        </w:rPr>
        <w:t>гг.</w:t>
      </w:r>
      <w:r w:rsidR="0096797C" w:rsidRPr="00D77871">
        <w:rPr>
          <w:sz w:val="28"/>
          <w:szCs w:val="28"/>
        </w:rPr>
        <w:t>по 1</w:t>
      </w:r>
      <w:r w:rsidR="00AA516E" w:rsidRPr="00D77871">
        <w:rPr>
          <w:sz w:val="28"/>
          <w:szCs w:val="28"/>
        </w:rPr>
        <w:t>5</w:t>
      </w:r>
      <w:r w:rsidR="0096797C" w:rsidRPr="00D77871">
        <w:rPr>
          <w:sz w:val="28"/>
          <w:szCs w:val="28"/>
        </w:rPr>
        <w:t>0,0 тыс.руб. ежегодно</w:t>
      </w:r>
      <w:r w:rsidR="00D35E40" w:rsidRPr="00D77871">
        <w:rPr>
          <w:sz w:val="28"/>
          <w:szCs w:val="28"/>
        </w:rPr>
        <w:t xml:space="preserve">(средства местного бюджета). </w:t>
      </w:r>
      <w:r w:rsidR="00676656" w:rsidRPr="00D77871">
        <w:rPr>
          <w:sz w:val="28"/>
          <w:szCs w:val="28"/>
        </w:rPr>
        <w:t>Проектом бюджета установлен аналогичный объем финансирования</w:t>
      </w:r>
      <w:r w:rsidR="009E7A2A" w:rsidRPr="00D77871">
        <w:rPr>
          <w:sz w:val="28"/>
          <w:szCs w:val="28"/>
        </w:rPr>
        <w:t xml:space="preserve"> программы.</w:t>
      </w:r>
    </w:p>
    <w:p w:rsidR="00676656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944430" w:rsidRPr="00D77871">
        <w:rPr>
          <w:sz w:val="28"/>
          <w:szCs w:val="28"/>
        </w:rPr>
        <w:t>Администратором и исполнителем программы является Управление городского хозяйства, благоустройства и дорожной деятельности администрации Лухского муниципального района.</w:t>
      </w:r>
    </w:p>
    <w:p w:rsidR="009B2958" w:rsidRPr="00D77871" w:rsidRDefault="00676656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Целью программы является </w:t>
      </w:r>
      <w:r w:rsidR="009B2958" w:rsidRPr="00D77871">
        <w:rPr>
          <w:sz w:val="28"/>
          <w:szCs w:val="28"/>
        </w:rPr>
        <w:t>:</w:t>
      </w:r>
    </w:p>
    <w:p w:rsidR="009B2958" w:rsidRPr="00D77871" w:rsidRDefault="009B2958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повышения уровня безопасности жизнедеятельности населения в Лухском городском поселении;</w:t>
      </w:r>
    </w:p>
    <w:p w:rsidR="009B2958" w:rsidRPr="00D77871" w:rsidRDefault="009B2958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поддержание материально-технической базы местных добровольных противопожарных подразделений;</w:t>
      </w:r>
    </w:p>
    <w:p w:rsidR="009B2958" w:rsidRPr="00D77871" w:rsidRDefault="009B2958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-реализация </w:t>
      </w:r>
      <w:r w:rsidR="00A73CF4" w:rsidRPr="00D77871">
        <w:rPr>
          <w:sz w:val="28"/>
          <w:szCs w:val="28"/>
        </w:rPr>
        <w:t xml:space="preserve">мероприятий </w:t>
      </w:r>
      <w:r w:rsidRPr="00D77871">
        <w:rPr>
          <w:sz w:val="28"/>
          <w:szCs w:val="28"/>
        </w:rPr>
        <w:t>по обеспечению противопожарным оборудованием;</w:t>
      </w:r>
    </w:p>
    <w:p w:rsidR="009B2958" w:rsidRPr="00D77871" w:rsidRDefault="009B2958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поддержание водоемов в состоянии, пригодном к забору воды в любое время года.</w:t>
      </w:r>
    </w:p>
    <w:p w:rsidR="00676656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</w:t>
      </w:r>
      <w:r w:rsidR="00676656" w:rsidRPr="00D77871">
        <w:rPr>
          <w:sz w:val="28"/>
          <w:szCs w:val="28"/>
        </w:rPr>
        <w:t>В данной програ</w:t>
      </w:r>
      <w:r w:rsidR="008A0BC4" w:rsidRPr="00D77871">
        <w:rPr>
          <w:sz w:val="28"/>
          <w:szCs w:val="28"/>
        </w:rPr>
        <w:t xml:space="preserve">мме имеется </w:t>
      </w:r>
      <w:r w:rsidR="00676656" w:rsidRPr="00D77871">
        <w:rPr>
          <w:sz w:val="28"/>
          <w:szCs w:val="28"/>
        </w:rPr>
        <w:t xml:space="preserve"> специальн</w:t>
      </w:r>
      <w:r w:rsidR="008A0BC4" w:rsidRPr="00D77871">
        <w:rPr>
          <w:sz w:val="28"/>
          <w:szCs w:val="28"/>
        </w:rPr>
        <w:t>ая</w:t>
      </w:r>
      <w:r w:rsidR="00676656" w:rsidRPr="00D77871">
        <w:rPr>
          <w:sz w:val="28"/>
          <w:szCs w:val="28"/>
        </w:rPr>
        <w:t xml:space="preserve"> подпрограмм</w:t>
      </w:r>
      <w:r w:rsidR="008A0BC4" w:rsidRPr="00D77871">
        <w:rPr>
          <w:sz w:val="28"/>
          <w:szCs w:val="28"/>
        </w:rPr>
        <w:t>а</w:t>
      </w:r>
      <w:r w:rsidR="00676656" w:rsidRPr="00D77871">
        <w:rPr>
          <w:sz w:val="28"/>
          <w:szCs w:val="28"/>
        </w:rPr>
        <w:t>:</w:t>
      </w:r>
    </w:p>
    <w:p w:rsidR="00A73CF4" w:rsidRPr="00D77871" w:rsidRDefault="00676656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«</w:t>
      </w:r>
      <w:r w:rsidR="008A0BC4" w:rsidRPr="00D77871">
        <w:rPr>
          <w:sz w:val="28"/>
          <w:szCs w:val="28"/>
        </w:rPr>
        <w:t>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</w:t>
      </w:r>
      <w:r w:rsidR="008F28D5" w:rsidRPr="00D77871">
        <w:rPr>
          <w:sz w:val="28"/>
          <w:szCs w:val="28"/>
        </w:rPr>
        <w:t>ах</w:t>
      </w:r>
      <w:r w:rsidR="008A0BC4" w:rsidRPr="00D77871">
        <w:rPr>
          <w:sz w:val="28"/>
          <w:szCs w:val="28"/>
        </w:rPr>
        <w:t>»</w:t>
      </w:r>
      <w:r w:rsidR="00AF7FA2" w:rsidRPr="00D77871">
        <w:rPr>
          <w:sz w:val="28"/>
          <w:szCs w:val="28"/>
        </w:rPr>
        <w:t>.</w:t>
      </w:r>
    </w:p>
    <w:p w:rsidR="00AF7FA2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8F28D5" w:rsidRPr="00D77871">
        <w:rPr>
          <w:sz w:val="28"/>
          <w:szCs w:val="28"/>
        </w:rPr>
        <w:t>Срок реализации программы 20</w:t>
      </w:r>
      <w:r w:rsidR="00A73CF4" w:rsidRPr="00D77871">
        <w:rPr>
          <w:sz w:val="28"/>
          <w:szCs w:val="28"/>
        </w:rPr>
        <w:t>2</w:t>
      </w:r>
      <w:r w:rsidR="005243E7" w:rsidRPr="00D77871">
        <w:rPr>
          <w:sz w:val="28"/>
          <w:szCs w:val="28"/>
        </w:rPr>
        <w:t>2</w:t>
      </w:r>
      <w:r w:rsidR="008F28D5" w:rsidRPr="00D77871">
        <w:rPr>
          <w:sz w:val="28"/>
          <w:szCs w:val="28"/>
        </w:rPr>
        <w:t xml:space="preserve"> – 202</w:t>
      </w:r>
      <w:r w:rsidR="005243E7" w:rsidRPr="00D77871">
        <w:rPr>
          <w:sz w:val="28"/>
          <w:szCs w:val="28"/>
        </w:rPr>
        <w:t>4</w:t>
      </w:r>
      <w:r w:rsidR="008F28D5" w:rsidRPr="00D77871">
        <w:rPr>
          <w:sz w:val="28"/>
          <w:szCs w:val="28"/>
        </w:rPr>
        <w:t xml:space="preserve"> гг. </w:t>
      </w:r>
    </w:p>
    <w:p w:rsidR="00A73CF4" w:rsidRPr="00D77871" w:rsidRDefault="00AF7FA2" w:rsidP="00AE17F2">
      <w:pPr>
        <w:jc w:val="center"/>
        <w:rPr>
          <w:sz w:val="28"/>
          <w:szCs w:val="28"/>
        </w:rPr>
      </w:pPr>
      <w:r w:rsidRPr="00D77871">
        <w:rPr>
          <w:b/>
          <w:sz w:val="28"/>
          <w:szCs w:val="28"/>
        </w:rPr>
        <w:lastRenderedPageBreak/>
        <w:t>Муниципальная программа Лухского городского поселения «</w:t>
      </w:r>
      <w:r w:rsidR="008C5061" w:rsidRPr="00D77871">
        <w:rPr>
          <w:b/>
          <w:sz w:val="28"/>
          <w:szCs w:val="28"/>
        </w:rPr>
        <w:t>Содержа</w:t>
      </w:r>
      <w:r w:rsidRPr="00D77871">
        <w:rPr>
          <w:b/>
          <w:sz w:val="28"/>
          <w:szCs w:val="28"/>
        </w:rPr>
        <w:t>ние и ремонт автомобильных дорог, инженерных сооружений на них, в границах Лухского городского поселения»</w:t>
      </w:r>
    </w:p>
    <w:p w:rsidR="00306EE5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DD77AD" w:rsidRPr="00D77871">
        <w:rPr>
          <w:sz w:val="28"/>
          <w:szCs w:val="28"/>
        </w:rPr>
        <w:t>Согласно паспорта Программы финансирование на 20</w:t>
      </w:r>
      <w:r w:rsidR="00A73CF4" w:rsidRPr="00D77871">
        <w:rPr>
          <w:sz w:val="28"/>
          <w:szCs w:val="28"/>
        </w:rPr>
        <w:t>2</w:t>
      </w:r>
      <w:r w:rsidR="00B025E5" w:rsidRPr="00D77871">
        <w:rPr>
          <w:sz w:val="28"/>
          <w:szCs w:val="28"/>
        </w:rPr>
        <w:t>2</w:t>
      </w:r>
      <w:r w:rsidR="00924E7B" w:rsidRPr="00D77871">
        <w:rPr>
          <w:sz w:val="28"/>
          <w:szCs w:val="28"/>
        </w:rPr>
        <w:t xml:space="preserve"> </w:t>
      </w:r>
      <w:r w:rsidR="00F1273C" w:rsidRPr="00D77871">
        <w:rPr>
          <w:sz w:val="28"/>
          <w:szCs w:val="28"/>
        </w:rPr>
        <w:t>год</w:t>
      </w:r>
      <w:r w:rsidR="00DD77AD" w:rsidRPr="00D77871">
        <w:rPr>
          <w:sz w:val="28"/>
          <w:szCs w:val="28"/>
        </w:rPr>
        <w:t xml:space="preserve"> запланировано </w:t>
      </w:r>
      <w:r w:rsidR="00924E7B" w:rsidRPr="00D77871">
        <w:rPr>
          <w:sz w:val="28"/>
          <w:szCs w:val="28"/>
        </w:rPr>
        <w:t xml:space="preserve">в сумме </w:t>
      </w:r>
      <w:r w:rsidR="00B025E5" w:rsidRPr="00D77871">
        <w:rPr>
          <w:sz w:val="28"/>
          <w:szCs w:val="28"/>
        </w:rPr>
        <w:t>3</w:t>
      </w:r>
      <w:r w:rsidR="00A04B82" w:rsidRPr="00D77871">
        <w:rPr>
          <w:sz w:val="28"/>
          <w:szCs w:val="28"/>
        </w:rPr>
        <w:t>.</w:t>
      </w:r>
      <w:r w:rsidR="00B025E5" w:rsidRPr="00D77871">
        <w:rPr>
          <w:sz w:val="28"/>
          <w:szCs w:val="28"/>
        </w:rPr>
        <w:t>992,1</w:t>
      </w:r>
      <w:r w:rsidR="00924E7B" w:rsidRPr="00D77871">
        <w:rPr>
          <w:sz w:val="28"/>
          <w:szCs w:val="28"/>
        </w:rPr>
        <w:t xml:space="preserve"> </w:t>
      </w:r>
      <w:r w:rsidR="00DD77AD" w:rsidRPr="00D77871">
        <w:rPr>
          <w:sz w:val="28"/>
          <w:szCs w:val="28"/>
        </w:rPr>
        <w:t>тыс.руб.</w:t>
      </w:r>
      <w:r w:rsidR="00F1273C" w:rsidRPr="00D77871">
        <w:rPr>
          <w:sz w:val="28"/>
          <w:szCs w:val="28"/>
        </w:rPr>
        <w:t>, на 20</w:t>
      </w:r>
      <w:r w:rsidR="008F28D5" w:rsidRPr="00D77871">
        <w:rPr>
          <w:sz w:val="28"/>
          <w:szCs w:val="28"/>
        </w:rPr>
        <w:t>2</w:t>
      </w:r>
      <w:r w:rsidR="00B025E5" w:rsidRPr="00D77871">
        <w:rPr>
          <w:sz w:val="28"/>
          <w:szCs w:val="28"/>
        </w:rPr>
        <w:t>3</w:t>
      </w:r>
      <w:r w:rsidR="008F28D5" w:rsidRPr="00D77871">
        <w:rPr>
          <w:sz w:val="28"/>
          <w:szCs w:val="28"/>
        </w:rPr>
        <w:t xml:space="preserve"> год </w:t>
      </w:r>
      <w:r w:rsidR="00B025E5" w:rsidRPr="00D77871">
        <w:rPr>
          <w:sz w:val="28"/>
          <w:szCs w:val="28"/>
        </w:rPr>
        <w:t>–</w:t>
      </w:r>
      <w:r w:rsidR="00924E7B" w:rsidRPr="00D77871">
        <w:rPr>
          <w:sz w:val="28"/>
          <w:szCs w:val="28"/>
        </w:rPr>
        <w:t xml:space="preserve"> </w:t>
      </w:r>
      <w:r w:rsidR="00B025E5" w:rsidRPr="00D77871">
        <w:rPr>
          <w:sz w:val="28"/>
          <w:szCs w:val="28"/>
        </w:rPr>
        <w:t>3</w:t>
      </w:r>
      <w:r w:rsidR="00A04B82" w:rsidRPr="00D77871">
        <w:rPr>
          <w:sz w:val="28"/>
          <w:szCs w:val="28"/>
        </w:rPr>
        <w:t>.</w:t>
      </w:r>
      <w:r w:rsidR="00B025E5" w:rsidRPr="00D77871">
        <w:rPr>
          <w:sz w:val="28"/>
          <w:szCs w:val="28"/>
        </w:rPr>
        <w:t>162,1</w:t>
      </w:r>
      <w:r w:rsidR="00924E7B" w:rsidRPr="00D77871">
        <w:rPr>
          <w:sz w:val="28"/>
          <w:szCs w:val="28"/>
        </w:rPr>
        <w:t xml:space="preserve"> </w:t>
      </w:r>
      <w:r w:rsidR="00F1273C" w:rsidRPr="00D77871">
        <w:rPr>
          <w:sz w:val="28"/>
          <w:szCs w:val="28"/>
        </w:rPr>
        <w:t>тыс.руб.,</w:t>
      </w:r>
      <w:r w:rsidR="00924E7B" w:rsidRPr="00D77871">
        <w:rPr>
          <w:sz w:val="28"/>
          <w:szCs w:val="28"/>
        </w:rPr>
        <w:t xml:space="preserve"> </w:t>
      </w:r>
      <w:r w:rsidR="00F1273C" w:rsidRPr="00D77871">
        <w:rPr>
          <w:sz w:val="28"/>
          <w:szCs w:val="28"/>
        </w:rPr>
        <w:t>на 202</w:t>
      </w:r>
      <w:r w:rsidR="00B025E5" w:rsidRPr="00D77871">
        <w:rPr>
          <w:sz w:val="28"/>
          <w:szCs w:val="28"/>
        </w:rPr>
        <w:t>4</w:t>
      </w:r>
      <w:r w:rsidR="00F1273C" w:rsidRPr="00D77871">
        <w:rPr>
          <w:sz w:val="28"/>
          <w:szCs w:val="28"/>
        </w:rPr>
        <w:t xml:space="preserve"> год в сумме </w:t>
      </w:r>
      <w:r w:rsidR="00B025E5" w:rsidRPr="00D77871">
        <w:rPr>
          <w:sz w:val="28"/>
          <w:szCs w:val="28"/>
        </w:rPr>
        <w:t>1</w:t>
      </w:r>
      <w:r w:rsidR="00A04B82" w:rsidRPr="00D77871">
        <w:rPr>
          <w:sz w:val="28"/>
          <w:szCs w:val="28"/>
        </w:rPr>
        <w:t>.</w:t>
      </w:r>
      <w:r w:rsidR="00B025E5" w:rsidRPr="00D77871">
        <w:rPr>
          <w:sz w:val="28"/>
          <w:szCs w:val="28"/>
        </w:rPr>
        <w:t xml:space="preserve">409,6 </w:t>
      </w:r>
      <w:r w:rsidR="00F1273C" w:rsidRPr="00D77871">
        <w:rPr>
          <w:sz w:val="28"/>
          <w:szCs w:val="28"/>
        </w:rPr>
        <w:t>тыс.руб.</w:t>
      </w:r>
      <w:r w:rsidR="00924E7B" w:rsidRPr="00D77871">
        <w:rPr>
          <w:sz w:val="28"/>
          <w:szCs w:val="28"/>
        </w:rPr>
        <w:t xml:space="preserve"> </w:t>
      </w:r>
      <w:r w:rsidR="00DD77AD" w:rsidRPr="00D77871">
        <w:rPr>
          <w:sz w:val="28"/>
          <w:szCs w:val="28"/>
        </w:rPr>
        <w:t>В проекте бюджета заложен</w:t>
      </w:r>
      <w:r w:rsidR="00F1273C" w:rsidRPr="00D77871">
        <w:rPr>
          <w:sz w:val="28"/>
          <w:szCs w:val="28"/>
        </w:rPr>
        <w:t>ы такие</w:t>
      </w:r>
      <w:r w:rsidR="00DD77AD" w:rsidRPr="00D77871">
        <w:rPr>
          <w:sz w:val="28"/>
          <w:szCs w:val="28"/>
        </w:rPr>
        <w:t xml:space="preserve"> же сумм</w:t>
      </w:r>
      <w:r w:rsidR="00F1273C" w:rsidRPr="00D77871">
        <w:rPr>
          <w:sz w:val="28"/>
          <w:szCs w:val="28"/>
        </w:rPr>
        <w:t>ы по годам соответственно</w:t>
      </w:r>
      <w:r w:rsidR="00DD77AD" w:rsidRPr="00D77871">
        <w:rPr>
          <w:sz w:val="28"/>
          <w:szCs w:val="28"/>
        </w:rPr>
        <w:t>.</w:t>
      </w:r>
      <w:r w:rsidR="00924E7B" w:rsidRPr="00D77871">
        <w:rPr>
          <w:sz w:val="28"/>
          <w:szCs w:val="28"/>
        </w:rPr>
        <w:t xml:space="preserve"> </w:t>
      </w:r>
      <w:r w:rsidR="005D6C10" w:rsidRPr="00D77871">
        <w:rPr>
          <w:sz w:val="28"/>
          <w:szCs w:val="28"/>
        </w:rPr>
        <w:t>Администратором и исполнителем программы является Управление городского хозяйства, благоустройства и дорожной деятельности администрации Лухского муниципального района.</w:t>
      </w:r>
    </w:p>
    <w:p w:rsidR="00AF7FA2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AF7FA2" w:rsidRPr="00D77871">
        <w:rPr>
          <w:sz w:val="28"/>
          <w:szCs w:val="28"/>
        </w:rPr>
        <w:t>Целью программы является:</w:t>
      </w:r>
    </w:p>
    <w:p w:rsidR="00AF7FA2" w:rsidRPr="00D77871" w:rsidRDefault="00AF7FA2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- </w:t>
      </w:r>
      <w:r w:rsidR="005D6C10" w:rsidRPr="00D77871">
        <w:rPr>
          <w:sz w:val="28"/>
          <w:szCs w:val="28"/>
        </w:rPr>
        <w:t>увеличение протяженности, пропускной способности, а так же</w:t>
      </w:r>
      <w:r w:rsidR="0013455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достижение</w:t>
      </w:r>
      <w:r w:rsidR="005D6C10" w:rsidRPr="00D77871">
        <w:rPr>
          <w:sz w:val="28"/>
          <w:szCs w:val="28"/>
        </w:rPr>
        <w:t xml:space="preserve"> требуемого технического и эксплуатационного </w:t>
      </w:r>
      <w:r w:rsidR="00D35E40" w:rsidRPr="00D77871">
        <w:rPr>
          <w:sz w:val="28"/>
          <w:szCs w:val="28"/>
        </w:rPr>
        <w:t>состояния автомобильных дорог.</w:t>
      </w:r>
    </w:p>
    <w:p w:rsidR="001455AC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1455AC" w:rsidRPr="00D77871">
        <w:rPr>
          <w:sz w:val="28"/>
          <w:szCs w:val="28"/>
        </w:rPr>
        <w:t>В рамках данной программы разработана одна специальная подпрограмма:</w:t>
      </w:r>
    </w:p>
    <w:p w:rsidR="001455AC" w:rsidRPr="00D77871" w:rsidRDefault="001455AC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«Текущее содержание дорог, ремонт дорог, ремонт тротуаров, ремонт придомовых территорий Лухского городского поселения».</w:t>
      </w:r>
    </w:p>
    <w:p w:rsidR="00E36340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E36340" w:rsidRPr="00D77871">
        <w:rPr>
          <w:sz w:val="28"/>
          <w:szCs w:val="28"/>
        </w:rPr>
        <w:t>Срок реализации программы 202</w:t>
      </w:r>
      <w:r w:rsidR="00B025E5" w:rsidRPr="00D77871">
        <w:rPr>
          <w:sz w:val="28"/>
          <w:szCs w:val="28"/>
        </w:rPr>
        <w:t>2</w:t>
      </w:r>
      <w:r w:rsidR="00E36340" w:rsidRPr="00D77871">
        <w:rPr>
          <w:sz w:val="28"/>
          <w:szCs w:val="28"/>
        </w:rPr>
        <w:t>-202</w:t>
      </w:r>
      <w:r w:rsidR="00B025E5" w:rsidRPr="00D77871">
        <w:rPr>
          <w:sz w:val="28"/>
          <w:szCs w:val="28"/>
        </w:rPr>
        <w:t>4</w:t>
      </w:r>
      <w:r w:rsidR="00E36340" w:rsidRPr="00D77871">
        <w:rPr>
          <w:sz w:val="28"/>
          <w:szCs w:val="28"/>
        </w:rPr>
        <w:t>гг.</w:t>
      </w:r>
    </w:p>
    <w:p w:rsidR="00E36340" w:rsidRPr="00D77871" w:rsidRDefault="001455AC" w:rsidP="00AE17F2">
      <w:pPr>
        <w:jc w:val="center"/>
        <w:rPr>
          <w:sz w:val="28"/>
          <w:szCs w:val="28"/>
        </w:rPr>
      </w:pPr>
      <w:r w:rsidRPr="00D77871">
        <w:rPr>
          <w:b/>
          <w:sz w:val="28"/>
          <w:szCs w:val="28"/>
        </w:rPr>
        <w:t>Муниципальная программа Лухского городского поселения «Развитие жилищно-коммунального хозяйства Лухского городского поселения»</w:t>
      </w:r>
      <w:r w:rsidRPr="00D77871">
        <w:rPr>
          <w:sz w:val="28"/>
          <w:szCs w:val="28"/>
        </w:rPr>
        <w:t>.</w:t>
      </w:r>
    </w:p>
    <w:p w:rsidR="001455AC" w:rsidRPr="00D77871" w:rsidRDefault="00924E7B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DD77AD" w:rsidRPr="00D77871">
        <w:rPr>
          <w:sz w:val="28"/>
          <w:szCs w:val="28"/>
        </w:rPr>
        <w:t>Объем бюджетных ассигнований на 20</w:t>
      </w:r>
      <w:r w:rsidR="00E36340" w:rsidRPr="00D77871">
        <w:rPr>
          <w:sz w:val="28"/>
          <w:szCs w:val="28"/>
        </w:rPr>
        <w:t>2</w:t>
      </w:r>
      <w:r w:rsidR="00B025E5" w:rsidRPr="00D77871">
        <w:rPr>
          <w:sz w:val="28"/>
          <w:szCs w:val="28"/>
        </w:rPr>
        <w:t>2</w:t>
      </w:r>
      <w:r w:rsidRPr="00D77871">
        <w:rPr>
          <w:sz w:val="28"/>
          <w:szCs w:val="28"/>
        </w:rPr>
        <w:t xml:space="preserve"> год</w:t>
      </w:r>
      <w:r w:rsidR="002809B5" w:rsidRPr="00D77871">
        <w:rPr>
          <w:sz w:val="28"/>
          <w:szCs w:val="28"/>
        </w:rPr>
        <w:t xml:space="preserve"> составляет </w:t>
      </w:r>
      <w:r w:rsidR="00E36340" w:rsidRPr="00D77871">
        <w:rPr>
          <w:sz w:val="28"/>
          <w:szCs w:val="28"/>
        </w:rPr>
        <w:t>4</w:t>
      </w:r>
      <w:r w:rsidR="00A04B82" w:rsidRPr="00D77871">
        <w:rPr>
          <w:sz w:val="28"/>
          <w:szCs w:val="28"/>
        </w:rPr>
        <w:t>.</w:t>
      </w:r>
      <w:r w:rsidR="00B025E5" w:rsidRPr="00D77871">
        <w:rPr>
          <w:sz w:val="28"/>
          <w:szCs w:val="28"/>
        </w:rPr>
        <w:t>090</w:t>
      </w:r>
      <w:r w:rsidR="00816513" w:rsidRPr="00D77871">
        <w:rPr>
          <w:sz w:val="28"/>
          <w:szCs w:val="28"/>
        </w:rPr>
        <w:t xml:space="preserve">,0 </w:t>
      </w:r>
      <w:r w:rsidR="002809B5" w:rsidRPr="00D77871">
        <w:rPr>
          <w:sz w:val="28"/>
          <w:szCs w:val="28"/>
        </w:rPr>
        <w:t>тыс.руб.</w:t>
      </w:r>
      <w:r w:rsidRPr="00D77871">
        <w:rPr>
          <w:sz w:val="28"/>
          <w:szCs w:val="28"/>
        </w:rPr>
        <w:t>,</w:t>
      </w:r>
      <w:r w:rsidR="00B025E5" w:rsidRPr="00D77871">
        <w:rPr>
          <w:sz w:val="28"/>
          <w:szCs w:val="28"/>
        </w:rPr>
        <w:t xml:space="preserve"> </w:t>
      </w:r>
      <w:r w:rsidR="002809B5" w:rsidRPr="00D77871">
        <w:rPr>
          <w:sz w:val="28"/>
          <w:szCs w:val="28"/>
        </w:rPr>
        <w:t xml:space="preserve">на плановый период </w:t>
      </w:r>
      <w:r w:rsidR="00DD77AD" w:rsidRPr="00D77871">
        <w:rPr>
          <w:sz w:val="28"/>
          <w:szCs w:val="28"/>
        </w:rPr>
        <w:t>20</w:t>
      </w:r>
      <w:r w:rsidR="001B6D66" w:rsidRPr="00D77871">
        <w:rPr>
          <w:sz w:val="28"/>
          <w:szCs w:val="28"/>
        </w:rPr>
        <w:t>2</w:t>
      </w:r>
      <w:r w:rsidR="00B025E5" w:rsidRPr="00D77871">
        <w:rPr>
          <w:sz w:val="28"/>
          <w:szCs w:val="28"/>
        </w:rPr>
        <w:t>3</w:t>
      </w:r>
      <w:r w:rsidRPr="00D77871">
        <w:rPr>
          <w:sz w:val="28"/>
          <w:szCs w:val="28"/>
        </w:rPr>
        <w:t xml:space="preserve"> </w:t>
      </w:r>
      <w:r w:rsidR="00DD77AD" w:rsidRPr="00D77871">
        <w:rPr>
          <w:sz w:val="28"/>
          <w:szCs w:val="28"/>
        </w:rPr>
        <w:t>г</w:t>
      </w:r>
      <w:r w:rsidR="00816513" w:rsidRPr="00D77871">
        <w:rPr>
          <w:sz w:val="28"/>
          <w:szCs w:val="28"/>
        </w:rPr>
        <w:t xml:space="preserve">ода </w:t>
      </w:r>
      <w:r w:rsidR="00A04B82" w:rsidRPr="00D77871">
        <w:rPr>
          <w:sz w:val="28"/>
          <w:szCs w:val="28"/>
        </w:rPr>
        <w:t>–</w:t>
      </w:r>
      <w:r w:rsidRPr="00D77871">
        <w:rPr>
          <w:sz w:val="28"/>
          <w:szCs w:val="28"/>
        </w:rPr>
        <w:t xml:space="preserve"> </w:t>
      </w:r>
      <w:r w:rsidR="00B025E5" w:rsidRPr="00D77871">
        <w:rPr>
          <w:sz w:val="28"/>
          <w:szCs w:val="28"/>
        </w:rPr>
        <w:t>3</w:t>
      </w:r>
      <w:r w:rsidR="00A04B82" w:rsidRPr="00D77871">
        <w:rPr>
          <w:sz w:val="28"/>
          <w:szCs w:val="28"/>
        </w:rPr>
        <w:t>.</w:t>
      </w:r>
      <w:r w:rsidR="00B025E5" w:rsidRPr="00D77871">
        <w:rPr>
          <w:sz w:val="28"/>
          <w:szCs w:val="28"/>
        </w:rPr>
        <w:t>480</w:t>
      </w:r>
      <w:r w:rsidR="00816513" w:rsidRPr="00D77871">
        <w:rPr>
          <w:sz w:val="28"/>
          <w:szCs w:val="28"/>
        </w:rPr>
        <w:t xml:space="preserve">,0 </w:t>
      </w:r>
      <w:r w:rsidR="002809B5" w:rsidRPr="00D77871">
        <w:rPr>
          <w:sz w:val="28"/>
          <w:szCs w:val="28"/>
        </w:rPr>
        <w:t>тыс.руб.</w:t>
      </w:r>
      <w:r w:rsidRPr="00D77871">
        <w:rPr>
          <w:sz w:val="28"/>
          <w:szCs w:val="28"/>
        </w:rPr>
        <w:t>,</w:t>
      </w:r>
      <w:r w:rsidR="002809B5" w:rsidRPr="00D77871">
        <w:rPr>
          <w:sz w:val="28"/>
          <w:szCs w:val="28"/>
        </w:rPr>
        <w:t xml:space="preserve"> на 202</w:t>
      </w:r>
      <w:r w:rsidR="00B025E5" w:rsidRPr="00D77871">
        <w:rPr>
          <w:sz w:val="28"/>
          <w:szCs w:val="28"/>
        </w:rPr>
        <w:t>4</w:t>
      </w:r>
      <w:r w:rsidR="00816513" w:rsidRPr="00D77871">
        <w:rPr>
          <w:sz w:val="28"/>
          <w:szCs w:val="28"/>
        </w:rPr>
        <w:t xml:space="preserve"> год планируется</w:t>
      </w:r>
      <w:r w:rsidR="00B025E5" w:rsidRPr="00D77871">
        <w:rPr>
          <w:sz w:val="28"/>
          <w:szCs w:val="28"/>
        </w:rPr>
        <w:t xml:space="preserve"> 2</w:t>
      </w:r>
      <w:r w:rsidR="00A04B82" w:rsidRPr="00D77871">
        <w:rPr>
          <w:sz w:val="28"/>
          <w:szCs w:val="28"/>
        </w:rPr>
        <w:t>.</w:t>
      </w:r>
      <w:r w:rsidR="00B025E5" w:rsidRPr="00D77871">
        <w:rPr>
          <w:sz w:val="28"/>
          <w:szCs w:val="28"/>
        </w:rPr>
        <w:t>5</w:t>
      </w:r>
      <w:r w:rsidR="00816513" w:rsidRPr="00D77871">
        <w:rPr>
          <w:sz w:val="28"/>
          <w:szCs w:val="28"/>
        </w:rPr>
        <w:t>00</w:t>
      </w:r>
      <w:r w:rsidR="001B6D66" w:rsidRPr="00D77871">
        <w:rPr>
          <w:sz w:val="28"/>
          <w:szCs w:val="28"/>
        </w:rPr>
        <w:t>,0</w:t>
      </w:r>
      <w:r w:rsidR="009F00ED" w:rsidRPr="00D77871">
        <w:rPr>
          <w:sz w:val="28"/>
          <w:szCs w:val="28"/>
        </w:rPr>
        <w:t xml:space="preserve"> </w:t>
      </w:r>
      <w:r w:rsidR="002809B5" w:rsidRPr="00D77871">
        <w:rPr>
          <w:sz w:val="28"/>
          <w:szCs w:val="28"/>
        </w:rPr>
        <w:t>тыс</w:t>
      </w:r>
      <w:r w:rsidR="00DD77AD" w:rsidRPr="00D77871">
        <w:rPr>
          <w:sz w:val="28"/>
          <w:szCs w:val="28"/>
        </w:rPr>
        <w:t>.руб.</w:t>
      </w:r>
      <w:r w:rsidR="00D35E40" w:rsidRPr="00D77871">
        <w:rPr>
          <w:sz w:val="28"/>
          <w:szCs w:val="28"/>
        </w:rPr>
        <w:t>(средства местного бюджета).</w:t>
      </w:r>
      <w:r w:rsidR="009F00ED" w:rsidRPr="00D77871">
        <w:rPr>
          <w:sz w:val="28"/>
          <w:szCs w:val="28"/>
        </w:rPr>
        <w:t xml:space="preserve"> </w:t>
      </w:r>
      <w:r w:rsidR="002809B5" w:rsidRPr="00D77871">
        <w:rPr>
          <w:sz w:val="28"/>
          <w:szCs w:val="28"/>
        </w:rPr>
        <w:t>В проект бюджета  на 20</w:t>
      </w:r>
      <w:r w:rsidR="00B025E5" w:rsidRPr="00D77871">
        <w:rPr>
          <w:sz w:val="28"/>
          <w:szCs w:val="28"/>
        </w:rPr>
        <w:t>22</w:t>
      </w:r>
      <w:r w:rsidR="002809B5" w:rsidRPr="00D77871">
        <w:rPr>
          <w:sz w:val="28"/>
          <w:szCs w:val="28"/>
        </w:rPr>
        <w:t>-202</w:t>
      </w:r>
      <w:r w:rsidR="00B025E5" w:rsidRPr="00D77871">
        <w:rPr>
          <w:sz w:val="28"/>
          <w:szCs w:val="28"/>
        </w:rPr>
        <w:t>4</w:t>
      </w:r>
      <w:r w:rsidR="002809B5" w:rsidRPr="00D77871">
        <w:rPr>
          <w:sz w:val="28"/>
          <w:szCs w:val="28"/>
        </w:rPr>
        <w:t xml:space="preserve"> года заложен аналогичный  объем  финансирования данной программы. Администратором и исполнителем программы является Управление городского хозяйства, благоустройства и дорожной деятельности администрации Лухского муниципального района.</w:t>
      </w:r>
    </w:p>
    <w:p w:rsidR="00E36340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1455AC" w:rsidRPr="00D77871">
        <w:rPr>
          <w:sz w:val="28"/>
          <w:szCs w:val="28"/>
        </w:rPr>
        <w:t>Цель программы:</w:t>
      </w:r>
    </w:p>
    <w:p w:rsidR="00E36340" w:rsidRPr="00D77871" w:rsidRDefault="00E36340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FE1FBF" w:rsidRPr="00D77871">
        <w:rPr>
          <w:sz w:val="28"/>
          <w:szCs w:val="28"/>
        </w:rPr>
        <w:t>достижение определенного уровня развития духовной и экономической сфер, с наименьшим ущербом для природных ресурсов и наибольшим уровнем удовлетворения потребностей населения;</w:t>
      </w:r>
    </w:p>
    <w:p w:rsidR="00C354A0" w:rsidRPr="00D77871" w:rsidRDefault="00E36340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FE1FBF" w:rsidRPr="00D77871">
        <w:rPr>
          <w:sz w:val="28"/>
          <w:szCs w:val="28"/>
        </w:rPr>
        <w:t xml:space="preserve"> привлечение инвестиций, оптимизация городских финансов, повышение эффективности городского хозяйства; </w:t>
      </w:r>
    </w:p>
    <w:p w:rsidR="00C354A0" w:rsidRPr="00D77871" w:rsidRDefault="00C354A0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FE1FBF" w:rsidRPr="00D77871">
        <w:rPr>
          <w:sz w:val="28"/>
          <w:szCs w:val="28"/>
        </w:rPr>
        <w:t>управление взаимно согласованными программами развития</w:t>
      </w:r>
      <w:r w:rsidR="00816513" w:rsidRPr="00D77871">
        <w:rPr>
          <w:sz w:val="28"/>
          <w:szCs w:val="28"/>
        </w:rPr>
        <w:t xml:space="preserve"> всех </w:t>
      </w:r>
      <w:r w:rsidR="00FE1FBF" w:rsidRPr="00D77871">
        <w:rPr>
          <w:sz w:val="28"/>
          <w:szCs w:val="28"/>
        </w:rPr>
        <w:t>сфер жизнедеятельности муниципального образования, согласованных по ресурсам, срокам, в соответствии с принятыми населением приоритетами,</w:t>
      </w:r>
      <w:r w:rsidR="0013455D" w:rsidRPr="00D77871">
        <w:rPr>
          <w:sz w:val="28"/>
          <w:szCs w:val="28"/>
        </w:rPr>
        <w:t xml:space="preserve"> </w:t>
      </w:r>
      <w:r w:rsidR="00FE1FBF" w:rsidRPr="00D77871">
        <w:rPr>
          <w:sz w:val="28"/>
          <w:szCs w:val="28"/>
        </w:rPr>
        <w:t>а так же принят</w:t>
      </w:r>
      <w:r w:rsidR="00420215" w:rsidRPr="00D77871">
        <w:rPr>
          <w:sz w:val="28"/>
          <w:szCs w:val="28"/>
        </w:rPr>
        <w:t>ы</w:t>
      </w:r>
      <w:r w:rsidR="00FE1FBF" w:rsidRPr="00D77871">
        <w:rPr>
          <w:sz w:val="28"/>
          <w:szCs w:val="28"/>
        </w:rPr>
        <w:t>ми к исполнению федеральными и региональными программами развития;</w:t>
      </w:r>
    </w:p>
    <w:p w:rsidR="00C354A0" w:rsidRPr="00D77871" w:rsidRDefault="00C354A0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1455AC" w:rsidRPr="00D77871">
        <w:rPr>
          <w:sz w:val="28"/>
          <w:szCs w:val="28"/>
        </w:rPr>
        <w:t>проведение мероприятий по созданию благоприятного общественного мнения и привлечению населения к участию в сфере городского хозяйства в разных формах;</w:t>
      </w:r>
    </w:p>
    <w:p w:rsidR="00306EE5" w:rsidRPr="00D77871" w:rsidRDefault="00C354A0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1455AC" w:rsidRPr="00D77871">
        <w:rPr>
          <w:sz w:val="28"/>
          <w:szCs w:val="28"/>
        </w:rPr>
        <w:t xml:space="preserve"> развитие жилищно-коммунального комплекса и повышение энергетической эффективности в Лухском городском поселении.</w:t>
      </w:r>
    </w:p>
    <w:p w:rsidR="001455AC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1455AC" w:rsidRPr="00D77871">
        <w:rPr>
          <w:sz w:val="28"/>
          <w:szCs w:val="28"/>
        </w:rPr>
        <w:t>Данная программа содержит четыре специальные подпрограммы:</w:t>
      </w:r>
    </w:p>
    <w:p w:rsidR="001455AC" w:rsidRPr="00D77871" w:rsidRDefault="001455AC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Содержание муниципального жилищного фонда Лухского городского поселения;</w:t>
      </w:r>
    </w:p>
    <w:p w:rsidR="00992542" w:rsidRPr="00D77871" w:rsidRDefault="001455AC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lastRenderedPageBreak/>
        <w:t>- Реализация мероприятий в области коммунального</w:t>
      </w:r>
      <w:r w:rsidR="00992542" w:rsidRPr="00D77871">
        <w:rPr>
          <w:sz w:val="28"/>
          <w:szCs w:val="28"/>
        </w:rPr>
        <w:t xml:space="preserve"> хозяйства Лухского городского поселения;</w:t>
      </w:r>
    </w:p>
    <w:p w:rsidR="00992542" w:rsidRPr="00D77871" w:rsidRDefault="00992542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Благоустройство территории Лухского городского поселения;</w:t>
      </w:r>
    </w:p>
    <w:p w:rsidR="001455AC" w:rsidRPr="00D77871" w:rsidRDefault="00992542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Проведение ремонта, содержания и учета имущества, находящегося в собственности Лухского городского поселения.</w:t>
      </w:r>
    </w:p>
    <w:p w:rsidR="00C354A0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C354A0" w:rsidRPr="00D77871">
        <w:rPr>
          <w:sz w:val="28"/>
          <w:szCs w:val="28"/>
        </w:rPr>
        <w:t>Срок реализации про</w:t>
      </w:r>
      <w:r w:rsidR="00830980" w:rsidRPr="00D77871">
        <w:rPr>
          <w:sz w:val="28"/>
          <w:szCs w:val="28"/>
        </w:rPr>
        <w:t>граммы 2022</w:t>
      </w:r>
      <w:r w:rsidR="00C354A0" w:rsidRPr="00D77871">
        <w:rPr>
          <w:sz w:val="28"/>
          <w:szCs w:val="28"/>
        </w:rPr>
        <w:t>-202</w:t>
      </w:r>
      <w:r w:rsidR="00830980" w:rsidRPr="00D77871">
        <w:rPr>
          <w:sz w:val="28"/>
          <w:szCs w:val="28"/>
        </w:rPr>
        <w:t>4</w:t>
      </w:r>
      <w:r w:rsidR="00C354A0" w:rsidRPr="00D77871">
        <w:rPr>
          <w:sz w:val="28"/>
          <w:szCs w:val="28"/>
        </w:rPr>
        <w:t>гг.</w:t>
      </w:r>
    </w:p>
    <w:p w:rsidR="00C354A0" w:rsidRPr="00D77871" w:rsidRDefault="00992542" w:rsidP="00AE17F2">
      <w:pPr>
        <w:jc w:val="center"/>
        <w:rPr>
          <w:sz w:val="28"/>
          <w:szCs w:val="28"/>
        </w:rPr>
      </w:pPr>
      <w:r w:rsidRPr="00D77871">
        <w:rPr>
          <w:b/>
          <w:sz w:val="28"/>
          <w:szCs w:val="28"/>
        </w:rPr>
        <w:t>Муниципальная программа Лухского городского поселения «Культура Лухского городского поселения</w:t>
      </w:r>
      <w:r w:rsidRPr="00D77871">
        <w:rPr>
          <w:sz w:val="28"/>
          <w:szCs w:val="28"/>
        </w:rPr>
        <w:t>»</w:t>
      </w:r>
    </w:p>
    <w:p w:rsidR="001B6D66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 </w:t>
      </w:r>
      <w:r w:rsidR="00DD77AD" w:rsidRPr="00D77871">
        <w:rPr>
          <w:sz w:val="28"/>
          <w:szCs w:val="28"/>
        </w:rPr>
        <w:t xml:space="preserve">Паспортом программы объем финансирования </w:t>
      </w:r>
      <w:r w:rsidR="00992542" w:rsidRPr="00D77871">
        <w:rPr>
          <w:sz w:val="28"/>
          <w:szCs w:val="28"/>
        </w:rPr>
        <w:t xml:space="preserve"> на 20</w:t>
      </w:r>
      <w:r w:rsidR="00C354A0" w:rsidRPr="00D77871">
        <w:rPr>
          <w:sz w:val="28"/>
          <w:szCs w:val="28"/>
        </w:rPr>
        <w:t>2</w:t>
      </w:r>
      <w:r w:rsidR="00830980" w:rsidRPr="00D77871">
        <w:rPr>
          <w:sz w:val="28"/>
          <w:szCs w:val="28"/>
        </w:rPr>
        <w:t>2</w:t>
      </w:r>
      <w:r w:rsidR="00992542" w:rsidRPr="00D77871">
        <w:rPr>
          <w:sz w:val="28"/>
          <w:szCs w:val="28"/>
        </w:rPr>
        <w:t xml:space="preserve"> г.</w:t>
      </w:r>
      <w:r w:rsidR="00DD77AD" w:rsidRPr="00D77871">
        <w:rPr>
          <w:sz w:val="28"/>
          <w:szCs w:val="28"/>
        </w:rPr>
        <w:t xml:space="preserve"> установлен </w:t>
      </w:r>
      <w:r w:rsidR="00992542" w:rsidRPr="00D77871">
        <w:rPr>
          <w:sz w:val="28"/>
          <w:szCs w:val="28"/>
        </w:rPr>
        <w:t xml:space="preserve"> в сумме  </w:t>
      </w:r>
      <w:r w:rsidR="00830980" w:rsidRPr="00D77871">
        <w:rPr>
          <w:sz w:val="28"/>
          <w:szCs w:val="28"/>
        </w:rPr>
        <w:t>9</w:t>
      </w:r>
      <w:r w:rsidR="00A04B82" w:rsidRPr="00D77871">
        <w:rPr>
          <w:sz w:val="28"/>
          <w:szCs w:val="28"/>
        </w:rPr>
        <w:t>.</w:t>
      </w:r>
      <w:r w:rsidR="00830980" w:rsidRPr="00D77871">
        <w:rPr>
          <w:sz w:val="28"/>
          <w:szCs w:val="28"/>
        </w:rPr>
        <w:t>487,4</w:t>
      </w:r>
      <w:r w:rsidR="00992542" w:rsidRPr="00D77871">
        <w:rPr>
          <w:sz w:val="28"/>
          <w:szCs w:val="28"/>
        </w:rPr>
        <w:t xml:space="preserve"> тыс. руб., на плановый период 20</w:t>
      </w:r>
      <w:r w:rsidR="001B6D66" w:rsidRPr="00D77871">
        <w:rPr>
          <w:sz w:val="28"/>
          <w:szCs w:val="28"/>
        </w:rPr>
        <w:t>2</w:t>
      </w:r>
      <w:r w:rsidR="00830980" w:rsidRPr="00D77871">
        <w:rPr>
          <w:sz w:val="28"/>
          <w:szCs w:val="28"/>
        </w:rPr>
        <w:t>3</w:t>
      </w:r>
      <w:r w:rsidR="001B6D66" w:rsidRPr="00D77871">
        <w:rPr>
          <w:sz w:val="28"/>
          <w:szCs w:val="28"/>
        </w:rPr>
        <w:t xml:space="preserve"> года – </w:t>
      </w:r>
      <w:r w:rsidR="00D4778C" w:rsidRPr="00D77871">
        <w:rPr>
          <w:sz w:val="28"/>
          <w:szCs w:val="28"/>
        </w:rPr>
        <w:t>7</w:t>
      </w:r>
      <w:r w:rsidR="00A04B82" w:rsidRPr="00D77871">
        <w:rPr>
          <w:sz w:val="28"/>
          <w:szCs w:val="28"/>
        </w:rPr>
        <w:t>.</w:t>
      </w:r>
      <w:r w:rsidR="00830980" w:rsidRPr="00D77871">
        <w:rPr>
          <w:sz w:val="28"/>
          <w:szCs w:val="28"/>
        </w:rPr>
        <w:t>108,4</w:t>
      </w:r>
      <w:r w:rsidR="00D4778C" w:rsidRPr="00D77871">
        <w:rPr>
          <w:sz w:val="28"/>
          <w:szCs w:val="28"/>
        </w:rPr>
        <w:t xml:space="preserve"> </w:t>
      </w:r>
      <w:r w:rsidR="001B6D66" w:rsidRPr="00D77871">
        <w:rPr>
          <w:sz w:val="28"/>
          <w:szCs w:val="28"/>
        </w:rPr>
        <w:t>тыс.руб., на</w:t>
      </w:r>
      <w:r w:rsidR="00992542" w:rsidRPr="00D77871">
        <w:rPr>
          <w:sz w:val="28"/>
          <w:szCs w:val="28"/>
        </w:rPr>
        <w:t xml:space="preserve"> 20</w:t>
      </w:r>
      <w:r w:rsidR="008003C6" w:rsidRPr="00D77871">
        <w:rPr>
          <w:sz w:val="28"/>
          <w:szCs w:val="28"/>
        </w:rPr>
        <w:t>2</w:t>
      </w:r>
      <w:r w:rsidR="00830980" w:rsidRPr="00D77871">
        <w:rPr>
          <w:sz w:val="28"/>
          <w:szCs w:val="28"/>
        </w:rPr>
        <w:t>4</w:t>
      </w:r>
      <w:r w:rsidRPr="00D77871">
        <w:rPr>
          <w:sz w:val="28"/>
          <w:szCs w:val="28"/>
        </w:rPr>
        <w:t xml:space="preserve"> </w:t>
      </w:r>
      <w:r w:rsidR="00C354A0" w:rsidRPr="00D77871">
        <w:rPr>
          <w:sz w:val="28"/>
          <w:szCs w:val="28"/>
        </w:rPr>
        <w:t>год – 6</w:t>
      </w:r>
      <w:r w:rsidR="00A04B82" w:rsidRPr="00D77871">
        <w:rPr>
          <w:sz w:val="28"/>
          <w:szCs w:val="28"/>
        </w:rPr>
        <w:t>.</w:t>
      </w:r>
      <w:r w:rsidR="00830980" w:rsidRPr="00D77871">
        <w:rPr>
          <w:sz w:val="28"/>
          <w:szCs w:val="28"/>
        </w:rPr>
        <w:t>619,8</w:t>
      </w:r>
      <w:r w:rsidR="00D4778C" w:rsidRPr="00D77871">
        <w:rPr>
          <w:sz w:val="28"/>
          <w:szCs w:val="28"/>
        </w:rPr>
        <w:t xml:space="preserve"> </w:t>
      </w:r>
      <w:r w:rsidR="001B6D66" w:rsidRPr="00D77871">
        <w:rPr>
          <w:sz w:val="28"/>
          <w:szCs w:val="28"/>
        </w:rPr>
        <w:t xml:space="preserve">тыс.руб. </w:t>
      </w:r>
      <w:r w:rsidR="00992542" w:rsidRPr="00D77871">
        <w:rPr>
          <w:sz w:val="28"/>
          <w:szCs w:val="28"/>
        </w:rPr>
        <w:t xml:space="preserve"> В проект бюджета  на 20</w:t>
      </w:r>
      <w:r w:rsidR="00C354A0" w:rsidRPr="00D77871">
        <w:rPr>
          <w:sz w:val="28"/>
          <w:szCs w:val="28"/>
        </w:rPr>
        <w:t>2</w:t>
      </w:r>
      <w:r w:rsidR="00830980" w:rsidRPr="00D77871">
        <w:rPr>
          <w:sz w:val="28"/>
          <w:szCs w:val="28"/>
        </w:rPr>
        <w:t>2</w:t>
      </w:r>
      <w:r w:rsidR="00992542" w:rsidRPr="00D77871">
        <w:rPr>
          <w:sz w:val="28"/>
          <w:szCs w:val="28"/>
        </w:rPr>
        <w:t>-20</w:t>
      </w:r>
      <w:r w:rsidR="008003C6" w:rsidRPr="00D77871">
        <w:rPr>
          <w:sz w:val="28"/>
          <w:szCs w:val="28"/>
        </w:rPr>
        <w:t>2</w:t>
      </w:r>
      <w:r w:rsidR="00830980" w:rsidRPr="00D77871">
        <w:rPr>
          <w:sz w:val="28"/>
          <w:szCs w:val="28"/>
        </w:rPr>
        <w:t>4</w:t>
      </w:r>
      <w:r w:rsidR="00992542" w:rsidRPr="00D77871">
        <w:rPr>
          <w:sz w:val="28"/>
          <w:szCs w:val="28"/>
        </w:rPr>
        <w:t xml:space="preserve"> года заложен аналогичный  объем  финансирования данной программы. </w:t>
      </w:r>
      <w:r w:rsidR="008003C6" w:rsidRPr="00D77871">
        <w:rPr>
          <w:sz w:val="28"/>
          <w:szCs w:val="28"/>
        </w:rPr>
        <w:t xml:space="preserve">Администратором программы является </w:t>
      </w:r>
      <w:r w:rsidR="001B6D66" w:rsidRPr="00D77871">
        <w:rPr>
          <w:sz w:val="28"/>
          <w:szCs w:val="28"/>
        </w:rPr>
        <w:t>Управление городского хозяйства, благоустройства и дорожной деятельности администрации Лухского муниципального района.</w:t>
      </w:r>
    </w:p>
    <w:p w:rsidR="008003C6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E90113" w:rsidRPr="00D77871">
        <w:rPr>
          <w:sz w:val="28"/>
          <w:szCs w:val="28"/>
        </w:rPr>
        <w:t>Исполнителем программы являются:</w:t>
      </w:r>
    </w:p>
    <w:p w:rsidR="00E90113" w:rsidRPr="00D77871" w:rsidRDefault="00E90113" w:rsidP="00AE17F2">
      <w:pPr>
        <w:ind w:left="360"/>
        <w:jc w:val="both"/>
        <w:rPr>
          <w:sz w:val="28"/>
          <w:szCs w:val="28"/>
        </w:rPr>
      </w:pPr>
      <w:r w:rsidRPr="00D77871">
        <w:rPr>
          <w:sz w:val="28"/>
          <w:szCs w:val="28"/>
        </w:rPr>
        <w:t>МБУ «Культурно-досуговый комплекс Лухского городского поселения»</w:t>
      </w:r>
      <w:r w:rsidR="000852AE" w:rsidRPr="00D77871">
        <w:rPr>
          <w:sz w:val="28"/>
          <w:szCs w:val="28"/>
        </w:rPr>
        <w:t>.</w:t>
      </w:r>
    </w:p>
    <w:p w:rsidR="00E90113" w:rsidRPr="00D77871" w:rsidRDefault="00E90113" w:rsidP="00AE17F2">
      <w:pPr>
        <w:ind w:left="360"/>
        <w:jc w:val="both"/>
        <w:rPr>
          <w:sz w:val="28"/>
          <w:szCs w:val="28"/>
        </w:rPr>
      </w:pPr>
      <w:r w:rsidRPr="00D77871">
        <w:rPr>
          <w:sz w:val="28"/>
          <w:szCs w:val="28"/>
        </w:rPr>
        <w:t>МКУ «Лухский краеведческий музей им Н.Н.Бенардоса»</w:t>
      </w:r>
      <w:r w:rsidR="000852AE" w:rsidRPr="00D77871">
        <w:rPr>
          <w:sz w:val="28"/>
          <w:szCs w:val="28"/>
        </w:rPr>
        <w:t>.</w:t>
      </w:r>
    </w:p>
    <w:p w:rsidR="00992542" w:rsidRPr="00D77871" w:rsidRDefault="000852AE" w:rsidP="00AE17F2">
      <w:pPr>
        <w:ind w:left="426"/>
        <w:jc w:val="both"/>
        <w:rPr>
          <w:sz w:val="28"/>
          <w:szCs w:val="28"/>
        </w:rPr>
      </w:pPr>
      <w:r w:rsidRPr="00D77871">
        <w:rPr>
          <w:sz w:val="28"/>
          <w:szCs w:val="28"/>
        </w:rPr>
        <w:t>МБУК «Лухская центральная библиотека</w:t>
      </w:r>
      <w:r w:rsidR="00E90113" w:rsidRPr="00D77871">
        <w:rPr>
          <w:sz w:val="28"/>
          <w:szCs w:val="28"/>
        </w:rPr>
        <w:t>»</w:t>
      </w:r>
      <w:r w:rsidRPr="00D77871">
        <w:rPr>
          <w:sz w:val="28"/>
          <w:szCs w:val="28"/>
        </w:rPr>
        <w:t>.</w:t>
      </w:r>
    </w:p>
    <w:p w:rsidR="00992542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992542" w:rsidRPr="00D77871">
        <w:rPr>
          <w:sz w:val="28"/>
          <w:szCs w:val="28"/>
        </w:rPr>
        <w:t>Программа разработана с целью повышения роли культуры в решении перспективных задач социально-экономического развития Лухского городского поселения и формирования гражданского общества; создания условий, обеспечивающих достойную жизнь, активную деятельность, для участия граждан в культурной жизни Лухского городского поселения; повышения качества и расширения спектра оказываемых муниципальных услуг.</w:t>
      </w:r>
    </w:p>
    <w:p w:rsidR="00992542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992542" w:rsidRPr="00D77871">
        <w:rPr>
          <w:sz w:val="28"/>
          <w:szCs w:val="28"/>
        </w:rPr>
        <w:t>В рамках данной программы разработана две специальные подпрограммы:</w:t>
      </w:r>
    </w:p>
    <w:p w:rsidR="00992542" w:rsidRPr="00D77871" w:rsidRDefault="00992542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«Создание условий для организации досуга и обеспечение жителей поселения услугами</w:t>
      </w:r>
      <w:r w:rsidR="00D4778C" w:rsidRPr="00D77871">
        <w:rPr>
          <w:sz w:val="28"/>
          <w:szCs w:val="28"/>
        </w:rPr>
        <w:t xml:space="preserve"> муниципального</w:t>
      </w:r>
      <w:r w:rsidR="00295723" w:rsidRPr="00D77871">
        <w:rPr>
          <w:sz w:val="28"/>
          <w:szCs w:val="28"/>
        </w:rPr>
        <w:t xml:space="preserve"> бюджетного учреждения</w:t>
      </w:r>
      <w:r w:rsidRPr="00D77871">
        <w:rPr>
          <w:sz w:val="28"/>
          <w:szCs w:val="28"/>
        </w:rPr>
        <w:t xml:space="preserve"> культуры Лухского городского поселения»;</w:t>
      </w:r>
    </w:p>
    <w:p w:rsidR="00992542" w:rsidRPr="00D77871" w:rsidRDefault="00992542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- «Содержание и развитие </w:t>
      </w:r>
      <w:r w:rsidR="00295723" w:rsidRPr="00D77871">
        <w:rPr>
          <w:sz w:val="28"/>
          <w:szCs w:val="28"/>
        </w:rPr>
        <w:t>М</w:t>
      </w:r>
      <w:r w:rsidRPr="00D77871">
        <w:rPr>
          <w:sz w:val="28"/>
          <w:szCs w:val="28"/>
        </w:rPr>
        <w:t>униципального казенного учреждения «Лухский краеведческий музей им.</w:t>
      </w:r>
      <w:r w:rsidR="0013455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Н.Н.</w:t>
      </w:r>
      <w:r w:rsidR="0013455D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Бенардоса».</w:t>
      </w:r>
    </w:p>
    <w:p w:rsidR="00374D8F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374D8F" w:rsidRPr="00D77871">
        <w:rPr>
          <w:sz w:val="28"/>
          <w:szCs w:val="28"/>
        </w:rPr>
        <w:t>Срок реализации программы 20</w:t>
      </w:r>
      <w:r w:rsidR="00295723" w:rsidRPr="00D77871">
        <w:rPr>
          <w:sz w:val="28"/>
          <w:szCs w:val="28"/>
        </w:rPr>
        <w:t>2</w:t>
      </w:r>
      <w:r w:rsidR="00173CEE" w:rsidRPr="00D77871">
        <w:rPr>
          <w:sz w:val="28"/>
          <w:szCs w:val="28"/>
        </w:rPr>
        <w:t>2</w:t>
      </w:r>
      <w:r w:rsidR="00374D8F" w:rsidRPr="00D77871">
        <w:rPr>
          <w:sz w:val="28"/>
          <w:szCs w:val="28"/>
        </w:rPr>
        <w:t>-202</w:t>
      </w:r>
      <w:r w:rsidR="00173CEE" w:rsidRPr="00D77871">
        <w:rPr>
          <w:sz w:val="28"/>
          <w:szCs w:val="28"/>
        </w:rPr>
        <w:t>4</w:t>
      </w:r>
      <w:r w:rsidR="00374D8F" w:rsidRPr="00D77871">
        <w:rPr>
          <w:sz w:val="28"/>
          <w:szCs w:val="28"/>
        </w:rPr>
        <w:t>гг.</w:t>
      </w:r>
    </w:p>
    <w:p w:rsidR="00374D8F" w:rsidRPr="00D77871" w:rsidRDefault="000852AE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Муниципальная программа Лухского городского поселения «Социальная поддержка граждан Лухского городского поселения».</w:t>
      </w:r>
    </w:p>
    <w:p w:rsidR="009F00ED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Паспортом п</w:t>
      </w:r>
      <w:r w:rsidR="000852AE" w:rsidRPr="00D77871">
        <w:rPr>
          <w:sz w:val="28"/>
          <w:szCs w:val="28"/>
        </w:rPr>
        <w:t>рограммы установлен объем бюджетных ассигнований на 20</w:t>
      </w:r>
      <w:r w:rsidR="00374D8F" w:rsidRPr="00D77871">
        <w:rPr>
          <w:sz w:val="28"/>
          <w:szCs w:val="28"/>
        </w:rPr>
        <w:t>2</w:t>
      </w:r>
      <w:r w:rsidR="00173CEE" w:rsidRPr="00D77871">
        <w:rPr>
          <w:sz w:val="28"/>
          <w:szCs w:val="28"/>
        </w:rPr>
        <w:t>2</w:t>
      </w:r>
      <w:r w:rsidR="000852AE" w:rsidRPr="00D77871">
        <w:rPr>
          <w:sz w:val="28"/>
          <w:szCs w:val="28"/>
        </w:rPr>
        <w:t>-202</w:t>
      </w:r>
      <w:r w:rsidR="00173CEE" w:rsidRPr="00D77871">
        <w:rPr>
          <w:sz w:val="28"/>
          <w:szCs w:val="28"/>
        </w:rPr>
        <w:t>4</w:t>
      </w:r>
      <w:r w:rsidR="00374D8F" w:rsidRPr="00D77871">
        <w:rPr>
          <w:sz w:val="28"/>
          <w:szCs w:val="28"/>
        </w:rPr>
        <w:t>г</w:t>
      </w:r>
      <w:r w:rsidR="000852AE" w:rsidRPr="00D77871">
        <w:rPr>
          <w:sz w:val="28"/>
          <w:szCs w:val="28"/>
        </w:rPr>
        <w:t xml:space="preserve">г. в сумме 113,0 тыс.руб. ежегодно. Проектом бюджета установлен объем финансирования  в этих же объемах. </w:t>
      </w:r>
    </w:p>
    <w:p w:rsidR="000852AE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0852AE" w:rsidRPr="00D77871">
        <w:rPr>
          <w:sz w:val="28"/>
          <w:szCs w:val="28"/>
        </w:rPr>
        <w:t>Администратором и исполнителем программы является администрация Лухского муниципального района.</w:t>
      </w:r>
    </w:p>
    <w:p w:rsidR="000852AE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0852AE" w:rsidRPr="00D77871">
        <w:rPr>
          <w:sz w:val="28"/>
          <w:szCs w:val="28"/>
        </w:rPr>
        <w:t>Целью программы является</w:t>
      </w:r>
      <w:r w:rsidR="00374D8F" w:rsidRPr="00D77871">
        <w:rPr>
          <w:sz w:val="28"/>
          <w:szCs w:val="28"/>
        </w:rPr>
        <w:t xml:space="preserve">: </w:t>
      </w:r>
      <w:r w:rsidR="000852AE" w:rsidRPr="00D77871">
        <w:rPr>
          <w:sz w:val="28"/>
          <w:szCs w:val="28"/>
        </w:rPr>
        <w:t xml:space="preserve"> улучшение социального положения, снижение социальной напряженности, повышение качества жизни граждан Лухского городского поселения.</w:t>
      </w:r>
    </w:p>
    <w:p w:rsidR="00EF5558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0852AE" w:rsidRPr="00D77871">
        <w:rPr>
          <w:sz w:val="28"/>
          <w:szCs w:val="28"/>
        </w:rPr>
        <w:t>В данной программе имеется одна специальная подпрограмма:</w:t>
      </w:r>
    </w:p>
    <w:p w:rsidR="000852AE" w:rsidRPr="00D77871" w:rsidRDefault="000852AE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«Выплата ежемесячного пенсионного обеспечения, ежемесячной доплаты к трудовой пенсии по старости отдельным категориям граждан».</w:t>
      </w:r>
    </w:p>
    <w:p w:rsidR="00374D8F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295723" w:rsidRPr="00D77871">
        <w:rPr>
          <w:sz w:val="28"/>
          <w:szCs w:val="28"/>
        </w:rPr>
        <w:t>Срок реализации программы 202</w:t>
      </w:r>
      <w:r w:rsidR="00DA1E9D" w:rsidRPr="00D77871">
        <w:rPr>
          <w:sz w:val="28"/>
          <w:szCs w:val="28"/>
        </w:rPr>
        <w:t>2</w:t>
      </w:r>
      <w:r w:rsidR="00374D8F" w:rsidRPr="00D77871">
        <w:rPr>
          <w:sz w:val="28"/>
          <w:szCs w:val="28"/>
        </w:rPr>
        <w:t>-202</w:t>
      </w:r>
      <w:r w:rsidR="00DA1E9D" w:rsidRPr="00D77871">
        <w:rPr>
          <w:sz w:val="28"/>
          <w:szCs w:val="28"/>
        </w:rPr>
        <w:t>4</w:t>
      </w:r>
      <w:r w:rsidR="00374D8F" w:rsidRPr="00D77871">
        <w:rPr>
          <w:sz w:val="28"/>
          <w:szCs w:val="28"/>
        </w:rPr>
        <w:t>гг.</w:t>
      </w:r>
    </w:p>
    <w:p w:rsidR="00374D8F" w:rsidRPr="00D77871" w:rsidRDefault="000A41A3" w:rsidP="00AE17F2">
      <w:pPr>
        <w:jc w:val="center"/>
        <w:rPr>
          <w:sz w:val="28"/>
          <w:szCs w:val="28"/>
        </w:rPr>
      </w:pPr>
      <w:r w:rsidRPr="00D77871">
        <w:rPr>
          <w:b/>
          <w:sz w:val="28"/>
          <w:szCs w:val="28"/>
        </w:rPr>
        <w:lastRenderedPageBreak/>
        <w:t>Муниципальная программа Лухского городского поселения «Формирование</w:t>
      </w:r>
      <w:r w:rsidR="00353410" w:rsidRPr="00D77871">
        <w:rPr>
          <w:b/>
          <w:sz w:val="28"/>
          <w:szCs w:val="28"/>
        </w:rPr>
        <w:t xml:space="preserve"> современной городской среды </w:t>
      </w:r>
      <w:r w:rsidRPr="00D77871">
        <w:rPr>
          <w:b/>
          <w:sz w:val="28"/>
          <w:szCs w:val="28"/>
        </w:rPr>
        <w:t>Лухского городского поселения»</w:t>
      </w:r>
    </w:p>
    <w:p w:rsidR="009F00ED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0852AE" w:rsidRPr="00D77871">
        <w:rPr>
          <w:sz w:val="28"/>
          <w:szCs w:val="28"/>
        </w:rPr>
        <w:t>Финансирование данной программы</w:t>
      </w:r>
      <w:r w:rsidR="000A41A3" w:rsidRPr="00D77871">
        <w:rPr>
          <w:sz w:val="28"/>
          <w:szCs w:val="28"/>
        </w:rPr>
        <w:t xml:space="preserve"> на 20</w:t>
      </w:r>
      <w:r w:rsidR="00374D8F" w:rsidRPr="00D77871">
        <w:rPr>
          <w:sz w:val="28"/>
          <w:szCs w:val="28"/>
        </w:rPr>
        <w:t>2</w:t>
      </w:r>
      <w:r w:rsidR="00DA1E9D" w:rsidRPr="00D77871">
        <w:rPr>
          <w:sz w:val="28"/>
          <w:szCs w:val="28"/>
        </w:rPr>
        <w:t>2</w:t>
      </w:r>
      <w:r w:rsidR="000852AE" w:rsidRPr="00D77871">
        <w:rPr>
          <w:sz w:val="28"/>
          <w:szCs w:val="28"/>
        </w:rPr>
        <w:t xml:space="preserve"> год</w:t>
      </w:r>
      <w:r w:rsidR="00374D8F" w:rsidRPr="00D77871">
        <w:rPr>
          <w:sz w:val="28"/>
          <w:szCs w:val="28"/>
        </w:rPr>
        <w:t xml:space="preserve"> запланировано </w:t>
      </w:r>
      <w:r w:rsidRPr="00D77871">
        <w:rPr>
          <w:sz w:val="28"/>
          <w:szCs w:val="28"/>
        </w:rPr>
        <w:t xml:space="preserve">в сумме </w:t>
      </w:r>
      <w:r w:rsidR="00374D8F" w:rsidRPr="00D77871">
        <w:rPr>
          <w:sz w:val="28"/>
          <w:szCs w:val="28"/>
        </w:rPr>
        <w:t>100,0 тыс.руб.</w:t>
      </w:r>
      <w:r w:rsidRPr="00D77871">
        <w:rPr>
          <w:sz w:val="28"/>
          <w:szCs w:val="28"/>
        </w:rPr>
        <w:t>,</w:t>
      </w:r>
      <w:r w:rsidR="000A41A3" w:rsidRPr="00D77871">
        <w:rPr>
          <w:sz w:val="28"/>
          <w:szCs w:val="28"/>
        </w:rPr>
        <w:t xml:space="preserve"> </w:t>
      </w:r>
      <w:r w:rsidR="00DA1E9D" w:rsidRPr="00D77871">
        <w:rPr>
          <w:sz w:val="28"/>
          <w:szCs w:val="28"/>
        </w:rPr>
        <w:t xml:space="preserve">на </w:t>
      </w:r>
      <w:r w:rsidR="000A41A3" w:rsidRPr="00D77871">
        <w:rPr>
          <w:sz w:val="28"/>
          <w:szCs w:val="28"/>
        </w:rPr>
        <w:t xml:space="preserve">плановый период </w:t>
      </w:r>
      <w:r w:rsidR="000852AE" w:rsidRPr="00D77871">
        <w:rPr>
          <w:sz w:val="28"/>
          <w:szCs w:val="28"/>
        </w:rPr>
        <w:t>202</w:t>
      </w:r>
      <w:r w:rsidR="00DA1E9D" w:rsidRPr="00D77871">
        <w:rPr>
          <w:sz w:val="28"/>
          <w:szCs w:val="28"/>
        </w:rPr>
        <w:t>3</w:t>
      </w:r>
      <w:r w:rsidR="00374D8F" w:rsidRPr="00D77871">
        <w:rPr>
          <w:sz w:val="28"/>
          <w:szCs w:val="28"/>
        </w:rPr>
        <w:t xml:space="preserve"> – </w:t>
      </w:r>
      <w:r w:rsidR="000852AE" w:rsidRPr="00D77871">
        <w:rPr>
          <w:sz w:val="28"/>
          <w:szCs w:val="28"/>
        </w:rPr>
        <w:t>202</w:t>
      </w:r>
      <w:r w:rsidR="00DA1E9D" w:rsidRPr="00D77871">
        <w:rPr>
          <w:sz w:val="28"/>
          <w:szCs w:val="28"/>
        </w:rPr>
        <w:t>4</w:t>
      </w:r>
      <w:r w:rsidRPr="00D77871">
        <w:rPr>
          <w:sz w:val="28"/>
          <w:szCs w:val="28"/>
        </w:rPr>
        <w:t xml:space="preserve"> </w:t>
      </w:r>
      <w:r w:rsidR="00374D8F" w:rsidRPr="00D77871">
        <w:rPr>
          <w:sz w:val="28"/>
          <w:szCs w:val="28"/>
        </w:rPr>
        <w:t>гг.</w:t>
      </w:r>
      <w:r w:rsidR="00DA1E9D" w:rsidRPr="00D77871">
        <w:rPr>
          <w:sz w:val="28"/>
          <w:szCs w:val="28"/>
        </w:rPr>
        <w:t xml:space="preserve"> – 0,00 тыс.руб.</w:t>
      </w:r>
    </w:p>
    <w:p w:rsidR="00353410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B7015" w:rsidRPr="00D77871">
        <w:rPr>
          <w:sz w:val="28"/>
          <w:szCs w:val="28"/>
        </w:rPr>
        <w:t>Администратор программы – администрация Лухского муниципального района,</w:t>
      </w:r>
      <w:r w:rsidR="00353410" w:rsidRPr="00D77871">
        <w:rPr>
          <w:sz w:val="28"/>
          <w:szCs w:val="28"/>
        </w:rPr>
        <w:t xml:space="preserve"> исполнителем программы является Управление городского хозяйства, благоустройства и дорожной деятельности администрации Лухского муниципального района. </w:t>
      </w:r>
    </w:p>
    <w:p w:rsidR="009F00ED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353410" w:rsidRPr="00D77871">
        <w:rPr>
          <w:sz w:val="28"/>
          <w:szCs w:val="28"/>
        </w:rPr>
        <w:t>Целью программы является совершенствование системы комплексного благоустройства на территории Лухского городского поселения.</w:t>
      </w:r>
    </w:p>
    <w:p w:rsidR="00DA1E9D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353410" w:rsidRPr="00D77871">
        <w:rPr>
          <w:sz w:val="28"/>
          <w:szCs w:val="28"/>
        </w:rPr>
        <w:t>В рамках данной программы разработана одна подпрограмма:</w:t>
      </w:r>
      <w:r w:rsidR="00E21A39" w:rsidRPr="00D77871">
        <w:rPr>
          <w:sz w:val="28"/>
          <w:szCs w:val="28"/>
        </w:rPr>
        <w:t xml:space="preserve"> </w:t>
      </w:r>
    </w:p>
    <w:p w:rsidR="00353410" w:rsidRPr="00D77871" w:rsidRDefault="00DA1E9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 «О</w:t>
      </w:r>
      <w:r w:rsidR="00E21A39" w:rsidRPr="00D77871">
        <w:rPr>
          <w:sz w:val="28"/>
          <w:szCs w:val="28"/>
        </w:rPr>
        <w:t>беспечение мероприятий по формированию современной городской среды Лухского городского поселения</w:t>
      </w:r>
      <w:r w:rsidRPr="00D77871">
        <w:rPr>
          <w:sz w:val="28"/>
          <w:szCs w:val="28"/>
        </w:rPr>
        <w:t>»</w:t>
      </w:r>
      <w:r w:rsidR="00E21A39" w:rsidRPr="00D77871">
        <w:rPr>
          <w:sz w:val="28"/>
          <w:szCs w:val="28"/>
        </w:rPr>
        <w:t>.</w:t>
      </w:r>
    </w:p>
    <w:p w:rsidR="00C17419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C17419" w:rsidRPr="00D77871">
        <w:rPr>
          <w:sz w:val="28"/>
          <w:szCs w:val="28"/>
        </w:rPr>
        <w:t>Срок реализации программы 20</w:t>
      </w:r>
      <w:r w:rsidR="00DA1E9D" w:rsidRPr="00D77871">
        <w:rPr>
          <w:sz w:val="28"/>
          <w:szCs w:val="28"/>
        </w:rPr>
        <w:t>22</w:t>
      </w:r>
      <w:r w:rsidR="00C17419" w:rsidRPr="00D77871">
        <w:rPr>
          <w:sz w:val="28"/>
          <w:szCs w:val="28"/>
        </w:rPr>
        <w:t xml:space="preserve">-2024гг. </w:t>
      </w:r>
    </w:p>
    <w:p w:rsidR="00EF5558" w:rsidRPr="00D77871" w:rsidRDefault="00676656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 xml:space="preserve">Муниципальная программа </w:t>
      </w:r>
      <w:r w:rsidR="008A0BC4" w:rsidRPr="00D77871">
        <w:rPr>
          <w:b/>
          <w:sz w:val="28"/>
          <w:szCs w:val="28"/>
        </w:rPr>
        <w:t>Лухского городского</w:t>
      </w:r>
      <w:r w:rsidRPr="00D77871">
        <w:rPr>
          <w:b/>
          <w:sz w:val="28"/>
          <w:szCs w:val="28"/>
        </w:rPr>
        <w:t xml:space="preserve"> поселения «</w:t>
      </w:r>
      <w:r w:rsidR="006B7015" w:rsidRPr="00D77871">
        <w:rPr>
          <w:b/>
          <w:sz w:val="28"/>
          <w:szCs w:val="28"/>
        </w:rPr>
        <w:t xml:space="preserve">Развитие газификации Лухского </w:t>
      </w:r>
      <w:r w:rsidR="00865779" w:rsidRPr="00D77871">
        <w:rPr>
          <w:b/>
          <w:sz w:val="28"/>
          <w:szCs w:val="28"/>
        </w:rPr>
        <w:t>городского поселеия</w:t>
      </w:r>
      <w:r w:rsidR="006B7015" w:rsidRPr="00D77871">
        <w:rPr>
          <w:b/>
          <w:sz w:val="28"/>
          <w:szCs w:val="28"/>
        </w:rPr>
        <w:t xml:space="preserve"> Ивановской области</w:t>
      </w:r>
      <w:r w:rsidRPr="00D77871">
        <w:rPr>
          <w:b/>
          <w:sz w:val="28"/>
          <w:szCs w:val="28"/>
        </w:rPr>
        <w:t>»</w:t>
      </w:r>
    </w:p>
    <w:p w:rsidR="009F00ED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B7015" w:rsidRPr="00D77871">
        <w:rPr>
          <w:sz w:val="28"/>
          <w:szCs w:val="28"/>
        </w:rPr>
        <w:t>Финансирование данной программы на 20</w:t>
      </w:r>
      <w:r w:rsidR="002A68C9" w:rsidRPr="00D77871">
        <w:rPr>
          <w:sz w:val="28"/>
          <w:szCs w:val="28"/>
        </w:rPr>
        <w:t>2</w:t>
      </w:r>
      <w:r w:rsidR="00865779" w:rsidRPr="00D77871">
        <w:rPr>
          <w:sz w:val="28"/>
          <w:szCs w:val="28"/>
        </w:rPr>
        <w:t>2</w:t>
      </w:r>
      <w:r w:rsidR="006B7015" w:rsidRPr="00D77871">
        <w:rPr>
          <w:sz w:val="28"/>
          <w:szCs w:val="28"/>
        </w:rPr>
        <w:t xml:space="preserve"> год и плановый период 202</w:t>
      </w:r>
      <w:r w:rsidR="00865779" w:rsidRPr="00D77871">
        <w:rPr>
          <w:sz w:val="28"/>
          <w:szCs w:val="28"/>
        </w:rPr>
        <w:t>3</w:t>
      </w:r>
      <w:r w:rsidR="006B7015" w:rsidRPr="00D77871">
        <w:rPr>
          <w:sz w:val="28"/>
          <w:szCs w:val="28"/>
        </w:rPr>
        <w:t xml:space="preserve"> и 202</w:t>
      </w:r>
      <w:r w:rsidR="00865779" w:rsidRPr="00D77871">
        <w:rPr>
          <w:sz w:val="28"/>
          <w:szCs w:val="28"/>
        </w:rPr>
        <w:t>4</w:t>
      </w:r>
      <w:r w:rsidR="009F00ED" w:rsidRPr="00D77871">
        <w:rPr>
          <w:sz w:val="28"/>
          <w:szCs w:val="28"/>
        </w:rPr>
        <w:t xml:space="preserve"> </w:t>
      </w:r>
      <w:r w:rsidR="002A68C9" w:rsidRPr="00D77871">
        <w:rPr>
          <w:sz w:val="28"/>
          <w:szCs w:val="28"/>
        </w:rPr>
        <w:t>гг.</w:t>
      </w:r>
      <w:r w:rsidR="006B7015" w:rsidRPr="00D77871">
        <w:rPr>
          <w:sz w:val="28"/>
          <w:szCs w:val="28"/>
        </w:rPr>
        <w:t xml:space="preserve"> проектом бюджета не предусмотрено</w:t>
      </w:r>
      <w:r w:rsidR="00676656" w:rsidRPr="00D77871">
        <w:rPr>
          <w:sz w:val="28"/>
          <w:szCs w:val="28"/>
        </w:rPr>
        <w:t xml:space="preserve">.  </w:t>
      </w:r>
    </w:p>
    <w:p w:rsidR="006B7015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0A41A3" w:rsidRPr="00D77871">
        <w:rPr>
          <w:sz w:val="28"/>
          <w:szCs w:val="28"/>
        </w:rPr>
        <w:t xml:space="preserve">Администратором </w:t>
      </w:r>
      <w:r w:rsidR="006B7015" w:rsidRPr="00D77871">
        <w:rPr>
          <w:sz w:val="28"/>
          <w:szCs w:val="28"/>
        </w:rPr>
        <w:t>программы является Управление городского хозяйства, благоустройства и дорожной деятельности администрации Лухского муниципального района,</w:t>
      </w:r>
      <w:r w:rsidR="0013455D" w:rsidRPr="00D77871">
        <w:rPr>
          <w:sz w:val="28"/>
          <w:szCs w:val="28"/>
        </w:rPr>
        <w:t xml:space="preserve"> </w:t>
      </w:r>
      <w:r w:rsidR="000A41A3" w:rsidRPr="00D77871">
        <w:rPr>
          <w:sz w:val="28"/>
          <w:szCs w:val="28"/>
        </w:rPr>
        <w:t>исполнителем программы является</w:t>
      </w:r>
      <w:r w:rsidR="006B7015" w:rsidRPr="00D77871">
        <w:rPr>
          <w:sz w:val="28"/>
          <w:szCs w:val="28"/>
        </w:rPr>
        <w:t>:</w:t>
      </w:r>
      <w:r w:rsidR="0013455D" w:rsidRPr="00D77871">
        <w:rPr>
          <w:sz w:val="28"/>
          <w:szCs w:val="28"/>
        </w:rPr>
        <w:t xml:space="preserve"> </w:t>
      </w:r>
      <w:r w:rsidR="006B7015" w:rsidRPr="00D77871">
        <w:rPr>
          <w:sz w:val="28"/>
          <w:szCs w:val="28"/>
        </w:rPr>
        <w:t>Управление городского хозяйства, благоустройства и дорожной деятельности администрации Лухского муниципального района</w:t>
      </w:r>
      <w:r w:rsidR="002A68C9" w:rsidRPr="00D77871">
        <w:rPr>
          <w:sz w:val="28"/>
          <w:szCs w:val="28"/>
        </w:rPr>
        <w:t>.</w:t>
      </w:r>
      <w:r w:rsidRPr="00D77871">
        <w:rPr>
          <w:sz w:val="28"/>
          <w:szCs w:val="28"/>
        </w:rPr>
        <w:t xml:space="preserve"> </w:t>
      </w:r>
      <w:r w:rsidR="006B7015" w:rsidRPr="00D77871">
        <w:rPr>
          <w:sz w:val="28"/>
          <w:szCs w:val="28"/>
        </w:rPr>
        <w:t>Комитет по управлению муниципальным имуществом и земельным отношениям администрации Лухского муниципального района.</w:t>
      </w:r>
    </w:p>
    <w:p w:rsidR="002A68C9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>Целью программы является</w:t>
      </w:r>
      <w:r w:rsidR="002A68C9" w:rsidRPr="00D77871">
        <w:rPr>
          <w:sz w:val="28"/>
          <w:szCs w:val="28"/>
        </w:rPr>
        <w:t>:</w:t>
      </w:r>
    </w:p>
    <w:p w:rsidR="002A68C9" w:rsidRPr="00D77871" w:rsidRDefault="002A68C9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6B7015" w:rsidRPr="00D77871">
        <w:rPr>
          <w:sz w:val="28"/>
          <w:szCs w:val="28"/>
        </w:rPr>
        <w:t>реализация государственной политики по обеспечению населения Лухского городского поселения природным газом;</w:t>
      </w:r>
    </w:p>
    <w:p w:rsidR="002A68C9" w:rsidRPr="00D77871" w:rsidRDefault="002A68C9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6B7015" w:rsidRPr="00D77871">
        <w:rPr>
          <w:sz w:val="28"/>
          <w:szCs w:val="28"/>
        </w:rPr>
        <w:t xml:space="preserve"> улучшение условий жизни населения на основе вновь построенных газораспределительных сетей;</w:t>
      </w:r>
    </w:p>
    <w:p w:rsidR="002A68C9" w:rsidRPr="00D77871" w:rsidRDefault="002A68C9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6B7015" w:rsidRPr="00D77871">
        <w:rPr>
          <w:sz w:val="28"/>
          <w:szCs w:val="28"/>
        </w:rPr>
        <w:t xml:space="preserve"> создание благоприятных условий для газификации объектов жилищно-коммунального хозяйства, промышленных и иных организаций, перевода котельных на природный газ;</w:t>
      </w:r>
    </w:p>
    <w:p w:rsidR="00676656" w:rsidRPr="00D77871" w:rsidRDefault="002A68C9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>-</w:t>
      </w:r>
      <w:r w:rsidR="006B7015" w:rsidRPr="00D77871">
        <w:rPr>
          <w:sz w:val="28"/>
          <w:szCs w:val="28"/>
        </w:rPr>
        <w:t xml:space="preserve"> создание условий для перевода котельных, применяющих в качестве топлива уголь и печное бытовое топливо, на природный газ.</w:t>
      </w:r>
    </w:p>
    <w:p w:rsidR="0096797C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96797C" w:rsidRPr="00D77871">
        <w:rPr>
          <w:sz w:val="28"/>
          <w:szCs w:val="28"/>
        </w:rPr>
        <w:t>На момент подготовки экспертного заключения по формированию бюджета Лухского городского поселения на 20</w:t>
      </w:r>
      <w:r w:rsidR="00204802" w:rsidRPr="00D77871">
        <w:rPr>
          <w:sz w:val="28"/>
          <w:szCs w:val="28"/>
        </w:rPr>
        <w:t>2</w:t>
      </w:r>
      <w:r w:rsidR="00C33D92" w:rsidRPr="00D77871">
        <w:rPr>
          <w:sz w:val="28"/>
          <w:szCs w:val="28"/>
        </w:rPr>
        <w:t>2</w:t>
      </w:r>
      <w:r w:rsidR="003B0CF1" w:rsidRPr="00D77871">
        <w:rPr>
          <w:sz w:val="28"/>
          <w:szCs w:val="28"/>
        </w:rPr>
        <w:t xml:space="preserve"> год и плановый период 202</w:t>
      </w:r>
      <w:r w:rsidR="00C33D92" w:rsidRPr="00D77871">
        <w:rPr>
          <w:sz w:val="28"/>
          <w:szCs w:val="28"/>
        </w:rPr>
        <w:t>3</w:t>
      </w:r>
      <w:r w:rsidR="0096797C" w:rsidRPr="00D77871">
        <w:rPr>
          <w:sz w:val="28"/>
          <w:szCs w:val="28"/>
        </w:rPr>
        <w:t>-20</w:t>
      </w:r>
      <w:r w:rsidR="00EA4D0B" w:rsidRPr="00D77871">
        <w:rPr>
          <w:sz w:val="28"/>
          <w:szCs w:val="28"/>
        </w:rPr>
        <w:t>2</w:t>
      </w:r>
      <w:r w:rsidR="00C33D92" w:rsidRPr="00D77871">
        <w:rPr>
          <w:sz w:val="28"/>
          <w:szCs w:val="28"/>
        </w:rPr>
        <w:t>4</w:t>
      </w:r>
      <w:r w:rsidR="00204802" w:rsidRPr="00D77871">
        <w:rPr>
          <w:sz w:val="28"/>
          <w:szCs w:val="28"/>
        </w:rPr>
        <w:t>гг.</w:t>
      </w:r>
      <w:r w:rsidR="0096797C" w:rsidRPr="00D77871">
        <w:rPr>
          <w:sz w:val="28"/>
          <w:szCs w:val="28"/>
        </w:rPr>
        <w:t xml:space="preserve"> все муниципальные программы, финансирование по которым предусмотрены </w:t>
      </w:r>
      <w:r w:rsidR="009D5656" w:rsidRPr="00D77871">
        <w:rPr>
          <w:sz w:val="28"/>
          <w:szCs w:val="28"/>
        </w:rPr>
        <w:t xml:space="preserve">проектом бюджета, не утверждены, согласно </w:t>
      </w:r>
      <w:r w:rsidR="009F3662" w:rsidRPr="00D77871">
        <w:rPr>
          <w:sz w:val="28"/>
          <w:szCs w:val="28"/>
        </w:rPr>
        <w:t>Постановления администрации Лухского муниципального района от 18.05.2017 г.</w:t>
      </w:r>
      <w:r w:rsidR="00CE6600" w:rsidRPr="00D77871">
        <w:rPr>
          <w:sz w:val="28"/>
          <w:szCs w:val="28"/>
        </w:rPr>
        <w:t xml:space="preserve"> №192 </w:t>
      </w:r>
      <w:r w:rsidR="009F3662" w:rsidRPr="00D77871">
        <w:rPr>
          <w:sz w:val="28"/>
          <w:szCs w:val="28"/>
        </w:rPr>
        <w:t>«Об утверждении Порядка разработки,</w:t>
      </w:r>
      <w:r w:rsidR="004555D1" w:rsidRPr="00D77871">
        <w:rPr>
          <w:sz w:val="28"/>
          <w:szCs w:val="28"/>
        </w:rPr>
        <w:t xml:space="preserve"> </w:t>
      </w:r>
      <w:r w:rsidR="009F3662" w:rsidRPr="00D77871">
        <w:rPr>
          <w:sz w:val="28"/>
          <w:szCs w:val="28"/>
        </w:rPr>
        <w:t>реализации и оценки эффективности муниципальных программ Лухского муниципального района и Лухского городского поселения»</w:t>
      </w:r>
      <w:r w:rsidR="00697FF6" w:rsidRPr="00D77871">
        <w:rPr>
          <w:sz w:val="28"/>
          <w:szCs w:val="28"/>
        </w:rPr>
        <w:t>.</w:t>
      </w:r>
    </w:p>
    <w:p w:rsidR="00676656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 xml:space="preserve">По итогам распределения бюджетных ассигнований по разделам, подразделам функциональной классификации наибольшая доля выделенных </w:t>
      </w:r>
      <w:r w:rsidR="00676656" w:rsidRPr="00D77871">
        <w:rPr>
          <w:sz w:val="28"/>
          <w:szCs w:val="28"/>
        </w:rPr>
        <w:lastRenderedPageBreak/>
        <w:t>бюджетных ассигнований приходится на раздел</w:t>
      </w:r>
      <w:r w:rsidR="0013455D"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0</w:t>
      </w:r>
      <w:r w:rsidR="00E64039" w:rsidRPr="00D77871">
        <w:rPr>
          <w:sz w:val="28"/>
          <w:szCs w:val="28"/>
        </w:rPr>
        <w:t>800</w:t>
      </w:r>
      <w:r w:rsidR="00676656" w:rsidRPr="00D77871">
        <w:rPr>
          <w:sz w:val="28"/>
          <w:szCs w:val="28"/>
        </w:rPr>
        <w:t xml:space="preserve"> «</w:t>
      </w:r>
      <w:r w:rsidR="00E64039" w:rsidRPr="00D77871">
        <w:rPr>
          <w:sz w:val="28"/>
          <w:szCs w:val="28"/>
        </w:rPr>
        <w:t>Культура</w:t>
      </w:r>
      <w:r w:rsidR="00676656" w:rsidRPr="00D77871">
        <w:rPr>
          <w:sz w:val="28"/>
          <w:szCs w:val="28"/>
        </w:rPr>
        <w:t>»,</w:t>
      </w:r>
      <w:r w:rsidR="004555D1"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на  20</w:t>
      </w:r>
      <w:r w:rsidR="008F764B" w:rsidRPr="00D77871">
        <w:rPr>
          <w:sz w:val="28"/>
          <w:szCs w:val="28"/>
        </w:rPr>
        <w:t>2</w:t>
      </w:r>
      <w:r w:rsidR="00C33D92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 доля ассигнований составляет </w:t>
      </w:r>
      <w:r w:rsidR="00C33D92" w:rsidRPr="00D77871">
        <w:rPr>
          <w:sz w:val="28"/>
          <w:szCs w:val="28"/>
        </w:rPr>
        <w:t>50,3</w:t>
      </w:r>
      <w:r w:rsidR="00676656" w:rsidRPr="00D77871">
        <w:rPr>
          <w:sz w:val="28"/>
          <w:szCs w:val="28"/>
        </w:rPr>
        <w:t xml:space="preserve"> ед., по сравнению с отчетным </w:t>
      </w:r>
      <w:r w:rsidR="00A16A38" w:rsidRPr="00D77871">
        <w:rPr>
          <w:sz w:val="28"/>
          <w:szCs w:val="28"/>
        </w:rPr>
        <w:t>20</w:t>
      </w:r>
      <w:r w:rsidR="00B25864" w:rsidRPr="00D77871">
        <w:rPr>
          <w:sz w:val="28"/>
          <w:szCs w:val="28"/>
        </w:rPr>
        <w:t>2</w:t>
      </w:r>
      <w:r w:rsidR="00C33D92" w:rsidRPr="00D77871">
        <w:rPr>
          <w:sz w:val="28"/>
          <w:szCs w:val="28"/>
        </w:rPr>
        <w:t>1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годом (</w:t>
      </w:r>
      <w:r w:rsidR="00C33D92" w:rsidRPr="00D77871">
        <w:rPr>
          <w:sz w:val="28"/>
          <w:szCs w:val="28"/>
        </w:rPr>
        <w:t>38,3</w:t>
      </w:r>
      <w:r w:rsidR="00777AC5" w:rsidRPr="00D77871">
        <w:rPr>
          <w:sz w:val="28"/>
          <w:szCs w:val="28"/>
        </w:rPr>
        <w:t>,6</w:t>
      </w:r>
      <w:r w:rsidR="00676656" w:rsidRPr="00D77871">
        <w:rPr>
          <w:sz w:val="28"/>
          <w:szCs w:val="28"/>
        </w:rPr>
        <w:t xml:space="preserve">ед.) </w:t>
      </w:r>
      <w:r w:rsidR="00EC0216" w:rsidRPr="00D77871">
        <w:rPr>
          <w:sz w:val="28"/>
          <w:szCs w:val="28"/>
        </w:rPr>
        <w:t>увеличение</w:t>
      </w:r>
      <w:r w:rsidR="00676656" w:rsidRPr="00D77871">
        <w:rPr>
          <w:sz w:val="28"/>
          <w:szCs w:val="28"/>
        </w:rPr>
        <w:t xml:space="preserve"> на </w:t>
      </w:r>
      <w:r w:rsidR="00777AC5" w:rsidRPr="00D77871">
        <w:rPr>
          <w:sz w:val="28"/>
          <w:szCs w:val="28"/>
        </w:rPr>
        <w:t>1</w:t>
      </w:r>
      <w:r w:rsidR="00C33D92" w:rsidRPr="00D77871">
        <w:rPr>
          <w:sz w:val="28"/>
          <w:szCs w:val="28"/>
        </w:rPr>
        <w:t>2</w:t>
      </w:r>
      <w:r w:rsidR="00777AC5" w:rsidRPr="00D77871">
        <w:rPr>
          <w:sz w:val="28"/>
          <w:szCs w:val="28"/>
        </w:rPr>
        <w:t>,0</w:t>
      </w:r>
      <w:r w:rsidR="00676656" w:rsidRPr="00D77871">
        <w:rPr>
          <w:sz w:val="28"/>
          <w:szCs w:val="28"/>
        </w:rPr>
        <w:t xml:space="preserve"> ед</w:t>
      </w:r>
      <w:r w:rsidR="00A16A38" w:rsidRPr="00D77871">
        <w:rPr>
          <w:sz w:val="28"/>
          <w:szCs w:val="28"/>
        </w:rPr>
        <w:t>., на 20</w:t>
      </w:r>
      <w:r w:rsidR="001E2411" w:rsidRPr="00D77871">
        <w:rPr>
          <w:sz w:val="28"/>
          <w:szCs w:val="28"/>
        </w:rPr>
        <w:t>2</w:t>
      </w:r>
      <w:r w:rsidR="00C33D92" w:rsidRPr="00D77871">
        <w:rPr>
          <w:sz w:val="28"/>
          <w:szCs w:val="28"/>
        </w:rPr>
        <w:t>3</w:t>
      </w:r>
      <w:r w:rsidR="00A16A38" w:rsidRPr="00D77871">
        <w:rPr>
          <w:sz w:val="28"/>
          <w:szCs w:val="28"/>
        </w:rPr>
        <w:t xml:space="preserve"> год – </w:t>
      </w:r>
      <w:r w:rsidR="00C33D92" w:rsidRPr="00D77871">
        <w:rPr>
          <w:sz w:val="28"/>
          <w:szCs w:val="28"/>
        </w:rPr>
        <w:t>47,8</w:t>
      </w:r>
      <w:r w:rsidR="00A16A38" w:rsidRPr="00D77871">
        <w:rPr>
          <w:sz w:val="28"/>
          <w:szCs w:val="28"/>
        </w:rPr>
        <w:t xml:space="preserve"> ед., на 2</w:t>
      </w:r>
      <w:r w:rsidR="001E2411" w:rsidRPr="00D77871">
        <w:rPr>
          <w:sz w:val="28"/>
          <w:szCs w:val="28"/>
        </w:rPr>
        <w:t>02</w:t>
      </w:r>
      <w:r w:rsidR="00C33D92" w:rsidRPr="00D77871">
        <w:rPr>
          <w:sz w:val="28"/>
          <w:szCs w:val="28"/>
        </w:rPr>
        <w:t>4</w:t>
      </w:r>
      <w:r w:rsidR="00A16A38" w:rsidRPr="00D77871">
        <w:rPr>
          <w:sz w:val="28"/>
          <w:szCs w:val="28"/>
        </w:rPr>
        <w:t xml:space="preserve"> год – </w:t>
      </w:r>
      <w:r w:rsidR="00C33D92" w:rsidRPr="00D77871">
        <w:rPr>
          <w:sz w:val="28"/>
          <w:szCs w:val="28"/>
        </w:rPr>
        <w:t>59,1</w:t>
      </w:r>
      <w:r w:rsidR="00A16A38" w:rsidRPr="00D77871">
        <w:rPr>
          <w:sz w:val="28"/>
          <w:szCs w:val="28"/>
        </w:rPr>
        <w:t xml:space="preserve"> ед.</w:t>
      </w:r>
    </w:p>
    <w:p w:rsidR="00A16A38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F96C0F" w:rsidRPr="00D77871">
        <w:rPr>
          <w:sz w:val="28"/>
          <w:szCs w:val="28"/>
        </w:rPr>
        <w:t xml:space="preserve">Далее наибольший удельный вес приходится на раздел </w:t>
      </w:r>
      <w:r w:rsidR="00676656" w:rsidRPr="00D77871">
        <w:rPr>
          <w:sz w:val="28"/>
          <w:szCs w:val="28"/>
        </w:rPr>
        <w:t>0</w:t>
      </w:r>
      <w:r w:rsidR="00C33D92" w:rsidRPr="00D77871">
        <w:rPr>
          <w:sz w:val="28"/>
          <w:szCs w:val="28"/>
        </w:rPr>
        <w:t>5</w:t>
      </w:r>
      <w:r w:rsidR="00676656" w:rsidRPr="00D77871">
        <w:rPr>
          <w:sz w:val="28"/>
          <w:szCs w:val="28"/>
        </w:rPr>
        <w:t>00 «</w:t>
      </w:r>
      <w:r w:rsidR="00C33D92" w:rsidRPr="00D77871">
        <w:rPr>
          <w:sz w:val="28"/>
          <w:szCs w:val="28"/>
        </w:rPr>
        <w:t>Жилищно-коммунальное хозяйство</w:t>
      </w:r>
      <w:r w:rsidR="00676656" w:rsidRPr="00D77871">
        <w:rPr>
          <w:sz w:val="28"/>
          <w:szCs w:val="28"/>
        </w:rPr>
        <w:t>»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в 20</w:t>
      </w:r>
      <w:r w:rsidR="00777AC5" w:rsidRPr="00D77871">
        <w:rPr>
          <w:sz w:val="28"/>
          <w:szCs w:val="28"/>
        </w:rPr>
        <w:t>2</w:t>
      </w:r>
      <w:r w:rsidR="00C33D92" w:rsidRPr="00D77871">
        <w:rPr>
          <w:sz w:val="28"/>
          <w:szCs w:val="28"/>
        </w:rPr>
        <w:t>1</w:t>
      </w:r>
      <w:r w:rsidR="00676656" w:rsidRPr="00D77871">
        <w:rPr>
          <w:sz w:val="28"/>
          <w:szCs w:val="28"/>
        </w:rPr>
        <w:t xml:space="preserve"> г. удельный вес от общего объема расходов </w:t>
      </w:r>
      <w:r w:rsidR="00A16A38" w:rsidRPr="00D77871">
        <w:rPr>
          <w:sz w:val="28"/>
          <w:szCs w:val="28"/>
        </w:rPr>
        <w:t>составляет</w:t>
      </w:r>
      <w:r w:rsidR="00777AC5" w:rsidRPr="00D77871">
        <w:rPr>
          <w:sz w:val="28"/>
          <w:szCs w:val="28"/>
        </w:rPr>
        <w:t xml:space="preserve"> </w:t>
      </w:r>
      <w:r w:rsidR="003C14D8" w:rsidRPr="00D77871">
        <w:rPr>
          <w:sz w:val="28"/>
          <w:szCs w:val="28"/>
        </w:rPr>
        <w:t>27,6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ед. На 20</w:t>
      </w:r>
      <w:r w:rsidR="00EC0216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 планируется </w:t>
      </w:r>
      <w:r w:rsidR="003C14D8" w:rsidRPr="00D77871">
        <w:rPr>
          <w:sz w:val="28"/>
          <w:szCs w:val="28"/>
        </w:rPr>
        <w:t>22,2</w:t>
      </w:r>
      <w:r w:rsidR="00676656" w:rsidRPr="00D77871">
        <w:rPr>
          <w:sz w:val="28"/>
          <w:szCs w:val="28"/>
        </w:rPr>
        <w:t xml:space="preserve"> ед.</w:t>
      </w:r>
      <w:r w:rsidR="00A16A38" w:rsidRPr="00D77871">
        <w:rPr>
          <w:sz w:val="28"/>
          <w:szCs w:val="28"/>
        </w:rPr>
        <w:t>, на 20</w:t>
      </w:r>
      <w:r w:rsidR="001E2411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3</w:t>
      </w:r>
      <w:r w:rsidR="00A16A38" w:rsidRPr="00D77871">
        <w:rPr>
          <w:sz w:val="28"/>
          <w:szCs w:val="28"/>
        </w:rPr>
        <w:t xml:space="preserve"> год – </w:t>
      </w:r>
      <w:r w:rsidR="003C14D8" w:rsidRPr="00D77871">
        <w:rPr>
          <w:sz w:val="28"/>
          <w:szCs w:val="28"/>
        </w:rPr>
        <w:t>23,4</w:t>
      </w:r>
      <w:r w:rsidR="00A16A38" w:rsidRPr="00D77871">
        <w:rPr>
          <w:sz w:val="28"/>
          <w:szCs w:val="28"/>
        </w:rPr>
        <w:t xml:space="preserve"> ед., на 20</w:t>
      </w:r>
      <w:r w:rsidR="00F96C0F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4</w:t>
      </w:r>
      <w:r w:rsidR="00A16A38" w:rsidRPr="00D77871">
        <w:rPr>
          <w:sz w:val="28"/>
          <w:szCs w:val="28"/>
        </w:rPr>
        <w:t xml:space="preserve"> год – </w:t>
      </w:r>
      <w:r w:rsidR="003C14D8" w:rsidRPr="00D77871">
        <w:rPr>
          <w:sz w:val="28"/>
          <w:szCs w:val="28"/>
        </w:rPr>
        <w:t>22,3</w:t>
      </w:r>
      <w:r w:rsidRPr="00D77871">
        <w:rPr>
          <w:sz w:val="28"/>
          <w:szCs w:val="28"/>
        </w:rPr>
        <w:t xml:space="preserve"> </w:t>
      </w:r>
      <w:r w:rsidR="00A16A38" w:rsidRPr="00D77871">
        <w:rPr>
          <w:sz w:val="28"/>
          <w:szCs w:val="28"/>
        </w:rPr>
        <w:t>ед.</w:t>
      </w:r>
    </w:p>
    <w:p w:rsidR="00F96C0F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F96C0F" w:rsidRPr="00D77871">
        <w:rPr>
          <w:sz w:val="28"/>
          <w:szCs w:val="28"/>
        </w:rPr>
        <w:t>По раздел</w:t>
      </w:r>
      <w:r w:rsidR="00777AC5" w:rsidRPr="00D77871">
        <w:rPr>
          <w:sz w:val="28"/>
          <w:szCs w:val="28"/>
        </w:rPr>
        <w:t>у</w:t>
      </w:r>
      <w:r w:rsidR="00F96C0F" w:rsidRPr="00D77871">
        <w:rPr>
          <w:sz w:val="28"/>
          <w:szCs w:val="28"/>
        </w:rPr>
        <w:t xml:space="preserve"> 0</w:t>
      </w:r>
      <w:r w:rsidR="003C14D8" w:rsidRPr="00D77871">
        <w:rPr>
          <w:sz w:val="28"/>
          <w:szCs w:val="28"/>
        </w:rPr>
        <w:t>4</w:t>
      </w:r>
      <w:r w:rsidR="00F96C0F" w:rsidRPr="00D77871">
        <w:rPr>
          <w:sz w:val="28"/>
          <w:szCs w:val="28"/>
        </w:rPr>
        <w:t>00 «</w:t>
      </w:r>
      <w:r w:rsidR="003C14D8" w:rsidRPr="00D77871">
        <w:rPr>
          <w:sz w:val="28"/>
          <w:szCs w:val="28"/>
        </w:rPr>
        <w:t>Национальная экономика</w:t>
      </w:r>
      <w:r w:rsidR="00F96C0F" w:rsidRPr="00D77871">
        <w:rPr>
          <w:sz w:val="28"/>
          <w:szCs w:val="28"/>
        </w:rPr>
        <w:t>», его доля на 20</w:t>
      </w:r>
      <w:r w:rsidR="001F05F5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2</w:t>
      </w:r>
      <w:r w:rsidR="00F96C0F" w:rsidRPr="00D77871">
        <w:rPr>
          <w:sz w:val="28"/>
          <w:szCs w:val="28"/>
        </w:rPr>
        <w:t xml:space="preserve">г. составляет </w:t>
      </w:r>
      <w:r w:rsidR="003C14D8" w:rsidRPr="00D77871">
        <w:rPr>
          <w:sz w:val="28"/>
          <w:szCs w:val="28"/>
        </w:rPr>
        <w:t>21,2</w:t>
      </w:r>
      <w:r w:rsidR="00F96C0F" w:rsidRPr="00D77871">
        <w:rPr>
          <w:sz w:val="28"/>
          <w:szCs w:val="28"/>
        </w:rPr>
        <w:t xml:space="preserve"> ед. от общего объема расходных обязательств, по сравнению с отчетным 20</w:t>
      </w:r>
      <w:r w:rsidR="001C3EB8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1</w:t>
      </w:r>
      <w:r w:rsidR="001C3EB8" w:rsidRPr="00D77871">
        <w:rPr>
          <w:sz w:val="28"/>
          <w:szCs w:val="28"/>
        </w:rPr>
        <w:t xml:space="preserve"> </w:t>
      </w:r>
      <w:r w:rsidR="00F96C0F" w:rsidRPr="00D77871">
        <w:rPr>
          <w:sz w:val="28"/>
          <w:szCs w:val="28"/>
        </w:rPr>
        <w:t>годом  (</w:t>
      </w:r>
      <w:r w:rsidR="003C14D8" w:rsidRPr="00D77871">
        <w:rPr>
          <w:sz w:val="28"/>
          <w:szCs w:val="28"/>
        </w:rPr>
        <w:t>26,0</w:t>
      </w:r>
      <w:r w:rsidR="00F96C0F" w:rsidRPr="00D77871">
        <w:rPr>
          <w:sz w:val="28"/>
          <w:szCs w:val="28"/>
        </w:rPr>
        <w:t xml:space="preserve"> ед.) </w:t>
      </w:r>
      <w:r w:rsidR="001F05F5" w:rsidRPr="00D77871">
        <w:rPr>
          <w:sz w:val="28"/>
          <w:szCs w:val="28"/>
        </w:rPr>
        <w:t>у</w:t>
      </w:r>
      <w:r w:rsidR="003C14D8" w:rsidRPr="00D77871">
        <w:rPr>
          <w:sz w:val="28"/>
          <w:szCs w:val="28"/>
        </w:rPr>
        <w:t>меньшение</w:t>
      </w:r>
      <w:r w:rsidR="00F96C0F" w:rsidRPr="00D77871">
        <w:rPr>
          <w:sz w:val="28"/>
          <w:szCs w:val="28"/>
        </w:rPr>
        <w:t xml:space="preserve"> на </w:t>
      </w:r>
      <w:r w:rsidR="003C14D8" w:rsidRPr="00D77871">
        <w:rPr>
          <w:sz w:val="28"/>
          <w:szCs w:val="28"/>
        </w:rPr>
        <w:t>4,8</w:t>
      </w:r>
      <w:r w:rsidR="001C3EB8" w:rsidRPr="00D77871">
        <w:rPr>
          <w:sz w:val="28"/>
          <w:szCs w:val="28"/>
        </w:rPr>
        <w:t xml:space="preserve"> </w:t>
      </w:r>
      <w:r w:rsidR="00F96C0F" w:rsidRPr="00D77871">
        <w:rPr>
          <w:sz w:val="28"/>
          <w:szCs w:val="28"/>
        </w:rPr>
        <w:t>ед., на 20</w:t>
      </w:r>
      <w:r w:rsidR="001E2411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3</w:t>
      </w:r>
      <w:r w:rsidR="00F96C0F" w:rsidRPr="00D77871">
        <w:rPr>
          <w:sz w:val="28"/>
          <w:szCs w:val="28"/>
        </w:rPr>
        <w:t xml:space="preserve"> год – </w:t>
      </w:r>
      <w:r w:rsidR="001E2411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1,3</w:t>
      </w:r>
      <w:r w:rsidR="00F96C0F" w:rsidRPr="00D77871">
        <w:rPr>
          <w:sz w:val="28"/>
          <w:szCs w:val="28"/>
        </w:rPr>
        <w:t xml:space="preserve"> ед., на 20</w:t>
      </w:r>
      <w:r w:rsidR="0011708E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4</w:t>
      </w:r>
      <w:r w:rsidR="00F96C0F" w:rsidRPr="00D77871">
        <w:rPr>
          <w:sz w:val="28"/>
          <w:szCs w:val="28"/>
        </w:rPr>
        <w:t xml:space="preserve"> год – </w:t>
      </w:r>
      <w:r w:rsidR="003C14D8" w:rsidRPr="00D77871">
        <w:rPr>
          <w:sz w:val="28"/>
          <w:szCs w:val="28"/>
        </w:rPr>
        <w:t>12,6</w:t>
      </w:r>
      <w:r w:rsidR="00F96C0F" w:rsidRPr="00D77871">
        <w:rPr>
          <w:sz w:val="28"/>
          <w:szCs w:val="28"/>
        </w:rPr>
        <w:t xml:space="preserve"> ед.   </w:t>
      </w:r>
    </w:p>
    <w:p w:rsidR="00676656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A16A38" w:rsidRPr="00D77871">
        <w:rPr>
          <w:sz w:val="28"/>
          <w:szCs w:val="28"/>
        </w:rPr>
        <w:t>По разделу 0100 «Общегосударственные вопросы»</w:t>
      </w:r>
      <w:r w:rsidR="004555D1" w:rsidRPr="00D77871">
        <w:rPr>
          <w:sz w:val="28"/>
          <w:szCs w:val="28"/>
        </w:rPr>
        <w:t xml:space="preserve"> </w:t>
      </w:r>
      <w:r w:rsidR="00A16A38" w:rsidRPr="00D77871">
        <w:rPr>
          <w:sz w:val="28"/>
          <w:szCs w:val="28"/>
        </w:rPr>
        <w:t>удельный вес от общего объема расходов в отчетном 20</w:t>
      </w:r>
      <w:r w:rsidR="00DD5BC8" w:rsidRPr="00D77871">
        <w:rPr>
          <w:sz w:val="28"/>
          <w:szCs w:val="28"/>
        </w:rPr>
        <w:t>2</w:t>
      </w:r>
      <w:r w:rsidR="003C14D8" w:rsidRPr="00D77871">
        <w:rPr>
          <w:sz w:val="28"/>
          <w:szCs w:val="28"/>
        </w:rPr>
        <w:t>1</w:t>
      </w:r>
      <w:r w:rsidR="00A16A38" w:rsidRPr="00D77871">
        <w:rPr>
          <w:sz w:val="28"/>
          <w:szCs w:val="28"/>
        </w:rPr>
        <w:t xml:space="preserve"> году составил </w:t>
      </w:r>
      <w:r w:rsidR="00AC3F91" w:rsidRPr="00D77871">
        <w:rPr>
          <w:sz w:val="28"/>
          <w:szCs w:val="28"/>
        </w:rPr>
        <w:t>6,2</w:t>
      </w:r>
      <w:r w:rsidR="00A16A38" w:rsidRPr="00D77871">
        <w:rPr>
          <w:sz w:val="28"/>
          <w:szCs w:val="28"/>
        </w:rPr>
        <w:t xml:space="preserve"> ед., </w:t>
      </w:r>
      <w:r w:rsidR="001C6946" w:rsidRPr="00D77871">
        <w:rPr>
          <w:sz w:val="28"/>
          <w:szCs w:val="28"/>
        </w:rPr>
        <w:t>в 202</w:t>
      </w:r>
      <w:r w:rsidR="00AC3F91" w:rsidRPr="00D77871">
        <w:rPr>
          <w:sz w:val="28"/>
          <w:szCs w:val="28"/>
        </w:rPr>
        <w:t>2</w:t>
      </w:r>
      <w:r w:rsidR="00C61361" w:rsidRPr="00D77871">
        <w:rPr>
          <w:sz w:val="28"/>
          <w:szCs w:val="28"/>
        </w:rPr>
        <w:t xml:space="preserve"> году – </w:t>
      </w:r>
      <w:r w:rsidR="00AC3F91" w:rsidRPr="00D77871">
        <w:rPr>
          <w:sz w:val="28"/>
          <w:szCs w:val="28"/>
        </w:rPr>
        <w:t>3,7</w:t>
      </w:r>
      <w:r w:rsidR="00DD5BC8" w:rsidRPr="00D77871">
        <w:rPr>
          <w:sz w:val="28"/>
          <w:szCs w:val="28"/>
        </w:rPr>
        <w:t xml:space="preserve"> </w:t>
      </w:r>
      <w:r w:rsidR="00C61361" w:rsidRPr="00D77871">
        <w:rPr>
          <w:sz w:val="28"/>
          <w:szCs w:val="28"/>
        </w:rPr>
        <w:t>ед. т.е. на</w:t>
      </w:r>
      <w:r w:rsidR="00DD5BC8" w:rsidRPr="00D77871">
        <w:rPr>
          <w:sz w:val="28"/>
          <w:szCs w:val="28"/>
        </w:rPr>
        <w:t xml:space="preserve"> </w:t>
      </w:r>
      <w:r w:rsidR="00AC3F91" w:rsidRPr="00D77871">
        <w:rPr>
          <w:sz w:val="28"/>
          <w:szCs w:val="28"/>
        </w:rPr>
        <w:t>2,5</w:t>
      </w:r>
      <w:r w:rsidRPr="00D77871">
        <w:rPr>
          <w:sz w:val="28"/>
          <w:szCs w:val="28"/>
        </w:rPr>
        <w:t xml:space="preserve"> </w:t>
      </w:r>
      <w:r w:rsidR="00C61361" w:rsidRPr="00D77871">
        <w:rPr>
          <w:sz w:val="28"/>
          <w:szCs w:val="28"/>
        </w:rPr>
        <w:t>ед.</w:t>
      </w:r>
      <w:r w:rsidR="004555D1" w:rsidRPr="00D77871">
        <w:rPr>
          <w:sz w:val="28"/>
          <w:szCs w:val="28"/>
        </w:rPr>
        <w:t xml:space="preserve"> </w:t>
      </w:r>
      <w:r w:rsidR="00AC3F91" w:rsidRPr="00D77871">
        <w:rPr>
          <w:sz w:val="28"/>
          <w:szCs w:val="28"/>
        </w:rPr>
        <w:t>меньше</w:t>
      </w:r>
      <w:r w:rsidR="00C61361" w:rsidRPr="00D77871">
        <w:rPr>
          <w:sz w:val="28"/>
          <w:szCs w:val="28"/>
        </w:rPr>
        <w:t xml:space="preserve"> 20</w:t>
      </w:r>
      <w:r w:rsidR="00DD5BC8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1</w:t>
      </w:r>
      <w:r w:rsidRPr="00D77871">
        <w:rPr>
          <w:sz w:val="28"/>
          <w:szCs w:val="28"/>
        </w:rPr>
        <w:t xml:space="preserve"> </w:t>
      </w:r>
      <w:r w:rsidR="00C61361" w:rsidRPr="00D77871">
        <w:rPr>
          <w:sz w:val="28"/>
          <w:szCs w:val="28"/>
        </w:rPr>
        <w:t>г</w:t>
      </w:r>
      <w:r w:rsidR="002520FD" w:rsidRPr="00D77871">
        <w:rPr>
          <w:sz w:val="28"/>
          <w:szCs w:val="28"/>
        </w:rPr>
        <w:t>ода</w:t>
      </w:r>
      <w:r w:rsidR="00C61361" w:rsidRPr="00D77871">
        <w:rPr>
          <w:sz w:val="28"/>
          <w:szCs w:val="28"/>
        </w:rPr>
        <w:t>., в 20</w:t>
      </w:r>
      <w:r w:rsidR="001E2411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3</w:t>
      </w:r>
      <w:r w:rsidR="00C61361" w:rsidRPr="00D77871">
        <w:rPr>
          <w:sz w:val="28"/>
          <w:szCs w:val="28"/>
        </w:rPr>
        <w:t>г.-</w:t>
      </w:r>
      <w:r w:rsidR="00DD5BC8" w:rsidRPr="00D77871">
        <w:rPr>
          <w:sz w:val="28"/>
          <w:szCs w:val="28"/>
        </w:rPr>
        <w:t xml:space="preserve"> </w:t>
      </w:r>
      <w:r w:rsidR="00AC3F91" w:rsidRPr="00D77871">
        <w:rPr>
          <w:sz w:val="28"/>
          <w:szCs w:val="28"/>
        </w:rPr>
        <w:t>4</w:t>
      </w:r>
      <w:r w:rsidR="00DD5BC8" w:rsidRPr="00D77871">
        <w:rPr>
          <w:sz w:val="28"/>
          <w:szCs w:val="28"/>
        </w:rPr>
        <w:t>,1</w:t>
      </w:r>
      <w:r w:rsidR="00C61361" w:rsidRPr="00D77871">
        <w:rPr>
          <w:sz w:val="28"/>
          <w:szCs w:val="28"/>
        </w:rPr>
        <w:t xml:space="preserve"> ед., в 20</w:t>
      </w:r>
      <w:r w:rsidR="002520FD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4</w:t>
      </w:r>
      <w:r w:rsidR="00C61361" w:rsidRPr="00D77871">
        <w:rPr>
          <w:sz w:val="28"/>
          <w:szCs w:val="28"/>
        </w:rPr>
        <w:t xml:space="preserve"> г.-</w:t>
      </w:r>
      <w:r w:rsidR="00DD5BC8" w:rsidRPr="00D77871">
        <w:rPr>
          <w:sz w:val="28"/>
          <w:szCs w:val="28"/>
        </w:rPr>
        <w:t xml:space="preserve"> </w:t>
      </w:r>
      <w:r w:rsidR="00AC3F91" w:rsidRPr="00D77871">
        <w:rPr>
          <w:sz w:val="28"/>
          <w:szCs w:val="28"/>
        </w:rPr>
        <w:t xml:space="preserve">3,7 </w:t>
      </w:r>
      <w:r w:rsidR="00C61361" w:rsidRPr="00D77871">
        <w:rPr>
          <w:sz w:val="28"/>
          <w:szCs w:val="28"/>
        </w:rPr>
        <w:t xml:space="preserve"> ед.</w:t>
      </w:r>
    </w:p>
    <w:p w:rsidR="00C61361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C61361" w:rsidRPr="00D77871">
        <w:rPr>
          <w:sz w:val="28"/>
          <w:szCs w:val="28"/>
        </w:rPr>
        <w:t xml:space="preserve">По разделу </w:t>
      </w:r>
      <w:r w:rsidR="00CF0417" w:rsidRPr="00D77871">
        <w:rPr>
          <w:sz w:val="28"/>
          <w:szCs w:val="28"/>
        </w:rPr>
        <w:t xml:space="preserve">0300 «Национальная безопасность и правоохранительная деятельность» </w:t>
      </w:r>
      <w:r w:rsidR="00C61361" w:rsidRPr="00D77871">
        <w:rPr>
          <w:sz w:val="28"/>
          <w:szCs w:val="28"/>
        </w:rPr>
        <w:t>общий объем расходных обязательств в</w:t>
      </w:r>
      <w:r w:rsidRPr="00D77871">
        <w:rPr>
          <w:sz w:val="28"/>
          <w:szCs w:val="28"/>
        </w:rPr>
        <w:t xml:space="preserve"> </w:t>
      </w:r>
      <w:r w:rsidR="00C61361" w:rsidRPr="00D77871">
        <w:rPr>
          <w:sz w:val="28"/>
          <w:szCs w:val="28"/>
        </w:rPr>
        <w:t>20</w:t>
      </w:r>
      <w:r w:rsidR="00DD5BC8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1</w:t>
      </w:r>
      <w:r w:rsidR="00C61361" w:rsidRPr="00D77871">
        <w:rPr>
          <w:sz w:val="28"/>
          <w:szCs w:val="28"/>
        </w:rPr>
        <w:t>г.</w:t>
      </w:r>
      <w:r w:rsidR="004555D1" w:rsidRPr="00D77871">
        <w:rPr>
          <w:sz w:val="28"/>
          <w:szCs w:val="28"/>
        </w:rPr>
        <w:t xml:space="preserve"> </w:t>
      </w:r>
      <w:r w:rsidR="00C61361" w:rsidRPr="00D77871">
        <w:rPr>
          <w:sz w:val="28"/>
          <w:szCs w:val="28"/>
        </w:rPr>
        <w:t>составляет</w:t>
      </w:r>
      <w:r w:rsidRPr="00D77871">
        <w:rPr>
          <w:sz w:val="28"/>
          <w:szCs w:val="28"/>
        </w:rPr>
        <w:t xml:space="preserve"> </w:t>
      </w:r>
      <w:r w:rsidR="00C61361" w:rsidRPr="00D77871">
        <w:rPr>
          <w:sz w:val="28"/>
          <w:szCs w:val="28"/>
        </w:rPr>
        <w:t xml:space="preserve"> 0,</w:t>
      </w:r>
      <w:r w:rsidR="00874CE6" w:rsidRPr="00D77871">
        <w:rPr>
          <w:sz w:val="28"/>
          <w:szCs w:val="28"/>
        </w:rPr>
        <w:t>4</w:t>
      </w:r>
      <w:r w:rsidR="00C61361" w:rsidRPr="00D77871">
        <w:rPr>
          <w:sz w:val="28"/>
          <w:szCs w:val="28"/>
        </w:rPr>
        <w:t xml:space="preserve"> ед.,</w:t>
      </w:r>
      <w:r w:rsidR="004555D1" w:rsidRPr="00D77871">
        <w:rPr>
          <w:sz w:val="28"/>
          <w:szCs w:val="28"/>
        </w:rPr>
        <w:t xml:space="preserve"> </w:t>
      </w:r>
      <w:r w:rsidR="00C61361" w:rsidRPr="00D77871">
        <w:rPr>
          <w:sz w:val="28"/>
          <w:szCs w:val="28"/>
        </w:rPr>
        <w:t>на 20</w:t>
      </w:r>
      <w:r w:rsidR="001C6946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2</w:t>
      </w:r>
      <w:r w:rsidR="001E2411" w:rsidRPr="00D77871">
        <w:rPr>
          <w:sz w:val="28"/>
          <w:szCs w:val="28"/>
        </w:rPr>
        <w:t xml:space="preserve"> год </w:t>
      </w:r>
      <w:r w:rsidR="00AC3F91" w:rsidRPr="00D77871">
        <w:rPr>
          <w:sz w:val="28"/>
          <w:szCs w:val="28"/>
        </w:rPr>
        <w:t>–</w:t>
      </w:r>
      <w:r w:rsidR="001E2411" w:rsidRPr="00D77871">
        <w:rPr>
          <w:sz w:val="28"/>
          <w:szCs w:val="28"/>
        </w:rPr>
        <w:t xml:space="preserve"> </w:t>
      </w:r>
      <w:r w:rsidR="00874CE6" w:rsidRPr="00D77871">
        <w:rPr>
          <w:sz w:val="28"/>
          <w:szCs w:val="28"/>
        </w:rPr>
        <w:t>0,8</w:t>
      </w:r>
      <w:r w:rsidR="001E2411" w:rsidRPr="00D77871">
        <w:rPr>
          <w:sz w:val="28"/>
          <w:szCs w:val="28"/>
        </w:rPr>
        <w:t xml:space="preserve"> ед.</w:t>
      </w:r>
      <w:r w:rsidR="00CF0417" w:rsidRPr="00D77871">
        <w:rPr>
          <w:sz w:val="28"/>
          <w:szCs w:val="28"/>
        </w:rPr>
        <w:t xml:space="preserve">, на </w:t>
      </w:r>
      <w:r w:rsidR="00C61361" w:rsidRPr="00D77871">
        <w:rPr>
          <w:sz w:val="28"/>
          <w:szCs w:val="28"/>
        </w:rPr>
        <w:t xml:space="preserve"> 20</w:t>
      </w:r>
      <w:r w:rsidR="001E2411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3</w:t>
      </w:r>
      <w:r w:rsidR="00C61361" w:rsidRPr="00D77871">
        <w:rPr>
          <w:sz w:val="28"/>
          <w:szCs w:val="28"/>
        </w:rPr>
        <w:t xml:space="preserve"> год удельный вес от общего объема расходов составляет  1,</w:t>
      </w:r>
      <w:r w:rsidR="00874CE6" w:rsidRPr="00D77871">
        <w:rPr>
          <w:sz w:val="28"/>
          <w:szCs w:val="28"/>
        </w:rPr>
        <w:t>0</w:t>
      </w:r>
      <w:r w:rsidR="00C61361" w:rsidRPr="00D77871">
        <w:rPr>
          <w:sz w:val="28"/>
          <w:szCs w:val="28"/>
        </w:rPr>
        <w:t xml:space="preserve"> ед.</w:t>
      </w:r>
      <w:r w:rsidR="00CF0417" w:rsidRPr="00D77871">
        <w:rPr>
          <w:sz w:val="28"/>
          <w:szCs w:val="28"/>
        </w:rPr>
        <w:t>, на 202</w:t>
      </w:r>
      <w:r w:rsidR="00AC3F91" w:rsidRPr="00D77871">
        <w:rPr>
          <w:sz w:val="28"/>
          <w:szCs w:val="28"/>
        </w:rPr>
        <w:t>4</w:t>
      </w:r>
      <w:r w:rsidR="00CF0417" w:rsidRPr="00D77871">
        <w:rPr>
          <w:sz w:val="28"/>
          <w:szCs w:val="28"/>
        </w:rPr>
        <w:t xml:space="preserve"> год </w:t>
      </w:r>
      <w:r w:rsidR="00AC3F91" w:rsidRPr="00D77871">
        <w:rPr>
          <w:sz w:val="28"/>
          <w:szCs w:val="28"/>
        </w:rPr>
        <w:t xml:space="preserve">– </w:t>
      </w:r>
      <w:r w:rsidR="00874CE6" w:rsidRPr="00D77871">
        <w:rPr>
          <w:sz w:val="28"/>
          <w:szCs w:val="28"/>
        </w:rPr>
        <w:t xml:space="preserve">1,3 </w:t>
      </w:r>
      <w:r w:rsidR="00CF0417" w:rsidRPr="00D77871">
        <w:rPr>
          <w:sz w:val="28"/>
          <w:szCs w:val="28"/>
        </w:rPr>
        <w:t xml:space="preserve"> ед</w:t>
      </w:r>
      <w:r w:rsidR="00C61361" w:rsidRPr="00D77871">
        <w:rPr>
          <w:sz w:val="28"/>
          <w:szCs w:val="28"/>
        </w:rPr>
        <w:t>.</w:t>
      </w:r>
    </w:p>
    <w:p w:rsidR="00CF0417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2520FD" w:rsidRPr="00D77871">
        <w:rPr>
          <w:sz w:val="28"/>
          <w:szCs w:val="28"/>
        </w:rPr>
        <w:t xml:space="preserve">По разделу </w:t>
      </w:r>
      <w:r w:rsidR="00CF0417" w:rsidRPr="00D77871">
        <w:rPr>
          <w:sz w:val="28"/>
          <w:szCs w:val="28"/>
        </w:rPr>
        <w:t>0200 «Национальная оборона» общий объем расходных обязательств в 20</w:t>
      </w:r>
      <w:r w:rsidR="00AC3F91" w:rsidRPr="00D77871">
        <w:rPr>
          <w:sz w:val="28"/>
          <w:szCs w:val="28"/>
        </w:rPr>
        <w:t>21</w:t>
      </w:r>
      <w:r w:rsidR="001E2411" w:rsidRPr="00D77871">
        <w:rPr>
          <w:sz w:val="28"/>
          <w:szCs w:val="28"/>
        </w:rPr>
        <w:t>г.</w:t>
      </w:r>
      <w:r w:rsidR="004555D1" w:rsidRPr="00D77871">
        <w:rPr>
          <w:sz w:val="28"/>
          <w:szCs w:val="28"/>
        </w:rPr>
        <w:t xml:space="preserve"> </w:t>
      </w:r>
      <w:r w:rsidR="001E2411" w:rsidRPr="00D77871">
        <w:rPr>
          <w:sz w:val="28"/>
          <w:szCs w:val="28"/>
        </w:rPr>
        <w:t>составляет 0,</w:t>
      </w:r>
      <w:r w:rsidR="00AC3F91" w:rsidRPr="00D77871">
        <w:rPr>
          <w:sz w:val="28"/>
          <w:szCs w:val="28"/>
        </w:rPr>
        <w:t>9</w:t>
      </w:r>
      <w:r w:rsidR="001E2411" w:rsidRPr="00D77871">
        <w:rPr>
          <w:sz w:val="28"/>
          <w:szCs w:val="28"/>
        </w:rPr>
        <w:t xml:space="preserve"> ед., на 20</w:t>
      </w:r>
      <w:r w:rsidR="001C6946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2</w:t>
      </w:r>
      <w:r w:rsidR="00CF0417" w:rsidRPr="00D77871">
        <w:rPr>
          <w:sz w:val="28"/>
          <w:szCs w:val="28"/>
        </w:rPr>
        <w:t xml:space="preserve"> год </w:t>
      </w:r>
      <w:r w:rsidR="001E2411" w:rsidRPr="00D77871">
        <w:rPr>
          <w:sz w:val="28"/>
          <w:szCs w:val="28"/>
        </w:rPr>
        <w:t>–1,</w:t>
      </w:r>
      <w:r w:rsidR="00AC3F91" w:rsidRPr="00D77871">
        <w:rPr>
          <w:sz w:val="28"/>
          <w:szCs w:val="28"/>
        </w:rPr>
        <w:t>2</w:t>
      </w:r>
      <w:r w:rsidR="001E2411" w:rsidRPr="00D77871">
        <w:rPr>
          <w:sz w:val="28"/>
          <w:szCs w:val="28"/>
        </w:rPr>
        <w:t xml:space="preserve"> ед.</w:t>
      </w:r>
      <w:r w:rsidR="00CF0417" w:rsidRPr="00D77871">
        <w:rPr>
          <w:sz w:val="28"/>
          <w:szCs w:val="28"/>
        </w:rPr>
        <w:t>, на  20</w:t>
      </w:r>
      <w:r w:rsidR="001E2411" w:rsidRPr="00D77871">
        <w:rPr>
          <w:sz w:val="28"/>
          <w:szCs w:val="28"/>
        </w:rPr>
        <w:t>2</w:t>
      </w:r>
      <w:r w:rsidR="00AC3F91" w:rsidRPr="00D77871">
        <w:rPr>
          <w:sz w:val="28"/>
          <w:szCs w:val="28"/>
        </w:rPr>
        <w:t>3</w:t>
      </w:r>
      <w:r w:rsidR="00CF0417" w:rsidRPr="00D77871">
        <w:rPr>
          <w:sz w:val="28"/>
          <w:szCs w:val="28"/>
        </w:rPr>
        <w:t xml:space="preserve"> год  удельный вес от общего объема расходов составляет  1,</w:t>
      </w:r>
      <w:r w:rsidR="00AC3F91" w:rsidRPr="00D77871">
        <w:rPr>
          <w:sz w:val="28"/>
          <w:szCs w:val="28"/>
        </w:rPr>
        <w:t>6</w:t>
      </w:r>
      <w:r w:rsidR="00CF0417" w:rsidRPr="00D77871">
        <w:rPr>
          <w:sz w:val="28"/>
          <w:szCs w:val="28"/>
        </w:rPr>
        <w:t xml:space="preserve"> ед.</w:t>
      </w:r>
    </w:p>
    <w:p w:rsidR="00676656" w:rsidRPr="00D77871" w:rsidRDefault="009F00ED" w:rsidP="00AE17F2">
      <w:pPr>
        <w:jc w:val="both"/>
        <w:rPr>
          <w:i/>
          <w:sz w:val="28"/>
          <w:szCs w:val="28"/>
        </w:rPr>
      </w:pPr>
      <w:r w:rsidRPr="00D77871">
        <w:rPr>
          <w:sz w:val="28"/>
          <w:szCs w:val="28"/>
        </w:rPr>
        <w:t xml:space="preserve">    </w:t>
      </w:r>
      <w:r w:rsidR="00C61361" w:rsidRPr="00D77871">
        <w:rPr>
          <w:sz w:val="28"/>
          <w:szCs w:val="28"/>
        </w:rPr>
        <w:t>Наименьший удельный вес приходится на</w:t>
      </w:r>
      <w:r w:rsidR="00336770" w:rsidRPr="00D77871">
        <w:rPr>
          <w:sz w:val="28"/>
          <w:szCs w:val="28"/>
        </w:rPr>
        <w:t xml:space="preserve"> по </w:t>
      </w:r>
      <w:r w:rsidR="00C61361" w:rsidRPr="00D77871">
        <w:rPr>
          <w:sz w:val="28"/>
          <w:szCs w:val="28"/>
        </w:rPr>
        <w:t>раздел</w:t>
      </w:r>
      <w:r w:rsidR="00336770" w:rsidRPr="00D77871">
        <w:rPr>
          <w:sz w:val="28"/>
          <w:szCs w:val="28"/>
        </w:rPr>
        <w:t>у</w:t>
      </w:r>
      <w:r w:rsidR="00C61361" w:rsidRPr="00D77871">
        <w:rPr>
          <w:sz w:val="28"/>
          <w:szCs w:val="28"/>
        </w:rPr>
        <w:t xml:space="preserve"> 1000 «Социальная политика» </w:t>
      </w:r>
      <w:r w:rsidR="00336770" w:rsidRPr="00D77871">
        <w:rPr>
          <w:sz w:val="28"/>
          <w:szCs w:val="28"/>
        </w:rPr>
        <w:t>общий объем расходных обязательств на 202</w:t>
      </w:r>
      <w:r w:rsidR="00874CE6" w:rsidRPr="00D77871">
        <w:rPr>
          <w:sz w:val="28"/>
          <w:szCs w:val="28"/>
        </w:rPr>
        <w:t>2</w:t>
      </w:r>
      <w:r w:rsidR="00336770" w:rsidRPr="00D77871">
        <w:rPr>
          <w:sz w:val="28"/>
          <w:szCs w:val="28"/>
        </w:rPr>
        <w:t>г. – 0,6 ед., на 202</w:t>
      </w:r>
      <w:r w:rsidR="00874CE6" w:rsidRPr="00D77871">
        <w:rPr>
          <w:sz w:val="28"/>
          <w:szCs w:val="28"/>
        </w:rPr>
        <w:t>3</w:t>
      </w:r>
      <w:r w:rsidR="00336770" w:rsidRPr="00D77871">
        <w:rPr>
          <w:sz w:val="28"/>
          <w:szCs w:val="28"/>
        </w:rPr>
        <w:t xml:space="preserve"> год – 0,</w:t>
      </w:r>
      <w:r w:rsidR="00874CE6" w:rsidRPr="00D77871">
        <w:rPr>
          <w:sz w:val="28"/>
          <w:szCs w:val="28"/>
        </w:rPr>
        <w:t>8</w:t>
      </w:r>
      <w:r w:rsidR="00336770" w:rsidRPr="00D77871">
        <w:rPr>
          <w:sz w:val="28"/>
          <w:szCs w:val="28"/>
        </w:rPr>
        <w:t xml:space="preserve"> ед., на 202</w:t>
      </w:r>
      <w:r w:rsidR="00874CE6" w:rsidRPr="00D77871">
        <w:rPr>
          <w:sz w:val="28"/>
          <w:szCs w:val="28"/>
        </w:rPr>
        <w:t>4</w:t>
      </w:r>
      <w:r w:rsidR="00336770" w:rsidRPr="00D77871">
        <w:rPr>
          <w:sz w:val="28"/>
          <w:szCs w:val="28"/>
        </w:rPr>
        <w:t xml:space="preserve"> год – 1,0 ед.</w:t>
      </w:r>
    </w:p>
    <w:p w:rsidR="00676656" w:rsidRPr="00D77871" w:rsidRDefault="009F00E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>Анализ бюджетных ассигнований в разрезе функциональной классификации за    отчетный период  20</w:t>
      </w:r>
      <w:r w:rsidR="00336770" w:rsidRPr="00D77871">
        <w:rPr>
          <w:sz w:val="28"/>
          <w:szCs w:val="28"/>
        </w:rPr>
        <w:t>2</w:t>
      </w:r>
      <w:r w:rsidR="00874CE6" w:rsidRPr="00D77871">
        <w:rPr>
          <w:sz w:val="28"/>
          <w:szCs w:val="28"/>
        </w:rPr>
        <w:t>1</w:t>
      </w:r>
      <w:r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>года в сравнении с 20</w:t>
      </w:r>
      <w:r w:rsidR="00C80411" w:rsidRPr="00D77871">
        <w:rPr>
          <w:sz w:val="28"/>
          <w:szCs w:val="28"/>
        </w:rPr>
        <w:t>2</w:t>
      </w:r>
      <w:r w:rsidR="00874CE6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годом  </w:t>
      </w:r>
      <w:r w:rsidR="00C022DA" w:rsidRPr="00D77871">
        <w:rPr>
          <w:sz w:val="28"/>
          <w:szCs w:val="28"/>
        </w:rPr>
        <w:t>и плановым периодом 20</w:t>
      </w:r>
      <w:r w:rsidR="001E2411" w:rsidRPr="00D77871">
        <w:rPr>
          <w:sz w:val="28"/>
          <w:szCs w:val="28"/>
        </w:rPr>
        <w:t>2</w:t>
      </w:r>
      <w:r w:rsidR="00874CE6" w:rsidRPr="00D77871">
        <w:rPr>
          <w:sz w:val="28"/>
          <w:szCs w:val="28"/>
        </w:rPr>
        <w:t>3</w:t>
      </w:r>
      <w:r w:rsidR="00C80411" w:rsidRPr="00D77871">
        <w:rPr>
          <w:sz w:val="28"/>
          <w:szCs w:val="28"/>
        </w:rPr>
        <w:t xml:space="preserve"> - </w:t>
      </w:r>
      <w:r w:rsidR="00C022DA" w:rsidRPr="00D77871">
        <w:rPr>
          <w:sz w:val="28"/>
          <w:szCs w:val="28"/>
        </w:rPr>
        <w:t>20</w:t>
      </w:r>
      <w:r w:rsidR="008003C6" w:rsidRPr="00D77871">
        <w:rPr>
          <w:sz w:val="28"/>
          <w:szCs w:val="28"/>
        </w:rPr>
        <w:t>2</w:t>
      </w:r>
      <w:r w:rsidR="00874CE6" w:rsidRPr="00D77871">
        <w:rPr>
          <w:sz w:val="28"/>
          <w:szCs w:val="28"/>
        </w:rPr>
        <w:t>4</w:t>
      </w:r>
      <w:r w:rsidR="00C022DA" w:rsidRPr="00D77871">
        <w:rPr>
          <w:sz w:val="28"/>
          <w:szCs w:val="28"/>
        </w:rPr>
        <w:t xml:space="preserve"> годов</w:t>
      </w:r>
      <w:r w:rsidR="00676656" w:rsidRPr="00D77871">
        <w:rPr>
          <w:sz w:val="28"/>
          <w:szCs w:val="28"/>
        </w:rPr>
        <w:t xml:space="preserve"> приведен в рисунке № 1:  </w:t>
      </w:r>
    </w:p>
    <w:p w:rsidR="00676656" w:rsidRPr="00D77871" w:rsidRDefault="00676656" w:rsidP="00AE17F2">
      <w:pPr>
        <w:numPr>
          <w:ilvl w:val="0"/>
          <w:numId w:val="1"/>
        </w:numPr>
        <w:rPr>
          <w:i/>
          <w:sz w:val="28"/>
          <w:szCs w:val="28"/>
        </w:rPr>
        <w:sectPr w:rsidR="00676656" w:rsidRPr="00D77871" w:rsidSect="00697FF6">
          <w:footerReference w:type="even" r:id="rId8"/>
          <w:footerReference w:type="default" r:id="rId9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676656" w:rsidRPr="00D77871" w:rsidRDefault="00676656" w:rsidP="00AE17F2">
      <w:pPr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D77871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9372600" cy="4305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656" w:rsidRPr="00D77871" w:rsidRDefault="00676656" w:rsidP="00AE17F2">
      <w:pPr>
        <w:numPr>
          <w:ilvl w:val="0"/>
          <w:numId w:val="1"/>
        </w:numPr>
        <w:rPr>
          <w:i/>
          <w:sz w:val="28"/>
          <w:szCs w:val="28"/>
          <w:lang w:val="en-US"/>
        </w:rPr>
        <w:sectPr w:rsidR="00676656" w:rsidRPr="00D77871" w:rsidSect="009B2958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676656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lastRenderedPageBreak/>
        <w:t xml:space="preserve">   </w:t>
      </w:r>
      <w:r w:rsidR="00676656" w:rsidRPr="00D77871">
        <w:rPr>
          <w:sz w:val="28"/>
          <w:szCs w:val="28"/>
        </w:rPr>
        <w:t>Проект бюджета на 20</w:t>
      </w:r>
      <w:r w:rsidR="00C80411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</w:t>
      </w:r>
      <w:r w:rsidR="00043221" w:rsidRPr="00D77871">
        <w:rPr>
          <w:sz w:val="28"/>
          <w:szCs w:val="28"/>
        </w:rPr>
        <w:t xml:space="preserve"> и плановый период 20</w:t>
      </w:r>
      <w:r w:rsidR="004F6C11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3</w:t>
      </w:r>
      <w:r w:rsidR="00043221" w:rsidRPr="00D77871">
        <w:rPr>
          <w:sz w:val="28"/>
          <w:szCs w:val="28"/>
        </w:rPr>
        <w:t>-20</w:t>
      </w:r>
      <w:r w:rsidR="003A4223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4</w:t>
      </w:r>
      <w:r w:rsidR="00C80411" w:rsidRPr="00D77871">
        <w:rPr>
          <w:sz w:val="28"/>
          <w:szCs w:val="28"/>
        </w:rPr>
        <w:t>гг.</w:t>
      </w:r>
      <w:r w:rsidR="00043221" w:rsidRPr="00D77871">
        <w:rPr>
          <w:sz w:val="28"/>
          <w:szCs w:val="28"/>
        </w:rPr>
        <w:t xml:space="preserve">  соответствует </w:t>
      </w:r>
      <w:r w:rsidR="00C80411" w:rsidRPr="00D77871">
        <w:rPr>
          <w:sz w:val="28"/>
          <w:szCs w:val="28"/>
        </w:rPr>
        <w:t>о</w:t>
      </w:r>
      <w:r w:rsidR="00676656" w:rsidRPr="00D77871">
        <w:rPr>
          <w:sz w:val="28"/>
          <w:szCs w:val="28"/>
        </w:rPr>
        <w:t xml:space="preserve">сновным направлениям бюджетной и налоговой политики </w:t>
      </w:r>
      <w:r w:rsidR="00043221" w:rsidRPr="00D77871">
        <w:rPr>
          <w:sz w:val="28"/>
          <w:szCs w:val="28"/>
        </w:rPr>
        <w:t>Лухского городского</w:t>
      </w:r>
      <w:r w:rsidR="00676656" w:rsidRPr="00D77871">
        <w:rPr>
          <w:sz w:val="28"/>
          <w:szCs w:val="28"/>
        </w:rPr>
        <w:t xml:space="preserve"> поселения</w:t>
      </w:r>
      <w:r w:rsidR="00043221" w:rsidRPr="00D77871">
        <w:rPr>
          <w:sz w:val="28"/>
          <w:szCs w:val="28"/>
        </w:rPr>
        <w:t xml:space="preserve"> на 20</w:t>
      </w:r>
      <w:r w:rsidR="00C80411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2</w:t>
      </w:r>
      <w:r w:rsidR="00043221" w:rsidRPr="00D77871">
        <w:rPr>
          <w:sz w:val="28"/>
          <w:szCs w:val="28"/>
        </w:rPr>
        <w:t xml:space="preserve"> год и плановый период 20</w:t>
      </w:r>
      <w:r w:rsidR="004F6C11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3</w:t>
      </w:r>
      <w:r w:rsidR="00043221" w:rsidRPr="00D77871">
        <w:rPr>
          <w:sz w:val="28"/>
          <w:szCs w:val="28"/>
        </w:rPr>
        <w:t>-20</w:t>
      </w:r>
      <w:r w:rsidR="003A4223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4</w:t>
      </w:r>
      <w:r w:rsidR="00C80411" w:rsidRPr="00D77871">
        <w:rPr>
          <w:sz w:val="28"/>
          <w:szCs w:val="28"/>
        </w:rPr>
        <w:t>гг.</w:t>
      </w:r>
      <w:r w:rsidR="009F00ED" w:rsidRPr="00D77871">
        <w:rPr>
          <w:sz w:val="28"/>
          <w:szCs w:val="28"/>
        </w:rPr>
        <w:t>,</w:t>
      </w:r>
      <w:r w:rsidR="00043221" w:rsidRPr="00D77871">
        <w:rPr>
          <w:sz w:val="28"/>
          <w:szCs w:val="28"/>
        </w:rPr>
        <w:t xml:space="preserve"> утвержденным п</w:t>
      </w:r>
      <w:r w:rsidR="00676656" w:rsidRPr="00D77871">
        <w:rPr>
          <w:sz w:val="28"/>
          <w:szCs w:val="28"/>
        </w:rPr>
        <w:t xml:space="preserve">остановлением администрации </w:t>
      </w:r>
      <w:r w:rsidR="00043221" w:rsidRPr="00D77871">
        <w:rPr>
          <w:sz w:val="28"/>
          <w:szCs w:val="28"/>
        </w:rPr>
        <w:t>Лухского муниципального района</w:t>
      </w:r>
      <w:r w:rsidR="00676656" w:rsidRPr="00D77871">
        <w:rPr>
          <w:sz w:val="28"/>
          <w:szCs w:val="28"/>
        </w:rPr>
        <w:t xml:space="preserve"> от </w:t>
      </w:r>
      <w:r w:rsidR="0087259D" w:rsidRPr="00D77871">
        <w:rPr>
          <w:sz w:val="28"/>
          <w:szCs w:val="28"/>
        </w:rPr>
        <w:t>08</w:t>
      </w:r>
      <w:r w:rsidR="00676656" w:rsidRPr="00D77871">
        <w:rPr>
          <w:sz w:val="28"/>
          <w:szCs w:val="28"/>
        </w:rPr>
        <w:t>.</w:t>
      </w:r>
      <w:r w:rsidR="003A4223" w:rsidRPr="00D77871">
        <w:rPr>
          <w:sz w:val="28"/>
          <w:szCs w:val="28"/>
        </w:rPr>
        <w:t>1</w:t>
      </w:r>
      <w:r w:rsidR="0087259D" w:rsidRPr="00D77871">
        <w:rPr>
          <w:sz w:val="28"/>
          <w:szCs w:val="28"/>
        </w:rPr>
        <w:t>1</w:t>
      </w:r>
      <w:r w:rsidR="00676656" w:rsidRPr="00D77871">
        <w:rPr>
          <w:sz w:val="28"/>
          <w:szCs w:val="28"/>
        </w:rPr>
        <w:t>.20</w:t>
      </w:r>
      <w:r w:rsidR="005B7C76" w:rsidRPr="00D77871">
        <w:rPr>
          <w:sz w:val="28"/>
          <w:szCs w:val="28"/>
        </w:rPr>
        <w:t>2</w:t>
      </w:r>
      <w:r w:rsidR="0087259D" w:rsidRPr="00D77871">
        <w:rPr>
          <w:sz w:val="28"/>
          <w:szCs w:val="28"/>
        </w:rPr>
        <w:t>1</w:t>
      </w:r>
      <w:r w:rsidR="00676656" w:rsidRPr="00D77871">
        <w:rPr>
          <w:sz w:val="28"/>
          <w:szCs w:val="28"/>
        </w:rPr>
        <w:t xml:space="preserve"> г. № </w:t>
      </w:r>
      <w:r w:rsidR="004F6C11" w:rsidRPr="00D77871">
        <w:rPr>
          <w:sz w:val="28"/>
          <w:szCs w:val="28"/>
        </w:rPr>
        <w:t>3</w:t>
      </w:r>
      <w:r w:rsidR="0087259D" w:rsidRPr="00D77871">
        <w:rPr>
          <w:sz w:val="28"/>
          <w:szCs w:val="28"/>
        </w:rPr>
        <w:t>65</w:t>
      </w:r>
      <w:r w:rsidR="00676656" w:rsidRPr="00D77871">
        <w:rPr>
          <w:sz w:val="28"/>
          <w:szCs w:val="28"/>
        </w:rPr>
        <w:t xml:space="preserve">.   </w:t>
      </w:r>
    </w:p>
    <w:p w:rsidR="00D77871" w:rsidRPr="00D77871" w:rsidRDefault="00D77871" w:rsidP="00AE17F2">
      <w:pPr>
        <w:jc w:val="both"/>
        <w:rPr>
          <w:sz w:val="28"/>
          <w:szCs w:val="28"/>
        </w:rPr>
      </w:pPr>
    </w:p>
    <w:p w:rsidR="00676656" w:rsidRPr="00D77871" w:rsidRDefault="00676656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Дефицит бюджета</w:t>
      </w:r>
    </w:p>
    <w:p w:rsidR="00992542" w:rsidRPr="00D77871" w:rsidRDefault="0013455D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   </w:t>
      </w:r>
      <w:r w:rsidR="00676656" w:rsidRPr="00D77871">
        <w:rPr>
          <w:sz w:val="28"/>
          <w:szCs w:val="28"/>
        </w:rPr>
        <w:t xml:space="preserve">Согласно статье 1 проекта бюджета </w:t>
      </w:r>
      <w:r w:rsidR="00CE145D" w:rsidRPr="00D77871">
        <w:rPr>
          <w:sz w:val="28"/>
          <w:szCs w:val="28"/>
        </w:rPr>
        <w:t>Лухского</w:t>
      </w:r>
      <w:r w:rsidR="004718C7" w:rsidRPr="00D77871">
        <w:rPr>
          <w:sz w:val="28"/>
          <w:szCs w:val="28"/>
        </w:rPr>
        <w:t xml:space="preserve"> </w:t>
      </w:r>
      <w:r w:rsidR="00CE145D" w:rsidRPr="00D77871">
        <w:rPr>
          <w:sz w:val="28"/>
          <w:szCs w:val="28"/>
        </w:rPr>
        <w:t>городского</w:t>
      </w:r>
      <w:r w:rsidR="00676656" w:rsidRPr="00D77871">
        <w:rPr>
          <w:sz w:val="28"/>
          <w:szCs w:val="28"/>
        </w:rPr>
        <w:t xml:space="preserve"> поселения   дефицит  бюджета на 20</w:t>
      </w:r>
      <w:r w:rsidR="006F735E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</w:t>
      </w:r>
      <w:r w:rsidR="00CE145D" w:rsidRPr="00D77871">
        <w:rPr>
          <w:sz w:val="28"/>
          <w:szCs w:val="28"/>
        </w:rPr>
        <w:t xml:space="preserve"> и плановый период 20</w:t>
      </w:r>
      <w:r w:rsidR="004F6C11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3</w:t>
      </w:r>
      <w:r w:rsidR="00CE145D" w:rsidRPr="00D77871">
        <w:rPr>
          <w:sz w:val="28"/>
          <w:szCs w:val="28"/>
        </w:rPr>
        <w:t>-20</w:t>
      </w:r>
      <w:r w:rsidR="0090377D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4</w:t>
      </w:r>
      <w:r w:rsidR="00CE145D" w:rsidRPr="00D77871">
        <w:rPr>
          <w:sz w:val="28"/>
          <w:szCs w:val="28"/>
        </w:rPr>
        <w:t xml:space="preserve"> годов</w:t>
      </w:r>
      <w:r w:rsidR="00676656" w:rsidRPr="00D77871">
        <w:rPr>
          <w:sz w:val="28"/>
          <w:szCs w:val="28"/>
        </w:rPr>
        <w:t xml:space="preserve">  не прогнозируется.           </w:t>
      </w:r>
    </w:p>
    <w:p w:rsidR="00B60CF7" w:rsidRPr="00D77871" w:rsidRDefault="00B60CF7" w:rsidP="00AE17F2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D77871">
        <w:rPr>
          <w:b/>
          <w:sz w:val="28"/>
          <w:szCs w:val="28"/>
        </w:rPr>
        <w:t xml:space="preserve">Условно утвержденные расходы </w:t>
      </w:r>
    </w:p>
    <w:p w:rsidR="004F6C11" w:rsidRPr="00D77871" w:rsidRDefault="004F6C11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 Согласно абзацу седьмому  пункта 3 статьи 184.1 БК РФ проектом бюджета устанавливается в пункте 1 части 3 статьи 7 общий объем условно утверждаемых расходов на 202</w:t>
      </w:r>
      <w:r w:rsidR="00580230" w:rsidRPr="00D77871">
        <w:rPr>
          <w:sz w:val="28"/>
          <w:szCs w:val="28"/>
        </w:rPr>
        <w:t>3</w:t>
      </w:r>
      <w:r w:rsidRPr="00D77871">
        <w:rPr>
          <w:sz w:val="28"/>
          <w:szCs w:val="28"/>
        </w:rPr>
        <w:t xml:space="preserve"> год в объеме </w:t>
      </w:r>
      <w:r w:rsidR="00580230" w:rsidRPr="00D77871">
        <w:rPr>
          <w:sz w:val="28"/>
          <w:szCs w:val="28"/>
        </w:rPr>
        <w:t>374,9</w:t>
      </w:r>
      <w:r w:rsidR="00665F34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тыс.руб. ( не менее 2,5 %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назначение), на 202</w:t>
      </w:r>
      <w:r w:rsidR="00580230" w:rsidRPr="00D77871">
        <w:rPr>
          <w:sz w:val="28"/>
          <w:szCs w:val="28"/>
        </w:rPr>
        <w:t>4</w:t>
      </w:r>
      <w:r w:rsidRPr="00D77871">
        <w:rPr>
          <w:sz w:val="28"/>
          <w:szCs w:val="28"/>
        </w:rPr>
        <w:t xml:space="preserve"> год в объеме </w:t>
      </w:r>
      <w:r w:rsidR="00580230" w:rsidRPr="00D77871">
        <w:rPr>
          <w:sz w:val="28"/>
          <w:szCs w:val="28"/>
        </w:rPr>
        <w:t>589,5</w:t>
      </w:r>
      <w:r w:rsidR="00665F34" w:rsidRPr="00D77871">
        <w:rPr>
          <w:sz w:val="28"/>
          <w:szCs w:val="28"/>
        </w:rPr>
        <w:t xml:space="preserve"> </w:t>
      </w:r>
      <w:r w:rsidRPr="00D77871">
        <w:rPr>
          <w:sz w:val="28"/>
          <w:szCs w:val="28"/>
        </w:rPr>
        <w:t>тыс.руб. (не менее 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bookmarkEnd w:id="0"/>
    <w:p w:rsidR="00903D92" w:rsidRPr="00D77871" w:rsidRDefault="00676656" w:rsidP="00AE17F2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Резервный фонд</w:t>
      </w:r>
    </w:p>
    <w:p w:rsidR="006F735E" w:rsidRPr="00D77871" w:rsidRDefault="00BA481C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CE145D" w:rsidRPr="00D77871">
        <w:rPr>
          <w:sz w:val="28"/>
          <w:szCs w:val="28"/>
        </w:rPr>
        <w:t>В  проекте</w:t>
      </w:r>
      <w:r w:rsidR="00676656" w:rsidRPr="00D77871">
        <w:rPr>
          <w:sz w:val="28"/>
          <w:szCs w:val="28"/>
        </w:rPr>
        <w:t xml:space="preserve"> бюджета </w:t>
      </w:r>
      <w:r w:rsidR="00CE145D" w:rsidRPr="00D77871">
        <w:rPr>
          <w:sz w:val="28"/>
          <w:szCs w:val="28"/>
        </w:rPr>
        <w:t xml:space="preserve">Лухского городского поселения </w:t>
      </w:r>
      <w:r w:rsidR="00676656" w:rsidRPr="00D77871">
        <w:rPr>
          <w:sz w:val="28"/>
          <w:szCs w:val="28"/>
        </w:rPr>
        <w:t>на 20</w:t>
      </w:r>
      <w:r w:rsidR="006F735E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>г.</w:t>
      </w:r>
      <w:r w:rsidR="0013455D" w:rsidRPr="00D77871">
        <w:rPr>
          <w:sz w:val="28"/>
          <w:szCs w:val="28"/>
        </w:rPr>
        <w:t xml:space="preserve"> </w:t>
      </w:r>
      <w:r w:rsidR="00676656" w:rsidRPr="00D77871">
        <w:rPr>
          <w:sz w:val="28"/>
          <w:szCs w:val="28"/>
        </w:rPr>
        <w:t xml:space="preserve">заложены средства резервного фонда </w:t>
      </w:r>
      <w:r w:rsidR="00CE145D" w:rsidRPr="00D77871">
        <w:rPr>
          <w:sz w:val="28"/>
          <w:szCs w:val="28"/>
        </w:rPr>
        <w:t>Лухского городского</w:t>
      </w:r>
      <w:r w:rsidRPr="00D77871">
        <w:rPr>
          <w:sz w:val="28"/>
          <w:szCs w:val="28"/>
        </w:rPr>
        <w:t xml:space="preserve"> поселения  </w:t>
      </w:r>
      <w:r w:rsidR="00676656" w:rsidRPr="00D77871">
        <w:rPr>
          <w:sz w:val="28"/>
          <w:szCs w:val="28"/>
        </w:rPr>
        <w:t>в размере</w:t>
      </w:r>
      <w:r w:rsidRPr="00D77871">
        <w:rPr>
          <w:sz w:val="28"/>
          <w:szCs w:val="28"/>
        </w:rPr>
        <w:t xml:space="preserve"> </w:t>
      </w:r>
      <w:r w:rsidR="004F6C11" w:rsidRPr="00D77871">
        <w:rPr>
          <w:sz w:val="28"/>
          <w:szCs w:val="28"/>
        </w:rPr>
        <w:t>4</w:t>
      </w:r>
      <w:r w:rsidR="00331818" w:rsidRPr="00D77871">
        <w:rPr>
          <w:sz w:val="28"/>
          <w:szCs w:val="28"/>
        </w:rPr>
        <w:t>00,0</w:t>
      </w:r>
      <w:r w:rsidR="00676656" w:rsidRPr="00D77871">
        <w:rPr>
          <w:sz w:val="28"/>
          <w:szCs w:val="28"/>
        </w:rPr>
        <w:t xml:space="preserve"> тыс. руб.</w:t>
      </w:r>
      <w:r w:rsidR="00CE145D" w:rsidRPr="00D77871">
        <w:rPr>
          <w:sz w:val="28"/>
          <w:szCs w:val="28"/>
        </w:rPr>
        <w:t>, на плановый период 20</w:t>
      </w:r>
      <w:r w:rsidR="006F735E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3</w:t>
      </w:r>
      <w:r w:rsidRPr="00D77871">
        <w:rPr>
          <w:sz w:val="28"/>
          <w:szCs w:val="28"/>
        </w:rPr>
        <w:t xml:space="preserve"> </w:t>
      </w:r>
      <w:r w:rsidR="006F735E" w:rsidRPr="00D77871">
        <w:rPr>
          <w:sz w:val="28"/>
          <w:szCs w:val="28"/>
        </w:rPr>
        <w:t>г.</w:t>
      </w:r>
      <w:r w:rsidRPr="00D77871">
        <w:rPr>
          <w:sz w:val="28"/>
          <w:szCs w:val="28"/>
        </w:rPr>
        <w:t xml:space="preserve"> </w:t>
      </w:r>
      <w:r w:rsidR="004F6C11" w:rsidRPr="00D77871">
        <w:rPr>
          <w:sz w:val="28"/>
          <w:szCs w:val="28"/>
        </w:rPr>
        <w:t xml:space="preserve">в сумме 400,0 тыс.руб. и </w:t>
      </w:r>
      <w:r w:rsidR="006F735E" w:rsidRPr="00D77871">
        <w:rPr>
          <w:sz w:val="28"/>
          <w:szCs w:val="28"/>
        </w:rPr>
        <w:t>202</w:t>
      </w:r>
      <w:r w:rsidR="00580230" w:rsidRPr="00D77871">
        <w:rPr>
          <w:sz w:val="28"/>
          <w:szCs w:val="28"/>
        </w:rPr>
        <w:t>4</w:t>
      </w:r>
      <w:r w:rsidR="006F735E" w:rsidRPr="00D77871">
        <w:rPr>
          <w:sz w:val="28"/>
          <w:szCs w:val="28"/>
        </w:rPr>
        <w:t>г. в сумме 200,0</w:t>
      </w:r>
      <w:r w:rsidR="004F6C11" w:rsidRPr="00D77871">
        <w:rPr>
          <w:sz w:val="28"/>
          <w:szCs w:val="28"/>
        </w:rPr>
        <w:t>тыс.руб.</w:t>
      </w:r>
    </w:p>
    <w:p w:rsidR="00676656" w:rsidRPr="00D77871" w:rsidRDefault="00BA481C" w:rsidP="00AE17F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676656" w:rsidRPr="00D77871">
        <w:rPr>
          <w:sz w:val="28"/>
          <w:szCs w:val="28"/>
        </w:rPr>
        <w:t>Резервный фонд на 20</w:t>
      </w:r>
      <w:r w:rsidR="006F735E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2</w:t>
      </w:r>
      <w:r w:rsidR="00676656" w:rsidRPr="00D77871">
        <w:rPr>
          <w:sz w:val="28"/>
          <w:szCs w:val="28"/>
        </w:rPr>
        <w:t xml:space="preserve"> год </w:t>
      </w:r>
      <w:r w:rsidR="00CE145D" w:rsidRPr="00D77871">
        <w:rPr>
          <w:sz w:val="28"/>
          <w:szCs w:val="28"/>
        </w:rPr>
        <w:t>и плановый период 20</w:t>
      </w:r>
      <w:r w:rsidR="0011530E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3</w:t>
      </w:r>
      <w:r w:rsidR="00CE145D" w:rsidRPr="00D77871">
        <w:rPr>
          <w:sz w:val="28"/>
          <w:szCs w:val="28"/>
        </w:rPr>
        <w:t>-20</w:t>
      </w:r>
      <w:r w:rsidR="00331818" w:rsidRPr="00D77871">
        <w:rPr>
          <w:sz w:val="28"/>
          <w:szCs w:val="28"/>
        </w:rPr>
        <w:t>2</w:t>
      </w:r>
      <w:r w:rsidR="00580230" w:rsidRPr="00D77871">
        <w:rPr>
          <w:sz w:val="28"/>
          <w:szCs w:val="28"/>
        </w:rPr>
        <w:t>4</w:t>
      </w:r>
      <w:r w:rsidR="00CE145D" w:rsidRPr="00D77871">
        <w:rPr>
          <w:sz w:val="28"/>
          <w:szCs w:val="28"/>
        </w:rPr>
        <w:t>г</w:t>
      </w:r>
      <w:r w:rsidR="00331818" w:rsidRPr="00D77871">
        <w:rPr>
          <w:sz w:val="28"/>
          <w:szCs w:val="28"/>
        </w:rPr>
        <w:t>г.</w:t>
      </w:r>
      <w:r w:rsidR="00676656" w:rsidRPr="00D77871">
        <w:rPr>
          <w:sz w:val="28"/>
          <w:szCs w:val="28"/>
        </w:rPr>
        <w:t xml:space="preserve"> прогнозируется в проекте  бюджета  </w:t>
      </w:r>
      <w:r w:rsidR="00CE145D" w:rsidRPr="00D77871">
        <w:rPr>
          <w:sz w:val="28"/>
          <w:szCs w:val="28"/>
        </w:rPr>
        <w:t xml:space="preserve">Лухского городского </w:t>
      </w:r>
      <w:r w:rsidR="00676656" w:rsidRPr="00D77871">
        <w:rPr>
          <w:sz w:val="28"/>
          <w:szCs w:val="28"/>
        </w:rPr>
        <w:t>поселения в соответствии с требованиями п. 3 ст.81 Бюджетного кодекса РФ, Поряд</w:t>
      </w:r>
      <w:r w:rsidR="00043221" w:rsidRPr="00D77871">
        <w:rPr>
          <w:sz w:val="28"/>
          <w:szCs w:val="28"/>
        </w:rPr>
        <w:t>ок</w:t>
      </w:r>
      <w:r w:rsidRPr="00D77871">
        <w:rPr>
          <w:sz w:val="28"/>
          <w:szCs w:val="28"/>
        </w:rPr>
        <w:t xml:space="preserve"> </w:t>
      </w:r>
      <w:r w:rsidR="00CE145D" w:rsidRPr="00D77871">
        <w:rPr>
          <w:sz w:val="28"/>
          <w:szCs w:val="28"/>
        </w:rPr>
        <w:t>расходования средств</w:t>
      </w:r>
      <w:r w:rsidR="00676656" w:rsidRPr="00D77871">
        <w:rPr>
          <w:sz w:val="28"/>
          <w:szCs w:val="28"/>
        </w:rPr>
        <w:t xml:space="preserve"> резервного фонда администрации  </w:t>
      </w:r>
      <w:r w:rsidR="00CE145D" w:rsidRPr="00D77871">
        <w:rPr>
          <w:sz w:val="28"/>
          <w:szCs w:val="28"/>
        </w:rPr>
        <w:t>Лухского городского</w:t>
      </w:r>
      <w:r w:rsidR="00676656" w:rsidRPr="00D77871">
        <w:rPr>
          <w:sz w:val="28"/>
          <w:szCs w:val="28"/>
        </w:rPr>
        <w:t xml:space="preserve"> поселения,  утвержден</w:t>
      </w:r>
      <w:r w:rsidR="00043221" w:rsidRPr="00D77871">
        <w:rPr>
          <w:sz w:val="28"/>
          <w:szCs w:val="28"/>
        </w:rPr>
        <w:t xml:space="preserve">  п</w:t>
      </w:r>
      <w:r w:rsidR="00676656" w:rsidRPr="00D77871">
        <w:rPr>
          <w:sz w:val="28"/>
          <w:szCs w:val="28"/>
        </w:rPr>
        <w:t xml:space="preserve">остановлением администрации </w:t>
      </w:r>
      <w:r w:rsidR="00043221" w:rsidRPr="00D77871">
        <w:rPr>
          <w:sz w:val="28"/>
          <w:szCs w:val="28"/>
        </w:rPr>
        <w:t xml:space="preserve">Лухского муниципального района </w:t>
      </w:r>
      <w:r w:rsidR="00676656" w:rsidRPr="00D77871">
        <w:rPr>
          <w:sz w:val="28"/>
          <w:szCs w:val="28"/>
        </w:rPr>
        <w:t xml:space="preserve"> от </w:t>
      </w:r>
      <w:r w:rsidR="00043221" w:rsidRPr="00D77871">
        <w:rPr>
          <w:sz w:val="28"/>
          <w:szCs w:val="28"/>
        </w:rPr>
        <w:t>15.02.2016</w:t>
      </w:r>
      <w:r w:rsidR="00676656" w:rsidRPr="00D77871">
        <w:rPr>
          <w:sz w:val="28"/>
          <w:szCs w:val="28"/>
        </w:rPr>
        <w:t xml:space="preserve"> г.</w:t>
      </w:r>
      <w:r w:rsidR="00043221" w:rsidRPr="00D77871">
        <w:rPr>
          <w:sz w:val="28"/>
          <w:szCs w:val="28"/>
        </w:rPr>
        <w:t xml:space="preserve"> №49 «О порядке расходования средств резервного фонда Лухского городского поселения» (в редакции от 27.06.2016г.</w:t>
      </w:r>
      <w:r w:rsidR="00CE6600" w:rsidRPr="00D77871">
        <w:rPr>
          <w:sz w:val="28"/>
          <w:szCs w:val="28"/>
        </w:rPr>
        <w:t xml:space="preserve"> №245</w:t>
      </w:r>
      <w:r w:rsidR="00043221" w:rsidRPr="00D77871">
        <w:rPr>
          <w:sz w:val="28"/>
          <w:szCs w:val="28"/>
        </w:rPr>
        <w:t>)</w:t>
      </w:r>
      <w:r w:rsidRPr="00D77871">
        <w:rPr>
          <w:sz w:val="28"/>
          <w:szCs w:val="28"/>
        </w:rPr>
        <w:t xml:space="preserve"> </w:t>
      </w:r>
      <w:r w:rsidR="00043221" w:rsidRPr="00D77871">
        <w:rPr>
          <w:sz w:val="28"/>
          <w:szCs w:val="28"/>
        </w:rPr>
        <w:t xml:space="preserve">и </w:t>
      </w:r>
      <w:r w:rsidR="00676656" w:rsidRPr="00D77871">
        <w:rPr>
          <w:sz w:val="28"/>
          <w:szCs w:val="28"/>
        </w:rPr>
        <w:t>не превысил 3% от</w:t>
      </w:r>
      <w:r w:rsidR="00043221" w:rsidRPr="00D77871">
        <w:rPr>
          <w:sz w:val="28"/>
          <w:szCs w:val="28"/>
        </w:rPr>
        <w:t xml:space="preserve"> установленных расходов бюджета</w:t>
      </w:r>
      <w:r w:rsidR="00676656" w:rsidRPr="00D77871">
        <w:rPr>
          <w:sz w:val="28"/>
          <w:szCs w:val="28"/>
        </w:rPr>
        <w:t>.</w:t>
      </w:r>
    </w:p>
    <w:p w:rsidR="00D77871" w:rsidRDefault="00D77871" w:rsidP="00E714F5">
      <w:pPr>
        <w:jc w:val="center"/>
        <w:rPr>
          <w:b/>
          <w:color w:val="FF0000"/>
          <w:sz w:val="28"/>
          <w:szCs w:val="28"/>
        </w:rPr>
      </w:pPr>
    </w:p>
    <w:p w:rsidR="00E714F5" w:rsidRPr="00D77871" w:rsidRDefault="00E714F5" w:rsidP="00E714F5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t>Муниципальные заимствования Лухского городского поселения</w:t>
      </w:r>
    </w:p>
    <w:p w:rsidR="00E714F5" w:rsidRPr="00D77871" w:rsidRDefault="00E714F5" w:rsidP="00E714F5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Лухского городского поселения в 2022-2024 годах не запланировано.</w:t>
      </w:r>
    </w:p>
    <w:p w:rsidR="00D77871" w:rsidRDefault="00D77871" w:rsidP="00C75A5E">
      <w:pPr>
        <w:jc w:val="center"/>
        <w:rPr>
          <w:b/>
          <w:color w:val="FF0000"/>
          <w:sz w:val="28"/>
          <w:szCs w:val="28"/>
        </w:rPr>
      </w:pPr>
    </w:p>
    <w:p w:rsidR="00C75A5E" w:rsidRPr="00D77871" w:rsidRDefault="00C75A5E" w:rsidP="00C75A5E">
      <w:pPr>
        <w:jc w:val="center"/>
        <w:rPr>
          <w:sz w:val="28"/>
          <w:szCs w:val="28"/>
        </w:rPr>
      </w:pPr>
      <w:r w:rsidRPr="00D77871">
        <w:rPr>
          <w:b/>
          <w:sz w:val="28"/>
          <w:szCs w:val="28"/>
        </w:rPr>
        <w:t>Муниципальные гарантии Лухского городского поселения</w:t>
      </w:r>
    </w:p>
    <w:p w:rsidR="00C75A5E" w:rsidRPr="00D77871" w:rsidRDefault="00C75A5E" w:rsidP="00C75A5E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Предоставление и исполнение муниципальных гарантий Лухским городским поселением в 2022-2024 годах не запланировано.</w:t>
      </w:r>
    </w:p>
    <w:p w:rsidR="00C75A5E" w:rsidRPr="00D77871" w:rsidRDefault="00C75A5E" w:rsidP="00C75A5E">
      <w:pPr>
        <w:jc w:val="center"/>
        <w:rPr>
          <w:b/>
          <w:sz w:val="28"/>
          <w:szCs w:val="28"/>
        </w:rPr>
      </w:pPr>
      <w:r w:rsidRPr="00D77871">
        <w:rPr>
          <w:b/>
          <w:sz w:val="28"/>
          <w:szCs w:val="28"/>
        </w:rPr>
        <w:lastRenderedPageBreak/>
        <w:t>Муниципальный долг Лухского городского поселения</w:t>
      </w:r>
    </w:p>
    <w:p w:rsidR="00C75A5E" w:rsidRPr="00D77871" w:rsidRDefault="00C75A5E" w:rsidP="00C75A5E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Предельный объем муниципального долга Лухского городского поселения на 2022 год и плановый период 2023 и 2024 годов запланировано в сумме 0,00 руб.</w:t>
      </w:r>
    </w:p>
    <w:p w:rsidR="00C75A5E" w:rsidRPr="00D77871" w:rsidRDefault="00C75A5E" w:rsidP="00C75A5E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Верхний предел муниципального долга Лухского  городского поселения на 01 января 2023 года, на 01 января  2024 года и на 01 января 2025 года запланирован в сумме 0,00 руб.</w:t>
      </w:r>
    </w:p>
    <w:p w:rsidR="00A04B82" w:rsidRPr="00D77871" w:rsidRDefault="00C75A5E" w:rsidP="00A04B8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Предельный объем расходов бюджета Лухского  городского поселения на обслуживание муниципального долга Лухского  городского поселения на 2022 год и на плановый период 2023 и 2024 годов запланирован в сумме 0,00 руб.</w:t>
      </w:r>
    </w:p>
    <w:p w:rsidR="004F6C11" w:rsidRPr="00D77871" w:rsidRDefault="00A04B82" w:rsidP="00A04B82">
      <w:pPr>
        <w:jc w:val="both"/>
        <w:rPr>
          <w:sz w:val="28"/>
          <w:szCs w:val="28"/>
        </w:rPr>
      </w:pPr>
      <w:r w:rsidRPr="00D77871">
        <w:rPr>
          <w:sz w:val="28"/>
          <w:szCs w:val="28"/>
        </w:rPr>
        <w:t xml:space="preserve">     </w:t>
      </w:r>
      <w:r w:rsidR="004F6C11" w:rsidRPr="00D77871">
        <w:rPr>
          <w:sz w:val="28"/>
          <w:szCs w:val="28"/>
        </w:rPr>
        <w:t xml:space="preserve">По результатам экспертно-аналитического мероприятия </w:t>
      </w:r>
      <w:r w:rsidR="004F6C11" w:rsidRPr="00D77871">
        <w:rPr>
          <w:rFonts w:eastAsiaTheme="minorHAnsi"/>
          <w:sz w:val="28"/>
          <w:szCs w:val="28"/>
          <w:lang w:eastAsia="en-US"/>
        </w:rPr>
        <w:t>Контрольно-счетный орган Лухского муниципального района,</w:t>
      </w:r>
      <w:r w:rsidR="004718C7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="004F6C11" w:rsidRPr="00D77871">
        <w:rPr>
          <w:rFonts w:eastAsiaTheme="minorHAnsi"/>
          <w:sz w:val="28"/>
          <w:szCs w:val="28"/>
          <w:lang w:eastAsia="en-US"/>
        </w:rPr>
        <w:t xml:space="preserve">позволяет сделать следующие основные </w:t>
      </w:r>
      <w:r w:rsidR="004F6C11" w:rsidRPr="00D77871">
        <w:rPr>
          <w:rFonts w:eastAsiaTheme="minorHAnsi"/>
          <w:b/>
          <w:sz w:val="28"/>
          <w:szCs w:val="28"/>
          <w:lang w:eastAsia="en-US"/>
        </w:rPr>
        <w:t>выводы</w:t>
      </w:r>
      <w:r w:rsidR="004F6C11" w:rsidRPr="00D77871">
        <w:rPr>
          <w:rFonts w:eastAsiaTheme="minorHAnsi"/>
          <w:sz w:val="28"/>
          <w:szCs w:val="28"/>
          <w:lang w:eastAsia="en-US"/>
        </w:rPr>
        <w:t>: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1. Проект решения Совета Лухского городского поселения «О бюджете Лухского городского поселения  на 20</w:t>
      </w:r>
      <w:r w:rsidR="004C5167" w:rsidRPr="00D77871">
        <w:rPr>
          <w:rFonts w:eastAsiaTheme="minorHAnsi"/>
          <w:sz w:val="28"/>
          <w:szCs w:val="28"/>
          <w:lang w:eastAsia="en-US"/>
        </w:rPr>
        <w:t>2</w:t>
      </w:r>
      <w:r w:rsidR="00AE2E0D" w:rsidRPr="00D77871">
        <w:rPr>
          <w:rFonts w:eastAsiaTheme="minorHAnsi"/>
          <w:sz w:val="28"/>
          <w:szCs w:val="28"/>
          <w:lang w:eastAsia="en-US"/>
        </w:rPr>
        <w:t>2</w:t>
      </w:r>
      <w:r w:rsidRPr="00D77871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AE2E0D" w:rsidRPr="00D77871">
        <w:rPr>
          <w:rFonts w:eastAsiaTheme="minorHAnsi"/>
          <w:sz w:val="28"/>
          <w:szCs w:val="28"/>
          <w:lang w:eastAsia="en-US"/>
        </w:rPr>
        <w:t>3</w:t>
      </w:r>
      <w:r w:rsidR="004C5167" w:rsidRPr="00D77871">
        <w:rPr>
          <w:rFonts w:eastAsiaTheme="minorHAnsi"/>
          <w:sz w:val="28"/>
          <w:szCs w:val="28"/>
          <w:lang w:eastAsia="en-US"/>
        </w:rPr>
        <w:t>-</w:t>
      </w:r>
      <w:r w:rsidRPr="00D77871">
        <w:rPr>
          <w:rFonts w:eastAsiaTheme="minorHAnsi"/>
          <w:sz w:val="28"/>
          <w:szCs w:val="28"/>
          <w:lang w:eastAsia="en-US"/>
        </w:rPr>
        <w:t xml:space="preserve"> 202</w:t>
      </w:r>
      <w:r w:rsidR="00AE2E0D" w:rsidRPr="00D77871">
        <w:rPr>
          <w:rFonts w:eastAsiaTheme="minorHAnsi"/>
          <w:sz w:val="28"/>
          <w:szCs w:val="28"/>
          <w:lang w:eastAsia="en-US"/>
        </w:rPr>
        <w:t>4</w:t>
      </w:r>
      <w:r w:rsidR="004C5167" w:rsidRPr="00D77871">
        <w:rPr>
          <w:rFonts w:eastAsiaTheme="minorHAnsi"/>
          <w:sz w:val="28"/>
          <w:szCs w:val="28"/>
          <w:lang w:eastAsia="en-US"/>
        </w:rPr>
        <w:t>гг.</w:t>
      </w:r>
      <w:r w:rsidRPr="00D77871">
        <w:rPr>
          <w:rFonts w:eastAsiaTheme="minorHAnsi"/>
          <w:sz w:val="28"/>
          <w:szCs w:val="28"/>
          <w:lang w:eastAsia="en-US"/>
        </w:rPr>
        <w:t>» подготовлен в соответствии с Бюджетным кодексом Российской Федерации, Положением о бюджетном процессе, иными нормативными правовыми актами, регулирующими вопросы бюджетного планирования и бюджетной деятельности.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2. С проектом бюджета представлены все документы и материалы в соответствии со ст.184.2 БК РФ, п.п. 5.3. ст.5 Положения о бюджетном процессе в Лухском городском поселении.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3. Бюджет Лухского городского поселения на 20</w:t>
      </w:r>
      <w:r w:rsidR="004C5167" w:rsidRPr="00D77871">
        <w:rPr>
          <w:rFonts w:eastAsiaTheme="minorHAnsi"/>
          <w:sz w:val="28"/>
          <w:szCs w:val="28"/>
          <w:lang w:eastAsia="en-US"/>
        </w:rPr>
        <w:t>2</w:t>
      </w:r>
      <w:r w:rsidR="00AE2E0D" w:rsidRPr="00D77871">
        <w:rPr>
          <w:rFonts w:eastAsiaTheme="minorHAnsi"/>
          <w:sz w:val="28"/>
          <w:szCs w:val="28"/>
          <w:lang w:eastAsia="en-US"/>
        </w:rPr>
        <w:t>2</w:t>
      </w:r>
      <w:r w:rsidRPr="00D77871">
        <w:rPr>
          <w:rFonts w:eastAsiaTheme="minorHAnsi"/>
          <w:sz w:val="28"/>
          <w:szCs w:val="28"/>
          <w:lang w:eastAsia="en-US"/>
        </w:rPr>
        <w:t xml:space="preserve"> год сформирован: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- по доходам в сумме  </w:t>
      </w:r>
      <w:r w:rsidR="002E2760" w:rsidRPr="00D77871">
        <w:rPr>
          <w:rFonts w:eastAsiaTheme="minorHAnsi"/>
          <w:sz w:val="28"/>
          <w:szCs w:val="28"/>
          <w:lang w:eastAsia="en-US"/>
        </w:rPr>
        <w:t>18</w:t>
      </w:r>
      <w:r w:rsidR="00A04B82" w:rsidRPr="00D77871">
        <w:rPr>
          <w:rFonts w:eastAsiaTheme="minorHAnsi"/>
          <w:sz w:val="28"/>
          <w:szCs w:val="28"/>
          <w:lang w:eastAsia="en-US"/>
        </w:rPr>
        <w:t>.</w:t>
      </w:r>
      <w:r w:rsidR="00AE2E0D" w:rsidRPr="00D77871">
        <w:rPr>
          <w:rFonts w:eastAsiaTheme="minorHAnsi"/>
          <w:sz w:val="28"/>
          <w:szCs w:val="28"/>
          <w:lang w:eastAsia="en-US"/>
        </w:rPr>
        <w:t>875,2</w:t>
      </w:r>
      <w:r w:rsidR="002E2760" w:rsidRPr="00D77871">
        <w:rPr>
          <w:rFonts w:eastAsiaTheme="minorHAnsi"/>
          <w:sz w:val="28"/>
          <w:szCs w:val="28"/>
          <w:lang w:eastAsia="en-US"/>
        </w:rPr>
        <w:t xml:space="preserve"> т</w:t>
      </w:r>
      <w:r w:rsidRPr="00D77871">
        <w:rPr>
          <w:rFonts w:eastAsiaTheme="minorHAnsi"/>
          <w:sz w:val="28"/>
          <w:szCs w:val="28"/>
          <w:lang w:eastAsia="en-US"/>
        </w:rPr>
        <w:t>ыс.руб.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- по расходам в сумме </w:t>
      </w:r>
      <w:r w:rsidR="002E2760" w:rsidRPr="00D77871">
        <w:rPr>
          <w:rFonts w:eastAsiaTheme="minorHAnsi"/>
          <w:sz w:val="28"/>
          <w:szCs w:val="28"/>
          <w:lang w:eastAsia="en-US"/>
        </w:rPr>
        <w:t>18</w:t>
      </w:r>
      <w:r w:rsidR="00A04B82" w:rsidRPr="00D77871">
        <w:rPr>
          <w:rFonts w:eastAsiaTheme="minorHAnsi"/>
          <w:sz w:val="28"/>
          <w:szCs w:val="28"/>
          <w:lang w:eastAsia="en-US"/>
        </w:rPr>
        <w:t>.</w:t>
      </w:r>
      <w:r w:rsidR="00AE2E0D" w:rsidRPr="00D77871">
        <w:rPr>
          <w:rFonts w:eastAsiaTheme="minorHAnsi"/>
          <w:sz w:val="28"/>
          <w:szCs w:val="28"/>
          <w:lang w:eastAsia="en-US"/>
        </w:rPr>
        <w:t>875,2</w:t>
      </w:r>
      <w:r w:rsidR="002E2760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>тыс.руб.,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- дефицит в сумме 0,0 руб.,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Бюджет на 202</w:t>
      </w:r>
      <w:r w:rsidR="00AE2E0D" w:rsidRPr="00D77871">
        <w:rPr>
          <w:rFonts w:eastAsiaTheme="minorHAnsi"/>
          <w:sz w:val="28"/>
          <w:szCs w:val="28"/>
          <w:lang w:eastAsia="en-US"/>
        </w:rPr>
        <w:t>3</w:t>
      </w:r>
      <w:r w:rsidRPr="00D77871">
        <w:rPr>
          <w:rFonts w:eastAsiaTheme="minorHAnsi"/>
          <w:sz w:val="28"/>
          <w:szCs w:val="28"/>
          <w:lang w:eastAsia="en-US"/>
        </w:rPr>
        <w:t xml:space="preserve"> и 202</w:t>
      </w:r>
      <w:r w:rsidR="00AE2E0D" w:rsidRPr="00D77871">
        <w:rPr>
          <w:rFonts w:eastAsiaTheme="minorHAnsi"/>
          <w:sz w:val="28"/>
          <w:szCs w:val="28"/>
          <w:lang w:eastAsia="en-US"/>
        </w:rPr>
        <w:t>4</w:t>
      </w:r>
      <w:r w:rsidRPr="00D77871">
        <w:rPr>
          <w:rFonts w:eastAsiaTheme="minorHAnsi"/>
          <w:sz w:val="28"/>
          <w:szCs w:val="28"/>
          <w:lang w:eastAsia="en-US"/>
        </w:rPr>
        <w:t xml:space="preserve"> года сформирован :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- по доходам в сумме </w:t>
      </w:r>
      <w:r w:rsidR="00AE2E0D" w:rsidRPr="00D77871">
        <w:rPr>
          <w:rFonts w:eastAsiaTheme="minorHAnsi"/>
          <w:sz w:val="28"/>
          <w:szCs w:val="28"/>
          <w:lang w:eastAsia="en-US"/>
        </w:rPr>
        <w:t>15.239,9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 xml:space="preserve">тыс.руб. и </w:t>
      </w:r>
      <w:r w:rsidR="00AE2E0D" w:rsidRPr="00D77871">
        <w:rPr>
          <w:rFonts w:eastAsiaTheme="minorHAnsi"/>
          <w:sz w:val="28"/>
          <w:szCs w:val="28"/>
          <w:lang w:eastAsia="en-US"/>
        </w:rPr>
        <w:t>11.789,9</w:t>
      </w:r>
      <w:r w:rsidR="002E2760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>тыс.руб. соответственно. К уровню предыдущего года в 202</w:t>
      </w:r>
      <w:r w:rsidR="006D2CBB" w:rsidRPr="00D77871">
        <w:rPr>
          <w:rFonts w:eastAsiaTheme="minorHAnsi"/>
          <w:sz w:val="28"/>
          <w:szCs w:val="28"/>
          <w:lang w:eastAsia="en-US"/>
        </w:rPr>
        <w:t>3</w:t>
      </w:r>
      <w:r w:rsidRPr="00D77871">
        <w:rPr>
          <w:rFonts w:eastAsiaTheme="minorHAnsi"/>
          <w:sz w:val="28"/>
          <w:szCs w:val="28"/>
          <w:lang w:eastAsia="en-US"/>
        </w:rPr>
        <w:t xml:space="preserve"> году предполагается уменьшение доходов на </w:t>
      </w:r>
      <w:r w:rsidR="006D2CBB" w:rsidRPr="00D77871">
        <w:rPr>
          <w:rFonts w:eastAsiaTheme="minorHAnsi"/>
          <w:sz w:val="28"/>
          <w:szCs w:val="28"/>
          <w:lang w:eastAsia="en-US"/>
        </w:rPr>
        <w:t>19,3</w:t>
      </w:r>
      <w:r w:rsidRPr="00D77871">
        <w:rPr>
          <w:rFonts w:eastAsiaTheme="minorHAnsi"/>
          <w:sz w:val="28"/>
          <w:szCs w:val="28"/>
          <w:lang w:eastAsia="en-US"/>
        </w:rPr>
        <w:t>%,  в 202</w:t>
      </w:r>
      <w:r w:rsidR="006D2CBB" w:rsidRPr="00D77871">
        <w:rPr>
          <w:rFonts w:eastAsiaTheme="minorHAnsi"/>
          <w:sz w:val="28"/>
          <w:szCs w:val="28"/>
          <w:lang w:eastAsia="en-US"/>
        </w:rPr>
        <w:t>4</w:t>
      </w:r>
      <w:r w:rsidRPr="00D77871">
        <w:rPr>
          <w:rFonts w:eastAsiaTheme="minorHAnsi"/>
          <w:sz w:val="28"/>
          <w:szCs w:val="28"/>
          <w:lang w:eastAsia="en-US"/>
        </w:rPr>
        <w:t xml:space="preserve"> году – </w:t>
      </w:r>
      <w:r w:rsidR="002E2760" w:rsidRPr="00D77871">
        <w:rPr>
          <w:rFonts w:eastAsiaTheme="minorHAnsi"/>
          <w:sz w:val="28"/>
          <w:szCs w:val="28"/>
          <w:lang w:eastAsia="en-US"/>
        </w:rPr>
        <w:t>уменьшение</w:t>
      </w:r>
      <w:r w:rsidRPr="00D77871">
        <w:rPr>
          <w:rFonts w:eastAsiaTheme="minorHAnsi"/>
          <w:sz w:val="28"/>
          <w:szCs w:val="28"/>
          <w:lang w:eastAsia="en-US"/>
        </w:rPr>
        <w:t xml:space="preserve"> на </w:t>
      </w:r>
      <w:r w:rsidR="006D2CBB" w:rsidRPr="00D77871">
        <w:rPr>
          <w:rFonts w:eastAsiaTheme="minorHAnsi"/>
          <w:sz w:val="28"/>
          <w:szCs w:val="28"/>
          <w:lang w:eastAsia="en-US"/>
        </w:rPr>
        <w:t>37,5</w:t>
      </w:r>
      <w:r w:rsidRPr="00D77871">
        <w:rPr>
          <w:rFonts w:eastAsiaTheme="minorHAnsi"/>
          <w:sz w:val="28"/>
          <w:szCs w:val="28"/>
          <w:lang w:eastAsia="en-US"/>
        </w:rPr>
        <w:t xml:space="preserve"> %;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- по расходам в сумме </w:t>
      </w:r>
      <w:r w:rsidR="00AE2E0D" w:rsidRPr="00D77871">
        <w:rPr>
          <w:rFonts w:eastAsiaTheme="minorHAnsi"/>
          <w:sz w:val="28"/>
          <w:szCs w:val="28"/>
          <w:lang w:eastAsia="en-US"/>
        </w:rPr>
        <w:t>15.239,9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="000C1BE4" w:rsidRPr="00D77871">
        <w:rPr>
          <w:rFonts w:eastAsiaTheme="minorHAnsi"/>
          <w:sz w:val="28"/>
          <w:szCs w:val="28"/>
          <w:lang w:eastAsia="en-US"/>
        </w:rPr>
        <w:t>тыс.р</w:t>
      </w:r>
      <w:r w:rsidR="00466AC3" w:rsidRPr="00D77871">
        <w:rPr>
          <w:rFonts w:eastAsiaTheme="minorHAnsi"/>
          <w:sz w:val="28"/>
          <w:szCs w:val="28"/>
          <w:lang w:eastAsia="en-US"/>
        </w:rPr>
        <w:t>уб.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="000C1BE4" w:rsidRPr="00D77871">
        <w:rPr>
          <w:rFonts w:eastAsiaTheme="minorHAnsi"/>
          <w:sz w:val="28"/>
          <w:szCs w:val="28"/>
          <w:lang w:eastAsia="en-US"/>
        </w:rPr>
        <w:t xml:space="preserve">и </w:t>
      </w:r>
      <w:r w:rsidR="002E2760" w:rsidRPr="00D77871">
        <w:rPr>
          <w:rFonts w:eastAsiaTheme="minorHAnsi"/>
          <w:sz w:val="28"/>
          <w:szCs w:val="28"/>
          <w:lang w:eastAsia="en-US"/>
        </w:rPr>
        <w:t>11</w:t>
      </w:r>
      <w:r w:rsidR="00A04B82" w:rsidRPr="00D77871">
        <w:rPr>
          <w:rFonts w:eastAsiaTheme="minorHAnsi"/>
          <w:sz w:val="28"/>
          <w:szCs w:val="28"/>
          <w:lang w:eastAsia="en-US"/>
        </w:rPr>
        <w:t>.</w:t>
      </w:r>
      <w:r w:rsidR="00AE2E0D" w:rsidRPr="00D77871">
        <w:rPr>
          <w:rFonts w:eastAsiaTheme="minorHAnsi"/>
          <w:sz w:val="28"/>
          <w:szCs w:val="28"/>
          <w:lang w:eastAsia="en-US"/>
        </w:rPr>
        <w:t>789,9</w:t>
      </w:r>
      <w:r w:rsidR="002E2760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="000C1BE4" w:rsidRPr="00D77871">
        <w:rPr>
          <w:rFonts w:eastAsiaTheme="minorHAnsi"/>
          <w:sz w:val="28"/>
          <w:szCs w:val="28"/>
          <w:lang w:eastAsia="en-US"/>
        </w:rPr>
        <w:t>тыс.руб.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="000C1BE4" w:rsidRPr="00D77871">
        <w:rPr>
          <w:rFonts w:eastAsiaTheme="minorHAnsi"/>
          <w:sz w:val="28"/>
          <w:szCs w:val="28"/>
          <w:lang w:eastAsia="en-US"/>
        </w:rPr>
        <w:t>соответственно.</w:t>
      </w:r>
      <w:r w:rsidRPr="00D77871">
        <w:rPr>
          <w:rFonts w:eastAsiaTheme="minorHAnsi"/>
          <w:sz w:val="28"/>
          <w:szCs w:val="28"/>
          <w:lang w:eastAsia="en-US"/>
        </w:rPr>
        <w:t xml:space="preserve"> К уровню предыдущего года в 202</w:t>
      </w:r>
      <w:r w:rsidR="006D2CBB" w:rsidRPr="00D77871">
        <w:rPr>
          <w:rFonts w:eastAsiaTheme="minorHAnsi"/>
          <w:sz w:val="28"/>
          <w:szCs w:val="28"/>
          <w:lang w:eastAsia="en-US"/>
        </w:rPr>
        <w:t>3</w:t>
      </w:r>
      <w:r w:rsidRPr="00D77871">
        <w:rPr>
          <w:rFonts w:eastAsiaTheme="minorHAnsi"/>
          <w:sz w:val="28"/>
          <w:szCs w:val="28"/>
          <w:lang w:eastAsia="en-US"/>
        </w:rPr>
        <w:t xml:space="preserve"> году предполагается уменьшение расходов на </w:t>
      </w:r>
      <w:r w:rsidR="006D2CBB" w:rsidRPr="00D77871">
        <w:rPr>
          <w:rFonts w:eastAsiaTheme="minorHAnsi"/>
          <w:sz w:val="28"/>
          <w:szCs w:val="28"/>
          <w:lang w:eastAsia="en-US"/>
        </w:rPr>
        <w:t>19,3</w:t>
      </w:r>
      <w:r w:rsidRPr="00D77871">
        <w:rPr>
          <w:rFonts w:eastAsiaTheme="minorHAnsi"/>
          <w:sz w:val="28"/>
          <w:szCs w:val="28"/>
          <w:lang w:eastAsia="en-US"/>
        </w:rPr>
        <w:t>%, в 202</w:t>
      </w:r>
      <w:r w:rsidR="006D2CBB" w:rsidRPr="00D77871">
        <w:rPr>
          <w:rFonts w:eastAsiaTheme="minorHAnsi"/>
          <w:sz w:val="28"/>
          <w:szCs w:val="28"/>
          <w:lang w:eastAsia="en-US"/>
        </w:rPr>
        <w:t>4</w:t>
      </w:r>
      <w:r w:rsidRPr="00D77871">
        <w:rPr>
          <w:rFonts w:eastAsiaTheme="minorHAnsi"/>
          <w:sz w:val="28"/>
          <w:szCs w:val="28"/>
          <w:lang w:eastAsia="en-US"/>
        </w:rPr>
        <w:t xml:space="preserve"> году – </w:t>
      </w:r>
      <w:r w:rsidR="002E2760" w:rsidRPr="00D77871">
        <w:rPr>
          <w:rFonts w:eastAsiaTheme="minorHAnsi"/>
          <w:sz w:val="28"/>
          <w:szCs w:val="28"/>
          <w:lang w:eastAsia="en-US"/>
        </w:rPr>
        <w:t xml:space="preserve">уменьшение </w:t>
      </w:r>
      <w:r w:rsidR="000C1BE4" w:rsidRPr="00D77871">
        <w:rPr>
          <w:rFonts w:eastAsiaTheme="minorHAnsi"/>
          <w:sz w:val="28"/>
          <w:szCs w:val="28"/>
          <w:lang w:eastAsia="en-US"/>
        </w:rPr>
        <w:t xml:space="preserve"> на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="006D2CBB" w:rsidRPr="00D77871">
        <w:rPr>
          <w:rFonts w:eastAsiaTheme="minorHAnsi"/>
          <w:sz w:val="28"/>
          <w:szCs w:val="28"/>
          <w:lang w:eastAsia="en-US"/>
        </w:rPr>
        <w:t>37,5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%.</w:t>
      </w:r>
    </w:p>
    <w:p w:rsidR="004F6C11" w:rsidRPr="00D77871" w:rsidRDefault="00BA481C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</w:t>
      </w:r>
      <w:r w:rsidR="004F6C11" w:rsidRPr="00D77871">
        <w:rPr>
          <w:rFonts w:eastAsiaTheme="minorHAnsi"/>
          <w:sz w:val="28"/>
          <w:szCs w:val="28"/>
          <w:lang w:eastAsia="en-US"/>
        </w:rPr>
        <w:t>4. Доходы бюджета поселения (без учета безвозмездных поступлений) планируются в следующих объемах: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на 20</w:t>
      </w:r>
      <w:r w:rsidR="00466AC3" w:rsidRPr="00D77871">
        <w:rPr>
          <w:rFonts w:eastAsiaTheme="minorHAnsi"/>
          <w:sz w:val="28"/>
          <w:szCs w:val="28"/>
          <w:lang w:eastAsia="en-US"/>
        </w:rPr>
        <w:t>2</w:t>
      </w:r>
      <w:r w:rsidR="00AE2E0D" w:rsidRPr="00D77871">
        <w:rPr>
          <w:rFonts w:eastAsiaTheme="minorHAnsi"/>
          <w:sz w:val="28"/>
          <w:szCs w:val="28"/>
          <w:lang w:eastAsia="en-US"/>
        </w:rPr>
        <w:t>2</w:t>
      </w:r>
      <w:r w:rsidRPr="00D77871">
        <w:rPr>
          <w:rFonts w:eastAsiaTheme="minorHAnsi"/>
          <w:sz w:val="28"/>
          <w:szCs w:val="28"/>
          <w:lang w:eastAsia="en-US"/>
        </w:rPr>
        <w:t xml:space="preserve"> год – </w:t>
      </w:r>
      <w:r w:rsidR="009B6E77" w:rsidRPr="00D77871">
        <w:rPr>
          <w:rFonts w:eastAsiaTheme="minorHAnsi"/>
          <w:sz w:val="28"/>
          <w:szCs w:val="28"/>
          <w:lang w:eastAsia="en-US"/>
        </w:rPr>
        <w:t>12</w:t>
      </w:r>
      <w:r w:rsidR="00A04B82" w:rsidRPr="00D77871">
        <w:rPr>
          <w:rFonts w:eastAsiaTheme="minorHAnsi"/>
          <w:sz w:val="28"/>
          <w:szCs w:val="28"/>
          <w:lang w:eastAsia="en-US"/>
        </w:rPr>
        <w:t>.</w:t>
      </w:r>
      <w:r w:rsidR="00AE2E0D" w:rsidRPr="00D77871">
        <w:rPr>
          <w:rFonts w:eastAsiaTheme="minorHAnsi"/>
          <w:sz w:val="28"/>
          <w:szCs w:val="28"/>
          <w:lang w:eastAsia="en-US"/>
        </w:rPr>
        <w:t>554,4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>тыс.руб.;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на 202</w:t>
      </w:r>
      <w:r w:rsidR="00AE2E0D" w:rsidRPr="00D77871">
        <w:rPr>
          <w:rFonts w:eastAsiaTheme="minorHAnsi"/>
          <w:sz w:val="28"/>
          <w:szCs w:val="28"/>
          <w:lang w:eastAsia="en-US"/>
        </w:rPr>
        <w:t>3</w:t>
      </w:r>
      <w:r w:rsidRPr="00D77871">
        <w:rPr>
          <w:rFonts w:eastAsiaTheme="minorHAnsi"/>
          <w:sz w:val="28"/>
          <w:szCs w:val="28"/>
          <w:lang w:eastAsia="en-US"/>
        </w:rPr>
        <w:t xml:space="preserve"> год -  </w:t>
      </w:r>
      <w:r w:rsidR="00A04B82" w:rsidRPr="00D77871">
        <w:rPr>
          <w:rFonts w:eastAsiaTheme="minorHAnsi"/>
          <w:sz w:val="28"/>
          <w:szCs w:val="28"/>
          <w:lang w:eastAsia="en-US"/>
        </w:rPr>
        <w:t>11.</w:t>
      </w:r>
      <w:r w:rsidR="009B6E77" w:rsidRPr="00D77871">
        <w:rPr>
          <w:rFonts w:eastAsiaTheme="minorHAnsi"/>
          <w:sz w:val="28"/>
          <w:szCs w:val="28"/>
          <w:lang w:eastAsia="en-US"/>
        </w:rPr>
        <w:t>7</w:t>
      </w:r>
      <w:r w:rsidR="006D2CBB" w:rsidRPr="00D77871">
        <w:rPr>
          <w:rFonts w:eastAsiaTheme="minorHAnsi"/>
          <w:sz w:val="28"/>
          <w:szCs w:val="28"/>
          <w:lang w:eastAsia="en-US"/>
        </w:rPr>
        <w:t>8</w:t>
      </w:r>
      <w:r w:rsidR="009B6E77" w:rsidRPr="00D77871">
        <w:rPr>
          <w:rFonts w:eastAsiaTheme="minorHAnsi"/>
          <w:sz w:val="28"/>
          <w:szCs w:val="28"/>
          <w:lang w:eastAsia="en-US"/>
        </w:rPr>
        <w:t>8,9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>тыс.руб.;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на 202</w:t>
      </w:r>
      <w:r w:rsidR="00AE2E0D" w:rsidRPr="00D77871">
        <w:rPr>
          <w:rFonts w:eastAsiaTheme="minorHAnsi"/>
          <w:sz w:val="28"/>
          <w:szCs w:val="28"/>
          <w:lang w:eastAsia="en-US"/>
        </w:rPr>
        <w:t>4</w:t>
      </w:r>
      <w:r w:rsidRPr="00D77871">
        <w:rPr>
          <w:rFonts w:eastAsiaTheme="minorHAnsi"/>
          <w:sz w:val="28"/>
          <w:szCs w:val="28"/>
          <w:lang w:eastAsia="en-US"/>
        </w:rPr>
        <w:t xml:space="preserve"> год – </w:t>
      </w:r>
      <w:r w:rsidR="00A04B82" w:rsidRPr="00D77871">
        <w:rPr>
          <w:rFonts w:eastAsiaTheme="minorHAnsi"/>
          <w:sz w:val="28"/>
          <w:szCs w:val="28"/>
          <w:lang w:eastAsia="en-US"/>
        </w:rPr>
        <w:t>11.</w:t>
      </w:r>
      <w:r w:rsidR="006D2CBB" w:rsidRPr="00D77871">
        <w:rPr>
          <w:rFonts w:eastAsiaTheme="minorHAnsi"/>
          <w:sz w:val="28"/>
          <w:szCs w:val="28"/>
          <w:lang w:eastAsia="en-US"/>
        </w:rPr>
        <w:t>788</w:t>
      </w:r>
      <w:r w:rsidR="009B6E77" w:rsidRPr="00D77871">
        <w:rPr>
          <w:rFonts w:eastAsiaTheme="minorHAnsi"/>
          <w:sz w:val="28"/>
          <w:szCs w:val="28"/>
          <w:lang w:eastAsia="en-US"/>
        </w:rPr>
        <w:t>,9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>тыс.руб.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5. Объем безвозмездных поступлений в доход бюджета поселения составит: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в 20</w:t>
      </w:r>
      <w:r w:rsidR="00466AC3" w:rsidRPr="00D77871">
        <w:rPr>
          <w:rFonts w:eastAsiaTheme="minorHAnsi"/>
          <w:sz w:val="28"/>
          <w:szCs w:val="28"/>
          <w:lang w:eastAsia="en-US"/>
        </w:rPr>
        <w:t>2</w:t>
      </w:r>
      <w:r w:rsidR="006D2CBB" w:rsidRPr="00D77871">
        <w:rPr>
          <w:rFonts w:eastAsiaTheme="minorHAnsi"/>
          <w:sz w:val="28"/>
          <w:szCs w:val="28"/>
          <w:lang w:eastAsia="en-US"/>
        </w:rPr>
        <w:t>2</w:t>
      </w:r>
      <w:r w:rsidRPr="00D77871">
        <w:rPr>
          <w:rFonts w:eastAsiaTheme="minorHAnsi"/>
          <w:sz w:val="28"/>
          <w:szCs w:val="28"/>
          <w:lang w:eastAsia="en-US"/>
        </w:rPr>
        <w:t xml:space="preserve"> году – </w:t>
      </w:r>
      <w:r w:rsidR="006D2CBB" w:rsidRPr="00D77871">
        <w:rPr>
          <w:rFonts w:eastAsiaTheme="minorHAnsi"/>
          <w:sz w:val="28"/>
          <w:szCs w:val="28"/>
          <w:lang w:eastAsia="en-US"/>
        </w:rPr>
        <w:t>6</w:t>
      </w:r>
      <w:r w:rsidR="00A04B82" w:rsidRPr="00D77871">
        <w:rPr>
          <w:rFonts w:eastAsiaTheme="minorHAnsi"/>
          <w:sz w:val="28"/>
          <w:szCs w:val="28"/>
          <w:lang w:eastAsia="en-US"/>
        </w:rPr>
        <w:t>.</w:t>
      </w:r>
      <w:r w:rsidR="006D2CBB" w:rsidRPr="00D77871">
        <w:rPr>
          <w:rFonts w:eastAsiaTheme="minorHAnsi"/>
          <w:sz w:val="28"/>
          <w:szCs w:val="28"/>
          <w:lang w:eastAsia="en-US"/>
        </w:rPr>
        <w:t>319,8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 xml:space="preserve">тыс.руб., или </w:t>
      </w:r>
      <w:r w:rsidR="00A70BEC" w:rsidRPr="00D77871">
        <w:rPr>
          <w:rFonts w:eastAsiaTheme="minorHAnsi"/>
          <w:sz w:val="28"/>
          <w:szCs w:val="28"/>
          <w:lang w:eastAsia="en-US"/>
        </w:rPr>
        <w:t>33,5</w:t>
      </w:r>
      <w:r w:rsidRPr="00D77871">
        <w:rPr>
          <w:rFonts w:eastAsiaTheme="minorHAnsi"/>
          <w:sz w:val="28"/>
          <w:szCs w:val="28"/>
          <w:lang w:eastAsia="en-US"/>
        </w:rPr>
        <w:t xml:space="preserve"> %</w:t>
      </w:r>
      <w:r w:rsidR="009B6E77" w:rsidRPr="00D77871">
        <w:rPr>
          <w:rFonts w:eastAsiaTheme="minorHAnsi"/>
          <w:sz w:val="28"/>
          <w:szCs w:val="28"/>
          <w:lang w:eastAsia="en-US"/>
        </w:rPr>
        <w:t xml:space="preserve"> от</w:t>
      </w:r>
      <w:r w:rsidRPr="00D77871">
        <w:rPr>
          <w:rFonts w:eastAsiaTheme="minorHAnsi"/>
          <w:sz w:val="28"/>
          <w:szCs w:val="28"/>
          <w:lang w:eastAsia="en-US"/>
        </w:rPr>
        <w:t xml:space="preserve"> обще</w:t>
      </w:r>
      <w:r w:rsidR="009B6E77" w:rsidRPr="00D77871">
        <w:rPr>
          <w:rFonts w:eastAsiaTheme="minorHAnsi"/>
          <w:sz w:val="28"/>
          <w:szCs w:val="28"/>
          <w:lang w:eastAsia="en-US"/>
        </w:rPr>
        <w:t>го</w:t>
      </w:r>
      <w:r w:rsidRPr="00D77871">
        <w:rPr>
          <w:rFonts w:eastAsiaTheme="minorHAnsi"/>
          <w:sz w:val="28"/>
          <w:szCs w:val="28"/>
          <w:lang w:eastAsia="en-US"/>
        </w:rPr>
        <w:t xml:space="preserve"> объем</w:t>
      </w:r>
      <w:r w:rsidR="009B6E77" w:rsidRPr="00D77871">
        <w:rPr>
          <w:rFonts w:eastAsiaTheme="minorHAnsi"/>
          <w:sz w:val="28"/>
          <w:szCs w:val="28"/>
          <w:lang w:eastAsia="en-US"/>
        </w:rPr>
        <w:t>а</w:t>
      </w:r>
      <w:r w:rsidRPr="00D77871">
        <w:rPr>
          <w:rFonts w:eastAsiaTheme="minorHAnsi"/>
          <w:sz w:val="28"/>
          <w:szCs w:val="28"/>
          <w:lang w:eastAsia="en-US"/>
        </w:rPr>
        <w:t xml:space="preserve"> доходов;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в 202</w:t>
      </w:r>
      <w:r w:rsidR="006D2CBB" w:rsidRPr="00D77871">
        <w:rPr>
          <w:rFonts w:eastAsiaTheme="minorHAnsi"/>
          <w:sz w:val="28"/>
          <w:szCs w:val="28"/>
          <w:lang w:eastAsia="en-US"/>
        </w:rPr>
        <w:t>3</w:t>
      </w:r>
      <w:r w:rsidRPr="00D77871">
        <w:rPr>
          <w:rFonts w:eastAsiaTheme="minorHAnsi"/>
          <w:sz w:val="28"/>
          <w:szCs w:val="28"/>
          <w:lang w:eastAsia="en-US"/>
        </w:rPr>
        <w:t xml:space="preserve"> году – </w:t>
      </w:r>
      <w:r w:rsidR="006D2CBB" w:rsidRPr="00D77871">
        <w:rPr>
          <w:rFonts w:eastAsiaTheme="minorHAnsi"/>
          <w:sz w:val="28"/>
          <w:szCs w:val="28"/>
          <w:lang w:eastAsia="en-US"/>
        </w:rPr>
        <w:t>3</w:t>
      </w:r>
      <w:r w:rsidR="00A04B82" w:rsidRPr="00D77871">
        <w:rPr>
          <w:rFonts w:eastAsiaTheme="minorHAnsi"/>
          <w:sz w:val="28"/>
          <w:szCs w:val="28"/>
          <w:lang w:eastAsia="en-US"/>
        </w:rPr>
        <w:t>.</w:t>
      </w:r>
      <w:r w:rsidR="006D2CBB" w:rsidRPr="00D77871">
        <w:rPr>
          <w:rFonts w:eastAsiaTheme="minorHAnsi"/>
          <w:sz w:val="28"/>
          <w:szCs w:val="28"/>
          <w:lang w:eastAsia="en-US"/>
        </w:rPr>
        <w:t>450,0</w:t>
      </w:r>
      <w:r w:rsidR="009B6E77" w:rsidRPr="00D77871">
        <w:rPr>
          <w:rFonts w:eastAsiaTheme="minorHAnsi"/>
          <w:sz w:val="28"/>
          <w:szCs w:val="28"/>
          <w:lang w:eastAsia="en-US"/>
        </w:rPr>
        <w:t>1</w:t>
      </w:r>
      <w:r w:rsidR="00BA481C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 xml:space="preserve">тыс.руб., или  </w:t>
      </w:r>
      <w:r w:rsidR="00A70BEC" w:rsidRPr="00D77871">
        <w:rPr>
          <w:rFonts w:eastAsiaTheme="minorHAnsi"/>
          <w:sz w:val="28"/>
          <w:szCs w:val="28"/>
          <w:lang w:eastAsia="en-US"/>
        </w:rPr>
        <w:t>22,6</w:t>
      </w:r>
      <w:r w:rsidRPr="00D77871">
        <w:rPr>
          <w:rFonts w:eastAsiaTheme="minorHAnsi"/>
          <w:sz w:val="28"/>
          <w:szCs w:val="28"/>
          <w:lang w:eastAsia="en-US"/>
        </w:rPr>
        <w:t xml:space="preserve"> %;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в 202</w:t>
      </w:r>
      <w:r w:rsidR="006D2CBB" w:rsidRPr="00D77871">
        <w:rPr>
          <w:rFonts w:eastAsiaTheme="minorHAnsi"/>
          <w:sz w:val="28"/>
          <w:szCs w:val="28"/>
          <w:lang w:eastAsia="en-US"/>
        </w:rPr>
        <w:t>4</w:t>
      </w:r>
      <w:r w:rsidRPr="00D77871">
        <w:rPr>
          <w:rFonts w:eastAsiaTheme="minorHAnsi"/>
          <w:sz w:val="28"/>
          <w:szCs w:val="28"/>
          <w:lang w:eastAsia="en-US"/>
        </w:rPr>
        <w:t xml:space="preserve"> году – </w:t>
      </w:r>
      <w:r w:rsidR="009B6E77" w:rsidRPr="00D77871">
        <w:rPr>
          <w:rFonts w:eastAsiaTheme="minorHAnsi"/>
          <w:sz w:val="28"/>
          <w:szCs w:val="28"/>
          <w:lang w:eastAsia="en-US"/>
        </w:rPr>
        <w:t xml:space="preserve">1,0 </w:t>
      </w:r>
      <w:r w:rsidRPr="00D77871">
        <w:rPr>
          <w:rFonts w:eastAsiaTheme="minorHAnsi"/>
          <w:sz w:val="28"/>
          <w:szCs w:val="28"/>
          <w:lang w:eastAsia="en-US"/>
        </w:rPr>
        <w:t xml:space="preserve">тыс.руб,    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lastRenderedPageBreak/>
        <w:t xml:space="preserve">     6.Доля расходов бюджета на финансирование мероприятий 8 муниципальных программ бюджета поселения в 20</w:t>
      </w:r>
      <w:r w:rsidR="009B6E77" w:rsidRPr="00D77871">
        <w:rPr>
          <w:rFonts w:eastAsiaTheme="minorHAnsi"/>
          <w:sz w:val="28"/>
          <w:szCs w:val="28"/>
          <w:lang w:eastAsia="en-US"/>
        </w:rPr>
        <w:t>2</w:t>
      </w:r>
      <w:r w:rsidR="00A70BEC" w:rsidRPr="00D77871">
        <w:rPr>
          <w:rFonts w:eastAsiaTheme="minorHAnsi"/>
          <w:sz w:val="28"/>
          <w:szCs w:val="28"/>
          <w:lang w:eastAsia="en-US"/>
        </w:rPr>
        <w:t>2</w:t>
      </w:r>
      <w:r w:rsidRPr="00D77871">
        <w:rPr>
          <w:rFonts w:eastAsiaTheme="minorHAnsi"/>
          <w:sz w:val="28"/>
          <w:szCs w:val="28"/>
          <w:lang w:eastAsia="en-US"/>
        </w:rPr>
        <w:t>-202</w:t>
      </w:r>
      <w:r w:rsidR="00A70BEC" w:rsidRPr="00D77871">
        <w:rPr>
          <w:rFonts w:eastAsiaTheme="minorHAnsi"/>
          <w:sz w:val="28"/>
          <w:szCs w:val="28"/>
          <w:lang w:eastAsia="en-US"/>
        </w:rPr>
        <w:t>4</w:t>
      </w:r>
      <w:r w:rsidRPr="00D77871">
        <w:rPr>
          <w:rFonts w:eastAsiaTheme="minorHAnsi"/>
          <w:sz w:val="28"/>
          <w:szCs w:val="28"/>
          <w:lang w:eastAsia="en-US"/>
        </w:rPr>
        <w:t>г.г.</w:t>
      </w:r>
      <w:r w:rsidR="004718C7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Pr="00D77871">
        <w:rPr>
          <w:rFonts w:eastAsiaTheme="minorHAnsi"/>
          <w:sz w:val="28"/>
          <w:szCs w:val="28"/>
          <w:lang w:eastAsia="en-US"/>
        </w:rPr>
        <w:t>составляет</w:t>
      </w:r>
      <w:r w:rsidR="0013455D" w:rsidRPr="00D77871">
        <w:rPr>
          <w:rFonts w:eastAsiaTheme="minorHAnsi"/>
          <w:sz w:val="28"/>
          <w:szCs w:val="28"/>
          <w:lang w:eastAsia="en-US"/>
        </w:rPr>
        <w:t xml:space="preserve"> </w:t>
      </w:r>
      <w:r w:rsidR="00A70BEC" w:rsidRPr="00D77871">
        <w:rPr>
          <w:sz w:val="28"/>
          <w:szCs w:val="28"/>
        </w:rPr>
        <w:t>97,5</w:t>
      </w:r>
      <w:r w:rsidRPr="00D77871">
        <w:rPr>
          <w:sz w:val="28"/>
          <w:szCs w:val="28"/>
        </w:rPr>
        <w:t xml:space="preserve">% </w:t>
      </w:r>
      <w:r w:rsidRPr="00D77871">
        <w:rPr>
          <w:rFonts w:eastAsiaTheme="minorHAnsi"/>
          <w:sz w:val="28"/>
          <w:szCs w:val="28"/>
          <w:lang w:eastAsia="en-US"/>
        </w:rPr>
        <w:t xml:space="preserve"> от общего объема расходов бюджета, что подтверждает программно-целевой принцип формирования бюджета.    </w:t>
      </w:r>
    </w:p>
    <w:p w:rsidR="004F6C11" w:rsidRPr="00D77871" w:rsidRDefault="004F6C11" w:rsidP="00AE1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871">
        <w:rPr>
          <w:rFonts w:eastAsiaTheme="minorHAnsi"/>
          <w:sz w:val="28"/>
          <w:szCs w:val="28"/>
          <w:lang w:eastAsia="en-US"/>
        </w:rPr>
        <w:t xml:space="preserve">     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</w:t>
      </w:r>
      <w:r w:rsidR="000C1BE4" w:rsidRPr="00D77871">
        <w:rPr>
          <w:rFonts w:eastAsiaTheme="minorHAnsi"/>
          <w:sz w:val="28"/>
          <w:szCs w:val="28"/>
          <w:lang w:eastAsia="en-US"/>
        </w:rPr>
        <w:t>Лухского городского</w:t>
      </w:r>
      <w:r w:rsidRPr="00D77871">
        <w:rPr>
          <w:rFonts w:eastAsiaTheme="minorHAnsi"/>
          <w:sz w:val="28"/>
          <w:szCs w:val="28"/>
          <w:lang w:eastAsia="en-US"/>
        </w:rPr>
        <w:t xml:space="preserve"> поселения.</w:t>
      </w:r>
    </w:p>
    <w:p w:rsidR="0058288F" w:rsidRPr="00D77871" w:rsidRDefault="0058288F" w:rsidP="00AE17F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650FD" w:rsidRPr="00D77871" w:rsidRDefault="004650FD" w:rsidP="00AE17F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D5298" w:rsidRPr="00D77871" w:rsidRDefault="007D5298" w:rsidP="00AE17F2">
      <w:pPr>
        <w:rPr>
          <w:sz w:val="28"/>
          <w:szCs w:val="28"/>
        </w:rPr>
      </w:pPr>
      <w:r w:rsidRPr="00D77871">
        <w:rPr>
          <w:sz w:val="28"/>
          <w:szCs w:val="28"/>
        </w:rPr>
        <w:t>Председатель  К</w:t>
      </w:r>
      <w:r w:rsidR="00676656" w:rsidRPr="00D77871">
        <w:rPr>
          <w:sz w:val="28"/>
          <w:szCs w:val="28"/>
        </w:rPr>
        <w:t>онтрольно</w:t>
      </w:r>
      <w:r w:rsidRPr="00D77871">
        <w:rPr>
          <w:sz w:val="28"/>
          <w:szCs w:val="28"/>
        </w:rPr>
        <w:t>–</w:t>
      </w:r>
      <w:r w:rsidR="00676656" w:rsidRPr="00D77871">
        <w:rPr>
          <w:sz w:val="28"/>
          <w:szCs w:val="28"/>
        </w:rPr>
        <w:t xml:space="preserve"> счетного</w:t>
      </w:r>
    </w:p>
    <w:p w:rsidR="00676656" w:rsidRPr="00D77871" w:rsidRDefault="00676656" w:rsidP="00AE17F2">
      <w:pPr>
        <w:rPr>
          <w:sz w:val="28"/>
          <w:szCs w:val="28"/>
        </w:rPr>
      </w:pPr>
      <w:r w:rsidRPr="00D77871">
        <w:rPr>
          <w:sz w:val="28"/>
          <w:szCs w:val="28"/>
        </w:rPr>
        <w:t xml:space="preserve">органа Лухского муниципального района:   </w:t>
      </w:r>
      <w:r w:rsidR="003D75E1" w:rsidRPr="00D77871">
        <w:rPr>
          <w:sz w:val="28"/>
          <w:szCs w:val="28"/>
        </w:rPr>
        <w:t xml:space="preserve">    </w:t>
      </w:r>
      <w:r w:rsidR="00AE2E0D" w:rsidRPr="00D77871">
        <w:rPr>
          <w:sz w:val="28"/>
          <w:szCs w:val="28"/>
        </w:rPr>
        <w:t xml:space="preserve">                             О.П.Смирнова</w:t>
      </w:r>
    </w:p>
    <w:p w:rsidR="00676656" w:rsidRPr="00D77871" w:rsidRDefault="00676656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p w:rsidR="00CA5BE9" w:rsidRPr="003D75E1" w:rsidRDefault="00CA5BE9" w:rsidP="00AE17F2"/>
    <w:sectPr w:rsidR="00CA5BE9" w:rsidRPr="003D75E1" w:rsidSect="009B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E6" w:rsidRDefault="00DC4AE6" w:rsidP="00A40D89">
      <w:r>
        <w:separator/>
      </w:r>
    </w:p>
  </w:endnote>
  <w:endnote w:type="continuationSeparator" w:id="1">
    <w:p w:rsidR="00DC4AE6" w:rsidRDefault="00DC4AE6" w:rsidP="00A4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9D" w:rsidRDefault="0087259D" w:rsidP="009B29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59D" w:rsidRDefault="0087259D" w:rsidP="009B29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9D" w:rsidRDefault="0087259D" w:rsidP="009B29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1">
      <w:rPr>
        <w:rStyle w:val="a5"/>
        <w:noProof/>
      </w:rPr>
      <w:t>18</w:t>
    </w:r>
    <w:r>
      <w:rPr>
        <w:rStyle w:val="a5"/>
      </w:rPr>
      <w:fldChar w:fldCharType="end"/>
    </w:r>
  </w:p>
  <w:p w:rsidR="0087259D" w:rsidRDefault="0087259D" w:rsidP="009B29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E6" w:rsidRDefault="00DC4AE6" w:rsidP="00A40D89">
      <w:r>
        <w:separator/>
      </w:r>
    </w:p>
  </w:footnote>
  <w:footnote w:type="continuationSeparator" w:id="1">
    <w:p w:rsidR="00DC4AE6" w:rsidRDefault="00DC4AE6" w:rsidP="00A40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5B7"/>
    <w:multiLevelType w:val="hybridMultilevel"/>
    <w:tmpl w:val="226AA53C"/>
    <w:lvl w:ilvl="0" w:tplc="AA18E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F91555"/>
    <w:multiLevelType w:val="hybridMultilevel"/>
    <w:tmpl w:val="3602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C79B1"/>
    <w:multiLevelType w:val="hybridMultilevel"/>
    <w:tmpl w:val="514408F6"/>
    <w:lvl w:ilvl="0" w:tplc="440001D0">
      <w:start w:val="6"/>
      <w:numFmt w:val="decimal"/>
      <w:lvlText w:val="%1)"/>
      <w:lvlJc w:val="left"/>
      <w:pPr>
        <w:ind w:left="7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76656"/>
    <w:rsid w:val="000012E3"/>
    <w:rsid w:val="0000164C"/>
    <w:rsid w:val="00001984"/>
    <w:rsid w:val="00001CC8"/>
    <w:rsid w:val="00002192"/>
    <w:rsid w:val="00002F1A"/>
    <w:rsid w:val="00003594"/>
    <w:rsid w:val="00006FA6"/>
    <w:rsid w:val="00007F51"/>
    <w:rsid w:val="000104A8"/>
    <w:rsid w:val="000118A4"/>
    <w:rsid w:val="00016656"/>
    <w:rsid w:val="00016964"/>
    <w:rsid w:val="000176AF"/>
    <w:rsid w:val="000176F3"/>
    <w:rsid w:val="0002001B"/>
    <w:rsid w:val="00022A90"/>
    <w:rsid w:val="0002514F"/>
    <w:rsid w:val="00025B83"/>
    <w:rsid w:val="00030788"/>
    <w:rsid w:val="000315DC"/>
    <w:rsid w:val="000317B6"/>
    <w:rsid w:val="000326D8"/>
    <w:rsid w:val="00033822"/>
    <w:rsid w:val="000350C7"/>
    <w:rsid w:val="00035151"/>
    <w:rsid w:val="00035941"/>
    <w:rsid w:val="00041C21"/>
    <w:rsid w:val="00043221"/>
    <w:rsid w:val="00054303"/>
    <w:rsid w:val="00055FF3"/>
    <w:rsid w:val="00060AD7"/>
    <w:rsid w:val="000642EE"/>
    <w:rsid w:val="000654A7"/>
    <w:rsid w:val="00065D6B"/>
    <w:rsid w:val="00067AF9"/>
    <w:rsid w:val="00070E57"/>
    <w:rsid w:val="00071632"/>
    <w:rsid w:val="00074FB6"/>
    <w:rsid w:val="000804C7"/>
    <w:rsid w:val="00080D41"/>
    <w:rsid w:val="00081B3A"/>
    <w:rsid w:val="00084604"/>
    <w:rsid w:val="000852AE"/>
    <w:rsid w:val="00086B8E"/>
    <w:rsid w:val="000926BA"/>
    <w:rsid w:val="00092EEE"/>
    <w:rsid w:val="00093689"/>
    <w:rsid w:val="00094A32"/>
    <w:rsid w:val="00097142"/>
    <w:rsid w:val="000A41A3"/>
    <w:rsid w:val="000A5EB5"/>
    <w:rsid w:val="000B0D0A"/>
    <w:rsid w:val="000B1356"/>
    <w:rsid w:val="000B76E3"/>
    <w:rsid w:val="000B7BFA"/>
    <w:rsid w:val="000C14E8"/>
    <w:rsid w:val="000C1BE4"/>
    <w:rsid w:val="000C628C"/>
    <w:rsid w:val="000D3AE6"/>
    <w:rsid w:val="000E1C34"/>
    <w:rsid w:val="000E3DF6"/>
    <w:rsid w:val="000F1200"/>
    <w:rsid w:val="000F1BC8"/>
    <w:rsid w:val="000F62A2"/>
    <w:rsid w:val="000F6DB8"/>
    <w:rsid w:val="000F6F09"/>
    <w:rsid w:val="000F7FE9"/>
    <w:rsid w:val="00102CF2"/>
    <w:rsid w:val="00105CE0"/>
    <w:rsid w:val="001101F4"/>
    <w:rsid w:val="0011530E"/>
    <w:rsid w:val="00115EBE"/>
    <w:rsid w:val="00116DE2"/>
    <w:rsid w:val="0011708E"/>
    <w:rsid w:val="00117D5D"/>
    <w:rsid w:val="00120924"/>
    <w:rsid w:val="00125FC2"/>
    <w:rsid w:val="00126FE9"/>
    <w:rsid w:val="00127BC4"/>
    <w:rsid w:val="001338F8"/>
    <w:rsid w:val="00133CD4"/>
    <w:rsid w:val="0013455D"/>
    <w:rsid w:val="00135D47"/>
    <w:rsid w:val="00135EE4"/>
    <w:rsid w:val="001431A4"/>
    <w:rsid w:val="001455AC"/>
    <w:rsid w:val="0015082B"/>
    <w:rsid w:val="001515CD"/>
    <w:rsid w:val="00153D1D"/>
    <w:rsid w:val="0016248F"/>
    <w:rsid w:val="001653A6"/>
    <w:rsid w:val="001668F1"/>
    <w:rsid w:val="001701CF"/>
    <w:rsid w:val="00170CFC"/>
    <w:rsid w:val="001712E4"/>
    <w:rsid w:val="00173CEE"/>
    <w:rsid w:val="00173FAC"/>
    <w:rsid w:val="00174F98"/>
    <w:rsid w:val="00182574"/>
    <w:rsid w:val="0018334D"/>
    <w:rsid w:val="00185BB4"/>
    <w:rsid w:val="001974A0"/>
    <w:rsid w:val="001A5840"/>
    <w:rsid w:val="001B43F6"/>
    <w:rsid w:val="001B6D66"/>
    <w:rsid w:val="001B6D6A"/>
    <w:rsid w:val="001C26CF"/>
    <w:rsid w:val="001C3205"/>
    <w:rsid w:val="001C36BA"/>
    <w:rsid w:val="001C3EB8"/>
    <w:rsid w:val="001C4363"/>
    <w:rsid w:val="001C6946"/>
    <w:rsid w:val="001D0467"/>
    <w:rsid w:val="001D0C9C"/>
    <w:rsid w:val="001D24E4"/>
    <w:rsid w:val="001D3A50"/>
    <w:rsid w:val="001D5B53"/>
    <w:rsid w:val="001D6968"/>
    <w:rsid w:val="001E2411"/>
    <w:rsid w:val="001E783B"/>
    <w:rsid w:val="001F05F5"/>
    <w:rsid w:val="001F2C0F"/>
    <w:rsid w:val="001F5FC1"/>
    <w:rsid w:val="001F640D"/>
    <w:rsid w:val="002018DA"/>
    <w:rsid w:val="0020196C"/>
    <w:rsid w:val="00204802"/>
    <w:rsid w:val="00204CA1"/>
    <w:rsid w:val="002138C5"/>
    <w:rsid w:val="00213D20"/>
    <w:rsid w:val="00215EDD"/>
    <w:rsid w:val="00217D7E"/>
    <w:rsid w:val="00221C8D"/>
    <w:rsid w:val="00221F0B"/>
    <w:rsid w:val="00222685"/>
    <w:rsid w:val="00224874"/>
    <w:rsid w:val="00224A71"/>
    <w:rsid w:val="00226E82"/>
    <w:rsid w:val="00232FB3"/>
    <w:rsid w:val="0023340C"/>
    <w:rsid w:val="00233CAB"/>
    <w:rsid w:val="00236D50"/>
    <w:rsid w:val="0023764D"/>
    <w:rsid w:val="00243BB6"/>
    <w:rsid w:val="00243E9A"/>
    <w:rsid w:val="002520FD"/>
    <w:rsid w:val="0025727C"/>
    <w:rsid w:val="00257281"/>
    <w:rsid w:val="00260268"/>
    <w:rsid w:val="0026485D"/>
    <w:rsid w:val="002706F5"/>
    <w:rsid w:val="002735F3"/>
    <w:rsid w:val="00274FB6"/>
    <w:rsid w:val="002809B5"/>
    <w:rsid w:val="002814F9"/>
    <w:rsid w:val="002871FC"/>
    <w:rsid w:val="00287590"/>
    <w:rsid w:val="002877BF"/>
    <w:rsid w:val="00292498"/>
    <w:rsid w:val="0029569C"/>
    <w:rsid w:val="00295723"/>
    <w:rsid w:val="00295B39"/>
    <w:rsid w:val="002A2F8D"/>
    <w:rsid w:val="002A68C9"/>
    <w:rsid w:val="002B0649"/>
    <w:rsid w:val="002B102B"/>
    <w:rsid w:val="002B1F74"/>
    <w:rsid w:val="002B600F"/>
    <w:rsid w:val="002B65AA"/>
    <w:rsid w:val="002B6751"/>
    <w:rsid w:val="002B6F53"/>
    <w:rsid w:val="002B73A9"/>
    <w:rsid w:val="002C1394"/>
    <w:rsid w:val="002D3B50"/>
    <w:rsid w:val="002D511B"/>
    <w:rsid w:val="002D628A"/>
    <w:rsid w:val="002D6FFD"/>
    <w:rsid w:val="002E1DA1"/>
    <w:rsid w:val="002E2760"/>
    <w:rsid w:val="002E5315"/>
    <w:rsid w:val="002F18E5"/>
    <w:rsid w:val="002F3E5C"/>
    <w:rsid w:val="002F5390"/>
    <w:rsid w:val="002F54BF"/>
    <w:rsid w:val="003000B2"/>
    <w:rsid w:val="003018CE"/>
    <w:rsid w:val="00306EE5"/>
    <w:rsid w:val="00311FAB"/>
    <w:rsid w:val="00315DAB"/>
    <w:rsid w:val="003161AC"/>
    <w:rsid w:val="00316ADD"/>
    <w:rsid w:val="0031791C"/>
    <w:rsid w:val="00321F02"/>
    <w:rsid w:val="003224DB"/>
    <w:rsid w:val="00322F2C"/>
    <w:rsid w:val="00323399"/>
    <w:rsid w:val="00323AE5"/>
    <w:rsid w:val="00323B53"/>
    <w:rsid w:val="00325AB4"/>
    <w:rsid w:val="00331818"/>
    <w:rsid w:val="00334105"/>
    <w:rsid w:val="0033645D"/>
    <w:rsid w:val="00336770"/>
    <w:rsid w:val="0033700F"/>
    <w:rsid w:val="003376FE"/>
    <w:rsid w:val="00345E91"/>
    <w:rsid w:val="00347773"/>
    <w:rsid w:val="00347C41"/>
    <w:rsid w:val="003519F9"/>
    <w:rsid w:val="00353410"/>
    <w:rsid w:val="00355109"/>
    <w:rsid w:val="00361043"/>
    <w:rsid w:val="00362DDE"/>
    <w:rsid w:val="00363EFA"/>
    <w:rsid w:val="00374D8F"/>
    <w:rsid w:val="00375CED"/>
    <w:rsid w:val="003858E7"/>
    <w:rsid w:val="00390BB0"/>
    <w:rsid w:val="00391790"/>
    <w:rsid w:val="00392C64"/>
    <w:rsid w:val="0039793F"/>
    <w:rsid w:val="003A343C"/>
    <w:rsid w:val="003A3667"/>
    <w:rsid w:val="003A4223"/>
    <w:rsid w:val="003A4944"/>
    <w:rsid w:val="003A52D9"/>
    <w:rsid w:val="003B0CF1"/>
    <w:rsid w:val="003B1C22"/>
    <w:rsid w:val="003B3EA2"/>
    <w:rsid w:val="003C0D6A"/>
    <w:rsid w:val="003C0FCF"/>
    <w:rsid w:val="003C14D8"/>
    <w:rsid w:val="003C3B6E"/>
    <w:rsid w:val="003C3E11"/>
    <w:rsid w:val="003D2E66"/>
    <w:rsid w:val="003D6CD6"/>
    <w:rsid w:val="003D6E19"/>
    <w:rsid w:val="003D75E1"/>
    <w:rsid w:val="003E0132"/>
    <w:rsid w:val="003E0A39"/>
    <w:rsid w:val="003E199E"/>
    <w:rsid w:val="003E35B4"/>
    <w:rsid w:val="003E37A3"/>
    <w:rsid w:val="003E3A18"/>
    <w:rsid w:val="003E4647"/>
    <w:rsid w:val="003E4F4C"/>
    <w:rsid w:val="003F1B05"/>
    <w:rsid w:val="003F26BC"/>
    <w:rsid w:val="003F7C92"/>
    <w:rsid w:val="00401066"/>
    <w:rsid w:val="0040214D"/>
    <w:rsid w:val="004050CC"/>
    <w:rsid w:val="004063C9"/>
    <w:rsid w:val="0040642F"/>
    <w:rsid w:val="00411706"/>
    <w:rsid w:val="004117EF"/>
    <w:rsid w:val="0041278C"/>
    <w:rsid w:val="00417780"/>
    <w:rsid w:val="00420215"/>
    <w:rsid w:val="0042296C"/>
    <w:rsid w:val="004245EA"/>
    <w:rsid w:val="00425E6C"/>
    <w:rsid w:val="00435064"/>
    <w:rsid w:val="00435DD6"/>
    <w:rsid w:val="004363CF"/>
    <w:rsid w:val="00447716"/>
    <w:rsid w:val="004478A5"/>
    <w:rsid w:val="00453E57"/>
    <w:rsid w:val="004555D1"/>
    <w:rsid w:val="00460433"/>
    <w:rsid w:val="004650FD"/>
    <w:rsid w:val="00466AC3"/>
    <w:rsid w:val="00471785"/>
    <w:rsid w:val="004718C7"/>
    <w:rsid w:val="00472633"/>
    <w:rsid w:val="0047731D"/>
    <w:rsid w:val="00477811"/>
    <w:rsid w:val="00485FD3"/>
    <w:rsid w:val="00485FF5"/>
    <w:rsid w:val="004919DD"/>
    <w:rsid w:val="00491E6D"/>
    <w:rsid w:val="004942DD"/>
    <w:rsid w:val="00494A97"/>
    <w:rsid w:val="004B5C76"/>
    <w:rsid w:val="004B7165"/>
    <w:rsid w:val="004C10A1"/>
    <w:rsid w:val="004C5167"/>
    <w:rsid w:val="004D28EB"/>
    <w:rsid w:val="004D6ACC"/>
    <w:rsid w:val="004D7D12"/>
    <w:rsid w:val="004E0043"/>
    <w:rsid w:val="004E04AE"/>
    <w:rsid w:val="004E0F51"/>
    <w:rsid w:val="004E3F0C"/>
    <w:rsid w:val="004E457B"/>
    <w:rsid w:val="004F173D"/>
    <w:rsid w:val="004F6C11"/>
    <w:rsid w:val="0050258E"/>
    <w:rsid w:val="005025C0"/>
    <w:rsid w:val="0050438D"/>
    <w:rsid w:val="00504998"/>
    <w:rsid w:val="00506B96"/>
    <w:rsid w:val="00507FE2"/>
    <w:rsid w:val="00511EEC"/>
    <w:rsid w:val="0051358A"/>
    <w:rsid w:val="005243E7"/>
    <w:rsid w:val="005251E0"/>
    <w:rsid w:val="00525606"/>
    <w:rsid w:val="00530DB4"/>
    <w:rsid w:val="005334DE"/>
    <w:rsid w:val="005347B3"/>
    <w:rsid w:val="00534D05"/>
    <w:rsid w:val="005363B9"/>
    <w:rsid w:val="00537A70"/>
    <w:rsid w:val="005432EA"/>
    <w:rsid w:val="005436BA"/>
    <w:rsid w:val="00544411"/>
    <w:rsid w:val="0054502C"/>
    <w:rsid w:val="00547BAC"/>
    <w:rsid w:val="005557EC"/>
    <w:rsid w:val="00561F4E"/>
    <w:rsid w:val="00563EDC"/>
    <w:rsid w:val="005658C0"/>
    <w:rsid w:val="00566F03"/>
    <w:rsid w:val="00574969"/>
    <w:rsid w:val="00580230"/>
    <w:rsid w:val="00581493"/>
    <w:rsid w:val="00581818"/>
    <w:rsid w:val="00582434"/>
    <w:rsid w:val="0058288F"/>
    <w:rsid w:val="005828F8"/>
    <w:rsid w:val="005833E1"/>
    <w:rsid w:val="005844A9"/>
    <w:rsid w:val="00585B0E"/>
    <w:rsid w:val="00586C07"/>
    <w:rsid w:val="005878A6"/>
    <w:rsid w:val="00590FFB"/>
    <w:rsid w:val="00591B5A"/>
    <w:rsid w:val="00594F5B"/>
    <w:rsid w:val="00596D3A"/>
    <w:rsid w:val="005A0FB4"/>
    <w:rsid w:val="005A28A6"/>
    <w:rsid w:val="005A5519"/>
    <w:rsid w:val="005B154E"/>
    <w:rsid w:val="005B2CDB"/>
    <w:rsid w:val="005B2EB5"/>
    <w:rsid w:val="005B3FA9"/>
    <w:rsid w:val="005B4C8F"/>
    <w:rsid w:val="005B57F8"/>
    <w:rsid w:val="005B7C76"/>
    <w:rsid w:val="005C3AA1"/>
    <w:rsid w:val="005D6C10"/>
    <w:rsid w:val="005E4E06"/>
    <w:rsid w:val="005E6089"/>
    <w:rsid w:val="005E755A"/>
    <w:rsid w:val="005F523E"/>
    <w:rsid w:val="00600EE5"/>
    <w:rsid w:val="00604FF3"/>
    <w:rsid w:val="00606971"/>
    <w:rsid w:val="00613130"/>
    <w:rsid w:val="00621026"/>
    <w:rsid w:val="00623E91"/>
    <w:rsid w:val="006317CA"/>
    <w:rsid w:val="0063219B"/>
    <w:rsid w:val="00632F25"/>
    <w:rsid w:val="006375CB"/>
    <w:rsid w:val="00644BDD"/>
    <w:rsid w:val="00646F2C"/>
    <w:rsid w:val="00647379"/>
    <w:rsid w:val="006512C8"/>
    <w:rsid w:val="00655D71"/>
    <w:rsid w:val="00657EE8"/>
    <w:rsid w:val="006600A4"/>
    <w:rsid w:val="00663BD0"/>
    <w:rsid w:val="006644A1"/>
    <w:rsid w:val="00664818"/>
    <w:rsid w:val="00665F34"/>
    <w:rsid w:val="0066603C"/>
    <w:rsid w:val="006665D0"/>
    <w:rsid w:val="00670323"/>
    <w:rsid w:val="00672712"/>
    <w:rsid w:val="00676656"/>
    <w:rsid w:val="0068480C"/>
    <w:rsid w:val="00690FE8"/>
    <w:rsid w:val="0069201D"/>
    <w:rsid w:val="006941C7"/>
    <w:rsid w:val="00697C95"/>
    <w:rsid w:val="00697FF6"/>
    <w:rsid w:val="006A0027"/>
    <w:rsid w:val="006A0C95"/>
    <w:rsid w:val="006A43E6"/>
    <w:rsid w:val="006B0426"/>
    <w:rsid w:val="006B466D"/>
    <w:rsid w:val="006B7015"/>
    <w:rsid w:val="006C02BC"/>
    <w:rsid w:val="006C0C34"/>
    <w:rsid w:val="006C27DA"/>
    <w:rsid w:val="006C41FA"/>
    <w:rsid w:val="006D2CBB"/>
    <w:rsid w:val="006D32F7"/>
    <w:rsid w:val="006D477A"/>
    <w:rsid w:val="006D484E"/>
    <w:rsid w:val="006D574B"/>
    <w:rsid w:val="006D6B9F"/>
    <w:rsid w:val="006E03A5"/>
    <w:rsid w:val="006E6664"/>
    <w:rsid w:val="006F05F4"/>
    <w:rsid w:val="006F5C37"/>
    <w:rsid w:val="006F5DFE"/>
    <w:rsid w:val="006F6076"/>
    <w:rsid w:val="006F673B"/>
    <w:rsid w:val="006F735E"/>
    <w:rsid w:val="00700066"/>
    <w:rsid w:val="00706FF1"/>
    <w:rsid w:val="007151FC"/>
    <w:rsid w:val="0071627F"/>
    <w:rsid w:val="0071683E"/>
    <w:rsid w:val="00717BE4"/>
    <w:rsid w:val="00723105"/>
    <w:rsid w:val="00731E2E"/>
    <w:rsid w:val="00735D5F"/>
    <w:rsid w:val="00736264"/>
    <w:rsid w:val="007407F9"/>
    <w:rsid w:val="007418F7"/>
    <w:rsid w:val="007438B6"/>
    <w:rsid w:val="0075482F"/>
    <w:rsid w:val="0075650B"/>
    <w:rsid w:val="007602FD"/>
    <w:rsid w:val="00760C0D"/>
    <w:rsid w:val="007618DA"/>
    <w:rsid w:val="00767408"/>
    <w:rsid w:val="007674AD"/>
    <w:rsid w:val="00774164"/>
    <w:rsid w:val="00776631"/>
    <w:rsid w:val="00777190"/>
    <w:rsid w:val="00777210"/>
    <w:rsid w:val="00777AC5"/>
    <w:rsid w:val="00785DCF"/>
    <w:rsid w:val="00787B3C"/>
    <w:rsid w:val="00791DE8"/>
    <w:rsid w:val="00792AED"/>
    <w:rsid w:val="00795147"/>
    <w:rsid w:val="007977B2"/>
    <w:rsid w:val="007A34DA"/>
    <w:rsid w:val="007A423C"/>
    <w:rsid w:val="007A4E4A"/>
    <w:rsid w:val="007A6D4D"/>
    <w:rsid w:val="007A7DE3"/>
    <w:rsid w:val="007B69B9"/>
    <w:rsid w:val="007C1BFE"/>
    <w:rsid w:val="007D4DBB"/>
    <w:rsid w:val="007D5298"/>
    <w:rsid w:val="007D7C6A"/>
    <w:rsid w:val="007F0844"/>
    <w:rsid w:val="008003C6"/>
    <w:rsid w:val="00803560"/>
    <w:rsid w:val="0080400F"/>
    <w:rsid w:val="00805884"/>
    <w:rsid w:val="00806C70"/>
    <w:rsid w:val="008110A2"/>
    <w:rsid w:val="00812102"/>
    <w:rsid w:val="00816352"/>
    <w:rsid w:val="00816513"/>
    <w:rsid w:val="00823FF4"/>
    <w:rsid w:val="00826846"/>
    <w:rsid w:val="00827C75"/>
    <w:rsid w:val="00830980"/>
    <w:rsid w:val="0083443D"/>
    <w:rsid w:val="00841A57"/>
    <w:rsid w:val="00842841"/>
    <w:rsid w:val="00847242"/>
    <w:rsid w:val="00847D96"/>
    <w:rsid w:val="00851097"/>
    <w:rsid w:val="008524AD"/>
    <w:rsid w:val="00854D05"/>
    <w:rsid w:val="00857A54"/>
    <w:rsid w:val="008635D1"/>
    <w:rsid w:val="00865779"/>
    <w:rsid w:val="00867DF5"/>
    <w:rsid w:val="0087259D"/>
    <w:rsid w:val="0087376E"/>
    <w:rsid w:val="00874CE6"/>
    <w:rsid w:val="00876929"/>
    <w:rsid w:val="00880882"/>
    <w:rsid w:val="008826D3"/>
    <w:rsid w:val="00882702"/>
    <w:rsid w:val="00885795"/>
    <w:rsid w:val="00886CEF"/>
    <w:rsid w:val="00887342"/>
    <w:rsid w:val="00894854"/>
    <w:rsid w:val="00896016"/>
    <w:rsid w:val="00896D33"/>
    <w:rsid w:val="008A05C3"/>
    <w:rsid w:val="008A0BC4"/>
    <w:rsid w:val="008A3EC0"/>
    <w:rsid w:val="008A5083"/>
    <w:rsid w:val="008B07D1"/>
    <w:rsid w:val="008B1D07"/>
    <w:rsid w:val="008B1FF4"/>
    <w:rsid w:val="008B3391"/>
    <w:rsid w:val="008B7231"/>
    <w:rsid w:val="008C00A8"/>
    <w:rsid w:val="008C0222"/>
    <w:rsid w:val="008C5061"/>
    <w:rsid w:val="008D402B"/>
    <w:rsid w:val="008E4882"/>
    <w:rsid w:val="008E5DFA"/>
    <w:rsid w:val="008F0757"/>
    <w:rsid w:val="008F28D5"/>
    <w:rsid w:val="008F6064"/>
    <w:rsid w:val="008F60F7"/>
    <w:rsid w:val="008F764B"/>
    <w:rsid w:val="009004F3"/>
    <w:rsid w:val="0090377D"/>
    <w:rsid w:val="00903D92"/>
    <w:rsid w:val="00905778"/>
    <w:rsid w:val="00916D92"/>
    <w:rsid w:val="00924380"/>
    <w:rsid w:val="00924E7B"/>
    <w:rsid w:val="00930BA4"/>
    <w:rsid w:val="00932000"/>
    <w:rsid w:val="00932E41"/>
    <w:rsid w:val="00933D3D"/>
    <w:rsid w:val="00936046"/>
    <w:rsid w:val="00937E27"/>
    <w:rsid w:val="00937F67"/>
    <w:rsid w:val="00940C9E"/>
    <w:rsid w:val="0094165B"/>
    <w:rsid w:val="00942E35"/>
    <w:rsid w:val="00944430"/>
    <w:rsid w:val="009534DA"/>
    <w:rsid w:val="00954A10"/>
    <w:rsid w:val="00954CA5"/>
    <w:rsid w:val="009550CA"/>
    <w:rsid w:val="00955CE0"/>
    <w:rsid w:val="00956E16"/>
    <w:rsid w:val="00961DF8"/>
    <w:rsid w:val="0096797C"/>
    <w:rsid w:val="00974B06"/>
    <w:rsid w:val="00977F59"/>
    <w:rsid w:val="00981E9C"/>
    <w:rsid w:val="00984B56"/>
    <w:rsid w:val="0098593E"/>
    <w:rsid w:val="00992542"/>
    <w:rsid w:val="009926B4"/>
    <w:rsid w:val="00993567"/>
    <w:rsid w:val="009A0275"/>
    <w:rsid w:val="009A3EDF"/>
    <w:rsid w:val="009B01CE"/>
    <w:rsid w:val="009B07E3"/>
    <w:rsid w:val="009B1540"/>
    <w:rsid w:val="009B2958"/>
    <w:rsid w:val="009B3FFF"/>
    <w:rsid w:val="009B47AA"/>
    <w:rsid w:val="009B62E7"/>
    <w:rsid w:val="009B6E77"/>
    <w:rsid w:val="009B75E1"/>
    <w:rsid w:val="009C1DA4"/>
    <w:rsid w:val="009C2121"/>
    <w:rsid w:val="009C518A"/>
    <w:rsid w:val="009C5625"/>
    <w:rsid w:val="009C5B1B"/>
    <w:rsid w:val="009C6688"/>
    <w:rsid w:val="009C7D8F"/>
    <w:rsid w:val="009D23FA"/>
    <w:rsid w:val="009D4B08"/>
    <w:rsid w:val="009D5656"/>
    <w:rsid w:val="009D5C8E"/>
    <w:rsid w:val="009D6BB0"/>
    <w:rsid w:val="009E2F3C"/>
    <w:rsid w:val="009E3AB3"/>
    <w:rsid w:val="009E5989"/>
    <w:rsid w:val="009E7A2A"/>
    <w:rsid w:val="009F00ED"/>
    <w:rsid w:val="009F3662"/>
    <w:rsid w:val="009F4066"/>
    <w:rsid w:val="009F4A0A"/>
    <w:rsid w:val="009F570C"/>
    <w:rsid w:val="009F74C1"/>
    <w:rsid w:val="009F77E6"/>
    <w:rsid w:val="00A0017F"/>
    <w:rsid w:val="00A00368"/>
    <w:rsid w:val="00A04B82"/>
    <w:rsid w:val="00A06D21"/>
    <w:rsid w:val="00A11AA6"/>
    <w:rsid w:val="00A1272A"/>
    <w:rsid w:val="00A15741"/>
    <w:rsid w:val="00A16A38"/>
    <w:rsid w:val="00A23C75"/>
    <w:rsid w:val="00A23E36"/>
    <w:rsid w:val="00A305AF"/>
    <w:rsid w:val="00A40D89"/>
    <w:rsid w:val="00A445C7"/>
    <w:rsid w:val="00A57C71"/>
    <w:rsid w:val="00A6059F"/>
    <w:rsid w:val="00A611BB"/>
    <w:rsid w:val="00A631D9"/>
    <w:rsid w:val="00A63990"/>
    <w:rsid w:val="00A639E9"/>
    <w:rsid w:val="00A64CA1"/>
    <w:rsid w:val="00A70BEC"/>
    <w:rsid w:val="00A733C1"/>
    <w:rsid w:val="00A73CF4"/>
    <w:rsid w:val="00A7687F"/>
    <w:rsid w:val="00A7741D"/>
    <w:rsid w:val="00A81FD7"/>
    <w:rsid w:val="00A916A9"/>
    <w:rsid w:val="00AA2FFA"/>
    <w:rsid w:val="00AA4D11"/>
    <w:rsid w:val="00AA516E"/>
    <w:rsid w:val="00AA7F7B"/>
    <w:rsid w:val="00AB06E1"/>
    <w:rsid w:val="00AB35DA"/>
    <w:rsid w:val="00AB6978"/>
    <w:rsid w:val="00AB7D99"/>
    <w:rsid w:val="00AC3F91"/>
    <w:rsid w:val="00AC41F5"/>
    <w:rsid w:val="00AC703C"/>
    <w:rsid w:val="00AC7748"/>
    <w:rsid w:val="00AC7C4E"/>
    <w:rsid w:val="00AD04E1"/>
    <w:rsid w:val="00AD08EB"/>
    <w:rsid w:val="00AD3917"/>
    <w:rsid w:val="00AD41F9"/>
    <w:rsid w:val="00AD57EF"/>
    <w:rsid w:val="00AE17F2"/>
    <w:rsid w:val="00AE2E0D"/>
    <w:rsid w:val="00AE3534"/>
    <w:rsid w:val="00AE35D2"/>
    <w:rsid w:val="00AF2A78"/>
    <w:rsid w:val="00AF658F"/>
    <w:rsid w:val="00AF6635"/>
    <w:rsid w:val="00AF7FA2"/>
    <w:rsid w:val="00B025E5"/>
    <w:rsid w:val="00B06898"/>
    <w:rsid w:val="00B07408"/>
    <w:rsid w:val="00B135EA"/>
    <w:rsid w:val="00B2529A"/>
    <w:rsid w:val="00B25864"/>
    <w:rsid w:val="00B267F7"/>
    <w:rsid w:val="00B46BF0"/>
    <w:rsid w:val="00B52C13"/>
    <w:rsid w:val="00B60A07"/>
    <w:rsid w:val="00B60CF7"/>
    <w:rsid w:val="00B65B26"/>
    <w:rsid w:val="00B732F6"/>
    <w:rsid w:val="00B7476F"/>
    <w:rsid w:val="00B74B26"/>
    <w:rsid w:val="00B74FF9"/>
    <w:rsid w:val="00B750A8"/>
    <w:rsid w:val="00B7592B"/>
    <w:rsid w:val="00B80F73"/>
    <w:rsid w:val="00B82F0D"/>
    <w:rsid w:val="00B83A08"/>
    <w:rsid w:val="00B84F8F"/>
    <w:rsid w:val="00B87F91"/>
    <w:rsid w:val="00B905F5"/>
    <w:rsid w:val="00B909A7"/>
    <w:rsid w:val="00B95739"/>
    <w:rsid w:val="00BA481C"/>
    <w:rsid w:val="00BA564B"/>
    <w:rsid w:val="00BA5BF3"/>
    <w:rsid w:val="00BA680A"/>
    <w:rsid w:val="00BA6CCB"/>
    <w:rsid w:val="00BB452D"/>
    <w:rsid w:val="00BC3070"/>
    <w:rsid w:val="00BC78E8"/>
    <w:rsid w:val="00BD00CC"/>
    <w:rsid w:val="00BD21B1"/>
    <w:rsid w:val="00BD2D2D"/>
    <w:rsid w:val="00BD5873"/>
    <w:rsid w:val="00BD7770"/>
    <w:rsid w:val="00BE161B"/>
    <w:rsid w:val="00BE57A4"/>
    <w:rsid w:val="00BE6C88"/>
    <w:rsid w:val="00BE7109"/>
    <w:rsid w:val="00BE74F8"/>
    <w:rsid w:val="00BE7971"/>
    <w:rsid w:val="00BF1F92"/>
    <w:rsid w:val="00BF2093"/>
    <w:rsid w:val="00BF731C"/>
    <w:rsid w:val="00C022DA"/>
    <w:rsid w:val="00C03B53"/>
    <w:rsid w:val="00C112EE"/>
    <w:rsid w:val="00C11581"/>
    <w:rsid w:val="00C121AE"/>
    <w:rsid w:val="00C1240A"/>
    <w:rsid w:val="00C14DB5"/>
    <w:rsid w:val="00C15B8C"/>
    <w:rsid w:val="00C17419"/>
    <w:rsid w:val="00C25F77"/>
    <w:rsid w:val="00C27555"/>
    <w:rsid w:val="00C27BB1"/>
    <w:rsid w:val="00C31255"/>
    <w:rsid w:val="00C32B1F"/>
    <w:rsid w:val="00C32CBE"/>
    <w:rsid w:val="00C33AA5"/>
    <w:rsid w:val="00C33D92"/>
    <w:rsid w:val="00C34D20"/>
    <w:rsid w:val="00C354A0"/>
    <w:rsid w:val="00C37918"/>
    <w:rsid w:val="00C44798"/>
    <w:rsid w:val="00C44FE6"/>
    <w:rsid w:val="00C57DE5"/>
    <w:rsid w:val="00C61361"/>
    <w:rsid w:val="00C624E0"/>
    <w:rsid w:val="00C67FD9"/>
    <w:rsid w:val="00C71EC4"/>
    <w:rsid w:val="00C75A5E"/>
    <w:rsid w:val="00C80411"/>
    <w:rsid w:val="00C8410A"/>
    <w:rsid w:val="00C8687C"/>
    <w:rsid w:val="00C94CD1"/>
    <w:rsid w:val="00C978B6"/>
    <w:rsid w:val="00CA5BE9"/>
    <w:rsid w:val="00CB2C18"/>
    <w:rsid w:val="00CB3088"/>
    <w:rsid w:val="00CB428F"/>
    <w:rsid w:val="00CC3745"/>
    <w:rsid w:val="00CC3FB6"/>
    <w:rsid w:val="00CC69B3"/>
    <w:rsid w:val="00CD0AFA"/>
    <w:rsid w:val="00CD3885"/>
    <w:rsid w:val="00CD6A7F"/>
    <w:rsid w:val="00CE145D"/>
    <w:rsid w:val="00CE4AEC"/>
    <w:rsid w:val="00CE4C3C"/>
    <w:rsid w:val="00CE4F28"/>
    <w:rsid w:val="00CE6600"/>
    <w:rsid w:val="00CE7F9C"/>
    <w:rsid w:val="00CF0417"/>
    <w:rsid w:val="00CF1EB5"/>
    <w:rsid w:val="00CF3510"/>
    <w:rsid w:val="00CF68E6"/>
    <w:rsid w:val="00D01964"/>
    <w:rsid w:val="00D10A7A"/>
    <w:rsid w:val="00D16F7E"/>
    <w:rsid w:val="00D17706"/>
    <w:rsid w:val="00D2422C"/>
    <w:rsid w:val="00D24FA1"/>
    <w:rsid w:val="00D34734"/>
    <w:rsid w:val="00D34F4C"/>
    <w:rsid w:val="00D35E40"/>
    <w:rsid w:val="00D434D7"/>
    <w:rsid w:val="00D43776"/>
    <w:rsid w:val="00D4778C"/>
    <w:rsid w:val="00D47D74"/>
    <w:rsid w:val="00D53E00"/>
    <w:rsid w:val="00D556EB"/>
    <w:rsid w:val="00D573DB"/>
    <w:rsid w:val="00D577F3"/>
    <w:rsid w:val="00D7222D"/>
    <w:rsid w:val="00D7326B"/>
    <w:rsid w:val="00D738F7"/>
    <w:rsid w:val="00D746A2"/>
    <w:rsid w:val="00D7756E"/>
    <w:rsid w:val="00D77871"/>
    <w:rsid w:val="00D8089C"/>
    <w:rsid w:val="00D8567C"/>
    <w:rsid w:val="00D86B48"/>
    <w:rsid w:val="00D92976"/>
    <w:rsid w:val="00D97D35"/>
    <w:rsid w:val="00DA0612"/>
    <w:rsid w:val="00DA1E9D"/>
    <w:rsid w:val="00DA334F"/>
    <w:rsid w:val="00DA361B"/>
    <w:rsid w:val="00DC0298"/>
    <w:rsid w:val="00DC082C"/>
    <w:rsid w:val="00DC09D3"/>
    <w:rsid w:val="00DC4083"/>
    <w:rsid w:val="00DC4AE6"/>
    <w:rsid w:val="00DD1B88"/>
    <w:rsid w:val="00DD4B66"/>
    <w:rsid w:val="00DD5529"/>
    <w:rsid w:val="00DD5BC8"/>
    <w:rsid w:val="00DD77AD"/>
    <w:rsid w:val="00DD7C8A"/>
    <w:rsid w:val="00DE2A50"/>
    <w:rsid w:val="00DE316C"/>
    <w:rsid w:val="00DE445B"/>
    <w:rsid w:val="00DE6308"/>
    <w:rsid w:val="00DF2DE8"/>
    <w:rsid w:val="00DF51B6"/>
    <w:rsid w:val="00E01A5C"/>
    <w:rsid w:val="00E04B38"/>
    <w:rsid w:val="00E071EC"/>
    <w:rsid w:val="00E167BF"/>
    <w:rsid w:val="00E20CE9"/>
    <w:rsid w:val="00E21A39"/>
    <w:rsid w:val="00E25365"/>
    <w:rsid w:val="00E25730"/>
    <w:rsid w:val="00E25F8C"/>
    <w:rsid w:val="00E31BC9"/>
    <w:rsid w:val="00E36340"/>
    <w:rsid w:val="00E37B87"/>
    <w:rsid w:val="00E413EB"/>
    <w:rsid w:val="00E42E29"/>
    <w:rsid w:val="00E4533B"/>
    <w:rsid w:val="00E4535A"/>
    <w:rsid w:val="00E4587E"/>
    <w:rsid w:val="00E636CA"/>
    <w:rsid w:val="00E64039"/>
    <w:rsid w:val="00E714D1"/>
    <w:rsid w:val="00E714F5"/>
    <w:rsid w:val="00E76993"/>
    <w:rsid w:val="00E8440B"/>
    <w:rsid w:val="00E84AB9"/>
    <w:rsid w:val="00E86DB7"/>
    <w:rsid w:val="00E90113"/>
    <w:rsid w:val="00E9237A"/>
    <w:rsid w:val="00E955D3"/>
    <w:rsid w:val="00E96A85"/>
    <w:rsid w:val="00E96CD6"/>
    <w:rsid w:val="00EA4D0B"/>
    <w:rsid w:val="00EA778C"/>
    <w:rsid w:val="00EB4B1F"/>
    <w:rsid w:val="00EB512B"/>
    <w:rsid w:val="00EC0216"/>
    <w:rsid w:val="00EC1077"/>
    <w:rsid w:val="00EC1842"/>
    <w:rsid w:val="00EC300F"/>
    <w:rsid w:val="00EC5D2E"/>
    <w:rsid w:val="00ED2170"/>
    <w:rsid w:val="00ED4DFC"/>
    <w:rsid w:val="00ED57B6"/>
    <w:rsid w:val="00EE1828"/>
    <w:rsid w:val="00EE1F1C"/>
    <w:rsid w:val="00EE7057"/>
    <w:rsid w:val="00EF29AA"/>
    <w:rsid w:val="00EF4D4B"/>
    <w:rsid w:val="00EF5558"/>
    <w:rsid w:val="00EF5A11"/>
    <w:rsid w:val="00F0226F"/>
    <w:rsid w:val="00F05D1A"/>
    <w:rsid w:val="00F06961"/>
    <w:rsid w:val="00F1273C"/>
    <w:rsid w:val="00F13607"/>
    <w:rsid w:val="00F20101"/>
    <w:rsid w:val="00F34448"/>
    <w:rsid w:val="00F35AAC"/>
    <w:rsid w:val="00F44669"/>
    <w:rsid w:val="00F4536B"/>
    <w:rsid w:val="00F47B60"/>
    <w:rsid w:val="00F51353"/>
    <w:rsid w:val="00F52BB4"/>
    <w:rsid w:val="00F5417E"/>
    <w:rsid w:val="00F542D4"/>
    <w:rsid w:val="00F57A86"/>
    <w:rsid w:val="00F57C7C"/>
    <w:rsid w:val="00F6021A"/>
    <w:rsid w:val="00F63492"/>
    <w:rsid w:val="00F6499B"/>
    <w:rsid w:val="00F75225"/>
    <w:rsid w:val="00F87299"/>
    <w:rsid w:val="00F96C0F"/>
    <w:rsid w:val="00FA02AA"/>
    <w:rsid w:val="00FA29F7"/>
    <w:rsid w:val="00FA3C99"/>
    <w:rsid w:val="00FA3D40"/>
    <w:rsid w:val="00FB06DE"/>
    <w:rsid w:val="00FB2D06"/>
    <w:rsid w:val="00FC1E30"/>
    <w:rsid w:val="00FC27ED"/>
    <w:rsid w:val="00FC4341"/>
    <w:rsid w:val="00FC76A2"/>
    <w:rsid w:val="00FD1AC9"/>
    <w:rsid w:val="00FD39B3"/>
    <w:rsid w:val="00FE1562"/>
    <w:rsid w:val="00FE1FBF"/>
    <w:rsid w:val="00FE2F9B"/>
    <w:rsid w:val="00FE391A"/>
    <w:rsid w:val="00FF15D9"/>
    <w:rsid w:val="00FF1FD2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67665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link w:val="a4"/>
    <w:rsid w:val="006766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6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6656"/>
  </w:style>
  <w:style w:type="table" w:styleId="a6">
    <w:name w:val="Table Grid"/>
    <w:basedOn w:val="a1"/>
    <w:rsid w:val="0067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6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2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66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uiPriority w:val="99"/>
    <w:rsid w:val="0066603C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D738F7"/>
    <w:pPr>
      <w:ind w:left="720"/>
      <w:contextualSpacing/>
    </w:pPr>
  </w:style>
  <w:style w:type="character" w:customStyle="1" w:styleId="apple-converted-space">
    <w:name w:val="apple-converted-space"/>
    <w:basedOn w:val="a0"/>
    <w:rsid w:val="002138C5"/>
  </w:style>
  <w:style w:type="character" w:styleId="ac">
    <w:name w:val="Emphasis"/>
    <w:basedOn w:val="a0"/>
    <w:uiPriority w:val="20"/>
    <w:qFormat/>
    <w:rsid w:val="002138C5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EE1F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1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12926577042399"/>
          <c:y val="5.8823529411764705E-2"/>
          <c:w val="0.52533609100310241"/>
          <c:h val="0.803167420814479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1556.1</c:v>
                </c:pt>
                <c:pt idx="1">
                  <c:v>708</c:v>
                </c:pt>
                <c:pt idx="2">
                  <c:v>608</c:v>
                </c:pt>
                <c:pt idx="3">
                  <c:v>408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6496.2</c:v>
                </c:pt>
                <c:pt idx="1">
                  <c:v>3992.1</c:v>
                </c:pt>
                <c:pt idx="2">
                  <c:v>3162.1</c:v>
                </c:pt>
                <c:pt idx="3">
                  <c:v>1409.6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6883.7</c:v>
                </c:pt>
                <c:pt idx="1">
                  <c:v>4190</c:v>
                </c:pt>
                <c:pt idx="2">
                  <c:v>3480</c:v>
                </c:pt>
                <c:pt idx="3">
                  <c:v>2500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9575.5</c:v>
                </c:pt>
                <c:pt idx="1">
                  <c:v>9487.4</c:v>
                </c:pt>
                <c:pt idx="2">
                  <c:v>7108.4</c:v>
                </c:pt>
                <c:pt idx="3">
                  <c:v>6619.8</c:v>
                </c:pt>
              </c:numCache>
            </c:numRef>
          </c:val>
        </c:ser>
        <c:ser>
          <c:idx val="7"/>
          <c:order val="4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61098752"/>
        <c:axId val="161106176"/>
        <c:axId val="0"/>
      </c:bar3DChart>
      <c:catAx>
        <c:axId val="1610987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106176"/>
        <c:crosses val="autoZero"/>
        <c:auto val="1"/>
        <c:lblAlgn val="ctr"/>
        <c:lblOffset val="100"/>
        <c:tickLblSkip val="1"/>
        <c:tickMarkSkip val="1"/>
      </c:catAx>
      <c:valAx>
        <c:axId val="161106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098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713F-CE69-4FA6-AAAA-8B90C141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8999</TotalTime>
  <Pages>18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Смирнова</cp:lastModifiedBy>
  <cp:revision>82</cp:revision>
  <cp:lastPrinted>2018-11-27T13:51:00Z</cp:lastPrinted>
  <dcterms:created xsi:type="dcterms:W3CDTF">2016-12-06T08:24:00Z</dcterms:created>
  <dcterms:modified xsi:type="dcterms:W3CDTF">2021-11-25T11:23:00Z</dcterms:modified>
</cp:coreProperties>
</file>