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5C7D9C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9C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5C7D9C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9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5C7D9C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9C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5C7D9C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9C">
        <w:rPr>
          <w:rFonts w:ascii="Times New Roman" w:hAnsi="Times New Roman" w:cs="Times New Roman"/>
          <w:b/>
          <w:sz w:val="28"/>
          <w:szCs w:val="28"/>
        </w:rPr>
        <w:t xml:space="preserve">155270, Ивановская область, п. </w:t>
      </w:r>
      <w:proofErr w:type="spellStart"/>
      <w:r w:rsidRPr="005C7D9C">
        <w:rPr>
          <w:rFonts w:ascii="Times New Roman" w:hAnsi="Times New Roman" w:cs="Times New Roman"/>
          <w:b/>
          <w:sz w:val="28"/>
          <w:szCs w:val="28"/>
        </w:rPr>
        <w:t>Лух</w:t>
      </w:r>
      <w:proofErr w:type="spellEnd"/>
      <w:r w:rsidRPr="005C7D9C">
        <w:rPr>
          <w:rFonts w:ascii="Times New Roman" w:hAnsi="Times New Roman" w:cs="Times New Roman"/>
          <w:b/>
          <w:sz w:val="28"/>
          <w:szCs w:val="28"/>
        </w:rPr>
        <w:t>, ул. Октябрьская, д. 4., тел. 2-12-61</w:t>
      </w:r>
    </w:p>
    <w:p w:rsidR="00D32567" w:rsidRPr="005C7D9C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5C7D9C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9C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70656E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5C7D9C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9C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5C7D9C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9C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</w:t>
      </w:r>
      <w:r w:rsidR="00C617EB" w:rsidRPr="005C7D9C">
        <w:rPr>
          <w:rFonts w:ascii="Times New Roman" w:hAnsi="Times New Roman" w:cs="Times New Roman"/>
          <w:b/>
          <w:sz w:val="28"/>
          <w:szCs w:val="28"/>
        </w:rPr>
        <w:t>Тимирязевского сельского поселения</w:t>
      </w:r>
      <w:r w:rsidRPr="005C7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5C7D9C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9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53BF0" w:rsidRPr="005C7D9C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5C7D9C">
        <w:rPr>
          <w:rFonts w:ascii="Times New Roman" w:hAnsi="Times New Roman" w:cs="Times New Roman"/>
          <w:b/>
          <w:sz w:val="28"/>
          <w:szCs w:val="28"/>
        </w:rPr>
        <w:t xml:space="preserve"> 2021 года»</w:t>
      </w:r>
    </w:p>
    <w:p w:rsidR="009777AA" w:rsidRPr="005C7D9C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5C7D9C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5C7D9C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D9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C7D9C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5C7D9C">
        <w:rPr>
          <w:rFonts w:ascii="Times New Roman" w:hAnsi="Times New Roman" w:cs="Times New Roman"/>
          <w:b/>
          <w:sz w:val="24"/>
          <w:szCs w:val="24"/>
        </w:rPr>
        <w:t>ух</w:t>
      </w:r>
      <w:proofErr w:type="spellEnd"/>
      <w:r w:rsidRPr="005C7D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32567" w:rsidRPr="005C7D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617EB" w:rsidRPr="005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67" w:rsidRPr="005C7D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7EB" w:rsidRPr="005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F0" w:rsidRPr="005C7D9C">
        <w:rPr>
          <w:rFonts w:ascii="Times New Roman" w:hAnsi="Times New Roman" w:cs="Times New Roman"/>
          <w:b/>
          <w:sz w:val="24"/>
          <w:szCs w:val="24"/>
        </w:rPr>
        <w:t>28</w:t>
      </w:r>
      <w:r w:rsidR="00C617EB" w:rsidRPr="005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D9C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5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F0" w:rsidRPr="005C7D9C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32567" w:rsidRPr="005C7D9C">
        <w:rPr>
          <w:rFonts w:ascii="Times New Roman" w:hAnsi="Times New Roman" w:cs="Times New Roman"/>
          <w:b/>
          <w:sz w:val="24"/>
          <w:szCs w:val="24"/>
        </w:rPr>
        <w:t>2021</w:t>
      </w:r>
      <w:r w:rsidRPr="005C7D9C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5C7D9C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5C7D9C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5C7D9C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 xml:space="preserve">Экспертно-аналитическое мероприятие «Анализ исполнения бюджета </w:t>
      </w:r>
      <w:r w:rsidR="00C617EB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за </w:t>
      </w:r>
      <w:r w:rsidR="00353BF0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(далее по тексту – экспертно-аналит</w:t>
      </w:r>
      <w:r w:rsidR="001B5411" w:rsidRPr="005C7D9C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5C7D9C">
        <w:rPr>
          <w:rFonts w:ascii="Times New Roman" w:hAnsi="Times New Roman" w:cs="Times New Roman"/>
          <w:sz w:val="24"/>
          <w:szCs w:val="24"/>
        </w:rPr>
        <w:t xml:space="preserve">онтрольно-счетным органом </w:t>
      </w:r>
      <w:proofErr w:type="spellStart"/>
      <w:r w:rsidRPr="005C7D9C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5C7D9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5411" w:rsidRPr="005C7D9C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5C7D9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(далее по</w:t>
      </w:r>
      <w:proofErr w:type="gramEnd"/>
      <w:r w:rsidR="00D32567" w:rsidRPr="005C7D9C">
        <w:rPr>
          <w:rFonts w:ascii="Times New Roman" w:hAnsi="Times New Roman" w:cs="Times New Roman"/>
          <w:sz w:val="24"/>
          <w:szCs w:val="24"/>
        </w:rPr>
        <w:t xml:space="preserve"> тексту </w:t>
      </w:r>
      <w:proofErr w:type="gramStart"/>
      <w:r w:rsidR="00D32567" w:rsidRPr="005C7D9C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D32567" w:rsidRPr="005C7D9C">
        <w:rPr>
          <w:rFonts w:ascii="Times New Roman" w:hAnsi="Times New Roman" w:cs="Times New Roman"/>
          <w:sz w:val="24"/>
          <w:szCs w:val="24"/>
        </w:rPr>
        <w:t xml:space="preserve">К РФ), Положением о Контрольно-счетном органе </w:t>
      </w:r>
      <w:proofErr w:type="spellStart"/>
      <w:r w:rsidR="00D32567" w:rsidRPr="005C7D9C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D32567" w:rsidRPr="005C7D9C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решением Совета </w:t>
      </w:r>
      <w:proofErr w:type="spellStart"/>
      <w:r w:rsidR="00D32567" w:rsidRPr="005C7D9C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D32567" w:rsidRPr="005C7D9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353BF0" w:rsidRPr="005C7D9C">
        <w:rPr>
          <w:rFonts w:ascii="Times New Roman" w:hAnsi="Times New Roman" w:cs="Times New Roman"/>
          <w:sz w:val="24"/>
          <w:szCs w:val="24"/>
        </w:rPr>
        <w:t>20.12.2021</w:t>
      </w:r>
      <w:r w:rsidR="00D32567" w:rsidRPr="005C7D9C">
        <w:rPr>
          <w:rFonts w:ascii="Times New Roman" w:hAnsi="Times New Roman" w:cs="Times New Roman"/>
          <w:sz w:val="24"/>
          <w:szCs w:val="24"/>
        </w:rPr>
        <w:t>г. №</w:t>
      </w:r>
      <w:r w:rsidR="00353BF0" w:rsidRPr="005C7D9C">
        <w:rPr>
          <w:rFonts w:ascii="Times New Roman" w:hAnsi="Times New Roman" w:cs="Times New Roman"/>
          <w:sz w:val="24"/>
          <w:szCs w:val="24"/>
        </w:rPr>
        <w:t>60</w:t>
      </w:r>
      <w:r w:rsidR="00D32567" w:rsidRPr="005C7D9C">
        <w:rPr>
          <w:rFonts w:ascii="Times New Roman" w:hAnsi="Times New Roman" w:cs="Times New Roman"/>
          <w:sz w:val="24"/>
          <w:szCs w:val="24"/>
        </w:rPr>
        <w:t>,</w:t>
      </w:r>
      <w:r w:rsidR="001B5411" w:rsidRPr="005C7D9C">
        <w:rPr>
          <w:rFonts w:ascii="Times New Roman" w:hAnsi="Times New Roman" w:cs="Times New Roman"/>
          <w:sz w:val="24"/>
          <w:szCs w:val="24"/>
        </w:rPr>
        <w:t>. и приказ</w:t>
      </w:r>
      <w:r w:rsidR="004C314B" w:rsidRPr="005C7D9C">
        <w:rPr>
          <w:rFonts w:ascii="Times New Roman" w:hAnsi="Times New Roman" w:cs="Times New Roman"/>
          <w:sz w:val="24"/>
          <w:szCs w:val="24"/>
        </w:rPr>
        <w:t>а</w:t>
      </w:r>
      <w:r w:rsidR="001B5411" w:rsidRPr="005C7D9C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5C7D9C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353BF0" w:rsidRPr="005C7D9C">
        <w:rPr>
          <w:rFonts w:ascii="Times New Roman" w:hAnsi="Times New Roman" w:cs="Times New Roman"/>
          <w:sz w:val="24"/>
          <w:szCs w:val="24"/>
        </w:rPr>
        <w:t>24.12.2021г. №56</w:t>
      </w:r>
      <w:r w:rsidR="000017F6" w:rsidRPr="005C7D9C">
        <w:rPr>
          <w:rFonts w:ascii="Times New Roman" w:hAnsi="Times New Roman" w:cs="Times New Roman"/>
          <w:sz w:val="24"/>
          <w:szCs w:val="24"/>
        </w:rPr>
        <w:t>.</w:t>
      </w:r>
    </w:p>
    <w:p w:rsidR="001B5411" w:rsidRPr="005C7D9C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5C7D9C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5C7D9C">
        <w:rPr>
          <w:rFonts w:ascii="Times New Roman" w:hAnsi="Times New Roman" w:cs="Times New Roman"/>
          <w:sz w:val="24"/>
          <w:szCs w:val="24"/>
        </w:rPr>
        <w:t xml:space="preserve">- </w:t>
      </w:r>
      <w:r w:rsidR="00A151BA" w:rsidRPr="005C7D9C">
        <w:rPr>
          <w:rFonts w:ascii="Times New Roman" w:hAnsi="Times New Roman" w:cs="Times New Roman"/>
          <w:sz w:val="24"/>
          <w:szCs w:val="24"/>
        </w:rPr>
        <w:t>Постановление администрации Тимирязевского сельского поселения от 2</w:t>
      </w:r>
      <w:r w:rsidR="005C7D9C" w:rsidRPr="005C7D9C">
        <w:rPr>
          <w:rFonts w:ascii="Times New Roman" w:hAnsi="Times New Roman" w:cs="Times New Roman"/>
          <w:sz w:val="24"/>
          <w:szCs w:val="24"/>
        </w:rPr>
        <w:t>0</w:t>
      </w:r>
      <w:r w:rsidR="00A151BA" w:rsidRPr="005C7D9C">
        <w:rPr>
          <w:rFonts w:ascii="Times New Roman" w:hAnsi="Times New Roman" w:cs="Times New Roman"/>
          <w:sz w:val="24"/>
          <w:szCs w:val="24"/>
        </w:rPr>
        <w:t>.</w:t>
      </w:r>
      <w:r w:rsidR="005C7D9C" w:rsidRPr="005C7D9C">
        <w:rPr>
          <w:rFonts w:ascii="Times New Roman" w:hAnsi="Times New Roman" w:cs="Times New Roman"/>
          <w:sz w:val="24"/>
          <w:szCs w:val="24"/>
        </w:rPr>
        <w:t>10</w:t>
      </w:r>
      <w:r w:rsidR="00A151BA" w:rsidRPr="005C7D9C">
        <w:rPr>
          <w:rFonts w:ascii="Times New Roman" w:hAnsi="Times New Roman" w:cs="Times New Roman"/>
          <w:sz w:val="24"/>
          <w:szCs w:val="24"/>
        </w:rPr>
        <w:t>.2021г. №</w:t>
      </w:r>
      <w:r w:rsidR="005C7D9C" w:rsidRPr="005C7D9C">
        <w:rPr>
          <w:rFonts w:ascii="Times New Roman" w:hAnsi="Times New Roman" w:cs="Times New Roman"/>
          <w:sz w:val="24"/>
          <w:szCs w:val="24"/>
        </w:rPr>
        <w:t>54</w:t>
      </w:r>
      <w:r w:rsidR="00A151BA" w:rsidRPr="005C7D9C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Тимирязевского сельского поселения за </w:t>
      </w:r>
      <w:r w:rsidR="005C7D9C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="00A151BA" w:rsidRPr="005C7D9C">
        <w:rPr>
          <w:rFonts w:ascii="Times New Roman" w:hAnsi="Times New Roman" w:cs="Times New Roman"/>
          <w:sz w:val="24"/>
          <w:szCs w:val="24"/>
        </w:rPr>
        <w:t xml:space="preserve"> 2021 года»</w:t>
      </w:r>
      <w:r w:rsidR="001B5411" w:rsidRPr="005C7D9C">
        <w:rPr>
          <w:rFonts w:ascii="Times New Roman" w:hAnsi="Times New Roman" w:cs="Times New Roman"/>
          <w:sz w:val="24"/>
          <w:szCs w:val="24"/>
        </w:rPr>
        <w:t xml:space="preserve"> (далее по тексту – Отчет об исполнении бюджета </w:t>
      </w:r>
      <w:r w:rsidR="00A151BA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1B5411" w:rsidRPr="005C7D9C">
        <w:rPr>
          <w:rFonts w:ascii="Times New Roman" w:hAnsi="Times New Roman" w:cs="Times New Roman"/>
          <w:sz w:val="24"/>
          <w:szCs w:val="24"/>
        </w:rPr>
        <w:t>).</w:t>
      </w:r>
    </w:p>
    <w:p w:rsidR="001B5411" w:rsidRPr="005C7D9C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5C7D9C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FE6E43" w:rsidRPr="005C7D9C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5C7D9C">
        <w:rPr>
          <w:rFonts w:ascii="Times New Roman" w:hAnsi="Times New Roman" w:cs="Times New Roman"/>
          <w:sz w:val="24"/>
          <w:szCs w:val="24"/>
        </w:rPr>
        <w:t xml:space="preserve">     - Администрация </w:t>
      </w:r>
      <w:r w:rsidR="00AC02CA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584B81" w:rsidRPr="005C7D9C">
        <w:rPr>
          <w:rFonts w:ascii="Times New Roman" w:hAnsi="Times New Roman" w:cs="Times New Roman"/>
          <w:sz w:val="24"/>
          <w:szCs w:val="24"/>
        </w:rPr>
        <w:t xml:space="preserve">, как орган, уполномоченный на </w:t>
      </w:r>
      <w:r w:rsidR="00AC02CA" w:rsidRPr="005C7D9C">
        <w:rPr>
          <w:rFonts w:ascii="Times New Roman" w:hAnsi="Times New Roman" w:cs="Times New Roman"/>
          <w:sz w:val="24"/>
          <w:szCs w:val="24"/>
        </w:rPr>
        <w:t>исполнение</w:t>
      </w:r>
      <w:r w:rsidR="00584B81" w:rsidRPr="005C7D9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C02CA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584B81" w:rsidRPr="005C7D9C">
        <w:rPr>
          <w:rFonts w:ascii="Times New Roman" w:hAnsi="Times New Roman" w:cs="Times New Roman"/>
          <w:sz w:val="24"/>
          <w:szCs w:val="24"/>
        </w:rPr>
        <w:t xml:space="preserve"> и составления отчета об исполнении бюджета </w:t>
      </w:r>
      <w:r w:rsidR="00AC02CA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584B81" w:rsidRPr="005C7D9C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5C7D9C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5C7D9C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5C7D9C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AC02CA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2A3A5B" w:rsidRPr="005C7D9C">
        <w:rPr>
          <w:rFonts w:ascii="Times New Roman" w:hAnsi="Times New Roman" w:cs="Times New Roman"/>
          <w:sz w:val="24"/>
          <w:szCs w:val="24"/>
        </w:rPr>
        <w:t xml:space="preserve"> за 9 месяцев 2021 года</w:t>
      </w:r>
      <w:r w:rsidR="000017F6" w:rsidRPr="005C7D9C">
        <w:rPr>
          <w:rFonts w:ascii="Times New Roman" w:hAnsi="Times New Roman" w:cs="Times New Roman"/>
          <w:sz w:val="24"/>
          <w:szCs w:val="24"/>
        </w:rPr>
        <w:t xml:space="preserve">, подготовить информацию о ходе исполнения бюджета за </w:t>
      </w:r>
      <w:r w:rsidR="002A3A5B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="000017F6" w:rsidRPr="005C7D9C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84B81" w:rsidRPr="005C7D9C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5C7D9C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5C7D9C">
        <w:rPr>
          <w:rFonts w:ascii="Times New Roman" w:hAnsi="Times New Roman" w:cs="Times New Roman"/>
          <w:sz w:val="24"/>
          <w:szCs w:val="24"/>
        </w:rPr>
        <w:t xml:space="preserve"> с </w:t>
      </w:r>
      <w:r w:rsidR="002A3A5B" w:rsidRPr="005C7D9C">
        <w:rPr>
          <w:rFonts w:ascii="Times New Roman" w:hAnsi="Times New Roman" w:cs="Times New Roman"/>
          <w:sz w:val="24"/>
          <w:szCs w:val="24"/>
        </w:rPr>
        <w:t>24</w:t>
      </w:r>
      <w:r w:rsidR="00AC02CA" w:rsidRPr="005C7D9C">
        <w:rPr>
          <w:rFonts w:ascii="Times New Roman" w:hAnsi="Times New Roman" w:cs="Times New Roman"/>
          <w:sz w:val="24"/>
          <w:szCs w:val="24"/>
        </w:rPr>
        <w:t>.</w:t>
      </w:r>
      <w:r w:rsidR="002A3A5B" w:rsidRPr="005C7D9C">
        <w:rPr>
          <w:rFonts w:ascii="Times New Roman" w:hAnsi="Times New Roman" w:cs="Times New Roman"/>
          <w:sz w:val="24"/>
          <w:szCs w:val="24"/>
        </w:rPr>
        <w:t>12</w:t>
      </w:r>
      <w:r w:rsidR="00AC02CA" w:rsidRPr="005C7D9C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2A3A5B" w:rsidRPr="005C7D9C">
        <w:rPr>
          <w:rFonts w:ascii="Times New Roman" w:hAnsi="Times New Roman" w:cs="Times New Roman"/>
          <w:sz w:val="24"/>
          <w:szCs w:val="24"/>
        </w:rPr>
        <w:t>30.12</w:t>
      </w:r>
      <w:r w:rsidR="00584B81" w:rsidRPr="005C7D9C">
        <w:rPr>
          <w:rFonts w:ascii="Times New Roman" w:hAnsi="Times New Roman" w:cs="Times New Roman"/>
          <w:sz w:val="24"/>
          <w:szCs w:val="24"/>
        </w:rPr>
        <w:t>.2021 г.</w:t>
      </w:r>
    </w:p>
    <w:p w:rsidR="00903875" w:rsidRPr="005C7D9C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 xml:space="preserve">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5C7D9C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</w:t>
      </w:r>
      <w:proofErr w:type="gramEnd"/>
      <w:r w:rsidR="00E34364" w:rsidRPr="005C7D9C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контроля.</w:t>
      </w:r>
    </w:p>
    <w:p w:rsidR="00584B81" w:rsidRPr="005C7D9C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пункта 5 статьи 264.2 БК</w:t>
      </w:r>
      <w:r w:rsidR="002A3A5B" w:rsidRPr="005C7D9C">
        <w:rPr>
          <w:rFonts w:ascii="Times New Roman" w:hAnsi="Times New Roman" w:cs="Times New Roman"/>
          <w:sz w:val="24"/>
          <w:szCs w:val="24"/>
        </w:rPr>
        <w:t xml:space="preserve"> РФ отчет об исполнении бюджета за 9 месяцев </w:t>
      </w:r>
      <w:r w:rsidR="00A151BA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утвержден администрацией </w:t>
      </w:r>
      <w:r w:rsidR="00A151BA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5C7D9C" w:rsidRPr="005C7D9C">
        <w:rPr>
          <w:rFonts w:ascii="Times New Roman" w:hAnsi="Times New Roman" w:cs="Times New Roman"/>
          <w:sz w:val="24"/>
          <w:szCs w:val="24"/>
        </w:rPr>
        <w:t xml:space="preserve"> и представлен в КСО.</w:t>
      </w:r>
    </w:p>
    <w:p w:rsidR="00584B81" w:rsidRPr="005C7D9C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5C7D9C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5C7D9C" w:rsidRPr="005C7D9C" w:rsidRDefault="005C7D9C" w:rsidP="000939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42" w:rsidRPr="005C7D9C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93942" w:rsidRPr="005C7D9C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</w:t>
      </w:r>
      <w:r w:rsidR="00AC02CA" w:rsidRPr="005C7D9C">
        <w:rPr>
          <w:rFonts w:ascii="Times New Roman" w:hAnsi="Times New Roman" w:cs="Times New Roman"/>
          <w:b/>
          <w:sz w:val="24"/>
          <w:szCs w:val="24"/>
        </w:rPr>
        <w:t>Тимирязевского</w:t>
      </w:r>
      <w:r w:rsidR="00B40640" w:rsidRPr="005C7D9C">
        <w:rPr>
          <w:rFonts w:ascii="Times New Roman" w:hAnsi="Times New Roman" w:cs="Times New Roman"/>
          <w:b/>
          <w:sz w:val="24"/>
          <w:szCs w:val="24"/>
        </w:rPr>
        <w:t xml:space="preserve"> сельского по</w:t>
      </w:r>
      <w:r w:rsidR="00A151BA" w:rsidRPr="005C7D9C">
        <w:rPr>
          <w:rFonts w:ascii="Times New Roman" w:hAnsi="Times New Roman" w:cs="Times New Roman"/>
          <w:b/>
          <w:sz w:val="24"/>
          <w:szCs w:val="24"/>
        </w:rPr>
        <w:t>с</w:t>
      </w:r>
      <w:r w:rsidR="00B40640" w:rsidRPr="005C7D9C">
        <w:rPr>
          <w:rFonts w:ascii="Times New Roman" w:hAnsi="Times New Roman" w:cs="Times New Roman"/>
          <w:b/>
          <w:sz w:val="24"/>
          <w:szCs w:val="24"/>
        </w:rPr>
        <w:t>еления</w:t>
      </w:r>
      <w:r w:rsidR="00093942" w:rsidRPr="005C7D9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A3A5B" w:rsidRPr="005C7D9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93942" w:rsidRPr="005C7D9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93942" w:rsidRPr="005C7D9C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Решением Совета </w:t>
      </w:r>
      <w:r w:rsidR="00B40640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от </w:t>
      </w:r>
      <w:r w:rsidR="005E73B8" w:rsidRPr="005C7D9C">
        <w:rPr>
          <w:rFonts w:ascii="Times New Roman" w:hAnsi="Times New Roman" w:cs="Times New Roman"/>
          <w:sz w:val="24"/>
          <w:szCs w:val="24"/>
        </w:rPr>
        <w:t>2</w:t>
      </w:r>
      <w:r w:rsidR="000E6E82" w:rsidRPr="005C7D9C">
        <w:rPr>
          <w:rFonts w:ascii="Times New Roman" w:hAnsi="Times New Roman" w:cs="Times New Roman"/>
          <w:sz w:val="24"/>
          <w:szCs w:val="24"/>
        </w:rPr>
        <w:t>2</w:t>
      </w:r>
      <w:r w:rsidR="005E73B8" w:rsidRPr="005C7D9C">
        <w:rPr>
          <w:rFonts w:ascii="Times New Roman" w:hAnsi="Times New Roman" w:cs="Times New Roman"/>
          <w:sz w:val="24"/>
          <w:szCs w:val="24"/>
        </w:rPr>
        <w:t>.12.2020г. №</w:t>
      </w:r>
      <w:r w:rsidR="000E6E82" w:rsidRPr="005C7D9C">
        <w:rPr>
          <w:rFonts w:ascii="Times New Roman" w:hAnsi="Times New Roman" w:cs="Times New Roman"/>
          <w:sz w:val="24"/>
          <w:szCs w:val="24"/>
        </w:rPr>
        <w:t>16</w:t>
      </w:r>
      <w:r w:rsidR="005E73B8" w:rsidRPr="005C7D9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0E6E82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5E73B8" w:rsidRPr="005C7D9C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и 2023 годов» утверждены следующие показатели бюджета </w:t>
      </w:r>
      <w:r w:rsidR="000E6E82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5E73B8" w:rsidRPr="005C7D9C">
        <w:rPr>
          <w:rFonts w:ascii="Times New Roman" w:hAnsi="Times New Roman" w:cs="Times New Roman"/>
          <w:sz w:val="24"/>
          <w:szCs w:val="24"/>
        </w:rPr>
        <w:t>:</w:t>
      </w:r>
    </w:p>
    <w:p w:rsidR="005E73B8" w:rsidRPr="005C7D9C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0E6E82" w:rsidRPr="005C7D9C">
        <w:rPr>
          <w:rFonts w:ascii="Times New Roman" w:hAnsi="Times New Roman" w:cs="Times New Roman"/>
          <w:sz w:val="24"/>
          <w:szCs w:val="24"/>
        </w:rPr>
        <w:t>8 201 790,00</w:t>
      </w:r>
      <w:r w:rsidR="00151DB0" w:rsidRPr="005C7D9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5C7D9C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- расходы на 2021 год в сумме </w:t>
      </w:r>
      <w:r w:rsidR="000E6E82" w:rsidRPr="005C7D9C">
        <w:rPr>
          <w:rFonts w:ascii="Times New Roman" w:hAnsi="Times New Roman" w:cs="Times New Roman"/>
          <w:sz w:val="24"/>
          <w:szCs w:val="24"/>
        </w:rPr>
        <w:t>8 201 790,00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5C7D9C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5C7D9C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D9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</w:t>
      </w:r>
      <w:r w:rsidR="00B40640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за </w:t>
      </w:r>
      <w:r w:rsidR="002A3A5B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года, решений Совета </w:t>
      </w:r>
      <w:r w:rsidR="00B40640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0E6E82" w:rsidRPr="005C7D9C">
        <w:rPr>
          <w:rFonts w:ascii="Times New Roman" w:hAnsi="Times New Roman" w:cs="Times New Roman"/>
          <w:sz w:val="24"/>
          <w:szCs w:val="24"/>
        </w:rPr>
        <w:t xml:space="preserve"> и дополнений в р</w:t>
      </w:r>
      <w:r w:rsidRPr="005C7D9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0E6E82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 от 22</w:t>
      </w:r>
      <w:r w:rsidRPr="005C7D9C">
        <w:rPr>
          <w:rFonts w:ascii="Times New Roman" w:hAnsi="Times New Roman" w:cs="Times New Roman"/>
          <w:sz w:val="24"/>
          <w:szCs w:val="24"/>
        </w:rPr>
        <w:t>.12.2020г. №</w:t>
      </w:r>
      <w:r w:rsidR="000E6E82" w:rsidRPr="005C7D9C">
        <w:rPr>
          <w:rFonts w:ascii="Times New Roman" w:hAnsi="Times New Roman" w:cs="Times New Roman"/>
          <w:sz w:val="24"/>
          <w:szCs w:val="24"/>
        </w:rPr>
        <w:t>16</w:t>
      </w:r>
      <w:r w:rsidR="00341D1A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>«О бюджете</w:t>
      </w:r>
      <w:r w:rsidR="00341D1A" w:rsidRPr="005C7D9C">
        <w:rPr>
          <w:rFonts w:ascii="Times New Roman" w:hAnsi="Times New Roman" w:cs="Times New Roman"/>
          <w:sz w:val="24"/>
          <w:szCs w:val="24"/>
        </w:rPr>
        <w:t xml:space="preserve"> 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годов», установлено, что годовые бюджетные назначения по доходам и расходам</w:t>
      </w:r>
      <w:proofErr w:type="gramEnd"/>
      <w:r w:rsidRPr="005C7D9C">
        <w:rPr>
          <w:rFonts w:ascii="Times New Roman" w:hAnsi="Times New Roman" w:cs="Times New Roman"/>
          <w:sz w:val="24"/>
          <w:szCs w:val="24"/>
        </w:rPr>
        <w:t xml:space="preserve"> на 01.</w:t>
      </w:r>
      <w:r w:rsidR="002A3A5B" w:rsidRPr="005C7D9C">
        <w:rPr>
          <w:rFonts w:ascii="Times New Roman" w:hAnsi="Times New Roman" w:cs="Times New Roman"/>
          <w:sz w:val="24"/>
          <w:szCs w:val="24"/>
        </w:rPr>
        <w:t>10</w:t>
      </w:r>
      <w:r w:rsidRPr="005C7D9C">
        <w:rPr>
          <w:rFonts w:ascii="Times New Roman" w:hAnsi="Times New Roman" w:cs="Times New Roman"/>
          <w:sz w:val="24"/>
          <w:szCs w:val="24"/>
        </w:rPr>
        <w:t>.2021г. отлич</w:t>
      </w:r>
      <w:r w:rsidR="00F878F6" w:rsidRPr="005C7D9C">
        <w:rPr>
          <w:rFonts w:ascii="Times New Roman" w:hAnsi="Times New Roman" w:cs="Times New Roman"/>
          <w:sz w:val="24"/>
          <w:szCs w:val="24"/>
        </w:rPr>
        <w:t>аются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</w:t>
      </w:r>
      <w:r w:rsidR="00B40640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341D1A" w:rsidRPr="005C7D9C">
        <w:rPr>
          <w:rFonts w:ascii="Times New Roman" w:hAnsi="Times New Roman" w:cs="Times New Roman"/>
          <w:sz w:val="24"/>
          <w:szCs w:val="24"/>
        </w:rPr>
        <w:t xml:space="preserve"> от 22.12.2020г. №16</w:t>
      </w:r>
      <w:r w:rsidRPr="005C7D9C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5C7D9C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5C7D9C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5C7D9C" w:rsidRDefault="00270A36" w:rsidP="00341D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341D1A" w:rsidRPr="005C7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.12.2020г. №</w:t>
            </w:r>
            <w:r w:rsidR="00341D1A" w:rsidRPr="005C7D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5C7D9C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Утвержденные бюд</w:t>
            </w:r>
            <w:r w:rsidR="00C47E20">
              <w:rPr>
                <w:rFonts w:ascii="Times New Roman" w:hAnsi="Times New Roman" w:cs="Times New Roman"/>
                <w:sz w:val="20"/>
                <w:szCs w:val="20"/>
              </w:rPr>
              <w:t>жетные назначения на 01.</w:t>
            </w:r>
            <w:r w:rsidR="002A3A5B" w:rsidRPr="005C7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5C7D9C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Start"/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270A36" w:rsidRPr="005C7D9C" w:rsidTr="00C87F34">
        <w:tc>
          <w:tcPr>
            <w:tcW w:w="9571" w:type="dxa"/>
            <w:gridSpan w:val="4"/>
          </w:tcPr>
          <w:p w:rsidR="00270A36" w:rsidRPr="005C7D9C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5C7D9C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5C7D9C" w:rsidRDefault="00341D1A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403 500,00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5C7D9C" w:rsidRDefault="007D5A12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403 500,00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5C7D9C" w:rsidRDefault="007D5A1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5C7D9C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5C7D9C" w:rsidRDefault="00341D1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91 000,00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5C7D9C" w:rsidRDefault="007D5A12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91 000,00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5C7D9C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5C7D9C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5C7D9C" w:rsidRDefault="00341D1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5C7D9C" w:rsidRDefault="007D5A12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5C7D9C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5C7D9C" w:rsidRDefault="00341D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5C7D9C" w:rsidRDefault="00341D1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1E12" w:rsidRPr="005C7D9C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5C7D9C" w:rsidRDefault="007D5A12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094F" w:rsidRPr="005C7D9C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5C7D9C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5C7D9C" w:rsidTr="007D5A12">
        <w:trPr>
          <w:trHeight w:val="319"/>
        </w:trPr>
        <w:tc>
          <w:tcPr>
            <w:tcW w:w="3510" w:type="dxa"/>
            <w:tcBorders>
              <w:right w:val="single" w:sz="4" w:space="0" w:color="auto"/>
            </w:tcBorders>
          </w:tcPr>
          <w:p w:rsidR="00971E12" w:rsidRPr="005C7D9C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5C7D9C" w:rsidRDefault="00341D1A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7 798 290,00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5C7D9C" w:rsidRDefault="007D5A12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94A46"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 470 053,50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5C7D9C" w:rsidRDefault="007D5A12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="00794A46"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 671 763,50</w:t>
            </w:r>
          </w:p>
        </w:tc>
      </w:tr>
      <w:tr w:rsidR="00971E12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5C7D9C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5C7D9C" w:rsidRDefault="00341D1A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7 798 290,00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5C7D9C" w:rsidRDefault="007D5A12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9 </w:t>
            </w:r>
            <w:r w:rsidR="00794A46"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 053,50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5C7D9C" w:rsidRDefault="007D5A12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+1 </w:t>
            </w:r>
            <w:r w:rsidR="00794A46"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671</w:t>
            </w: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 763,50</w:t>
            </w:r>
          </w:p>
        </w:tc>
      </w:tr>
      <w:tr w:rsidR="00971E12" w:rsidRPr="005C7D9C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5C7D9C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5C7D9C" w:rsidRDefault="00341D1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6 370 900,00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5C7D9C" w:rsidRDefault="007D5A12" w:rsidP="00C9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682D" w:rsidRPr="005C7D9C">
              <w:rPr>
                <w:rFonts w:ascii="Times New Roman" w:hAnsi="Times New Roman" w:cs="Times New Roman"/>
                <w:sz w:val="20"/>
                <w:szCs w:val="20"/>
              </w:rPr>
              <w:t> 370 900,00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5C7D9C" w:rsidRDefault="00C9682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5C7D9C" w:rsidTr="00767C25">
        <w:trPr>
          <w:trHeight w:val="7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5" w:rsidRPr="005C7D9C" w:rsidRDefault="00CC4D63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341D1A" w:rsidRPr="005C7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5C7D9C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5C7D9C" w:rsidRDefault="00341D1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290 380,00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5C7D9C" w:rsidRDefault="007D5A12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290 380,00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D63" w:rsidRPr="005C7D9C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5C7D9C" w:rsidTr="00767C25">
        <w:trPr>
          <w:trHeight w:val="19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5" w:rsidRPr="005C7D9C" w:rsidRDefault="00767C25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5" w:rsidRPr="005C7D9C" w:rsidRDefault="00767C2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5" w:rsidRPr="005C7D9C" w:rsidRDefault="00767C25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1 025 000,00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C25" w:rsidRPr="005C7D9C" w:rsidRDefault="00767C25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+1 025 000,00</w:t>
            </w:r>
          </w:p>
        </w:tc>
      </w:tr>
      <w:tr w:rsidR="00767C25" w:rsidRPr="005C7D9C" w:rsidTr="00767C25">
        <w:trPr>
          <w:trHeight w:val="2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5" w:rsidRPr="005C7D9C" w:rsidRDefault="00767C25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5" w:rsidRPr="005C7D9C" w:rsidRDefault="00767C2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5" w:rsidRPr="005C7D9C" w:rsidRDefault="00767C25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53 763,,50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C25" w:rsidRPr="005C7D9C" w:rsidRDefault="00767C25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+53 763,50</w:t>
            </w:r>
          </w:p>
        </w:tc>
      </w:tr>
      <w:tr w:rsidR="00767C25" w:rsidRPr="005C7D9C" w:rsidTr="00CC4D63">
        <w:trPr>
          <w:trHeight w:val="196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767C25" w:rsidRPr="005C7D9C" w:rsidRDefault="00767C25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67C25" w:rsidRPr="005C7D9C" w:rsidRDefault="00767C2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767C25" w:rsidRPr="005C7D9C" w:rsidRDefault="00767C25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443 000,00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767C25" w:rsidRPr="005C7D9C" w:rsidRDefault="00767C25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+443 000,00</w:t>
            </w:r>
          </w:p>
        </w:tc>
      </w:tr>
      <w:tr w:rsidR="00971E12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5C7D9C" w:rsidRDefault="00767C25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5C7D9C" w:rsidRDefault="00341D1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381 546,00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5C7D9C" w:rsidRDefault="00767C25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381 546,00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5C7D9C" w:rsidRDefault="00767C25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5C7D9C" w:rsidRDefault="007D5A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5C7D9C" w:rsidRDefault="007D5A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5C7D9C" w:rsidRDefault="0050406F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5C7D9C" w:rsidRDefault="0050406F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5C7D9C" w:rsidTr="005431B3">
        <w:trPr>
          <w:trHeight w:val="1780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431B3" w:rsidRPr="005C7D9C" w:rsidRDefault="007D5A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5C7D9C" w:rsidRDefault="007D5A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662 464,00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5C7D9C" w:rsidRDefault="0050406F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802 464,00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5C7D9C" w:rsidRDefault="0050406F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+140 000,00</w:t>
            </w:r>
          </w:p>
        </w:tc>
      </w:tr>
      <w:tr w:rsidR="005431B3" w:rsidRPr="005C7D9C" w:rsidTr="005431B3">
        <w:trPr>
          <w:trHeight w:val="27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3" w:rsidRPr="005C7D9C" w:rsidRDefault="005431B3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3" w:rsidRPr="005C7D9C" w:rsidRDefault="005431B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B3" w:rsidRPr="005C7D9C" w:rsidRDefault="005431B3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1B3" w:rsidRPr="005C7D9C" w:rsidRDefault="005431B3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+10 000,00</w:t>
            </w:r>
          </w:p>
        </w:tc>
      </w:tr>
      <w:tr w:rsidR="004209FD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5C7D9C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5C7D9C" w:rsidRDefault="007D5A1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8 201 790,00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5C7D9C" w:rsidRDefault="0050406F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9 873 553,50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5C7D9C" w:rsidRDefault="0050406F" w:rsidP="00D458C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+1 671 763,50</w:t>
            </w:r>
          </w:p>
        </w:tc>
      </w:tr>
      <w:tr w:rsidR="00852346" w:rsidRPr="005C7D9C" w:rsidTr="00C87F34">
        <w:tc>
          <w:tcPr>
            <w:tcW w:w="9571" w:type="dxa"/>
            <w:gridSpan w:val="4"/>
          </w:tcPr>
          <w:p w:rsidR="00852346" w:rsidRPr="005C7D9C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C7D9C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97" w:rsidRPr="005C7D9C" w:rsidRDefault="009D46F6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2 144 017,00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C7D9C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2 144 017,00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C7D9C" w:rsidRDefault="005E3470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C7D9C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5C7D9C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5C7D9C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C7D9C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C7D9C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C7D9C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5C7D9C">
              <w:rPr>
                <w:rFonts w:ascii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5C7D9C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C7D9C" w:rsidRDefault="004A3B51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33 250,00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C7D9C" w:rsidRDefault="00280C90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-71 750,00</w:t>
            </w:r>
          </w:p>
        </w:tc>
      </w:tr>
      <w:tr w:rsidR="0085234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C7D9C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5C7D9C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608 464,00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C7D9C" w:rsidRDefault="005E3470" w:rsidP="004A3B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4A3B51" w:rsidRPr="005C7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 464,00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C7D9C" w:rsidRDefault="005E3470" w:rsidP="00280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280C90" w:rsidRPr="005C7D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85234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C7D9C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5C7D9C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810 760,00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C7D9C" w:rsidRDefault="005E3470" w:rsidP="004A3B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3B51" w:rsidRPr="005C7D9C">
              <w:rPr>
                <w:rFonts w:ascii="Times New Roman" w:hAnsi="Times New Roman" w:cs="Times New Roman"/>
                <w:sz w:val="20"/>
                <w:szCs w:val="20"/>
              </w:rPr>
              <w:t> 349 500,00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C7D9C" w:rsidRDefault="005E3470" w:rsidP="00280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0C90" w:rsidRPr="005C7D9C">
              <w:rPr>
                <w:rFonts w:ascii="Times New Roman" w:hAnsi="Times New Roman" w:cs="Times New Roman"/>
                <w:sz w:val="20"/>
                <w:szCs w:val="20"/>
              </w:rPr>
              <w:t>538 740,00</w:t>
            </w:r>
          </w:p>
        </w:tc>
      </w:tr>
      <w:tr w:rsidR="0085234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C7D9C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5C7D9C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4 276 459,00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C7D9C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5 355 222,50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C7D9C" w:rsidRDefault="005E3470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+1 078 763,50</w:t>
            </w:r>
          </w:p>
        </w:tc>
      </w:tr>
      <w:tr w:rsidR="0085234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C7D9C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5C7D9C" w:rsidRDefault="0047073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149 090,00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C7D9C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149 090,00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C7D9C" w:rsidRDefault="005E3470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C7D9C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5C7D9C" w:rsidRDefault="0047073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C7D9C" w:rsidRDefault="004A3B51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7 010,00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C7D9C" w:rsidRDefault="00455A1F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-7 990,00</w:t>
            </w:r>
          </w:p>
        </w:tc>
      </w:tr>
      <w:tr w:rsidR="0085234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C7D9C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5C7D9C" w:rsidRDefault="005E3470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8 201 790,00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C7D9C" w:rsidRDefault="005E3470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9 873 553,50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C7D9C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+1 671 763,50</w:t>
            </w:r>
          </w:p>
        </w:tc>
      </w:tr>
      <w:tr w:rsidR="00852346" w:rsidRPr="005C7D9C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C7D9C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C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</w:t>
            </w:r>
            <w:proofErr w:type="gramEnd"/>
            <w:r w:rsidRPr="005C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C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«-»)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5C7D9C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C7D9C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C7D9C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B62CE" w:rsidRPr="005C7D9C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>Бюджетные назначения по доходам по данным на 01.</w:t>
      </w:r>
      <w:r w:rsidR="002A3A5B" w:rsidRPr="005C7D9C">
        <w:rPr>
          <w:rFonts w:ascii="Times New Roman" w:hAnsi="Times New Roman" w:cs="Times New Roman"/>
          <w:sz w:val="24"/>
          <w:szCs w:val="24"/>
        </w:rPr>
        <w:t>10</w:t>
      </w:r>
      <w:r w:rsidRPr="005C7D9C">
        <w:rPr>
          <w:rFonts w:ascii="Times New Roman" w:hAnsi="Times New Roman" w:cs="Times New Roman"/>
          <w:sz w:val="24"/>
          <w:szCs w:val="24"/>
        </w:rPr>
        <w:t xml:space="preserve">.2021г. (Решение Совета </w:t>
      </w:r>
      <w:r w:rsidR="00ED349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9470C7" w:rsidRPr="005C7D9C">
        <w:rPr>
          <w:rFonts w:ascii="Times New Roman" w:hAnsi="Times New Roman" w:cs="Times New Roman"/>
          <w:sz w:val="24"/>
          <w:szCs w:val="24"/>
        </w:rPr>
        <w:t>от 2</w:t>
      </w:r>
      <w:r w:rsidR="00455A1F" w:rsidRPr="005C7D9C">
        <w:rPr>
          <w:rFonts w:ascii="Times New Roman" w:hAnsi="Times New Roman" w:cs="Times New Roman"/>
          <w:sz w:val="24"/>
          <w:szCs w:val="24"/>
        </w:rPr>
        <w:t>9</w:t>
      </w:r>
      <w:r w:rsidR="002C01F6" w:rsidRPr="005C7D9C">
        <w:rPr>
          <w:rFonts w:ascii="Times New Roman" w:hAnsi="Times New Roman" w:cs="Times New Roman"/>
          <w:sz w:val="24"/>
          <w:szCs w:val="24"/>
        </w:rPr>
        <w:t>.0</w:t>
      </w:r>
      <w:r w:rsidR="00455A1F" w:rsidRPr="005C7D9C">
        <w:rPr>
          <w:rFonts w:ascii="Times New Roman" w:hAnsi="Times New Roman" w:cs="Times New Roman"/>
          <w:sz w:val="24"/>
          <w:szCs w:val="24"/>
        </w:rPr>
        <w:t>9</w:t>
      </w:r>
      <w:r w:rsidR="009470C7" w:rsidRPr="005C7D9C">
        <w:rPr>
          <w:rFonts w:ascii="Times New Roman" w:hAnsi="Times New Roman" w:cs="Times New Roman"/>
          <w:sz w:val="24"/>
          <w:szCs w:val="24"/>
        </w:rPr>
        <w:t>.2021г. №</w:t>
      </w:r>
      <w:r w:rsidR="00455A1F" w:rsidRPr="005C7D9C">
        <w:rPr>
          <w:rFonts w:ascii="Times New Roman" w:hAnsi="Times New Roman" w:cs="Times New Roman"/>
          <w:sz w:val="24"/>
          <w:szCs w:val="24"/>
        </w:rPr>
        <w:t>22</w:t>
      </w:r>
      <w:r w:rsidRPr="005C7D9C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2C01F6" w:rsidRPr="005C7D9C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5C7D9C"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r w:rsidR="002C01F6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от 2</w:t>
      </w:r>
      <w:r w:rsidR="002C01F6" w:rsidRPr="005C7D9C">
        <w:rPr>
          <w:rFonts w:ascii="Times New Roman" w:hAnsi="Times New Roman" w:cs="Times New Roman"/>
          <w:sz w:val="24"/>
          <w:szCs w:val="24"/>
        </w:rPr>
        <w:t>2</w:t>
      </w:r>
      <w:r w:rsidRPr="005C7D9C">
        <w:rPr>
          <w:rFonts w:ascii="Times New Roman" w:hAnsi="Times New Roman" w:cs="Times New Roman"/>
          <w:sz w:val="24"/>
          <w:szCs w:val="24"/>
        </w:rPr>
        <w:t>.12.2020г. №</w:t>
      </w:r>
      <w:r w:rsidR="002C01F6" w:rsidRPr="005C7D9C">
        <w:rPr>
          <w:rFonts w:ascii="Times New Roman" w:hAnsi="Times New Roman" w:cs="Times New Roman"/>
          <w:sz w:val="24"/>
          <w:szCs w:val="24"/>
        </w:rPr>
        <w:t xml:space="preserve">16 </w:t>
      </w:r>
      <w:r w:rsidRPr="005C7D9C">
        <w:rPr>
          <w:rFonts w:ascii="Times New Roman" w:hAnsi="Times New Roman" w:cs="Times New Roman"/>
          <w:sz w:val="24"/>
          <w:szCs w:val="24"/>
        </w:rPr>
        <w:t>«О бюджете</w:t>
      </w:r>
      <w:r w:rsidR="002C01F6" w:rsidRPr="005C7D9C">
        <w:rPr>
          <w:rFonts w:ascii="Times New Roman" w:hAnsi="Times New Roman" w:cs="Times New Roman"/>
          <w:sz w:val="24"/>
          <w:szCs w:val="24"/>
        </w:rPr>
        <w:t xml:space="preserve"> 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годов») на </w:t>
      </w:r>
      <w:r w:rsidR="002C01F6" w:rsidRPr="005C7D9C">
        <w:rPr>
          <w:rFonts w:ascii="Times New Roman" w:hAnsi="Times New Roman" w:cs="Times New Roman"/>
          <w:sz w:val="24"/>
          <w:szCs w:val="24"/>
        </w:rPr>
        <w:t>1 671 763,50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C01F6" w:rsidRPr="005C7D9C">
        <w:rPr>
          <w:rFonts w:ascii="Times New Roman" w:hAnsi="Times New Roman" w:cs="Times New Roman"/>
          <w:sz w:val="24"/>
          <w:szCs w:val="24"/>
        </w:rPr>
        <w:t>больше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показателей, утвержденных решением Совета </w:t>
      </w:r>
      <w:r w:rsidR="00ED349C" w:rsidRPr="005C7D9C">
        <w:rPr>
          <w:rFonts w:ascii="Times New Roman" w:hAnsi="Times New Roman" w:cs="Times New Roman"/>
          <w:sz w:val="24"/>
          <w:szCs w:val="24"/>
        </w:rPr>
        <w:t>Тимирязевского</w:t>
      </w:r>
      <w:proofErr w:type="gramEnd"/>
      <w:r w:rsidR="00ED349C" w:rsidRPr="005C7D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>от 2</w:t>
      </w:r>
      <w:r w:rsidR="002C01F6" w:rsidRPr="005C7D9C">
        <w:rPr>
          <w:rFonts w:ascii="Times New Roman" w:hAnsi="Times New Roman" w:cs="Times New Roman"/>
          <w:sz w:val="24"/>
          <w:szCs w:val="24"/>
        </w:rPr>
        <w:t>2</w:t>
      </w:r>
      <w:r w:rsidRPr="005C7D9C">
        <w:rPr>
          <w:rFonts w:ascii="Times New Roman" w:hAnsi="Times New Roman" w:cs="Times New Roman"/>
          <w:sz w:val="24"/>
          <w:szCs w:val="24"/>
        </w:rPr>
        <w:t>.12.2020г. №</w:t>
      </w:r>
      <w:r w:rsidR="002C01F6" w:rsidRPr="005C7D9C">
        <w:rPr>
          <w:rFonts w:ascii="Times New Roman" w:hAnsi="Times New Roman" w:cs="Times New Roman"/>
          <w:sz w:val="24"/>
          <w:szCs w:val="24"/>
        </w:rPr>
        <w:t>16</w:t>
      </w:r>
      <w:r w:rsidRPr="005C7D9C">
        <w:rPr>
          <w:rFonts w:ascii="Times New Roman" w:hAnsi="Times New Roman" w:cs="Times New Roman"/>
          <w:sz w:val="24"/>
          <w:szCs w:val="24"/>
        </w:rPr>
        <w:t>:</w:t>
      </w:r>
    </w:p>
    <w:p w:rsidR="003B62CE" w:rsidRPr="005C7D9C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2C01F6" w:rsidRPr="005C7D9C">
        <w:rPr>
          <w:rFonts w:ascii="Times New Roman" w:hAnsi="Times New Roman" w:cs="Times New Roman"/>
          <w:sz w:val="24"/>
          <w:szCs w:val="24"/>
        </w:rPr>
        <w:t>не изменились</w:t>
      </w:r>
      <w:r w:rsidR="00FA6D48" w:rsidRPr="005C7D9C">
        <w:rPr>
          <w:rFonts w:ascii="Times New Roman" w:hAnsi="Times New Roman" w:cs="Times New Roman"/>
          <w:sz w:val="24"/>
          <w:szCs w:val="24"/>
        </w:rPr>
        <w:t>;</w:t>
      </w:r>
    </w:p>
    <w:p w:rsidR="00FA6D48" w:rsidRPr="005C7D9C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>- безвозмездные поступления у</w:t>
      </w:r>
      <w:r w:rsidR="002C01F6" w:rsidRPr="005C7D9C">
        <w:rPr>
          <w:rFonts w:ascii="Times New Roman" w:hAnsi="Times New Roman" w:cs="Times New Roman"/>
          <w:sz w:val="24"/>
          <w:szCs w:val="24"/>
        </w:rPr>
        <w:t>величились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2C01F6" w:rsidRPr="005C7D9C">
        <w:rPr>
          <w:rFonts w:ascii="Times New Roman" w:hAnsi="Times New Roman" w:cs="Times New Roman"/>
          <w:sz w:val="24"/>
          <w:szCs w:val="24"/>
        </w:rPr>
        <w:t>1 671 763,50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6D48" w:rsidRPr="005C7D9C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 по расходам </w:t>
      </w:r>
      <w:r w:rsidR="002C01F6" w:rsidRPr="005C7D9C">
        <w:rPr>
          <w:rFonts w:ascii="Times New Roman" w:hAnsi="Times New Roman" w:cs="Times New Roman"/>
          <w:sz w:val="24"/>
          <w:szCs w:val="24"/>
        </w:rPr>
        <w:t>увеличился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2C01F6" w:rsidRPr="005C7D9C">
        <w:rPr>
          <w:rFonts w:ascii="Times New Roman" w:hAnsi="Times New Roman" w:cs="Times New Roman"/>
          <w:b/>
          <w:sz w:val="24"/>
          <w:szCs w:val="24"/>
        </w:rPr>
        <w:t>1 7671 763,50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>рублей,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>в том числе:</w:t>
      </w:r>
    </w:p>
    <w:p w:rsidR="00FA6D48" w:rsidRPr="005C7D9C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- на </w:t>
      </w:r>
      <w:r w:rsidRPr="005C7D9C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5615D2" w:rsidRPr="005C7D9C">
        <w:rPr>
          <w:rFonts w:ascii="Times New Roman" w:hAnsi="Times New Roman" w:cs="Times New Roman"/>
          <w:sz w:val="24"/>
          <w:szCs w:val="24"/>
        </w:rPr>
        <w:t>538 740</w:t>
      </w:r>
      <w:r w:rsidR="004F6A73" w:rsidRPr="005C7D9C">
        <w:rPr>
          <w:rFonts w:ascii="Times New Roman" w:hAnsi="Times New Roman" w:cs="Times New Roman"/>
          <w:sz w:val="24"/>
          <w:szCs w:val="24"/>
        </w:rPr>
        <w:t>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A6D48" w:rsidRPr="005C7D9C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- на </w:t>
      </w:r>
      <w:r w:rsidRPr="005C7D9C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5C7D9C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4F6A73" w:rsidRPr="005C7D9C">
        <w:rPr>
          <w:rFonts w:ascii="Times New Roman" w:hAnsi="Times New Roman" w:cs="Times New Roman"/>
          <w:sz w:val="24"/>
          <w:szCs w:val="24"/>
        </w:rPr>
        <w:t>1</w:t>
      </w:r>
      <w:r w:rsidR="005615D2" w:rsidRPr="005C7D9C">
        <w:rPr>
          <w:rFonts w:ascii="Times New Roman" w:hAnsi="Times New Roman" w:cs="Times New Roman"/>
          <w:sz w:val="24"/>
          <w:szCs w:val="24"/>
        </w:rPr>
        <w:t>34</w:t>
      </w:r>
      <w:r w:rsidR="004F6A73" w:rsidRPr="005C7D9C">
        <w:rPr>
          <w:rFonts w:ascii="Times New Roman" w:hAnsi="Times New Roman" w:cs="Times New Roman"/>
          <w:sz w:val="24"/>
          <w:szCs w:val="24"/>
        </w:rPr>
        <w:t> 000,00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F6A73" w:rsidRPr="005C7D9C" w:rsidRDefault="004F6A73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7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D9C">
        <w:rPr>
          <w:rFonts w:ascii="Times New Roman" w:hAnsi="Times New Roman" w:cs="Times New Roman"/>
          <w:b/>
          <w:sz w:val="24"/>
          <w:szCs w:val="24"/>
        </w:rPr>
        <w:t>Национальная</w:t>
      </w:r>
      <w:proofErr w:type="gramEnd"/>
      <w:r w:rsidRPr="005C7D9C">
        <w:rPr>
          <w:rFonts w:ascii="Times New Roman" w:hAnsi="Times New Roman" w:cs="Times New Roman"/>
          <w:b/>
          <w:sz w:val="24"/>
          <w:szCs w:val="24"/>
        </w:rPr>
        <w:t xml:space="preserve"> безопасность и правоохранительная деятельность </w:t>
      </w:r>
      <w:r w:rsidRPr="005C7D9C">
        <w:rPr>
          <w:rFonts w:ascii="Times New Roman" w:hAnsi="Times New Roman" w:cs="Times New Roman"/>
          <w:sz w:val="24"/>
          <w:szCs w:val="24"/>
        </w:rPr>
        <w:t xml:space="preserve">уменьшился на </w:t>
      </w:r>
      <w:r w:rsidR="005615D2" w:rsidRPr="005C7D9C">
        <w:rPr>
          <w:rFonts w:ascii="Times New Roman" w:hAnsi="Times New Roman" w:cs="Times New Roman"/>
          <w:sz w:val="24"/>
          <w:szCs w:val="24"/>
        </w:rPr>
        <w:t>71 750</w:t>
      </w:r>
      <w:r w:rsidRPr="005C7D9C">
        <w:rPr>
          <w:rFonts w:ascii="Times New Roman" w:hAnsi="Times New Roman" w:cs="Times New Roman"/>
          <w:sz w:val="24"/>
          <w:szCs w:val="24"/>
        </w:rPr>
        <w:t>,00 руб.;</w:t>
      </w:r>
    </w:p>
    <w:p w:rsidR="00C87F34" w:rsidRPr="005C7D9C" w:rsidRDefault="00C87F34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- на </w:t>
      </w:r>
      <w:r w:rsidRPr="005C7D9C">
        <w:rPr>
          <w:rFonts w:ascii="Times New Roman" w:hAnsi="Times New Roman" w:cs="Times New Roman"/>
          <w:b/>
          <w:sz w:val="24"/>
          <w:szCs w:val="24"/>
        </w:rPr>
        <w:t>Культуру и кинематографию</w:t>
      </w:r>
      <w:r w:rsidRPr="005C7D9C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4F6A73" w:rsidRPr="005C7D9C">
        <w:rPr>
          <w:rFonts w:ascii="Times New Roman" w:hAnsi="Times New Roman" w:cs="Times New Roman"/>
          <w:sz w:val="24"/>
          <w:szCs w:val="24"/>
        </w:rPr>
        <w:t>1 078 763,50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218E2" w:rsidRPr="005C7D9C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9C">
        <w:rPr>
          <w:rFonts w:ascii="Times New Roman" w:hAnsi="Times New Roman" w:cs="Times New Roman"/>
          <w:sz w:val="24"/>
          <w:szCs w:val="24"/>
        </w:rPr>
        <w:t xml:space="preserve">За </w:t>
      </w:r>
      <w:r w:rsidR="002A3A5B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5C7D9C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5C7D9C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DD1D46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5615D2" w:rsidRPr="005C7D9C">
        <w:rPr>
          <w:rFonts w:ascii="Times New Roman" w:hAnsi="Times New Roman" w:cs="Times New Roman"/>
          <w:sz w:val="24"/>
          <w:szCs w:val="24"/>
        </w:rPr>
        <w:t>7 977 535,43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5615D2" w:rsidRPr="005C7D9C">
        <w:rPr>
          <w:rFonts w:ascii="Times New Roman" w:hAnsi="Times New Roman" w:cs="Times New Roman"/>
          <w:sz w:val="24"/>
          <w:szCs w:val="24"/>
        </w:rPr>
        <w:t>80,80</w:t>
      </w:r>
      <w:r w:rsidRPr="005C7D9C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1D46" w:rsidRPr="005C7D9C">
        <w:rPr>
          <w:rFonts w:ascii="Times New Roman" w:hAnsi="Times New Roman" w:cs="Times New Roman"/>
          <w:sz w:val="24"/>
          <w:szCs w:val="24"/>
        </w:rPr>
        <w:t>9 873 553,50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B218E2" w:rsidRPr="005C7D9C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DD1D46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за</w:t>
      </w:r>
      <w:r w:rsidR="002A3A5B" w:rsidRPr="005C7D9C">
        <w:rPr>
          <w:rFonts w:ascii="Times New Roman" w:hAnsi="Times New Roman" w:cs="Times New Roman"/>
          <w:sz w:val="24"/>
          <w:szCs w:val="24"/>
        </w:rPr>
        <w:t xml:space="preserve"> 9</w:t>
      </w:r>
      <w:r w:rsidRPr="005C7D9C">
        <w:rPr>
          <w:rFonts w:ascii="Times New Roman" w:hAnsi="Times New Roman" w:cs="Times New Roman"/>
          <w:sz w:val="24"/>
          <w:szCs w:val="24"/>
        </w:rPr>
        <w:t xml:space="preserve"> месяцев текущего года произведены в сумме </w:t>
      </w:r>
      <w:r w:rsidR="005615D2" w:rsidRPr="005C7D9C">
        <w:rPr>
          <w:rFonts w:ascii="Times New Roman" w:hAnsi="Times New Roman" w:cs="Times New Roman"/>
          <w:sz w:val="24"/>
          <w:szCs w:val="24"/>
        </w:rPr>
        <w:t>7 818 080,15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615D2" w:rsidRPr="005C7D9C">
        <w:rPr>
          <w:rFonts w:ascii="Times New Roman" w:hAnsi="Times New Roman" w:cs="Times New Roman"/>
          <w:sz w:val="24"/>
          <w:szCs w:val="24"/>
        </w:rPr>
        <w:t>79,18</w:t>
      </w:r>
      <w:r w:rsidRPr="005C7D9C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DD1D46" w:rsidRPr="005C7D9C">
        <w:rPr>
          <w:rFonts w:ascii="Times New Roman" w:hAnsi="Times New Roman" w:cs="Times New Roman"/>
          <w:sz w:val="24"/>
          <w:szCs w:val="24"/>
        </w:rPr>
        <w:t>9 873 553,50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5C7D9C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За </w:t>
      </w:r>
      <w:r w:rsidR="002A3A5B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5C7D9C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5C7D9C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DD1D46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характеризуется превышение </w:t>
      </w:r>
      <w:r w:rsidR="004C314B" w:rsidRPr="005C7D9C">
        <w:rPr>
          <w:rFonts w:ascii="Times New Roman" w:hAnsi="Times New Roman" w:cs="Times New Roman"/>
          <w:sz w:val="24"/>
          <w:szCs w:val="24"/>
        </w:rPr>
        <w:t>доходов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над </w:t>
      </w:r>
      <w:r w:rsidR="004C314B" w:rsidRPr="005C7D9C">
        <w:rPr>
          <w:rFonts w:ascii="Times New Roman" w:hAnsi="Times New Roman" w:cs="Times New Roman"/>
          <w:sz w:val="24"/>
          <w:szCs w:val="24"/>
        </w:rPr>
        <w:t>расходами</w:t>
      </w:r>
      <w:r w:rsidRPr="005C7D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314B" w:rsidRPr="005C7D9C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5C7D9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D1D46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5615D2" w:rsidRPr="005C7D9C">
        <w:rPr>
          <w:rFonts w:ascii="Times New Roman" w:hAnsi="Times New Roman" w:cs="Times New Roman"/>
          <w:b/>
          <w:sz w:val="24"/>
          <w:szCs w:val="24"/>
        </w:rPr>
        <w:t>159 455,28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B218E2" w:rsidRPr="005C7D9C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3.Анализ исполнения доходов бюджета </w:t>
      </w:r>
      <w:r w:rsidR="00ED349C" w:rsidRPr="005C7D9C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="002A3A5B" w:rsidRPr="005C7D9C">
        <w:rPr>
          <w:rFonts w:ascii="Times New Roman" w:hAnsi="Times New Roman" w:cs="Times New Roman"/>
          <w:b/>
          <w:sz w:val="24"/>
          <w:szCs w:val="24"/>
        </w:rPr>
        <w:t xml:space="preserve"> за 9 месяцев 2021 года</w:t>
      </w:r>
    </w:p>
    <w:p w:rsidR="00B218E2" w:rsidRPr="005C7D9C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В доходах бюджета </w:t>
      </w:r>
      <w:r w:rsidR="00ED349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840A86" w:rsidRPr="005C7D9C">
        <w:rPr>
          <w:rFonts w:ascii="Times New Roman" w:hAnsi="Times New Roman" w:cs="Times New Roman"/>
          <w:sz w:val="24"/>
          <w:szCs w:val="24"/>
        </w:rPr>
        <w:t>360 693,76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40A86" w:rsidRPr="005C7D9C">
        <w:rPr>
          <w:rFonts w:ascii="Times New Roman" w:hAnsi="Times New Roman" w:cs="Times New Roman"/>
          <w:sz w:val="24"/>
          <w:szCs w:val="24"/>
        </w:rPr>
        <w:t>4,52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</w:t>
      </w:r>
      <w:r w:rsidR="00ED349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>(</w:t>
      </w:r>
      <w:r w:rsidR="00840A86" w:rsidRPr="005C7D9C">
        <w:rPr>
          <w:rFonts w:ascii="Times New Roman" w:hAnsi="Times New Roman" w:cs="Times New Roman"/>
          <w:sz w:val="24"/>
          <w:szCs w:val="24"/>
        </w:rPr>
        <w:t>7 977 535,43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руб.), безвозмездные поступления </w:t>
      </w:r>
      <w:r w:rsidR="00840A86" w:rsidRPr="005C7D9C">
        <w:rPr>
          <w:rFonts w:ascii="Times New Roman" w:hAnsi="Times New Roman" w:cs="Times New Roman"/>
          <w:sz w:val="24"/>
          <w:szCs w:val="24"/>
        </w:rPr>
        <w:t>– 7 616 841,67</w:t>
      </w:r>
      <w:r w:rsidR="00236A0D" w:rsidRPr="005C7D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840A86" w:rsidRPr="005C7D9C">
        <w:rPr>
          <w:rFonts w:ascii="Times New Roman" w:hAnsi="Times New Roman" w:cs="Times New Roman"/>
          <w:sz w:val="24"/>
          <w:szCs w:val="24"/>
        </w:rPr>
        <w:t>95,48</w:t>
      </w:r>
      <w:r w:rsidR="00236A0D" w:rsidRPr="005C7D9C">
        <w:rPr>
          <w:rFonts w:ascii="Times New Roman" w:hAnsi="Times New Roman" w:cs="Times New Roman"/>
          <w:sz w:val="24"/>
          <w:szCs w:val="24"/>
        </w:rPr>
        <w:t xml:space="preserve"> % от общей суммы поступивших сре</w:t>
      </w:r>
      <w:proofErr w:type="gramStart"/>
      <w:r w:rsidR="00236A0D" w:rsidRPr="005C7D9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236A0D" w:rsidRPr="005C7D9C">
        <w:rPr>
          <w:rFonts w:ascii="Times New Roman" w:hAnsi="Times New Roman" w:cs="Times New Roman"/>
          <w:sz w:val="24"/>
          <w:szCs w:val="24"/>
        </w:rPr>
        <w:t>юджет сельского поселения.</w:t>
      </w:r>
    </w:p>
    <w:p w:rsidR="00B218E2" w:rsidRPr="005C7D9C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lastRenderedPageBreak/>
        <w:t xml:space="preserve">     В разрезе групп (подгрупп) доходов исполнение доходов бюджета </w:t>
      </w:r>
      <w:r w:rsidR="00ED349C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представлено в таблице №2.</w:t>
      </w:r>
    </w:p>
    <w:p w:rsidR="00B218E2" w:rsidRPr="005C7D9C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ED349C" w:rsidRPr="005C7D9C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A3A5B" w:rsidRPr="005C7D9C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2021 года по доходам</w:t>
      </w:r>
    </w:p>
    <w:p w:rsidR="00B218E2" w:rsidRPr="005C7D9C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5C7D9C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5C7D9C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5C7D9C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5C7D9C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5C7D9C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5C7D9C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5C7D9C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B218E2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5C7D9C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5C7D9C" w:rsidRDefault="004F6A73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403 500,00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5C7D9C" w:rsidRDefault="00107B1B" w:rsidP="00AD0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360 693,76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89,39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5C7D9C" w:rsidRDefault="00640DE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4,52</w:t>
            </w:r>
          </w:p>
        </w:tc>
      </w:tr>
      <w:tr w:rsidR="004F6A73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5C7D9C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5C7D9C" w:rsidRDefault="004F6A73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91 000,00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5C7D9C" w:rsidRDefault="00107B1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108 515,71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119,25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5C7D9C" w:rsidRDefault="002E680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40DE5" w:rsidRPr="005C7D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F6A73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5C7D9C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5C7D9C" w:rsidRDefault="004F6A73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5C7D9C" w:rsidRDefault="00107B1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18 834,41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753,38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5C7D9C" w:rsidRDefault="002E680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640DE5" w:rsidRPr="005C7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6A73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5C7D9C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5C7D9C" w:rsidRDefault="004F6A73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5C7D9C" w:rsidRDefault="00107B1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233 343,64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75,27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5C7D9C" w:rsidRDefault="00640DE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7E31EB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5C7D9C" w:rsidRDefault="007E31EB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9 470 053,50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5C7D9C" w:rsidRDefault="00107B1B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7 616 841,67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80,43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5C7D9C" w:rsidRDefault="00640DE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95,48</w:t>
            </w:r>
          </w:p>
        </w:tc>
      </w:tr>
      <w:tr w:rsidR="007E31EB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5C7D9C" w:rsidRDefault="007E31EB" w:rsidP="003851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385183"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 выравнивание  бюджетной 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6 370 900,00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5C7D9C" w:rsidRDefault="00107B1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4 778 176,00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E31EB" w:rsidRPr="005C7D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5C7D9C" w:rsidRDefault="00640DE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59,90</w:t>
            </w:r>
          </w:p>
        </w:tc>
      </w:tr>
      <w:tr w:rsidR="007E31EB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5C7D9C" w:rsidRDefault="007E31EB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 w:rsidR="00385183"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290 380,00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5C7D9C" w:rsidRDefault="00107B1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217 786,00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D0624" w:rsidRPr="005C7D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5C7D9C" w:rsidRDefault="00640DE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7E31EB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5C7D9C" w:rsidRDefault="007E31EB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1 025 000,00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1 025 000,00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5C7D9C" w:rsidRDefault="00AD0624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12,85</w:t>
            </w:r>
          </w:p>
        </w:tc>
      </w:tr>
      <w:tr w:rsidR="007E31EB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5C7D9C" w:rsidRDefault="007E31EB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53 763,,50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53 763,50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5C7D9C" w:rsidRDefault="00AD0624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5C7D9C" w:rsidRDefault="002E680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638AE" w:rsidRPr="005C7D9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7429F" w:rsidRPr="005C7D9C" w:rsidTr="0067429F">
        <w:trPr>
          <w:trHeight w:val="943"/>
        </w:trPr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</w:tcPr>
          <w:p w:rsidR="0067429F" w:rsidRPr="005C7D9C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67429F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443 000,00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67429F" w:rsidRPr="005C7D9C" w:rsidRDefault="00107B1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442 999,92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67429F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67429F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</w:tr>
      <w:tr w:rsidR="0067429F" w:rsidRPr="005C7D9C" w:rsidTr="0067429F">
        <w:trPr>
          <w:trHeight w:val="187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381 546,00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107B1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286 161,00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D0624" w:rsidRPr="005C7D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5C7D9C" w:rsidRDefault="002E6805" w:rsidP="00B638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638AE" w:rsidRPr="005C7D9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429F" w:rsidRPr="005C7D9C" w:rsidTr="0067429F">
        <w:trPr>
          <w:trHeight w:val="223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67429F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107B1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54 491,25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58,59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67429F" w:rsidRPr="005C7D9C" w:rsidTr="0067429F">
        <w:trPr>
          <w:trHeight w:val="288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802 464,00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107B1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748 464,00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93,27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67429F" w:rsidRPr="005C7D9C" w:rsidTr="0067429F">
        <w:trPr>
          <w:trHeight w:val="183"/>
        </w:trPr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</w:tcPr>
          <w:p w:rsidR="0067429F" w:rsidRPr="005C7D9C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67429F" w:rsidRPr="005C7D9C" w:rsidRDefault="007E31EB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67429F" w:rsidRPr="005C7D9C" w:rsidRDefault="004749F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67429F" w:rsidRPr="005C7D9C" w:rsidRDefault="00AD0624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67429F" w:rsidRPr="005C7D9C" w:rsidRDefault="002E680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B638AE" w:rsidRPr="005C7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18E2" w:rsidRPr="005C7D9C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5C7D9C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5C7D9C" w:rsidRDefault="007E31EB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9 873 553,50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5C7D9C" w:rsidRDefault="00107B1B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7 977 535,43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5C7D9C" w:rsidRDefault="00B638AE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80,80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5C7D9C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5C7D9C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ED349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за </w:t>
      </w:r>
      <w:r w:rsidR="002A3A5B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текущего года составило  </w:t>
      </w:r>
      <w:r w:rsidR="00840A86" w:rsidRPr="005C7D9C">
        <w:rPr>
          <w:rFonts w:ascii="Times New Roman" w:hAnsi="Times New Roman" w:cs="Times New Roman"/>
          <w:sz w:val="24"/>
          <w:szCs w:val="24"/>
        </w:rPr>
        <w:t>360 693,76</w:t>
      </w:r>
      <w:r w:rsidR="000941E5" w:rsidRPr="005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40A86" w:rsidRPr="005C7D9C">
        <w:rPr>
          <w:rFonts w:ascii="Times New Roman" w:hAnsi="Times New Roman" w:cs="Times New Roman"/>
          <w:sz w:val="24"/>
          <w:szCs w:val="24"/>
        </w:rPr>
        <w:t>89,39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B218E2" w:rsidRPr="005C7D9C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</w:t>
      </w:r>
      <w:r w:rsidR="00840A86" w:rsidRPr="005C7D9C">
        <w:rPr>
          <w:rFonts w:ascii="Times New Roman" w:hAnsi="Times New Roman" w:cs="Times New Roman"/>
          <w:sz w:val="24"/>
          <w:szCs w:val="24"/>
        </w:rPr>
        <w:t>имущество</w:t>
      </w:r>
      <w:r w:rsidR="004C314B" w:rsidRPr="005C7D9C">
        <w:rPr>
          <w:rFonts w:ascii="Times New Roman" w:hAnsi="Times New Roman" w:cs="Times New Roman"/>
          <w:sz w:val="24"/>
          <w:szCs w:val="24"/>
        </w:rPr>
        <w:t xml:space="preserve"> -</w:t>
      </w:r>
      <w:r w:rsidR="00840A86" w:rsidRPr="005C7D9C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Pr="005C7D9C">
        <w:rPr>
          <w:rFonts w:ascii="Times New Roman" w:hAnsi="Times New Roman" w:cs="Times New Roman"/>
          <w:sz w:val="24"/>
          <w:szCs w:val="24"/>
        </w:rPr>
        <w:t xml:space="preserve">т </w:t>
      </w:r>
      <w:r w:rsidR="00840A86" w:rsidRPr="005C7D9C">
        <w:rPr>
          <w:rFonts w:ascii="Times New Roman" w:hAnsi="Times New Roman" w:cs="Times New Roman"/>
        </w:rPr>
        <w:t>233 343,64</w:t>
      </w:r>
      <w:r w:rsidR="000941E5" w:rsidRPr="005C7D9C">
        <w:rPr>
          <w:rFonts w:ascii="Times New Roman" w:hAnsi="Times New Roman" w:cs="Times New Roman"/>
          <w:sz w:val="20"/>
          <w:szCs w:val="20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>руб. (</w:t>
      </w:r>
      <w:r w:rsidR="00840A86" w:rsidRPr="005C7D9C">
        <w:rPr>
          <w:rFonts w:ascii="Times New Roman" w:hAnsi="Times New Roman" w:cs="Times New Roman"/>
          <w:sz w:val="24"/>
          <w:szCs w:val="24"/>
        </w:rPr>
        <w:t>64,69</w:t>
      </w:r>
      <w:r w:rsidRPr="005C7D9C">
        <w:rPr>
          <w:rFonts w:ascii="Times New Roman" w:hAnsi="Times New Roman" w:cs="Times New Roman"/>
          <w:sz w:val="24"/>
          <w:szCs w:val="24"/>
        </w:rPr>
        <w:t xml:space="preserve">%). За </w:t>
      </w:r>
      <w:r w:rsidR="002A3A5B" w:rsidRPr="005C7D9C">
        <w:rPr>
          <w:rFonts w:ascii="Times New Roman" w:hAnsi="Times New Roman" w:cs="Times New Roman"/>
          <w:sz w:val="24"/>
          <w:szCs w:val="24"/>
        </w:rPr>
        <w:t>9</w:t>
      </w:r>
      <w:r w:rsidRPr="005C7D9C">
        <w:rPr>
          <w:rFonts w:ascii="Times New Roman" w:hAnsi="Times New Roman" w:cs="Times New Roman"/>
          <w:sz w:val="24"/>
          <w:szCs w:val="24"/>
        </w:rPr>
        <w:t xml:space="preserve"> месяцев текущего года поступление данного налога составило</w:t>
      </w:r>
      <w:r w:rsidR="000941E5" w:rsidRPr="005C7D9C">
        <w:rPr>
          <w:rFonts w:ascii="Times New Roman" w:hAnsi="Times New Roman" w:cs="Times New Roman"/>
          <w:sz w:val="24"/>
          <w:szCs w:val="24"/>
        </w:rPr>
        <w:t xml:space="preserve"> 75,</w:t>
      </w:r>
      <w:r w:rsidR="00840A86" w:rsidRPr="005C7D9C">
        <w:rPr>
          <w:rFonts w:ascii="Times New Roman" w:hAnsi="Times New Roman" w:cs="Times New Roman"/>
          <w:sz w:val="24"/>
          <w:szCs w:val="24"/>
        </w:rPr>
        <w:t>27</w:t>
      </w:r>
      <w:r w:rsidRPr="005C7D9C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840A86" w:rsidRPr="005C7D9C">
        <w:rPr>
          <w:rFonts w:ascii="Times New Roman" w:hAnsi="Times New Roman" w:cs="Times New Roman"/>
          <w:sz w:val="24"/>
          <w:szCs w:val="24"/>
        </w:rPr>
        <w:t>310</w:t>
      </w:r>
      <w:r w:rsidR="000941E5" w:rsidRPr="005C7D9C">
        <w:rPr>
          <w:rFonts w:ascii="Times New Roman" w:hAnsi="Times New Roman" w:cs="Times New Roman"/>
          <w:sz w:val="24"/>
          <w:szCs w:val="24"/>
        </w:rPr>
        <w:t xml:space="preserve"> 000</w:t>
      </w:r>
      <w:r w:rsidRPr="005C7D9C">
        <w:rPr>
          <w:rFonts w:ascii="Times New Roman" w:hAnsi="Times New Roman" w:cs="Times New Roman"/>
          <w:sz w:val="24"/>
          <w:szCs w:val="24"/>
        </w:rPr>
        <w:t>,00 руб.).</w:t>
      </w:r>
    </w:p>
    <w:p w:rsidR="00B218E2" w:rsidRPr="005C7D9C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Налоги на совокупный доход, исполнены в сумме </w:t>
      </w:r>
      <w:r w:rsidR="00840A86" w:rsidRPr="005C7D9C">
        <w:rPr>
          <w:rFonts w:ascii="Times New Roman" w:hAnsi="Times New Roman" w:cs="Times New Roman"/>
          <w:sz w:val="24"/>
          <w:szCs w:val="24"/>
        </w:rPr>
        <w:t>18 834,41</w:t>
      </w:r>
      <w:r w:rsidR="000941E5" w:rsidRPr="005C7D9C">
        <w:rPr>
          <w:rFonts w:ascii="Times New Roman" w:hAnsi="Times New Roman" w:cs="Times New Roman"/>
          <w:sz w:val="20"/>
          <w:szCs w:val="20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840A86" w:rsidRPr="005C7D9C">
        <w:rPr>
          <w:rFonts w:ascii="Times New Roman" w:hAnsi="Times New Roman" w:cs="Times New Roman"/>
          <w:sz w:val="24"/>
          <w:szCs w:val="24"/>
        </w:rPr>
        <w:t>753,38</w:t>
      </w:r>
      <w:r w:rsidRPr="005C7D9C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572437" w:rsidRPr="005C7D9C">
        <w:rPr>
          <w:rFonts w:ascii="Times New Roman" w:hAnsi="Times New Roman" w:cs="Times New Roman"/>
          <w:sz w:val="24"/>
          <w:szCs w:val="24"/>
        </w:rPr>
        <w:t>2 500</w:t>
      </w:r>
      <w:r w:rsidRPr="005C7D9C">
        <w:rPr>
          <w:rFonts w:ascii="Times New Roman" w:hAnsi="Times New Roman" w:cs="Times New Roman"/>
          <w:sz w:val="24"/>
          <w:szCs w:val="24"/>
        </w:rPr>
        <w:t>,00 руб.).</w:t>
      </w:r>
    </w:p>
    <w:p w:rsidR="00B218E2" w:rsidRPr="005C7D9C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F1BFD" w:rsidRPr="005C7D9C">
        <w:rPr>
          <w:rFonts w:ascii="Times New Roman" w:hAnsi="Times New Roman" w:cs="Times New Roman"/>
          <w:sz w:val="24"/>
          <w:szCs w:val="24"/>
        </w:rPr>
        <w:t xml:space="preserve">Поступление налога на </w:t>
      </w:r>
      <w:r w:rsidR="00840A86" w:rsidRPr="005C7D9C">
        <w:rPr>
          <w:rFonts w:ascii="Times New Roman" w:hAnsi="Times New Roman" w:cs="Times New Roman"/>
          <w:sz w:val="24"/>
          <w:szCs w:val="24"/>
        </w:rPr>
        <w:t>прибыль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4F1BFD" w:rsidRPr="005C7D9C">
        <w:rPr>
          <w:rFonts w:ascii="Times New Roman" w:hAnsi="Times New Roman" w:cs="Times New Roman"/>
        </w:rPr>
        <w:t xml:space="preserve">на 2021 год запланировано в размере </w:t>
      </w:r>
      <w:r w:rsidR="00840A86" w:rsidRPr="005C7D9C">
        <w:rPr>
          <w:rFonts w:ascii="Times New Roman" w:hAnsi="Times New Roman" w:cs="Times New Roman"/>
        </w:rPr>
        <w:t>91</w:t>
      </w:r>
      <w:r w:rsidR="004F1BFD" w:rsidRPr="005C7D9C">
        <w:rPr>
          <w:rFonts w:ascii="Times New Roman" w:hAnsi="Times New Roman" w:cs="Times New Roman"/>
        </w:rPr>
        <w:t xml:space="preserve"> 000.00 руб. Фактическое поступление за </w:t>
      </w:r>
      <w:r w:rsidR="002A3A5B" w:rsidRPr="005C7D9C">
        <w:rPr>
          <w:rFonts w:ascii="Times New Roman" w:hAnsi="Times New Roman" w:cs="Times New Roman"/>
        </w:rPr>
        <w:t>9</w:t>
      </w:r>
      <w:r w:rsidR="004F1BFD" w:rsidRPr="005C7D9C">
        <w:rPr>
          <w:rFonts w:ascii="Times New Roman" w:hAnsi="Times New Roman" w:cs="Times New Roman"/>
        </w:rPr>
        <w:t xml:space="preserve"> месяцев текущего года составило </w:t>
      </w:r>
      <w:r w:rsidR="00840A86" w:rsidRPr="005C7D9C">
        <w:rPr>
          <w:rFonts w:ascii="Times New Roman" w:hAnsi="Times New Roman" w:cs="Times New Roman"/>
        </w:rPr>
        <w:t>108 515,71</w:t>
      </w:r>
      <w:r w:rsidR="004F1BFD" w:rsidRPr="005C7D9C">
        <w:rPr>
          <w:rFonts w:ascii="Times New Roman" w:hAnsi="Times New Roman" w:cs="Times New Roman"/>
        </w:rPr>
        <w:t xml:space="preserve"> руб. или </w:t>
      </w:r>
      <w:r w:rsidR="00840A86" w:rsidRPr="005C7D9C">
        <w:rPr>
          <w:rFonts w:ascii="Times New Roman" w:hAnsi="Times New Roman" w:cs="Times New Roman"/>
        </w:rPr>
        <w:t>119,25</w:t>
      </w:r>
      <w:r w:rsidR="004F1BFD" w:rsidRPr="005C7D9C">
        <w:rPr>
          <w:rFonts w:ascii="Times New Roman" w:hAnsi="Times New Roman" w:cs="Times New Roman"/>
        </w:rPr>
        <w:t>% по отношению к годовым бюджетным назначениям.</w:t>
      </w:r>
    </w:p>
    <w:p w:rsidR="00B218E2" w:rsidRPr="005C7D9C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 Фактическое исполнение бюджетных назначений</w:t>
      </w:r>
      <w:r w:rsidR="00386205" w:rsidRPr="005C7D9C">
        <w:rPr>
          <w:rFonts w:ascii="Times New Roman" w:hAnsi="Times New Roman" w:cs="Times New Roman"/>
          <w:sz w:val="24"/>
          <w:szCs w:val="24"/>
        </w:rPr>
        <w:t xml:space="preserve"> за </w:t>
      </w:r>
      <w:r w:rsidR="002A3A5B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="00386205" w:rsidRPr="005C7D9C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коду «Безвозмездные поступления» составило </w:t>
      </w:r>
      <w:r w:rsidR="00840A86" w:rsidRPr="005C7D9C">
        <w:rPr>
          <w:rFonts w:ascii="Times New Roman" w:hAnsi="Times New Roman" w:cs="Times New Roman"/>
          <w:b/>
          <w:sz w:val="24"/>
          <w:szCs w:val="24"/>
        </w:rPr>
        <w:t>7 616 841,67</w:t>
      </w:r>
      <w:r w:rsidR="00386205" w:rsidRPr="005C7D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>руб. (</w:t>
      </w:r>
      <w:r w:rsidR="00840A86" w:rsidRPr="005C7D9C">
        <w:rPr>
          <w:rFonts w:ascii="Times New Roman" w:hAnsi="Times New Roman" w:cs="Times New Roman"/>
          <w:b/>
          <w:sz w:val="24"/>
          <w:szCs w:val="24"/>
        </w:rPr>
        <w:t>80,43</w:t>
      </w:r>
      <w:r w:rsidRPr="005C7D9C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385183" w:rsidRPr="005C7D9C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85183" w:rsidRPr="005C7D9C">
        <w:rPr>
          <w:rFonts w:ascii="Times New Roman" w:hAnsi="Times New Roman" w:cs="Times New Roman"/>
          <w:sz w:val="24"/>
          <w:szCs w:val="24"/>
        </w:rPr>
        <w:t>Дотации бюджетам сельских поселений</w:t>
      </w:r>
      <w:r w:rsidR="00385183" w:rsidRPr="005C7D9C">
        <w:rPr>
          <w:rFonts w:ascii="Times New Roman" w:hAnsi="Times New Roman" w:cs="Times New Roman"/>
          <w:sz w:val="20"/>
          <w:szCs w:val="20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840A86" w:rsidRPr="005C7D9C">
        <w:rPr>
          <w:rFonts w:ascii="Times New Roman" w:hAnsi="Times New Roman" w:cs="Times New Roman"/>
          <w:sz w:val="24"/>
          <w:szCs w:val="24"/>
        </w:rPr>
        <w:t>4</w:t>
      </w:r>
      <w:r w:rsidR="003F07C6" w:rsidRPr="005C7D9C">
        <w:rPr>
          <w:rFonts w:ascii="Times New Roman" w:hAnsi="Times New Roman" w:cs="Times New Roman"/>
          <w:sz w:val="24"/>
          <w:szCs w:val="24"/>
        </w:rPr>
        <w:t> 995 962,00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40A86" w:rsidRPr="005C7D9C">
        <w:rPr>
          <w:rFonts w:ascii="Times New Roman" w:hAnsi="Times New Roman" w:cs="Times New Roman"/>
          <w:sz w:val="24"/>
          <w:szCs w:val="24"/>
        </w:rPr>
        <w:t>75</w:t>
      </w:r>
      <w:r w:rsidRPr="005C7D9C">
        <w:rPr>
          <w:rFonts w:ascii="Times New Roman" w:hAnsi="Times New Roman" w:cs="Times New Roman"/>
          <w:sz w:val="24"/>
          <w:szCs w:val="24"/>
        </w:rPr>
        <w:t xml:space="preserve">,0% от суммы годовых бюджетных назначений, </w:t>
      </w:r>
      <w:r w:rsidR="00385183" w:rsidRPr="005C7D9C">
        <w:rPr>
          <w:rFonts w:ascii="Times New Roman" w:eastAsia="Times New Roman" w:hAnsi="Times New Roman" w:cs="Times New Roman"/>
          <w:sz w:val="24"/>
          <w:szCs w:val="24"/>
        </w:rPr>
        <w:t>субсидия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поступила в сумме 1 025 000,00 руб. или 100,0% от суммы годовых бюджетных назначений, субсидия бюджетам сельских поселений на</w:t>
      </w:r>
      <w:proofErr w:type="gramEnd"/>
      <w:r w:rsidR="00385183" w:rsidRPr="005C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5183" w:rsidRPr="005C7D9C">
        <w:rPr>
          <w:rFonts w:ascii="Times New Roman" w:eastAsia="Times New Roman" w:hAnsi="Times New Roman" w:cs="Times New Roman"/>
          <w:sz w:val="24"/>
          <w:szCs w:val="24"/>
        </w:rPr>
        <w:t xml:space="preserve">поддержку отрасли культуры поступила в сумме 53 763,50 руб. или 100,0% от годовых бюджетных назначений, </w:t>
      </w:r>
      <w:r w:rsidR="002A793F" w:rsidRPr="005C7D9C">
        <w:rPr>
          <w:rFonts w:ascii="Times New Roman" w:eastAsia="Times New Roman" w:hAnsi="Times New Roman" w:cs="Times New Roman"/>
          <w:sz w:val="24"/>
          <w:szCs w:val="24"/>
        </w:rPr>
        <w:t>субсиди</w:t>
      </w:r>
      <w:r w:rsidR="009E4D7F" w:rsidRPr="005C7D9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A793F" w:rsidRPr="005C7D9C">
        <w:rPr>
          <w:rFonts w:ascii="Times New Roman" w:eastAsia="Times New Roman" w:hAnsi="Times New Roman" w:cs="Times New Roman"/>
          <w:sz w:val="24"/>
          <w:szCs w:val="24"/>
        </w:rPr>
        <w:t xml:space="preserve"> бюджетам сельских поселений на обеспечение комплексного развития сельских территорий</w:t>
      </w:r>
      <w:r w:rsidR="009E4D7F" w:rsidRPr="005C7D9C">
        <w:rPr>
          <w:rFonts w:ascii="Times New Roman" w:eastAsia="Times New Roman" w:hAnsi="Times New Roman" w:cs="Times New Roman"/>
          <w:sz w:val="24"/>
          <w:szCs w:val="24"/>
        </w:rPr>
        <w:t xml:space="preserve"> поступила в сумме 442 999,92 руб. или 99,99% от суммы годовых бюджетных назначений,</w:t>
      </w:r>
      <w:r w:rsidR="002A793F" w:rsidRPr="005C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183" w:rsidRPr="005C7D9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5183" w:rsidRPr="005C7D9C">
        <w:rPr>
          <w:rFonts w:ascii="Times New Roman" w:hAnsi="Times New Roman" w:cs="Times New Roman"/>
          <w:sz w:val="24"/>
          <w:szCs w:val="24"/>
        </w:rPr>
        <w:t xml:space="preserve">рочие субсидии бюджетам сельских поселений поступили в сумме </w:t>
      </w:r>
      <w:r w:rsidR="009E4D7F" w:rsidRPr="005C7D9C">
        <w:rPr>
          <w:rFonts w:ascii="Times New Roman" w:hAnsi="Times New Roman" w:cs="Times New Roman"/>
          <w:sz w:val="24"/>
          <w:szCs w:val="24"/>
        </w:rPr>
        <w:t>286 161,00</w:t>
      </w:r>
      <w:r w:rsidR="00385183"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E4D7F" w:rsidRPr="005C7D9C">
        <w:rPr>
          <w:rFonts w:ascii="Times New Roman" w:hAnsi="Times New Roman" w:cs="Times New Roman"/>
          <w:sz w:val="24"/>
          <w:szCs w:val="24"/>
        </w:rPr>
        <w:t>75,0</w:t>
      </w:r>
      <w:r w:rsidR="0030042D" w:rsidRPr="005C7D9C">
        <w:rPr>
          <w:rFonts w:ascii="Times New Roman" w:hAnsi="Times New Roman" w:cs="Times New Roman"/>
          <w:sz w:val="24"/>
          <w:szCs w:val="24"/>
        </w:rPr>
        <w:t>% от годовых плановых назначений, поступление субвенции бюджетам сельских поселений</w:t>
      </w:r>
      <w:proofErr w:type="gramEnd"/>
      <w:r w:rsidR="0030042D" w:rsidRPr="005C7D9C"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на территории, где отсутствуют военные </w:t>
      </w:r>
      <w:proofErr w:type="gramStart"/>
      <w:r w:rsidR="0030042D" w:rsidRPr="005C7D9C"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 w:rsidR="0030042D" w:rsidRPr="005C7D9C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E4D7F" w:rsidRPr="005C7D9C">
        <w:rPr>
          <w:rFonts w:ascii="Times New Roman" w:hAnsi="Times New Roman" w:cs="Times New Roman"/>
          <w:sz w:val="24"/>
          <w:szCs w:val="24"/>
        </w:rPr>
        <w:t>54 491,25</w:t>
      </w:r>
      <w:r w:rsidR="0030042D"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E4D7F" w:rsidRPr="005C7D9C">
        <w:rPr>
          <w:rFonts w:ascii="Times New Roman" w:hAnsi="Times New Roman" w:cs="Times New Roman"/>
          <w:sz w:val="24"/>
          <w:szCs w:val="24"/>
        </w:rPr>
        <w:t>58,59</w:t>
      </w:r>
      <w:r w:rsidR="0030042D" w:rsidRPr="005C7D9C">
        <w:rPr>
          <w:rFonts w:ascii="Times New Roman" w:hAnsi="Times New Roman" w:cs="Times New Roman"/>
          <w:sz w:val="24"/>
          <w:szCs w:val="24"/>
        </w:rPr>
        <w:t xml:space="preserve">% от суммы годовых бюджетных назначений,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поступили в сумме </w:t>
      </w:r>
      <w:r w:rsidR="009E4D7F" w:rsidRPr="005C7D9C">
        <w:rPr>
          <w:rFonts w:ascii="Times New Roman" w:hAnsi="Times New Roman" w:cs="Times New Roman"/>
          <w:sz w:val="24"/>
          <w:szCs w:val="24"/>
        </w:rPr>
        <w:t>748 464,00</w:t>
      </w:r>
      <w:r w:rsidR="0030042D"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E4D7F" w:rsidRPr="005C7D9C">
        <w:rPr>
          <w:rFonts w:ascii="Times New Roman" w:hAnsi="Times New Roman" w:cs="Times New Roman"/>
          <w:sz w:val="24"/>
          <w:szCs w:val="24"/>
        </w:rPr>
        <w:t>93,27</w:t>
      </w:r>
      <w:r w:rsidR="0030042D" w:rsidRPr="005C7D9C">
        <w:rPr>
          <w:rFonts w:ascii="Times New Roman" w:hAnsi="Times New Roman" w:cs="Times New Roman"/>
          <w:sz w:val="24"/>
          <w:szCs w:val="24"/>
        </w:rPr>
        <w:t>% от годовых бюджетных назначений, поступление прочих безвозмездных поступления в бюджеты сельских поселений составило 10 000,00 руб. или 100,0% от годовых бюджетных назначений.</w:t>
      </w:r>
    </w:p>
    <w:p w:rsidR="00B218E2" w:rsidRPr="005C7D9C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</w:t>
      </w:r>
      <w:r w:rsidR="00ED349C" w:rsidRPr="005C7D9C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по доходам за </w:t>
      </w:r>
      <w:r w:rsidR="002A3A5B" w:rsidRPr="005C7D9C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2020 года в сравнении с исполнением бюджета </w:t>
      </w:r>
      <w:r w:rsidR="00ED349C" w:rsidRPr="005C7D9C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A3A5B" w:rsidRPr="005C7D9C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5C7D9C">
        <w:rPr>
          <w:rFonts w:ascii="Times New Roman" w:hAnsi="Times New Roman" w:cs="Times New Roman"/>
          <w:b/>
          <w:sz w:val="24"/>
          <w:szCs w:val="24"/>
        </w:rPr>
        <w:t>202</w:t>
      </w:r>
      <w:r w:rsidR="00F878F6" w:rsidRPr="005C7D9C">
        <w:rPr>
          <w:rFonts w:ascii="Times New Roman" w:hAnsi="Times New Roman" w:cs="Times New Roman"/>
          <w:b/>
          <w:sz w:val="24"/>
          <w:szCs w:val="24"/>
        </w:rPr>
        <w:t>1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5C7D9C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5C7D9C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719"/>
        <w:gridCol w:w="1203"/>
        <w:gridCol w:w="1117"/>
        <w:gridCol w:w="1203"/>
        <w:gridCol w:w="1117"/>
        <w:gridCol w:w="803"/>
        <w:gridCol w:w="803"/>
        <w:gridCol w:w="803"/>
        <w:gridCol w:w="803"/>
      </w:tblGrid>
      <w:tr w:rsidR="00ED09BF" w:rsidRPr="005C7D9C" w:rsidTr="007D23E6">
        <w:tc>
          <w:tcPr>
            <w:tcW w:w="1719" w:type="dxa"/>
            <w:tcBorders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proofErr w:type="spellStart"/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исполнения,%</w:t>
            </w:r>
            <w:proofErr w:type="spellEnd"/>
          </w:p>
        </w:tc>
      </w:tr>
      <w:tr w:rsidR="00ED09BF" w:rsidRPr="005C7D9C" w:rsidTr="007D23E6">
        <w:tc>
          <w:tcPr>
            <w:tcW w:w="1719" w:type="dxa"/>
            <w:tcBorders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36A0D"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D09BF" w:rsidRPr="005C7D9C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</w:tr>
      <w:tr w:rsidR="00ED09BF" w:rsidRPr="005C7D9C" w:rsidTr="007D23E6">
        <w:tc>
          <w:tcPr>
            <w:tcW w:w="1719" w:type="dxa"/>
            <w:tcBorders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3631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439 000,00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403 500,00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C72C0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236 383,76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360 693,76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53,85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89,39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2,07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4,52</w:t>
            </w:r>
          </w:p>
        </w:tc>
      </w:tr>
      <w:tr w:rsidR="00ED09BF" w:rsidRPr="005C7D9C" w:rsidTr="007D23E6">
        <w:tc>
          <w:tcPr>
            <w:tcW w:w="1719" w:type="dxa"/>
            <w:tcBorders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C72C0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40D6" w:rsidRPr="005C7D9C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91 000,00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C72C0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77 292,66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108 515,71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87,83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119,25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</w:tr>
      <w:tr w:rsidR="00ED09BF" w:rsidRPr="005C7D9C" w:rsidTr="007D23E6">
        <w:tc>
          <w:tcPr>
            <w:tcW w:w="1719" w:type="dxa"/>
            <w:tcBorders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C72C0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2 135,00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C72C0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2 130,18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18 834,41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99,77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753,38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D09BF" w:rsidRPr="005C7D9C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4F6EF1" w:rsidRPr="005C7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9BF" w:rsidRPr="005C7D9C" w:rsidTr="007D23E6">
        <w:trPr>
          <w:trHeight w:val="471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2840D6" w:rsidRPr="005C7D9C" w:rsidRDefault="00A15AFD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2840D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290 000,00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C72C0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128 388,93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233 343,64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44,27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75,27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2840D6" w:rsidRPr="005C7D9C" w:rsidTr="007D23E6">
        <w:trPr>
          <w:trHeight w:val="223"/>
        </w:trPr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</w:tcPr>
          <w:p w:rsidR="002840D6" w:rsidRPr="005C7D9C" w:rsidRDefault="002840D6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. Собственности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D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58 865,00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D6" w:rsidRPr="005C7D9C" w:rsidRDefault="002840D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D6" w:rsidRPr="005C7D9C" w:rsidRDefault="002840D6" w:rsidP="007D23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D23E6" w:rsidRPr="005C7D9C">
              <w:rPr>
                <w:rFonts w:ascii="Times New Roman" w:hAnsi="Times New Roman" w:cs="Times New Roman"/>
                <w:sz w:val="20"/>
                <w:szCs w:val="20"/>
              </w:rPr>
              <w:t> 571,99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D6" w:rsidRPr="005C7D9C" w:rsidRDefault="002840D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D6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48,54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D6" w:rsidRPr="005C7D9C" w:rsidRDefault="002840D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D6" w:rsidRPr="005C7D9C" w:rsidRDefault="00FE1283" w:rsidP="00EF08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F08E9" w:rsidRPr="005C7D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2840D6" w:rsidRPr="005C7D9C" w:rsidRDefault="002840D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5C7D9C" w:rsidTr="007D23E6">
        <w:tc>
          <w:tcPr>
            <w:tcW w:w="1719" w:type="dxa"/>
            <w:tcBorders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15 346 869,44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9 470 053,50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23E6" w:rsidP="002840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11 210 753,90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7 616 841,67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73,05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80,43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97,93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95,48</w:t>
            </w:r>
          </w:p>
        </w:tc>
      </w:tr>
      <w:tr w:rsidR="00ED09BF" w:rsidRPr="005C7D9C" w:rsidTr="007D23E6">
        <w:trPr>
          <w:trHeight w:val="1584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A15AFD" w:rsidRPr="005C7D9C" w:rsidRDefault="00ED09BF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Дотации бюджетам </w:t>
            </w:r>
            <w:r w:rsidR="00A15AFD" w:rsidRPr="005C7D9C">
              <w:rPr>
                <w:rFonts w:ascii="Times New Roman" w:hAnsi="Times New Roman" w:cs="Times New Roman"/>
                <w:sz w:val="20"/>
                <w:szCs w:val="20"/>
              </w:rPr>
              <w:t>сельских поселений на выравнивание бюджетной обеспеченности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2840D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6 370 900,00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FD" w:rsidRPr="005C7D9C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6 370 900,</w:t>
            </w:r>
          </w:p>
          <w:p w:rsidR="00ED09BF" w:rsidRPr="005C7D9C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4 778 172,00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4 778 176,00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15AFD" w:rsidRPr="005C7D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59,90</w:t>
            </w:r>
          </w:p>
        </w:tc>
      </w:tr>
      <w:tr w:rsidR="00A15AFD" w:rsidRPr="005C7D9C" w:rsidTr="007D23E6">
        <w:trPr>
          <w:trHeight w:val="249"/>
        </w:trPr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</w:tcPr>
          <w:p w:rsidR="00A15AFD" w:rsidRPr="005C7D9C" w:rsidRDefault="00A15AFD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C7D9C" w:rsidRDefault="00375D0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220 660,00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C7D9C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290 380,00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165 492,00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217 786,00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15AFD" w:rsidRPr="005C7D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A15AFD" w:rsidRPr="005C7D9C" w:rsidRDefault="00A15AFD" w:rsidP="004F6E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4F6EF1" w:rsidRPr="005C7D9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ED09BF" w:rsidRPr="005C7D9C" w:rsidTr="007D23E6">
        <w:tc>
          <w:tcPr>
            <w:tcW w:w="1719" w:type="dxa"/>
            <w:tcBorders>
              <w:right w:val="single" w:sz="4" w:space="0" w:color="auto"/>
            </w:tcBorders>
          </w:tcPr>
          <w:p w:rsidR="00ED09BF" w:rsidRPr="005C7D9C" w:rsidRDefault="00ED09BF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 w:rsidR="00A15AFD"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на обеспечение развития и укрепления материально-технической базы домов культуры </w:t>
            </w:r>
            <w:r w:rsidR="0043648A" w:rsidRPr="005C7D9C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 тысяч человек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1 025 000,00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1 025 000,00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12,85</w:t>
            </w:r>
          </w:p>
        </w:tc>
      </w:tr>
      <w:tr w:rsidR="00ED09BF" w:rsidRPr="005C7D9C" w:rsidTr="007D23E6">
        <w:tc>
          <w:tcPr>
            <w:tcW w:w="1719" w:type="dxa"/>
            <w:tcBorders>
              <w:right w:val="single" w:sz="4" w:space="0" w:color="auto"/>
            </w:tcBorders>
          </w:tcPr>
          <w:p w:rsidR="00ED09BF" w:rsidRPr="005C7D9C" w:rsidRDefault="00ED09BF" w:rsidP="004310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43105A"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сидия 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</w:t>
            </w:r>
            <w:r w:rsidR="0043648A" w:rsidRPr="005C7D9C">
              <w:rPr>
                <w:rFonts w:ascii="Times New Roman" w:hAnsi="Times New Roman" w:cs="Times New Roman"/>
                <w:sz w:val="20"/>
                <w:szCs w:val="20"/>
              </w:rPr>
              <w:t>сельских поселений на поддержку отрасли культуры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5E12" w:rsidP="007D5E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6 614 840,0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53 763,50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4 737 264,18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53 763,50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71,62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41,38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D09BF" w:rsidRPr="005C7D9C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F6EF1" w:rsidRPr="005C7D9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ED09BF" w:rsidRPr="005C7D9C" w:rsidTr="007D23E6">
        <w:tc>
          <w:tcPr>
            <w:tcW w:w="1719" w:type="dxa"/>
            <w:tcBorders>
              <w:right w:val="single" w:sz="4" w:space="0" w:color="auto"/>
            </w:tcBorders>
          </w:tcPr>
          <w:p w:rsidR="00ED09BF" w:rsidRPr="005C7D9C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420 000,00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443 000,00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442 999,92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EB58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D32E8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</w:tr>
      <w:tr w:rsidR="00ED09BF" w:rsidRPr="005C7D9C" w:rsidTr="007D23E6">
        <w:trPr>
          <w:trHeight w:val="1086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43648A" w:rsidRPr="005C7D9C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375D0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404 586,00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381 546,00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303 440,00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286 161,00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EA220B" w:rsidP="00EB5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B587F" w:rsidRPr="005C7D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5C7D9C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F6EF1" w:rsidRPr="005C7D9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D23E6" w:rsidRPr="005C7D9C" w:rsidTr="007D23E6">
        <w:trPr>
          <w:trHeight w:val="2542"/>
        </w:trPr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</w:tcPr>
          <w:p w:rsidR="007D23E6" w:rsidRPr="005C7D9C" w:rsidRDefault="007D23E6" w:rsidP="007D23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E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81 000,00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E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E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51 234,28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E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54 491,25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E6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63,25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E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58,59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E6" w:rsidRPr="005C7D9C" w:rsidRDefault="007D23E6" w:rsidP="00EF08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F08E9" w:rsidRPr="005C7D9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7D23E6" w:rsidRPr="005C7D9C" w:rsidRDefault="007D23E6" w:rsidP="004F6E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7D23E6" w:rsidRPr="005C7D9C" w:rsidTr="007D23E6">
        <w:trPr>
          <w:trHeight w:val="2527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6" w:rsidRPr="005C7D9C" w:rsidRDefault="007D23E6" w:rsidP="007D23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1 812,44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1 812,44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6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6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6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3E6" w:rsidRPr="005C7D9C" w:rsidRDefault="007D23E6" w:rsidP="004F6E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8A" w:rsidRPr="005C7D9C" w:rsidTr="007D23E6">
        <w:trPr>
          <w:trHeight w:val="157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C7D9C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</w:t>
            </w:r>
            <w:r w:rsidR="00280DD8"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 на осуществление части</w:t>
            </w:r>
            <w:r w:rsidR="00CF477A"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1 213 071,00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C7D9C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802 464,00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1 153 339,00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748 464,00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95,08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93,27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43648A" w:rsidRPr="005C7D9C" w:rsidTr="007D23E6">
        <w:trPr>
          <w:trHeight w:val="223"/>
        </w:trPr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</w:tcPr>
          <w:p w:rsidR="0043648A" w:rsidRPr="005C7D9C" w:rsidRDefault="00CF477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5C7D9C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5C7D9C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5C7D9C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5C7D9C" w:rsidRDefault="00EA220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5C7D9C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5C7D9C" w:rsidRDefault="00EF08E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43648A" w:rsidRPr="005C7D9C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4F6EF1" w:rsidRPr="005C7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9BF" w:rsidRPr="005C7D9C" w:rsidTr="007D23E6">
        <w:tc>
          <w:tcPr>
            <w:tcW w:w="1719" w:type="dxa"/>
            <w:tcBorders>
              <w:right w:val="single" w:sz="4" w:space="0" w:color="auto"/>
            </w:tcBorders>
          </w:tcPr>
          <w:p w:rsidR="00ED09BF" w:rsidRPr="005C7D9C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3B261B" w:rsidP="007D23E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D23E6"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 785 869,44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9 873 553,50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11 447 137,66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7 977 535,43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7D23E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72,52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4F6EF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80,80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C7D9C" w:rsidRDefault="00FE128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D09BF" w:rsidRPr="005C7D9C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5C7D9C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 xml:space="preserve">Анализ исполнения бюджета </w:t>
      </w:r>
      <w:r w:rsidR="00ED349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2A3A5B" w:rsidRPr="005C7D9C">
        <w:rPr>
          <w:rFonts w:ascii="Times New Roman" w:hAnsi="Times New Roman" w:cs="Times New Roman"/>
          <w:sz w:val="24"/>
          <w:szCs w:val="24"/>
        </w:rPr>
        <w:t>за 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в сравнении с исполнением бюджета </w:t>
      </w:r>
      <w:r w:rsidR="00ED349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за </w:t>
      </w:r>
      <w:r w:rsidR="002A3A5B" w:rsidRPr="005C7D9C">
        <w:rPr>
          <w:rFonts w:ascii="Times New Roman" w:hAnsi="Times New Roman" w:cs="Times New Roman"/>
          <w:sz w:val="24"/>
          <w:szCs w:val="24"/>
        </w:rPr>
        <w:t>9</w:t>
      </w:r>
      <w:r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2A3A5B" w:rsidRPr="005C7D9C">
        <w:rPr>
          <w:rFonts w:ascii="Times New Roman" w:hAnsi="Times New Roman" w:cs="Times New Roman"/>
          <w:sz w:val="24"/>
          <w:szCs w:val="24"/>
        </w:rPr>
        <w:t>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2020 года показал, что плановые показатели по доходам на 2021 год у</w:t>
      </w:r>
      <w:r w:rsidR="00D32E86" w:rsidRPr="005C7D9C">
        <w:rPr>
          <w:rFonts w:ascii="Times New Roman" w:hAnsi="Times New Roman" w:cs="Times New Roman"/>
          <w:sz w:val="24"/>
          <w:szCs w:val="24"/>
        </w:rPr>
        <w:t>меньшились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от </w:t>
      </w:r>
      <w:r w:rsidR="00B218E2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 xml:space="preserve">аналогического периода 2020 года на </w:t>
      </w:r>
      <w:r w:rsidR="00D32E86" w:rsidRPr="005C7D9C">
        <w:rPr>
          <w:rFonts w:ascii="Times New Roman" w:hAnsi="Times New Roman" w:cs="Times New Roman"/>
          <w:sz w:val="24"/>
          <w:szCs w:val="24"/>
        </w:rPr>
        <w:t>5</w:t>
      </w:r>
      <w:r w:rsidR="00FF6ED2" w:rsidRPr="005C7D9C">
        <w:rPr>
          <w:rFonts w:ascii="Times New Roman" w:hAnsi="Times New Roman" w:cs="Times New Roman"/>
          <w:sz w:val="24"/>
          <w:szCs w:val="24"/>
        </w:rPr>
        <w:t> 912 315,94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</w:t>
      </w:r>
      <w:r w:rsidR="002A3A5B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характеризуется у</w:t>
      </w:r>
      <w:r w:rsidR="00FF6ED2" w:rsidRPr="005C7D9C">
        <w:rPr>
          <w:rFonts w:ascii="Times New Roman" w:hAnsi="Times New Roman" w:cs="Times New Roman"/>
          <w:sz w:val="24"/>
          <w:szCs w:val="24"/>
        </w:rPr>
        <w:t>меньшением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2020</w:t>
      </w:r>
      <w:proofErr w:type="gramEnd"/>
      <w:r w:rsidRPr="005C7D9C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F6ED2" w:rsidRPr="005C7D9C">
        <w:rPr>
          <w:rFonts w:ascii="Times New Roman" w:hAnsi="Times New Roman" w:cs="Times New Roman"/>
          <w:sz w:val="24"/>
          <w:szCs w:val="24"/>
        </w:rPr>
        <w:t>3 469 602,23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5C7D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5C7D9C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2021 год увеличились на </w:t>
      </w:r>
      <w:r w:rsidR="00FF6ED2" w:rsidRPr="005C7D9C">
        <w:rPr>
          <w:rFonts w:ascii="Times New Roman" w:hAnsi="Times New Roman" w:cs="Times New Roman"/>
          <w:sz w:val="24"/>
          <w:szCs w:val="24"/>
        </w:rPr>
        <w:t>3,4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FF6ED2" w:rsidRPr="005C7D9C">
        <w:rPr>
          <w:rFonts w:ascii="Times New Roman" w:hAnsi="Times New Roman" w:cs="Times New Roman"/>
          <w:sz w:val="24"/>
          <w:szCs w:val="24"/>
        </w:rPr>
        <w:t>8</w:t>
      </w:r>
      <w:r w:rsidR="00D32E86" w:rsidRPr="005C7D9C">
        <w:rPr>
          <w:rFonts w:ascii="Times New Roman" w:hAnsi="Times New Roman" w:cs="Times New Roman"/>
          <w:sz w:val="24"/>
          <w:szCs w:val="24"/>
        </w:rPr>
        <w:t>8 000,00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D32E86" w:rsidRPr="005C7D9C">
        <w:rPr>
          <w:rFonts w:ascii="Times New Roman" w:hAnsi="Times New Roman" w:cs="Times New Roman"/>
          <w:sz w:val="24"/>
          <w:szCs w:val="24"/>
        </w:rPr>
        <w:t>91 000,00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</w:t>
      </w:r>
      <w:r w:rsidRPr="005C7D9C">
        <w:rPr>
          <w:rFonts w:ascii="Times New Roman" w:hAnsi="Times New Roman" w:cs="Times New Roman"/>
          <w:sz w:val="24"/>
          <w:szCs w:val="24"/>
        </w:rPr>
        <w:lastRenderedPageBreak/>
        <w:t xml:space="preserve">на прибыль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FF6ED2" w:rsidRPr="005C7D9C">
        <w:rPr>
          <w:rFonts w:ascii="Times New Roman" w:hAnsi="Times New Roman" w:cs="Times New Roman"/>
          <w:sz w:val="24"/>
          <w:szCs w:val="24"/>
        </w:rPr>
        <w:t>40,4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FD12CA" w:rsidRPr="005C7D9C">
        <w:rPr>
          <w:rFonts w:ascii="Times New Roman" w:hAnsi="Times New Roman" w:cs="Times New Roman"/>
          <w:sz w:val="24"/>
          <w:szCs w:val="24"/>
        </w:rPr>
        <w:t>77 292,66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FD12CA" w:rsidRPr="005C7D9C">
        <w:rPr>
          <w:rFonts w:ascii="Times New Roman" w:hAnsi="Times New Roman" w:cs="Times New Roman"/>
          <w:sz w:val="24"/>
          <w:szCs w:val="24"/>
        </w:rPr>
        <w:t>108 515,71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5C7D9C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налогам на совокупный доход на 2021 год у</w:t>
      </w:r>
      <w:r w:rsidR="00D32E86" w:rsidRPr="005C7D9C">
        <w:rPr>
          <w:rFonts w:ascii="Times New Roman" w:hAnsi="Times New Roman" w:cs="Times New Roman"/>
          <w:sz w:val="24"/>
          <w:szCs w:val="24"/>
        </w:rPr>
        <w:t>величились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FD12CA" w:rsidRPr="005C7D9C">
        <w:rPr>
          <w:rFonts w:ascii="Times New Roman" w:hAnsi="Times New Roman" w:cs="Times New Roman"/>
          <w:sz w:val="24"/>
          <w:szCs w:val="24"/>
        </w:rPr>
        <w:t>17,1</w:t>
      </w:r>
      <w:r w:rsidRPr="005C7D9C">
        <w:rPr>
          <w:rFonts w:ascii="Times New Roman" w:hAnsi="Times New Roman" w:cs="Times New Roman"/>
          <w:sz w:val="24"/>
          <w:szCs w:val="24"/>
        </w:rPr>
        <w:t>% по сравнению с 2020г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C7D9C">
        <w:rPr>
          <w:rFonts w:ascii="Times New Roman" w:hAnsi="Times New Roman" w:cs="Times New Roman"/>
          <w:sz w:val="24"/>
          <w:szCs w:val="24"/>
        </w:rPr>
        <w:t xml:space="preserve">с </w:t>
      </w:r>
      <w:r w:rsidR="00FD12CA" w:rsidRPr="005C7D9C">
        <w:rPr>
          <w:rFonts w:ascii="Times New Roman" w:hAnsi="Times New Roman" w:cs="Times New Roman"/>
          <w:sz w:val="24"/>
          <w:szCs w:val="24"/>
        </w:rPr>
        <w:t>2 135</w:t>
      </w:r>
      <w:r w:rsidRPr="005C7D9C">
        <w:rPr>
          <w:rFonts w:ascii="Times New Roman" w:hAnsi="Times New Roman" w:cs="Times New Roman"/>
          <w:sz w:val="24"/>
          <w:szCs w:val="24"/>
        </w:rPr>
        <w:t xml:space="preserve">,00 руб. до </w:t>
      </w:r>
      <w:r w:rsidR="003A252D" w:rsidRPr="005C7D9C">
        <w:rPr>
          <w:rFonts w:ascii="Times New Roman" w:hAnsi="Times New Roman" w:cs="Times New Roman"/>
          <w:sz w:val="24"/>
          <w:szCs w:val="24"/>
        </w:rPr>
        <w:t>2 500</w:t>
      </w:r>
      <w:r w:rsidRPr="005C7D9C">
        <w:rPr>
          <w:rFonts w:ascii="Times New Roman" w:hAnsi="Times New Roman" w:cs="Times New Roman"/>
          <w:sz w:val="24"/>
          <w:szCs w:val="24"/>
        </w:rPr>
        <w:t xml:space="preserve">,00 руб.).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FD12CA" w:rsidRPr="005C7D9C">
        <w:rPr>
          <w:rFonts w:ascii="Times New Roman" w:hAnsi="Times New Roman" w:cs="Times New Roman"/>
          <w:sz w:val="24"/>
          <w:szCs w:val="24"/>
        </w:rPr>
        <w:t>величилось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FD12CA" w:rsidRPr="005C7D9C">
        <w:rPr>
          <w:rFonts w:ascii="Times New Roman" w:hAnsi="Times New Roman" w:cs="Times New Roman"/>
          <w:sz w:val="24"/>
          <w:szCs w:val="24"/>
        </w:rPr>
        <w:t>784,17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FD12CA" w:rsidRPr="005C7D9C">
        <w:rPr>
          <w:rFonts w:ascii="Times New Roman" w:hAnsi="Times New Roman" w:cs="Times New Roman"/>
          <w:sz w:val="24"/>
          <w:szCs w:val="24"/>
        </w:rPr>
        <w:t>2 130,18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FD12CA" w:rsidRPr="005C7D9C">
        <w:rPr>
          <w:rFonts w:ascii="Times New Roman" w:hAnsi="Times New Roman" w:cs="Times New Roman"/>
          <w:sz w:val="24"/>
          <w:szCs w:val="24"/>
        </w:rPr>
        <w:t>18 834,41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5C7D9C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3A252D" w:rsidRPr="005C7D9C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5C7D9C">
        <w:rPr>
          <w:rFonts w:ascii="Times New Roman" w:hAnsi="Times New Roman" w:cs="Times New Roman"/>
          <w:sz w:val="24"/>
          <w:szCs w:val="24"/>
        </w:rPr>
        <w:t xml:space="preserve"> на 2021 год увеличились на </w:t>
      </w:r>
      <w:r w:rsidR="003A252D" w:rsidRPr="005C7D9C">
        <w:rPr>
          <w:rFonts w:ascii="Times New Roman" w:hAnsi="Times New Roman" w:cs="Times New Roman"/>
          <w:sz w:val="24"/>
          <w:szCs w:val="24"/>
        </w:rPr>
        <w:t>6,9</w:t>
      </w:r>
      <w:r w:rsidR="00630228" w:rsidRPr="005C7D9C">
        <w:rPr>
          <w:rFonts w:ascii="Times New Roman" w:hAnsi="Times New Roman" w:cs="Times New Roman"/>
          <w:sz w:val="24"/>
          <w:szCs w:val="24"/>
        </w:rPr>
        <w:t>% по сравнению с 2020 годом</w:t>
      </w:r>
      <w:r w:rsidR="003A252D" w:rsidRPr="005C7D9C">
        <w:rPr>
          <w:rFonts w:ascii="Times New Roman" w:hAnsi="Times New Roman" w:cs="Times New Roman"/>
          <w:sz w:val="24"/>
          <w:szCs w:val="24"/>
        </w:rPr>
        <w:t xml:space="preserve"> (с 290 000.00 руб. до 3</w:t>
      </w:r>
      <w:r w:rsidR="00630228" w:rsidRPr="005C7D9C">
        <w:rPr>
          <w:rFonts w:ascii="Times New Roman" w:hAnsi="Times New Roman" w:cs="Times New Roman"/>
          <w:sz w:val="24"/>
          <w:szCs w:val="24"/>
        </w:rPr>
        <w:t xml:space="preserve">10 000.00 руб.).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</w:t>
      </w:r>
      <w:r w:rsidR="007C1764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2E4092" w:rsidRPr="005C7D9C">
        <w:rPr>
          <w:rFonts w:ascii="Times New Roman" w:hAnsi="Times New Roman" w:cs="Times New Roman"/>
          <w:sz w:val="24"/>
          <w:szCs w:val="24"/>
        </w:rPr>
        <w:t>месяцев</w:t>
      </w:r>
      <w:r w:rsidR="007C1764" w:rsidRPr="005C7D9C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30228" w:rsidRPr="005C7D9C">
        <w:rPr>
          <w:rFonts w:ascii="Times New Roman" w:hAnsi="Times New Roman" w:cs="Times New Roman"/>
          <w:sz w:val="24"/>
          <w:szCs w:val="24"/>
        </w:rPr>
        <w:t xml:space="preserve"> у</w:t>
      </w:r>
      <w:r w:rsidR="00FD12CA" w:rsidRPr="005C7D9C">
        <w:rPr>
          <w:rFonts w:ascii="Times New Roman" w:hAnsi="Times New Roman" w:cs="Times New Roman"/>
          <w:sz w:val="24"/>
          <w:szCs w:val="24"/>
        </w:rPr>
        <w:t>величилось</w:t>
      </w:r>
      <w:r w:rsidR="00630228"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FD12CA" w:rsidRPr="005C7D9C">
        <w:rPr>
          <w:rFonts w:ascii="Times New Roman" w:hAnsi="Times New Roman" w:cs="Times New Roman"/>
          <w:sz w:val="24"/>
          <w:szCs w:val="24"/>
        </w:rPr>
        <w:t>81,75</w:t>
      </w:r>
      <w:r w:rsidR="00630228" w:rsidRPr="005C7D9C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  <w:r w:rsidR="003A252D" w:rsidRPr="005C7D9C">
        <w:rPr>
          <w:rFonts w:ascii="Times New Roman" w:hAnsi="Times New Roman" w:cs="Times New Roman"/>
          <w:sz w:val="24"/>
          <w:szCs w:val="24"/>
        </w:rPr>
        <w:t xml:space="preserve"> (с </w:t>
      </w:r>
      <w:r w:rsidR="00FD12CA" w:rsidRPr="005C7D9C">
        <w:rPr>
          <w:rFonts w:ascii="Times New Roman" w:hAnsi="Times New Roman" w:cs="Times New Roman"/>
          <w:sz w:val="24"/>
          <w:szCs w:val="24"/>
        </w:rPr>
        <w:t>128 388,93</w:t>
      </w:r>
      <w:r w:rsidR="003A252D" w:rsidRPr="005C7D9C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FD12CA" w:rsidRPr="005C7D9C">
        <w:rPr>
          <w:rFonts w:ascii="Times New Roman" w:hAnsi="Times New Roman" w:cs="Times New Roman"/>
          <w:sz w:val="24"/>
          <w:szCs w:val="24"/>
        </w:rPr>
        <w:t>233 343,64</w:t>
      </w:r>
      <w:r w:rsidR="003A252D"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F2C46" w:rsidRPr="005C7D9C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2021 год у</w:t>
      </w:r>
      <w:r w:rsidR="003A252D" w:rsidRPr="005C7D9C">
        <w:rPr>
          <w:rFonts w:ascii="Times New Roman" w:hAnsi="Times New Roman" w:cs="Times New Roman"/>
          <w:sz w:val="24"/>
          <w:szCs w:val="24"/>
        </w:rPr>
        <w:t>меньшились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FD12CA" w:rsidRPr="005C7D9C">
        <w:rPr>
          <w:rFonts w:ascii="Times New Roman" w:hAnsi="Times New Roman" w:cs="Times New Roman"/>
          <w:sz w:val="24"/>
          <w:szCs w:val="24"/>
        </w:rPr>
        <w:t>38,3</w:t>
      </w:r>
      <w:r w:rsidR="00C215DD" w:rsidRPr="005C7D9C">
        <w:rPr>
          <w:rFonts w:ascii="Times New Roman" w:hAnsi="Times New Roman" w:cs="Times New Roman"/>
          <w:sz w:val="24"/>
          <w:szCs w:val="24"/>
        </w:rPr>
        <w:t>% по сравнению с 2020 годом (</w:t>
      </w:r>
      <w:r w:rsidRPr="005C7D9C">
        <w:rPr>
          <w:rFonts w:ascii="Times New Roman" w:hAnsi="Times New Roman" w:cs="Times New Roman"/>
          <w:sz w:val="24"/>
          <w:szCs w:val="24"/>
        </w:rPr>
        <w:t xml:space="preserve">с </w:t>
      </w:r>
      <w:r w:rsidR="00FD12CA" w:rsidRPr="005C7D9C">
        <w:rPr>
          <w:rFonts w:ascii="Times New Roman" w:hAnsi="Times New Roman" w:cs="Times New Roman"/>
          <w:sz w:val="24"/>
          <w:szCs w:val="24"/>
        </w:rPr>
        <w:t>15 346 869,44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022E3" w:rsidRPr="005C7D9C">
        <w:rPr>
          <w:rFonts w:ascii="Times New Roman" w:hAnsi="Times New Roman" w:cs="Times New Roman"/>
          <w:sz w:val="24"/>
          <w:szCs w:val="24"/>
        </w:rPr>
        <w:t>9 470 053,50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5C7D9C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5C7D9C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C215DD" w:rsidRPr="005C7D9C">
        <w:rPr>
          <w:rFonts w:ascii="Times New Roman" w:hAnsi="Times New Roman" w:cs="Times New Roman"/>
          <w:sz w:val="24"/>
          <w:szCs w:val="24"/>
        </w:rPr>
        <w:t xml:space="preserve"> у</w:t>
      </w:r>
      <w:r w:rsidR="00FD12CA" w:rsidRPr="005C7D9C">
        <w:rPr>
          <w:rFonts w:ascii="Times New Roman" w:hAnsi="Times New Roman" w:cs="Times New Roman"/>
          <w:sz w:val="24"/>
          <w:szCs w:val="24"/>
        </w:rPr>
        <w:t>меньшилось</w:t>
      </w:r>
      <w:r w:rsidR="00C215DD"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FD12CA" w:rsidRPr="005C7D9C">
        <w:rPr>
          <w:rFonts w:ascii="Times New Roman" w:hAnsi="Times New Roman" w:cs="Times New Roman"/>
          <w:sz w:val="24"/>
          <w:szCs w:val="24"/>
        </w:rPr>
        <w:t>32,06</w:t>
      </w:r>
      <w:r w:rsidR="00C215DD" w:rsidRPr="005C7D9C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D12CA" w:rsidRPr="005C7D9C">
        <w:rPr>
          <w:rFonts w:ascii="Times New Roman" w:hAnsi="Times New Roman" w:cs="Times New Roman"/>
          <w:sz w:val="24"/>
          <w:szCs w:val="24"/>
        </w:rPr>
        <w:t>3 593 912,23</w:t>
      </w:r>
      <w:r w:rsidR="00C215DD" w:rsidRPr="005C7D9C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2020 года.</w:t>
      </w:r>
    </w:p>
    <w:p w:rsidR="00C215DD" w:rsidRPr="005C7D9C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2021 год увеличились на </w:t>
      </w:r>
      <w:r w:rsidR="00B022E3" w:rsidRPr="005C7D9C">
        <w:rPr>
          <w:rFonts w:ascii="Times New Roman" w:hAnsi="Times New Roman" w:cs="Times New Roman"/>
          <w:sz w:val="24"/>
          <w:szCs w:val="24"/>
        </w:rPr>
        <w:t>69 720,00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022E3" w:rsidRPr="005C7D9C">
        <w:rPr>
          <w:rFonts w:ascii="Times New Roman" w:hAnsi="Times New Roman" w:cs="Times New Roman"/>
          <w:sz w:val="24"/>
          <w:szCs w:val="24"/>
        </w:rPr>
        <w:t>1,06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по сравнению с 2020 годом. Исполнение по дотациям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</w:t>
      </w:r>
      <w:r w:rsidRPr="005C7D9C">
        <w:rPr>
          <w:rFonts w:ascii="Times New Roman" w:hAnsi="Times New Roman" w:cs="Times New Roman"/>
          <w:sz w:val="24"/>
          <w:szCs w:val="24"/>
        </w:rPr>
        <w:t xml:space="preserve"> месяцев 2021 года увеличилось на </w:t>
      </w:r>
      <w:r w:rsidR="00883888" w:rsidRPr="005C7D9C">
        <w:rPr>
          <w:rFonts w:ascii="Times New Roman" w:hAnsi="Times New Roman" w:cs="Times New Roman"/>
          <w:sz w:val="24"/>
          <w:szCs w:val="24"/>
        </w:rPr>
        <w:t>52 298,00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43105A" w:rsidRPr="005C7D9C">
        <w:rPr>
          <w:rFonts w:ascii="Times New Roman" w:hAnsi="Times New Roman" w:cs="Times New Roman"/>
          <w:sz w:val="24"/>
          <w:szCs w:val="24"/>
        </w:rPr>
        <w:t>1,06</w:t>
      </w:r>
      <w:r w:rsidRPr="005C7D9C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C215DD" w:rsidRPr="005C7D9C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2021 год у</w:t>
      </w:r>
      <w:r w:rsidR="0043105A" w:rsidRPr="005C7D9C">
        <w:rPr>
          <w:rFonts w:ascii="Times New Roman" w:hAnsi="Times New Roman" w:cs="Times New Roman"/>
          <w:sz w:val="24"/>
          <w:szCs w:val="24"/>
        </w:rPr>
        <w:t>меньшились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сравнению с 2020г. </w:t>
      </w:r>
      <w:r w:rsidR="005A72CA" w:rsidRPr="005C7D9C">
        <w:rPr>
          <w:rFonts w:ascii="Times New Roman" w:hAnsi="Times New Roman" w:cs="Times New Roman"/>
          <w:sz w:val="24"/>
          <w:szCs w:val="24"/>
        </w:rPr>
        <w:t xml:space="preserve">на </w:t>
      </w:r>
      <w:r w:rsidR="009B2D00" w:rsidRPr="005C7D9C">
        <w:rPr>
          <w:rFonts w:ascii="Times New Roman" w:hAnsi="Times New Roman" w:cs="Times New Roman"/>
          <w:sz w:val="24"/>
          <w:szCs w:val="24"/>
        </w:rPr>
        <w:t>5 536 116,50</w:t>
      </w:r>
      <w:r w:rsidR="0043105A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5A72CA" w:rsidRPr="005C7D9C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9B2D00" w:rsidRPr="005C7D9C">
        <w:rPr>
          <w:rFonts w:ascii="Times New Roman" w:hAnsi="Times New Roman" w:cs="Times New Roman"/>
          <w:sz w:val="24"/>
          <w:szCs w:val="24"/>
        </w:rPr>
        <w:t>74,42</w:t>
      </w:r>
      <w:r w:rsidR="005A72CA" w:rsidRPr="005C7D9C">
        <w:rPr>
          <w:rFonts w:ascii="Times New Roman" w:hAnsi="Times New Roman" w:cs="Times New Roman"/>
          <w:sz w:val="24"/>
          <w:szCs w:val="24"/>
        </w:rPr>
        <w:t xml:space="preserve">%. Исполнение по субсидиям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</w:t>
      </w:r>
      <w:r w:rsidR="005A72CA" w:rsidRPr="005C7D9C">
        <w:rPr>
          <w:rFonts w:ascii="Times New Roman" w:hAnsi="Times New Roman" w:cs="Times New Roman"/>
          <w:sz w:val="24"/>
          <w:szCs w:val="24"/>
        </w:rPr>
        <w:t xml:space="preserve"> месяцев 2021 г. составило 1</w:t>
      </w:r>
      <w:r w:rsidR="00883888" w:rsidRPr="005C7D9C">
        <w:rPr>
          <w:rFonts w:ascii="Times New Roman" w:hAnsi="Times New Roman" w:cs="Times New Roman"/>
          <w:sz w:val="24"/>
          <w:szCs w:val="24"/>
        </w:rPr>
        <w:t> 807 924,42</w:t>
      </w:r>
      <w:r w:rsidR="005A72CA" w:rsidRPr="005C7D9C">
        <w:rPr>
          <w:rFonts w:ascii="Times New Roman" w:hAnsi="Times New Roman" w:cs="Times New Roman"/>
          <w:sz w:val="24"/>
          <w:szCs w:val="24"/>
        </w:rPr>
        <w:t xml:space="preserve"> руб., что на</w:t>
      </w:r>
      <w:r w:rsidR="009B2D00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883888" w:rsidRPr="005C7D9C">
        <w:rPr>
          <w:rFonts w:ascii="Times New Roman" w:hAnsi="Times New Roman" w:cs="Times New Roman"/>
          <w:sz w:val="24"/>
          <w:szCs w:val="24"/>
        </w:rPr>
        <w:t>3 232 779,76</w:t>
      </w:r>
      <w:r w:rsidR="009B2D00" w:rsidRPr="005C7D9C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5A72CA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883888" w:rsidRPr="005C7D9C">
        <w:rPr>
          <w:rFonts w:ascii="Times New Roman" w:hAnsi="Times New Roman" w:cs="Times New Roman"/>
          <w:sz w:val="24"/>
          <w:szCs w:val="24"/>
        </w:rPr>
        <w:t>64,13</w:t>
      </w:r>
      <w:r w:rsidR="005A72CA" w:rsidRPr="005C7D9C">
        <w:rPr>
          <w:rFonts w:ascii="Times New Roman" w:hAnsi="Times New Roman" w:cs="Times New Roman"/>
          <w:sz w:val="24"/>
          <w:szCs w:val="24"/>
        </w:rPr>
        <w:t xml:space="preserve">% </w:t>
      </w:r>
      <w:r w:rsidR="00883888" w:rsidRPr="005C7D9C">
        <w:rPr>
          <w:rFonts w:ascii="Times New Roman" w:hAnsi="Times New Roman" w:cs="Times New Roman"/>
          <w:sz w:val="24"/>
          <w:szCs w:val="24"/>
        </w:rPr>
        <w:t>меньше</w:t>
      </w:r>
      <w:r w:rsidR="005A72CA" w:rsidRPr="005C7D9C">
        <w:rPr>
          <w:rFonts w:ascii="Times New Roman" w:hAnsi="Times New Roman" w:cs="Times New Roman"/>
          <w:sz w:val="24"/>
          <w:szCs w:val="24"/>
        </w:rPr>
        <w:t xml:space="preserve"> исполнения аналогичного периода 2020г.</w:t>
      </w:r>
    </w:p>
    <w:p w:rsidR="005A72CA" w:rsidRPr="005C7D9C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субвенциям на 2021г. у</w:t>
      </w:r>
      <w:r w:rsidR="00AC075E" w:rsidRPr="005C7D9C">
        <w:rPr>
          <w:rFonts w:ascii="Times New Roman" w:hAnsi="Times New Roman" w:cs="Times New Roman"/>
          <w:sz w:val="24"/>
          <w:szCs w:val="24"/>
        </w:rPr>
        <w:t>величились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7F529C" w:rsidRPr="005C7D9C">
        <w:rPr>
          <w:rFonts w:ascii="Times New Roman" w:hAnsi="Times New Roman" w:cs="Times New Roman"/>
          <w:sz w:val="24"/>
          <w:szCs w:val="24"/>
        </w:rPr>
        <w:t>12,3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7F529C" w:rsidRPr="005C7D9C">
        <w:rPr>
          <w:rFonts w:ascii="Times New Roman" w:hAnsi="Times New Roman" w:cs="Times New Roman"/>
          <w:sz w:val="24"/>
          <w:szCs w:val="24"/>
        </w:rPr>
        <w:t>82 812,44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C075E" w:rsidRPr="005C7D9C">
        <w:rPr>
          <w:rFonts w:ascii="Times New Roman" w:hAnsi="Times New Roman" w:cs="Times New Roman"/>
          <w:sz w:val="24"/>
          <w:szCs w:val="24"/>
        </w:rPr>
        <w:t>93 000,00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 Исполнение по субвенциям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2021г. у</w:t>
      </w:r>
      <w:r w:rsidR="00AC075E" w:rsidRPr="005C7D9C">
        <w:rPr>
          <w:rFonts w:ascii="Times New Roman" w:hAnsi="Times New Roman" w:cs="Times New Roman"/>
          <w:sz w:val="24"/>
          <w:szCs w:val="24"/>
        </w:rPr>
        <w:t>величилось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7F529C" w:rsidRPr="005C7D9C">
        <w:rPr>
          <w:rFonts w:ascii="Times New Roman" w:hAnsi="Times New Roman" w:cs="Times New Roman"/>
          <w:sz w:val="24"/>
          <w:szCs w:val="24"/>
        </w:rPr>
        <w:t>1 444,53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7F529C" w:rsidRPr="005C7D9C">
        <w:rPr>
          <w:rFonts w:ascii="Times New Roman" w:hAnsi="Times New Roman" w:cs="Times New Roman"/>
          <w:sz w:val="24"/>
          <w:szCs w:val="24"/>
        </w:rPr>
        <w:t>2,72</w:t>
      </w:r>
      <w:r w:rsidRPr="005C7D9C">
        <w:rPr>
          <w:rFonts w:ascii="Times New Roman" w:hAnsi="Times New Roman" w:cs="Times New Roman"/>
          <w:sz w:val="24"/>
          <w:szCs w:val="24"/>
        </w:rPr>
        <w:t>%</w:t>
      </w:r>
      <w:r w:rsidR="003C21DE" w:rsidRPr="005C7D9C">
        <w:rPr>
          <w:rFonts w:ascii="Times New Roman" w:hAnsi="Times New Roman" w:cs="Times New Roman"/>
          <w:sz w:val="24"/>
          <w:szCs w:val="24"/>
        </w:rPr>
        <w:t>.</w:t>
      </w:r>
    </w:p>
    <w:p w:rsidR="003C21DE" w:rsidRPr="005C7D9C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межбюджетным трансфертам на 2021г. у</w:t>
      </w:r>
      <w:r w:rsidR="007F529C" w:rsidRPr="005C7D9C">
        <w:rPr>
          <w:rFonts w:ascii="Times New Roman" w:hAnsi="Times New Roman" w:cs="Times New Roman"/>
          <w:sz w:val="24"/>
          <w:szCs w:val="24"/>
        </w:rPr>
        <w:t>меньшились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7F529C" w:rsidRPr="005C7D9C">
        <w:rPr>
          <w:rFonts w:ascii="Times New Roman" w:hAnsi="Times New Roman" w:cs="Times New Roman"/>
          <w:sz w:val="24"/>
          <w:szCs w:val="24"/>
        </w:rPr>
        <w:t>33,85</w:t>
      </w:r>
      <w:r w:rsidRPr="005C7D9C">
        <w:rPr>
          <w:rFonts w:ascii="Times New Roman" w:hAnsi="Times New Roman" w:cs="Times New Roman"/>
          <w:sz w:val="24"/>
          <w:szCs w:val="24"/>
        </w:rPr>
        <w:t>% по сравнению с 2020г. (</w:t>
      </w:r>
      <w:r w:rsidR="007F529C" w:rsidRPr="005C7D9C">
        <w:rPr>
          <w:rFonts w:ascii="Times New Roman" w:hAnsi="Times New Roman" w:cs="Times New Roman"/>
          <w:sz w:val="24"/>
          <w:szCs w:val="24"/>
        </w:rPr>
        <w:t>с 1 213 071,00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C075E" w:rsidRPr="005C7D9C">
        <w:rPr>
          <w:rFonts w:ascii="Times New Roman" w:hAnsi="Times New Roman" w:cs="Times New Roman"/>
          <w:sz w:val="24"/>
          <w:szCs w:val="24"/>
        </w:rPr>
        <w:t>802 464,00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</w:t>
      </w:r>
      <w:r w:rsidRPr="005C7D9C">
        <w:rPr>
          <w:rFonts w:ascii="Times New Roman" w:hAnsi="Times New Roman" w:cs="Times New Roman"/>
          <w:sz w:val="24"/>
          <w:szCs w:val="24"/>
        </w:rPr>
        <w:t xml:space="preserve"> месяцев текущего года у</w:t>
      </w:r>
      <w:r w:rsidR="007F529C" w:rsidRPr="005C7D9C">
        <w:rPr>
          <w:rFonts w:ascii="Times New Roman" w:hAnsi="Times New Roman" w:cs="Times New Roman"/>
          <w:sz w:val="24"/>
          <w:szCs w:val="24"/>
        </w:rPr>
        <w:t>меньшилось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7F529C" w:rsidRPr="005C7D9C">
        <w:rPr>
          <w:rFonts w:ascii="Times New Roman" w:hAnsi="Times New Roman" w:cs="Times New Roman"/>
          <w:sz w:val="24"/>
          <w:szCs w:val="24"/>
        </w:rPr>
        <w:t>404 875,00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F529C" w:rsidRPr="005C7D9C">
        <w:rPr>
          <w:rFonts w:ascii="Times New Roman" w:hAnsi="Times New Roman" w:cs="Times New Roman"/>
          <w:sz w:val="24"/>
          <w:szCs w:val="24"/>
        </w:rPr>
        <w:t>35,1</w:t>
      </w:r>
      <w:r w:rsidRPr="005C7D9C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AD62E1" w:rsidRPr="005C7D9C" w:rsidRDefault="00AD62E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Плановые показатели по поступлению прочих безвозмездных поступлений на 2021 год уменьшилось на 50,0% по сравнению с 2020г. (с 20 000,00 руб. до 10 000.00 руб.).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составило 100.0 %.</w:t>
      </w:r>
    </w:p>
    <w:p w:rsidR="00FA7DDB" w:rsidRPr="005C7D9C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5C7D9C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F9233B" w:rsidRPr="005C7D9C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="00FA7DDB" w:rsidRPr="005C7D9C">
        <w:rPr>
          <w:rFonts w:ascii="Times New Roman" w:hAnsi="Times New Roman" w:cs="Times New Roman"/>
          <w:b/>
          <w:sz w:val="24"/>
          <w:szCs w:val="24"/>
        </w:rPr>
        <w:t xml:space="preserve"> по расходам за </w:t>
      </w:r>
      <w:r w:rsidR="002E4092" w:rsidRPr="005C7D9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A7DDB" w:rsidRPr="005C7D9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FA7DDB" w:rsidRPr="005C7D9C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F9233B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произведены в сумме </w:t>
      </w:r>
      <w:r w:rsidR="00561362" w:rsidRPr="005C7D9C">
        <w:rPr>
          <w:rFonts w:ascii="Times New Roman" w:hAnsi="Times New Roman" w:cs="Times New Roman"/>
          <w:sz w:val="24"/>
          <w:szCs w:val="24"/>
        </w:rPr>
        <w:t>7 818 080,15</w:t>
      </w:r>
      <w:r w:rsidR="00236A0D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>руб. или</w:t>
      </w:r>
      <w:r w:rsidR="00236A0D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561362" w:rsidRPr="005C7D9C">
        <w:rPr>
          <w:rFonts w:ascii="Times New Roman" w:hAnsi="Times New Roman" w:cs="Times New Roman"/>
          <w:sz w:val="24"/>
          <w:szCs w:val="24"/>
        </w:rPr>
        <w:t>79,18</w:t>
      </w:r>
      <w:r w:rsidRPr="005C7D9C">
        <w:rPr>
          <w:rFonts w:ascii="Times New Roman" w:hAnsi="Times New Roman" w:cs="Times New Roman"/>
          <w:sz w:val="24"/>
          <w:szCs w:val="24"/>
        </w:rPr>
        <w:t>%</w:t>
      </w:r>
      <w:r w:rsidR="0029340F" w:rsidRPr="005C7D9C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236A0D" w:rsidRPr="005C7D9C">
        <w:rPr>
          <w:rFonts w:ascii="Times New Roman" w:hAnsi="Times New Roman" w:cs="Times New Roman"/>
          <w:sz w:val="24"/>
          <w:szCs w:val="24"/>
        </w:rPr>
        <w:t>9 873 553,50</w:t>
      </w:r>
      <w:r w:rsidR="0029340F"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5C7D9C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</w:t>
      </w:r>
      <w:r w:rsidR="002E4092" w:rsidRPr="005C7D9C">
        <w:rPr>
          <w:rFonts w:ascii="Times New Roman" w:hAnsi="Times New Roman" w:cs="Times New Roman"/>
          <w:sz w:val="24"/>
          <w:szCs w:val="24"/>
        </w:rPr>
        <w:t>10</w:t>
      </w:r>
      <w:r w:rsidRPr="005C7D9C">
        <w:rPr>
          <w:rFonts w:ascii="Times New Roman" w:hAnsi="Times New Roman" w:cs="Times New Roman"/>
          <w:sz w:val="24"/>
          <w:szCs w:val="24"/>
        </w:rPr>
        <w:t>.2021г. показывает (Таблица №</w:t>
      </w:r>
      <w:r w:rsidR="004C3D1D" w:rsidRPr="005C7D9C">
        <w:rPr>
          <w:rFonts w:ascii="Times New Roman" w:hAnsi="Times New Roman" w:cs="Times New Roman"/>
          <w:sz w:val="24"/>
          <w:szCs w:val="24"/>
        </w:rPr>
        <w:t>4</w:t>
      </w:r>
      <w:r w:rsidRPr="005C7D9C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</w:t>
      </w:r>
      <w:r w:rsidR="00A45366" w:rsidRPr="005C7D9C">
        <w:rPr>
          <w:rFonts w:ascii="Times New Roman" w:hAnsi="Times New Roman" w:cs="Times New Roman"/>
          <w:sz w:val="24"/>
          <w:szCs w:val="24"/>
        </w:rPr>
        <w:t>9</w:t>
      </w:r>
      <w:r w:rsidRPr="005C7D9C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 на </w:t>
      </w:r>
      <w:r w:rsidR="00CF477A" w:rsidRPr="005C7D9C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Pr="005C7D9C">
        <w:rPr>
          <w:rFonts w:ascii="Times New Roman" w:hAnsi="Times New Roman" w:cs="Times New Roman"/>
          <w:sz w:val="24"/>
          <w:szCs w:val="24"/>
        </w:rPr>
        <w:t xml:space="preserve"> –</w:t>
      </w:r>
      <w:r w:rsidR="00A45366" w:rsidRPr="005C7D9C">
        <w:rPr>
          <w:rFonts w:ascii="Times New Roman" w:hAnsi="Times New Roman" w:cs="Times New Roman"/>
          <w:sz w:val="24"/>
          <w:szCs w:val="24"/>
        </w:rPr>
        <w:t>57,42</w:t>
      </w:r>
      <w:r w:rsidR="00696D62" w:rsidRPr="005C7D9C">
        <w:rPr>
          <w:rFonts w:ascii="Times New Roman" w:hAnsi="Times New Roman" w:cs="Times New Roman"/>
          <w:sz w:val="24"/>
          <w:szCs w:val="24"/>
        </w:rPr>
        <w:t>%,</w:t>
      </w:r>
      <w:r w:rsidR="00F871D3" w:rsidRPr="005C7D9C">
        <w:rPr>
          <w:rFonts w:ascii="Times New Roman" w:hAnsi="Times New Roman" w:cs="Times New Roman"/>
          <w:sz w:val="24"/>
          <w:szCs w:val="24"/>
        </w:rPr>
        <w:t xml:space="preserve"> о</w:t>
      </w:r>
      <w:r w:rsidRPr="005C7D9C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A45366" w:rsidRPr="005C7D9C">
        <w:rPr>
          <w:rFonts w:ascii="Times New Roman" w:hAnsi="Times New Roman" w:cs="Times New Roman"/>
          <w:sz w:val="24"/>
          <w:szCs w:val="24"/>
        </w:rPr>
        <w:t>16,99</w:t>
      </w:r>
      <w:r w:rsidR="00F871D3" w:rsidRPr="005C7D9C">
        <w:rPr>
          <w:rFonts w:ascii="Times New Roman" w:hAnsi="Times New Roman" w:cs="Times New Roman"/>
          <w:sz w:val="24"/>
          <w:szCs w:val="24"/>
        </w:rPr>
        <w:t>%, жилищно-коммунальное хозяйство –</w:t>
      </w:r>
      <w:r w:rsidR="002151AF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A45366" w:rsidRPr="005C7D9C">
        <w:rPr>
          <w:rFonts w:ascii="Times New Roman" w:hAnsi="Times New Roman" w:cs="Times New Roman"/>
          <w:sz w:val="24"/>
          <w:szCs w:val="24"/>
        </w:rPr>
        <w:t>15,84</w:t>
      </w:r>
      <w:r w:rsidR="00F871D3" w:rsidRPr="005C7D9C">
        <w:rPr>
          <w:rFonts w:ascii="Times New Roman" w:hAnsi="Times New Roman" w:cs="Times New Roman"/>
          <w:sz w:val="24"/>
          <w:szCs w:val="24"/>
        </w:rPr>
        <w:t>%,</w:t>
      </w:r>
      <w:r w:rsidR="00A45366" w:rsidRPr="005C7D9C">
        <w:rPr>
          <w:rFonts w:ascii="Times New Roman" w:hAnsi="Times New Roman" w:cs="Times New Roman"/>
          <w:sz w:val="24"/>
          <w:szCs w:val="24"/>
        </w:rPr>
        <w:t xml:space="preserve"> национальная экономика – 7,30, </w:t>
      </w:r>
      <w:r w:rsidR="00F871D3" w:rsidRPr="005C7D9C">
        <w:rPr>
          <w:rFonts w:ascii="Times New Roman" w:hAnsi="Times New Roman" w:cs="Times New Roman"/>
          <w:sz w:val="24"/>
          <w:szCs w:val="24"/>
        </w:rPr>
        <w:t>социальная политика – 1,</w:t>
      </w:r>
      <w:r w:rsidR="00A45366" w:rsidRPr="005C7D9C">
        <w:rPr>
          <w:rFonts w:ascii="Times New Roman" w:hAnsi="Times New Roman" w:cs="Times New Roman"/>
          <w:sz w:val="24"/>
          <w:szCs w:val="24"/>
        </w:rPr>
        <w:t>35</w:t>
      </w:r>
      <w:r w:rsidR="00F871D3" w:rsidRPr="005C7D9C">
        <w:rPr>
          <w:rFonts w:ascii="Times New Roman" w:hAnsi="Times New Roman" w:cs="Times New Roman"/>
          <w:sz w:val="24"/>
          <w:szCs w:val="24"/>
        </w:rPr>
        <w:t xml:space="preserve">%, национальная </w:t>
      </w:r>
      <w:r w:rsidR="002151AF" w:rsidRPr="005C7D9C">
        <w:rPr>
          <w:rFonts w:ascii="Times New Roman" w:hAnsi="Times New Roman" w:cs="Times New Roman"/>
          <w:sz w:val="24"/>
          <w:szCs w:val="24"/>
        </w:rPr>
        <w:t>оборона – 0,7</w:t>
      </w:r>
      <w:r w:rsidR="00A45366" w:rsidRPr="005C7D9C">
        <w:rPr>
          <w:rFonts w:ascii="Times New Roman" w:hAnsi="Times New Roman" w:cs="Times New Roman"/>
          <w:sz w:val="24"/>
          <w:szCs w:val="24"/>
        </w:rPr>
        <w:t>0</w:t>
      </w:r>
      <w:r w:rsidR="00F871D3" w:rsidRPr="005C7D9C">
        <w:rPr>
          <w:rFonts w:ascii="Times New Roman" w:hAnsi="Times New Roman" w:cs="Times New Roman"/>
          <w:sz w:val="24"/>
          <w:szCs w:val="24"/>
        </w:rPr>
        <w:t xml:space="preserve">%, </w:t>
      </w:r>
      <w:r w:rsidR="002151AF" w:rsidRPr="005C7D9C">
        <w:rPr>
          <w:rFonts w:ascii="Times New Roman" w:hAnsi="Times New Roman" w:cs="Times New Roman"/>
          <w:sz w:val="24"/>
          <w:szCs w:val="24"/>
        </w:rPr>
        <w:t>национальная безопасность и право</w:t>
      </w:r>
      <w:r w:rsidR="00A45366" w:rsidRPr="005C7D9C">
        <w:rPr>
          <w:rFonts w:ascii="Times New Roman" w:hAnsi="Times New Roman" w:cs="Times New Roman"/>
          <w:sz w:val="24"/>
          <w:szCs w:val="24"/>
        </w:rPr>
        <w:t>охранительная деятельность – 0,31, физическая культура и спорт</w:t>
      </w:r>
      <w:proofErr w:type="gramEnd"/>
      <w:r w:rsidR="00A45366" w:rsidRPr="005C7D9C">
        <w:rPr>
          <w:rFonts w:ascii="Times New Roman" w:hAnsi="Times New Roman" w:cs="Times New Roman"/>
          <w:sz w:val="24"/>
          <w:szCs w:val="24"/>
        </w:rPr>
        <w:t xml:space="preserve"> – 0,09%.</w:t>
      </w:r>
    </w:p>
    <w:p w:rsidR="0029340F" w:rsidRPr="005C7D9C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5C7D9C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F9233B" w:rsidRPr="005C7D9C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="0029340F" w:rsidRPr="005C7D9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E4092" w:rsidRPr="005C7D9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9340F" w:rsidRPr="005C7D9C">
        <w:rPr>
          <w:rFonts w:ascii="Times New Roman" w:hAnsi="Times New Roman" w:cs="Times New Roman"/>
          <w:b/>
          <w:sz w:val="24"/>
          <w:szCs w:val="24"/>
        </w:rPr>
        <w:t xml:space="preserve"> 2021 года по расходам в разрезе функциональной классификации</w:t>
      </w:r>
    </w:p>
    <w:p w:rsidR="0029340F" w:rsidRPr="005C7D9C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5C7D9C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4"/>
        <w:gridCol w:w="1479"/>
        <w:gridCol w:w="1424"/>
        <w:gridCol w:w="1410"/>
        <w:gridCol w:w="1372"/>
      </w:tblGrid>
      <w:tr w:rsidR="00081155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29340F" w:rsidRPr="005C7D9C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5C7D9C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5C7D9C" w:rsidRDefault="0029340F" w:rsidP="002E40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</w:t>
            </w:r>
            <w:r w:rsidR="002E4092" w:rsidRPr="005C7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.2021г. (руб.)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5C7D9C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5C7D9C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29340F" w:rsidRPr="005C7D9C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922C99" w:rsidRPr="005C7D9C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5C7D9C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5C7D9C" w:rsidRDefault="00236A0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2 144 017,00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5C7D9C" w:rsidRDefault="00E308D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1 328 234,92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61,95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C99" w:rsidRPr="005C7D9C" w:rsidRDefault="00DF049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16,99</w:t>
            </w:r>
          </w:p>
        </w:tc>
      </w:tr>
      <w:tr w:rsidR="009E47DE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9E47DE" w:rsidRPr="005C7D9C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субъекта РФ и муниципального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236A0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634 908,00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561362" w:rsidP="003777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407 445,97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64,17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5C7D9C" w:rsidRDefault="00DF049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</w:p>
        </w:tc>
      </w:tr>
      <w:tr w:rsidR="009E47DE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9E47DE" w:rsidRPr="005C7D9C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1 470 109,00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5613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917 018,95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62,38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5C7D9C" w:rsidRDefault="00DF049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11,73</w:t>
            </w:r>
          </w:p>
        </w:tc>
      </w:tr>
      <w:tr w:rsidR="009E47DE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9E47DE" w:rsidRPr="005C7D9C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5C7D9C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5C7D9C" w:rsidTr="00240EB2">
        <w:trPr>
          <w:trHeight w:val="615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40EB2" w:rsidRPr="005C7D9C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5C7D9C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5C7D9C" w:rsidRDefault="00F76AD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3 770,00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5C7D9C" w:rsidRDefault="00D7095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94,25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5C7D9C" w:rsidRDefault="002070F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F0496" w:rsidRPr="005C7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0EB2" w:rsidRPr="005C7D9C" w:rsidTr="00240EB2">
        <w:trPr>
          <w:trHeight w:val="157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5C7D9C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5C7D9C" w:rsidRDefault="00E308D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54 491,25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58,59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B2" w:rsidRPr="005C7D9C" w:rsidRDefault="00D7095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 w:rsidR="00DF0496"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40EB2" w:rsidRPr="005C7D9C" w:rsidTr="00240EB2">
        <w:trPr>
          <w:trHeight w:val="131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240EB2" w:rsidRPr="005C7D9C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5C7D9C" w:rsidRDefault="00E308D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54 491,25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58,59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40EB2" w:rsidRPr="005C7D9C" w:rsidRDefault="00D70952" w:rsidP="00DF04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DF0496"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47DE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9E47DE" w:rsidRPr="005C7D9C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56136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33 250,00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E308D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24 593,79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73,97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5C7D9C" w:rsidRDefault="00D70952" w:rsidP="00DF04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DF0496"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4A1A4C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5C7D9C" w:rsidRDefault="00240EB2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5613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33 250,00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E308D0" w:rsidP="00DF04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24 593,7</w:t>
            </w:r>
            <w:r w:rsidR="00DF0496" w:rsidRPr="005C7D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C7D9C" w:rsidRDefault="00D70952" w:rsidP="00DF04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F0496" w:rsidRPr="005C7D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A1A4C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5C7D9C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56136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742 464,00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F76ADF" w:rsidP="00F76A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570 697,60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76,87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C7D9C" w:rsidRDefault="00DF049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7,30</w:t>
            </w:r>
          </w:p>
        </w:tc>
      </w:tr>
      <w:tr w:rsidR="004A1A4C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5C7D9C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5613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40EB2" w:rsidRPr="005C7D9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F76AD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D7095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C7D9C" w:rsidRDefault="00D7095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A4C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5C7D9C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4A1A4C" w:rsidRPr="005C7D9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F76AD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D7095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31,48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C7D9C" w:rsidRDefault="00DF049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4A1A4C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5C7D9C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507 464,00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F76AD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502 697,60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D70952" w:rsidP="00D709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99,06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C7D9C" w:rsidRDefault="00DF049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</w:tr>
      <w:tr w:rsidR="004A1A4C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4A1A4C" w:rsidRPr="005C7D9C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240EB2" w:rsidP="0056136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1362"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 349 500,00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1 238 228,44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91,75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C7D9C" w:rsidRDefault="00DF049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15,84</w:t>
            </w:r>
          </w:p>
        </w:tc>
      </w:tr>
      <w:tr w:rsidR="00D22655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D22655" w:rsidRPr="005C7D9C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C7D9C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C7D9C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C7D9C" w:rsidRDefault="00E308D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44 701,43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5C7D9C" w:rsidRDefault="0038618F" w:rsidP="00DF04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F0496" w:rsidRPr="005C7D9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22655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D22655" w:rsidRPr="005C7D9C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C7D9C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C7D9C" w:rsidRDefault="00240EB2" w:rsidP="005613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362" w:rsidRPr="005C7D9C">
              <w:rPr>
                <w:rFonts w:ascii="Times New Roman" w:hAnsi="Times New Roman" w:cs="Times New Roman"/>
                <w:sz w:val="20"/>
                <w:szCs w:val="20"/>
              </w:rPr>
              <w:t> 289 500,00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E308D0" w:rsidRPr="005C7D9C" w:rsidRDefault="00E308D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1 193 527,01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92,56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5C7D9C" w:rsidRDefault="00DF049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15,27</w:t>
            </w:r>
          </w:p>
        </w:tc>
      </w:tr>
      <w:tr w:rsidR="00081155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5C7D9C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proofErr w:type="gramStart"/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5 355 222,50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4 489 456,50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83,83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5C7D9C" w:rsidRDefault="00DF049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57,42</w:t>
            </w:r>
          </w:p>
        </w:tc>
      </w:tr>
      <w:tr w:rsidR="00081155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5C7D9C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5 355 222,50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4 489 456,50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83,83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5C7D9C" w:rsidRDefault="00327B8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</w:tr>
      <w:tr w:rsidR="00081155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5C7D9C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149 090,00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105 368,76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70,67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5C7D9C" w:rsidRDefault="0038618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327B85"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081155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081155" w:rsidRPr="005C7D9C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149 090,00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105 368,76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70,67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5C7D9C" w:rsidRDefault="00696D62" w:rsidP="00327B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27B85" w:rsidRPr="005C7D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35F25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635F25" w:rsidRPr="005C7D9C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56136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7 010,00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04795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7 008,89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99,98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5C7D9C" w:rsidRDefault="00696D62" w:rsidP="003861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327B85"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</w:tr>
      <w:tr w:rsidR="00635F25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635F25" w:rsidRPr="005C7D9C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5613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7 010,00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04795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7 008,89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5C7D9C" w:rsidRDefault="0038618F" w:rsidP="00327B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27B85" w:rsidRPr="005C7D9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35F25" w:rsidRPr="005C7D9C" w:rsidTr="00240EB2">
        <w:tc>
          <w:tcPr>
            <w:tcW w:w="2672" w:type="dxa"/>
            <w:tcBorders>
              <w:right w:val="single" w:sz="4" w:space="0" w:color="auto"/>
            </w:tcBorders>
          </w:tcPr>
          <w:p w:rsidR="00635F25" w:rsidRPr="005C7D9C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9 873 553,50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7 818 080,15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C7D9C" w:rsidRDefault="005553B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79,18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5C7D9C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0"/>
          <w:szCs w:val="20"/>
        </w:rPr>
        <w:t xml:space="preserve">     </w:t>
      </w:r>
      <w:r w:rsidRPr="005C7D9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C7D9C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E1078E" w:rsidRPr="005C7D9C">
        <w:rPr>
          <w:rFonts w:ascii="Times New Roman" w:hAnsi="Times New Roman" w:cs="Times New Roman"/>
          <w:sz w:val="24"/>
          <w:szCs w:val="24"/>
        </w:rPr>
        <w:t>1 328 234,92</w:t>
      </w:r>
      <w:r w:rsidR="00A130A9"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1078E" w:rsidRPr="005C7D9C">
        <w:rPr>
          <w:rFonts w:ascii="Times New Roman" w:hAnsi="Times New Roman" w:cs="Times New Roman"/>
          <w:sz w:val="24"/>
          <w:szCs w:val="24"/>
        </w:rPr>
        <w:t>61,95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A130A9" w:rsidRPr="005C7D9C">
        <w:rPr>
          <w:rFonts w:ascii="Times New Roman" w:hAnsi="Times New Roman" w:cs="Times New Roman"/>
          <w:sz w:val="24"/>
          <w:szCs w:val="24"/>
        </w:rPr>
        <w:t>2 144 017,00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- </w:t>
      </w:r>
      <w:r w:rsidR="00E1078E" w:rsidRPr="005C7D9C">
        <w:rPr>
          <w:rFonts w:ascii="Times New Roman" w:hAnsi="Times New Roman" w:cs="Times New Roman"/>
          <w:sz w:val="24"/>
          <w:szCs w:val="24"/>
        </w:rPr>
        <w:t>407 445,97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1078E" w:rsidRPr="005C7D9C">
        <w:rPr>
          <w:rFonts w:ascii="Times New Roman" w:hAnsi="Times New Roman" w:cs="Times New Roman"/>
          <w:sz w:val="24"/>
          <w:szCs w:val="24"/>
        </w:rPr>
        <w:t>64,17</w:t>
      </w:r>
      <w:r w:rsidRPr="005C7D9C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 (</w:t>
      </w:r>
      <w:r w:rsidR="00A130A9" w:rsidRPr="005C7D9C">
        <w:rPr>
          <w:rFonts w:ascii="Times New Roman" w:hAnsi="Times New Roman" w:cs="Times New Roman"/>
          <w:sz w:val="24"/>
          <w:szCs w:val="24"/>
        </w:rPr>
        <w:t>634 908,00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5C7D9C">
        <w:rPr>
          <w:rFonts w:ascii="Times New Roman" w:hAnsi="Times New Roman" w:cs="Times New Roman"/>
          <w:sz w:val="24"/>
          <w:szCs w:val="24"/>
        </w:rPr>
        <w:t xml:space="preserve">- </w:t>
      </w:r>
      <w:r w:rsidR="00E1078E" w:rsidRPr="005C7D9C">
        <w:rPr>
          <w:rFonts w:ascii="Times New Roman" w:hAnsi="Times New Roman" w:cs="Times New Roman"/>
          <w:sz w:val="24"/>
          <w:szCs w:val="24"/>
        </w:rPr>
        <w:t>917 018,95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1078E" w:rsidRPr="005C7D9C">
        <w:rPr>
          <w:rFonts w:ascii="Times New Roman" w:hAnsi="Times New Roman" w:cs="Times New Roman"/>
          <w:sz w:val="24"/>
          <w:szCs w:val="24"/>
        </w:rPr>
        <w:t>62,38</w:t>
      </w:r>
      <w:r w:rsidRPr="005C7D9C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A130A9" w:rsidRPr="005C7D9C">
        <w:rPr>
          <w:rFonts w:ascii="Times New Roman" w:hAnsi="Times New Roman" w:cs="Times New Roman"/>
          <w:sz w:val="24"/>
          <w:szCs w:val="24"/>
        </w:rPr>
        <w:t>1 470 109,00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-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исполнение равно 0,00 руб., утвержденные бюджетные назначения – </w:t>
      </w:r>
      <w:r w:rsidR="00A130A9" w:rsidRPr="005C7D9C">
        <w:rPr>
          <w:rFonts w:ascii="Times New Roman" w:hAnsi="Times New Roman" w:cs="Times New Roman"/>
          <w:sz w:val="24"/>
          <w:szCs w:val="24"/>
        </w:rPr>
        <w:t>35</w:t>
      </w:r>
      <w:r w:rsidRPr="005C7D9C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C7D9C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- </w:t>
      </w:r>
      <w:r w:rsidR="00A130A9" w:rsidRPr="005C7D9C">
        <w:rPr>
          <w:rFonts w:ascii="Times New Roman" w:hAnsi="Times New Roman" w:cs="Times New Roman"/>
          <w:sz w:val="24"/>
          <w:szCs w:val="24"/>
        </w:rPr>
        <w:t>3 770,00 руб. или 94,25</w:t>
      </w:r>
      <w:r w:rsidRPr="005C7D9C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A130A9" w:rsidRPr="005C7D9C">
        <w:rPr>
          <w:rFonts w:ascii="Times New Roman" w:hAnsi="Times New Roman" w:cs="Times New Roman"/>
          <w:sz w:val="24"/>
          <w:szCs w:val="24"/>
        </w:rPr>
        <w:t>4 000,00</w:t>
      </w:r>
      <w:r w:rsidR="001D0343"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A130A9" w:rsidRPr="005C7D9C" w:rsidRDefault="00A130A9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5C7D9C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E1078E" w:rsidRPr="005C7D9C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5C7D9C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1078E" w:rsidRPr="005C7D9C">
        <w:rPr>
          <w:rFonts w:ascii="Times New Roman" w:hAnsi="Times New Roman" w:cs="Times New Roman"/>
          <w:sz w:val="24"/>
          <w:szCs w:val="24"/>
        </w:rPr>
        <w:t>54 491,25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руб., при утвержденных бюджетных назначениях на год 93 000,00 руб. (</w:t>
      </w:r>
      <w:r w:rsidR="00E1078E" w:rsidRPr="005C7D9C">
        <w:rPr>
          <w:rFonts w:ascii="Times New Roman" w:hAnsi="Times New Roman" w:cs="Times New Roman"/>
          <w:sz w:val="24"/>
          <w:szCs w:val="24"/>
        </w:rPr>
        <w:t>58,59</w:t>
      </w:r>
      <w:r w:rsidRPr="005C7D9C">
        <w:rPr>
          <w:rFonts w:ascii="Times New Roman" w:hAnsi="Times New Roman" w:cs="Times New Roman"/>
          <w:sz w:val="24"/>
          <w:szCs w:val="24"/>
        </w:rPr>
        <w:t>%). Расходы проведены по подразделу 0203 «Мобилизация и вневойсковая подготовка»</w:t>
      </w:r>
      <w:r w:rsidR="001D0343" w:rsidRPr="005C7D9C">
        <w:rPr>
          <w:rFonts w:ascii="Times New Roman" w:hAnsi="Times New Roman" w:cs="Times New Roman"/>
          <w:sz w:val="24"/>
          <w:szCs w:val="24"/>
        </w:rPr>
        <w:t>.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0"/>
          <w:szCs w:val="20"/>
        </w:rPr>
        <w:t xml:space="preserve">     </w:t>
      </w:r>
      <w:r w:rsidRPr="005C7D9C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C7D9C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E1078E" w:rsidRPr="005C7D9C">
        <w:rPr>
          <w:rFonts w:ascii="Times New Roman" w:hAnsi="Times New Roman" w:cs="Times New Roman"/>
          <w:sz w:val="24"/>
          <w:szCs w:val="24"/>
        </w:rPr>
        <w:t>24 593,79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1078E" w:rsidRPr="005C7D9C">
        <w:rPr>
          <w:rFonts w:ascii="Times New Roman" w:hAnsi="Times New Roman" w:cs="Times New Roman"/>
          <w:sz w:val="24"/>
          <w:szCs w:val="24"/>
        </w:rPr>
        <w:t>73,97</w:t>
      </w:r>
      <w:r w:rsidRPr="005C7D9C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E1078E" w:rsidRPr="005C7D9C">
        <w:rPr>
          <w:rFonts w:ascii="Times New Roman" w:hAnsi="Times New Roman" w:cs="Times New Roman"/>
          <w:sz w:val="24"/>
          <w:szCs w:val="24"/>
        </w:rPr>
        <w:t>33 250,00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 По данному разделу произведены расходы по подразделу 03</w:t>
      </w:r>
      <w:r w:rsidR="001D0343" w:rsidRPr="005C7D9C">
        <w:rPr>
          <w:rFonts w:ascii="Times New Roman" w:hAnsi="Times New Roman" w:cs="Times New Roman"/>
          <w:sz w:val="24"/>
          <w:szCs w:val="24"/>
        </w:rPr>
        <w:t>10</w:t>
      </w:r>
      <w:r w:rsidRPr="005C7D9C">
        <w:rPr>
          <w:rFonts w:ascii="Times New Roman" w:hAnsi="Times New Roman" w:cs="Times New Roman"/>
          <w:sz w:val="24"/>
          <w:szCs w:val="24"/>
        </w:rPr>
        <w:t xml:space="preserve"> «</w:t>
      </w:r>
      <w:r w:rsidR="001D0343" w:rsidRPr="005C7D9C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пожарная безопасность</w:t>
      </w:r>
      <w:r w:rsidRPr="005C7D9C">
        <w:rPr>
          <w:rFonts w:ascii="Times New Roman" w:hAnsi="Times New Roman" w:cs="Times New Roman"/>
          <w:sz w:val="24"/>
          <w:szCs w:val="24"/>
        </w:rPr>
        <w:t>».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5C7D9C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1D0343" w:rsidRPr="005C7D9C">
        <w:rPr>
          <w:rFonts w:ascii="Times New Roman" w:hAnsi="Times New Roman" w:cs="Times New Roman"/>
          <w:sz w:val="24"/>
          <w:szCs w:val="24"/>
        </w:rPr>
        <w:t xml:space="preserve">570 697,60 </w:t>
      </w:r>
      <w:r w:rsidRPr="005C7D9C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1D0343" w:rsidRPr="005C7D9C">
        <w:rPr>
          <w:rFonts w:ascii="Times New Roman" w:hAnsi="Times New Roman" w:cs="Times New Roman"/>
          <w:sz w:val="24"/>
          <w:szCs w:val="24"/>
        </w:rPr>
        <w:t>76,</w:t>
      </w:r>
      <w:r w:rsidR="00E1078E" w:rsidRPr="005C7D9C">
        <w:rPr>
          <w:rFonts w:ascii="Times New Roman" w:hAnsi="Times New Roman" w:cs="Times New Roman"/>
          <w:sz w:val="24"/>
          <w:szCs w:val="24"/>
        </w:rPr>
        <w:t>87</w:t>
      </w:r>
      <w:r w:rsidRPr="005C7D9C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установленным в размере </w:t>
      </w:r>
      <w:r w:rsidR="00E1078E" w:rsidRPr="005C7D9C">
        <w:rPr>
          <w:rFonts w:ascii="Times New Roman" w:hAnsi="Times New Roman" w:cs="Times New Roman"/>
          <w:sz w:val="24"/>
          <w:szCs w:val="24"/>
        </w:rPr>
        <w:t>742 464,00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</w:t>
      </w:r>
      <w:r w:rsidR="00E1078E" w:rsidRPr="005C7D9C">
        <w:rPr>
          <w:rFonts w:ascii="Times New Roman" w:hAnsi="Times New Roman" w:cs="Times New Roman"/>
          <w:sz w:val="24"/>
          <w:szCs w:val="24"/>
        </w:rPr>
        <w:t>19</w:t>
      </w:r>
      <w:r w:rsidR="001D0343" w:rsidRPr="005C7D9C">
        <w:rPr>
          <w:rFonts w:ascii="Times New Roman" w:hAnsi="Times New Roman" w:cs="Times New Roman"/>
          <w:sz w:val="24"/>
          <w:szCs w:val="24"/>
        </w:rPr>
        <w:t> 000,00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руб., исполнено – </w:t>
      </w:r>
      <w:r w:rsidR="001D0343" w:rsidRPr="005C7D9C">
        <w:rPr>
          <w:rFonts w:ascii="Times New Roman" w:hAnsi="Times New Roman" w:cs="Times New Roman"/>
          <w:sz w:val="24"/>
          <w:szCs w:val="24"/>
        </w:rPr>
        <w:t>0,00 руб.</w:t>
      </w:r>
      <w:proofErr w:type="gramStart"/>
      <w:r w:rsidR="001D0343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1D0343" w:rsidRPr="005C7D9C">
        <w:rPr>
          <w:rFonts w:ascii="Times New Roman" w:hAnsi="Times New Roman" w:cs="Times New Roman"/>
          <w:sz w:val="24"/>
          <w:szCs w:val="24"/>
        </w:rPr>
        <w:t>68</w:t>
      </w:r>
      <w:r w:rsidRPr="005C7D9C">
        <w:rPr>
          <w:rFonts w:ascii="Times New Roman" w:hAnsi="Times New Roman" w:cs="Times New Roman"/>
          <w:sz w:val="24"/>
          <w:szCs w:val="24"/>
        </w:rPr>
        <w:t xml:space="preserve"> 000,00 руб. или </w:t>
      </w:r>
      <w:r w:rsidR="001D0343" w:rsidRPr="005C7D9C">
        <w:rPr>
          <w:rFonts w:ascii="Times New Roman" w:hAnsi="Times New Roman" w:cs="Times New Roman"/>
          <w:sz w:val="24"/>
          <w:szCs w:val="24"/>
        </w:rPr>
        <w:t>31,48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1D0343" w:rsidRPr="005C7D9C">
        <w:rPr>
          <w:rFonts w:ascii="Times New Roman" w:hAnsi="Times New Roman" w:cs="Times New Roman"/>
          <w:sz w:val="24"/>
          <w:szCs w:val="24"/>
        </w:rPr>
        <w:t>216</w:t>
      </w:r>
      <w:r w:rsidRPr="005C7D9C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1D0343" w:rsidRPr="005C7D9C">
        <w:rPr>
          <w:rFonts w:ascii="Times New Roman" w:hAnsi="Times New Roman" w:cs="Times New Roman"/>
          <w:sz w:val="24"/>
          <w:szCs w:val="24"/>
        </w:rPr>
        <w:t>502 697,60 руб., или 99</w:t>
      </w:r>
      <w:r w:rsidRPr="005C7D9C">
        <w:rPr>
          <w:rFonts w:ascii="Times New Roman" w:hAnsi="Times New Roman" w:cs="Times New Roman"/>
          <w:sz w:val="24"/>
          <w:szCs w:val="24"/>
        </w:rPr>
        <w:t>,06% от годовых бюджетных назначений (</w:t>
      </w:r>
      <w:r w:rsidR="001D0343" w:rsidRPr="005C7D9C">
        <w:rPr>
          <w:rFonts w:ascii="Times New Roman" w:hAnsi="Times New Roman" w:cs="Times New Roman"/>
          <w:sz w:val="24"/>
          <w:szCs w:val="24"/>
        </w:rPr>
        <w:t>507 464,00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E1078E" w:rsidRPr="005C7D9C">
        <w:rPr>
          <w:rFonts w:ascii="Times New Roman" w:hAnsi="Times New Roman" w:cs="Times New Roman"/>
          <w:sz w:val="24"/>
          <w:szCs w:val="24"/>
        </w:rPr>
        <w:t>91,75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или </w:t>
      </w:r>
      <w:r w:rsidR="00E1078E" w:rsidRPr="005C7D9C">
        <w:rPr>
          <w:rFonts w:ascii="Times New Roman" w:hAnsi="Times New Roman" w:cs="Times New Roman"/>
          <w:sz w:val="24"/>
          <w:szCs w:val="24"/>
        </w:rPr>
        <w:t>1 238 228,44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1D0343" w:rsidRPr="005C7D9C">
        <w:rPr>
          <w:rFonts w:ascii="Times New Roman" w:hAnsi="Times New Roman" w:cs="Times New Roman"/>
          <w:sz w:val="24"/>
          <w:szCs w:val="24"/>
        </w:rPr>
        <w:t>1</w:t>
      </w:r>
      <w:r w:rsidR="00E1078E" w:rsidRPr="005C7D9C">
        <w:rPr>
          <w:rFonts w:ascii="Times New Roman" w:hAnsi="Times New Roman" w:cs="Times New Roman"/>
          <w:sz w:val="24"/>
          <w:szCs w:val="24"/>
        </w:rPr>
        <w:t> 349 500,00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b/>
          <w:sz w:val="24"/>
          <w:szCs w:val="24"/>
        </w:rPr>
        <w:t>0502 «</w:t>
      </w:r>
      <w:r w:rsidR="004C314B" w:rsidRPr="005C7D9C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-</w:t>
      </w:r>
      <w:r w:rsidR="00820482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 xml:space="preserve">исполнение равно </w:t>
      </w:r>
      <w:r w:rsidR="00E1078E" w:rsidRPr="005C7D9C">
        <w:rPr>
          <w:rFonts w:ascii="Times New Roman" w:hAnsi="Times New Roman" w:cs="Times New Roman"/>
          <w:sz w:val="24"/>
          <w:szCs w:val="24"/>
        </w:rPr>
        <w:t>44 701,43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91812" w:rsidRPr="005C7D9C">
        <w:rPr>
          <w:rFonts w:ascii="Times New Roman" w:hAnsi="Times New Roman" w:cs="Times New Roman"/>
          <w:sz w:val="24"/>
          <w:szCs w:val="24"/>
        </w:rPr>
        <w:t>74,50</w:t>
      </w:r>
      <w:r w:rsidRPr="005C7D9C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820482" w:rsidRPr="005C7D9C">
        <w:rPr>
          <w:rFonts w:ascii="Times New Roman" w:hAnsi="Times New Roman" w:cs="Times New Roman"/>
          <w:sz w:val="24"/>
          <w:szCs w:val="24"/>
        </w:rPr>
        <w:t>60 000,00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891812" w:rsidRPr="005C7D9C">
        <w:rPr>
          <w:rFonts w:ascii="Times New Roman" w:hAnsi="Times New Roman" w:cs="Times New Roman"/>
          <w:sz w:val="24"/>
          <w:szCs w:val="24"/>
        </w:rPr>
        <w:t>1 193 527,01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91812" w:rsidRPr="005C7D9C">
        <w:rPr>
          <w:rFonts w:ascii="Times New Roman" w:hAnsi="Times New Roman" w:cs="Times New Roman"/>
          <w:sz w:val="24"/>
          <w:szCs w:val="24"/>
        </w:rPr>
        <w:t>92,56</w:t>
      </w:r>
      <w:r w:rsidRPr="005C7D9C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820482" w:rsidRPr="005C7D9C">
        <w:rPr>
          <w:rFonts w:ascii="Times New Roman" w:hAnsi="Times New Roman" w:cs="Times New Roman"/>
          <w:sz w:val="24"/>
          <w:szCs w:val="24"/>
        </w:rPr>
        <w:t>1</w:t>
      </w:r>
      <w:r w:rsidR="00891812" w:rsidRPr="005C7D9C">
        <w:rPr>
          <w:rFonts w:ascii="Times New Roman" w:hAnsi="Times New Roman" w:cs="Times New Roman"/>
          <w:sz w:val="24"/>
          <w:szCs w:val="24"/>
        </w:rPr>
        <w:t> 289 500,00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5C7D9C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891812" w:rsidRPr="005C7D9C">
        <w:rPr>
          <w:rFonts w:ascii="Times New Roman" w:hAnsi="Times New Roman" w:cs="Times New Roman"/>
          <w:sz w:val="24"/>
          <w:szCs w:val="24"/>
        </w:rPr>
        <w:t>4 489 456,50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891812" w:rsidRPr="005C7D9C">
        <w:rPr>
          <w:rFonts w:ascii="Times New Roman" w:hAnsi="Times New Roman" w:cs="Times New Roman"/>
          <w:sz w:val="24"/>
          <w:szCs w:val="24"/>
        </w:rPr>
        <w:t>83,83</w:t>
      </w:r>
      <w:r w:rsidRPr="005C7D9C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820482" w:rsidRPr="005C7D9C">
        <w:rPr>
          <w:rFonts w:ascii="Times New Roman" w:hAnsi="Times New Roman" w:cs="Times New Roman"/>
          <w:sz w:val="24"/>
          <w:szCs w:val="24"/>
        </w:rPr>
        <w:t>5 355 222,50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5C7D9C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891812" w:rsidRPr="005C7D9C">
        <w:rPr>
          <w:rFonts w:ascii="Times New Roman" w:hAnsi="Times New Roman" w:cs="Times New Roman"/>
          <w:sz w:val="24"/>
          <w:szCs w:val="24"/>
        </w:rPr>
        <w:t>105 368,76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91812" w:rsidRPr="005C7D9C">
        <w:rPr>
          <w:rFonts w:ascii="Times New Roman" w:hAnsi="Times New Roman" w:cs="Times New Roman"/>
          <w:sz w:val="24"/>
          <w:szCs w:val="24"/>
        </w:rPr>
        <w:t>70,67</w:t>
      </w:r>
      <w:r w:rsidRPr="005C7D9C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842836" w:rsidRPr="005C7D9C">
        <w:rPr>
          <w:rFonts w:ascii="Times New Roman" w:hAnsi="Times New Roman" w:cs="Times New Roman"/>
          <w:sz w:val="24"/>
          <w:szCs w:val="24"/>
        </w:rPr>
        <w:t>149 090,00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  <w:r w:rsidR="00842836" w:rsidRPr="005C7D9C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</w:t>
      </w:r>
      <w:r w:rsidRPr="005C7D9C">
        <w:rPr>
          <w:rFonts w:ascii="Times New Roman" w:hAnsi="Times New Roman" w:cs="Times New Roman"/>
          <w:sz w:val="24"/>
          <w:szCs w:val="24"/>
        </w:rPr>
        <w:t>1001 «Пенсионное обеспечение»</w:t>
      </w:r>
      <w:r w:rsidR="00842836" w:rsidRPr="005C7D9C">
        <w:rPr>
          <w:rFonts w:ascii="Times New Roman" w:hAnsi="Times New Roman" w:cs="Times New Roman"/>
          <w:sz w:val="24"/>
          <w:szCs w:val="24"/>
        </w:rPr>
        <w:t>.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5C7D9C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были исполнены в размере </w:t>
      </w:r>
      <w:r w:rsidR="00842836" w:rsidRPr="005C7D9C">
        <w:rPr>
          <w:rFonts w:ascii="Times New Roman" w:hAnsi="Times New Roman" w:cs="Times New Roman"/>
          <w:sz w:val="24"/>
          <w:szCs w:val="24"/>
        </w:rPr>
        <w:t>7 008,89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891812" w:rsidRPr="005C7D9C">
        <w:rPr>
          <w:rFonts w:ascii="Times New Roman" w:hAnsi="Times New Roman" w:cs="Times New Roman"/>
          <w:sz w:val="24"/>
          <w:szCs w:val="24"/>
        </w:rPr>
        <w:t>99,98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предусмотренным на 2021 год в размере </w:t>
      </w:r>
      <w:r w:rsidR="00891812" w:rsidRPr="005C7D9C">
        <w:rPr>
          <w:rFonts w:ascii="Times New Roman" w:hAnsi="Times New Roman" w:cs="Times New Roman"/>
          <w:sz w:val="24"/>
          <w:szCs w:val="24"/>
        </w:rPr>
        <w:t>7 010</w:t>
      </w:r>
      <w:r w:rsidRPr="005C7D9C">
        <w:rPr>
          <w:rFonts w:ascii="Times New Roman" w:hAnsi="Times New Roman" w:cs="Times New Roman"/>
          <w:sz w:val="24"/>
          <w:szCs w:val="24"/>
        </w:rPr>
        <w:t xml:space="preserve">,00 руб. Расходы проведены по подразделу </w:t>
      </w:r>
      <w:r w:rsidRPr="005C7D9C">
        <w:rPr>
          <w:rFonts w:ascii="Times New Roman" w:hAnsi="Times New Roman" w:cs="Times New Roman"/>
          <w:b/>
          <w:sz w:val="24"/>
          <w:szCs w:val="24"/>
        </w:rPr>
        <w:t>1105 «Другие вопросы в области физической культуры и спорта»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     По </w:t>
      </w:r>
      <w:r w:rsidR="00650545" w:rsidRPr="005C7D9C">
        <w:rPr>
          <w:rFonts w:ascii="Times New Roman" w:hAnsi="Times New Roman" w:cs="Times New Roman"/>
          <w:b/>
          <w:sz w:val="24"/>
          <w:szCs w:val="24"/>
        </w:rPr>
        <w:t>четырем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разделам из </w:t>
      </w:r>
      <w:r w:rsidR="00842836" w:rsidRPr="005C7D9C">
        <w:rPr>
          <w:rFonts w:ascii="Times New Roman" w:hAnsi="Times New Roman" w:cs="Times New Roman"/>
          <w:b/>
          <w:sz w:val="24"/>
          <w:szCs w:val="24"/>
        </w:rPr>
        <w:t>восьми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 исполнение составило менее </w:t>
      </w:r>
      <w:r w:rsidR="00650545" w:rsidRPr="005C7D9C">
        <w:rPr>
          <w:rFonts w:ascii="Times New Roman" w:hAnsi="Times New Roman" w:cs="Times New Roman"/>
          <w:b/>
          <w:sz w:val="24"/>
          <w:szCs w:val="24"/>
        </w:rPr>
        <w:t>75</w:t>
      </w:r>
      <w:r w:rsidRPr="005C7D9C">
        <w:rPr>
          <w:rFonts w:ascii="Times New Roman" w:hAnsi="Times New Roman" w:cs="Times New Roman"/>
          <w:b/>
          <w:sz w:val="24"/>
          <w:szCs w:val="24"/>
        </w:rPr>
        <w:t>,0% от годовых бюджетных назначений.</w:t>
      </w:r>
    </w:p>
    <w:p w:rsidR="00B54107" w:rsidRPr="005C7D9C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="00842836" w:rsidRPr="005C7D9C">
        <w:rPr>
          <w:rFonts w:ascii="Times New Roman" w:hAnsi="Times New Roman" w:cs="Times New Roman"/>
          <w:b/>
          <w:sz w:val="24"/>
          <w:szCs w:val="24"/>
        </w:rPr>
        <w:t>0</w:t>
      </w:r>
      <w:r w:rsidR="00650545" w:rsidRPr="005C7D9C">
        <w:rPr>
          <w:rFonts w:ascii="Times New Roman" w:hAnsi="Times New Roman" w:cs="Times New Roman"/>
          <w:b/>
          <w:sz w:val="24"/>
          <w:szCs w:val="24"/>
        </w:rPr>
        <w:t>2</w:t>
      </w:r>
      <w:r w:rsidRPr="005C7D9C">
        <w:rPr>
          <w:rFonts w:ascii="Times New Roman" w:hAnsi="Times New Roman" w:cs="Times New Roman"/>
          <w:b/>
          <w:sz w:val="24"/>
          <w:szCs w:val="24"/>
        </w:rPr>
        <w:t>00 «</w:t>
      </w:r>
      <w:r w:rsidR="00842836" w:rsidRPr="005C7D9C">
        <w:rPr>
          <w:rFonts w:ascii="Times New Roman" w:hAnsi="Times New Roman" w:cs="Times New Roman"/>
          <w:b/>
          <w:sz w:val="24"/>
          <w:szCs w:val="24"/>
        </w:rPr>
        <w:t xml:space="preserve">Национальная </w:t>
      </w:r>
      <w:r w:rsidR="00650545" w:rsidRPr="005C7D9C">
        <w:rPr>
          <w:rFonts w:ascii="Times New Roman" w:hAnsi="Times New Roman" w:cs="Times New Roman"/>
          <w:b/>
          <w:sz w:val="24"/>
          <w:szCs w:val="24"/>
        </w:rPr>
        <w:t>оборона</w:t>
      </w:r>
      <w:r w:rsidRPr="005C7D9C">
        <w:rPr>
          <w:rFonts w:ascii="Times New Roman" w:hAnsi="Times New Roman" w:cs="Times New Roman"/>
          <w:b/>
          <w:sz w:val="24"/>
          <w:szCs w:val="24"/>
        </w:rPr>
        <w:t>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- </w:t>
      </w:r>
      <w:r w:rsidR="00650545" w:rsidRPr="005C7D9C">
        <w:rPr>
          <w:rFonts w:ascii="Times New Roman" w:hAnsi="Times New Roman" w:cs="Times New Roman"/>
          <w:sz w:val="24"/>
          <w:szCs w:val="24"/>
        </w:rPr>
        <w:t>58,59</w:t>
      </w:r>
      <w:r w:rsidRPr="005C7D9C">
        <w:rPr>
          <w:rFonts w:ascii="Times New Roman" w:hAnsi="Times New Roman" w:cs="Times New Roman"/>
          <w:sz w:val="24"/>
          <w:szCs w:val="24"/>
        </w:rPr>
        <w:t xml:space="preserve">%. Наибольший уровень исполнения достигнут по разделу </w:t>
      </w:r>
      <w:r w:rsidR="00650545" w:rsidRPr="005C7D9C">
        <w:rPr>
          <w:rFonts w:ascii="Times New Roman" w:hAnsi="Times New Roman" w:cs="Times New Roman"/>
          <w:b/>
          <w:sz w:val="24"/>
          <w:szCs w:val="24"/>
        </w:rPr>
        <w:t>11</w:t>
      </w:r>
      <w:r w:rsidRPr="005C7D9C">
        <w:rPr>
          <w:rFonts w:ascii="Times New Roman" w:hAnsi="Times New Roman" w:cs="Times New Roman"/>
          <w:b/>
          <w:sz w:val="24"/>
          <w:szCs w:val="24"/>
        </w:rPr>
        <w:t>00 «</w:t>
      </w:r>
      <w:r w:rsidR="00650545" w:rsidRPr="005C7D9C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C7D9C">
        <w:rPr>
          <w:rFonts w:ascii="Times New Roman" w:hAnsi="Times New Roman" w:cs="Times New Roman"/>
          <w:sz w:val="24"/>
          <w:szCs w:val="24"/>
        </w:rPr>
        <w:t xml:space="preserve">- </w:t>
      </w:r>
      <w:r w:rsidR="00650545" w:rsidRPr="005C7D9C">
        <w:rPr>
          <w:rFonts w:ascii="Times New Roman" w:hAnsi="Times New Roman" w:cs="Times New Roman"/>
          <w:sz w:val="24"/>
          <w:szCs w:val="24"/>
        </w:rPr>
        <w:t>99,98</w:t>
      </w:r>
      <w:r w:rsidRPr="005C7D9C">
        <w:rPr>
          <w:rFonts w:ascii="Times New Roman" w:hAnsi="Times New Roman" w:cs="Times New Roman"/>
          <w:sz w:val="24"/>
          <w:szCs w:val="24"/>
        </w:rPr>
        <w:t xml:space="preserve">%, </w:t>
      </w:r>
      <w:r w:rsidR="00650545" w:rsidRPr="005C7D9C">
        <w:rPr>
          <w:rFonts w:ascii="Times New Roman" w:hAnsi="Times New Roman" w:cs="Times New Roman"/>
          <w:sz w:val="24"/>
          <w:szCs w:val="24"/>
        </w:rPr>
        <w:t xml:space="preserve"> по разделу 0500 «Жилищно-коммунальное хозяйство» - 91,75%. </w:t>
      </w:r>
      <w:r w:rsidRPr="005C7D9C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C7D9C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5C7D9C">
        <w:rPr>
          <w:rFonts w:ascii="Times New Roman" w:hAnsi="Times New Roman" w:cs="Times New Roman"/>
          <w:sz w:val="24"/>
          <w:szCs w:val="24"/>
        </w:rPr>
        <w:t xml:space="preserve"> - </w:t>
      </w:r>
      <w:r w:rsidR="00650545" w:rsidRPr="005C7D9C">
        <w:rPr>
          <w:rFonts w:ascii="Times New Roman" w:hAnsi="Times New Roman" w:cs="Times New Roman"/>
          <w:sz w:val="24"/>
          <w:szCs w:val="24"/>
        </w:rPr>
        <w:t>83,83</w:t>
      </w:r>
      <w:r w:rsidRPr="005C7D9C">
        <w:rPr>
          <w:rFonts w:ascii="Times New Roman" w:hAnsi="Times New Roman" w:cs="Times New Roman"/>
          <w:sz w:val="24"/>
          <w:szCs w:val="24"/>
        </w:rPr>
        <w:t>%.</w:t>
      </w:r>
    </w:p>
    <w:p w:rsidR="009B7983" w:rsidRPr="005C7D9C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5C7D9C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203BA0" w:rsidRPr="005C7D9C">
        <w:rPr>
          <w:rFonts w:ascii="Times New Roman" w:hAnsi="Times New Roman" w:cs="Times New Roman"/>
          <w:sz w:val="24"/>
          <w:szCs w:val="24"/>
        </w:rPr>
        <w:t>Совета 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</w:t>
      </w:r>
      <w:r w:rsidR="00203BA0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5C7D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3BA0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BF48A5" w:rsidRPr="005C7D9C">
        <w:rPr>
          <w:rFonts w:ascii="Times New Roman" w:hAnsi="Times New Roman" w:cs="Times New Roman"/>
          <w:sz w:val="24"/>
          <w:szCs w:val="24"/>
        </w:rPr>
        <w:t xml:space="preserve">на 2021 год были утверждены в сумме </w:t>
      </w:r>
      <w:r w:rsidR="00203BA0" w:rsidRPr="005C7D9C">
        <w:rPr>
          <w:rFonts w:ascii="Times New Roman" w:hAnsi="Times New Roman" w:cs="Times New Roman"/>
          <w:sz w:val="24"/>
          <w:szCs w:val="24"/>
        </w:rPr>
        <w:t>35</w:t>
      </w:r>
      <w:r w:rsidR="00BF48A5" w:rsidRPr="005C7D9C">
        <w:rPr>
          <w:rFonts w:ascii="Times New Roman" w:hAnsi="Times New Roman" w:cs="Times New Roman"/>
          <w:sz w:val="24"/>
          <w:szCs w:val="24"/>
        </w:rPr>
        <w:t> 000.00 руб. (или 0,</w:t>
      </w:r>
      <w:r w:rsidR="00363173" w:rsidRPr="005C7D9C">
        <w:rPr>
          <w:rFonts w:ascii="Times New Roman" w:hAnsi="Times New Roman" w:cs="Times New Roman"/>
          <w:sz w:val="24"/>
          <w:szCs w:val="24"/>
        </w:rPr>
        <w:t>43</w:t>
      </w:r>
      <w:r w:rsidR="00BF48A5" w:rsidRPr="005C7D9C">
        <w:rPr>
          <w:rFonts w:ascii="Times New Roman" w:hAnsi="Times New Roman" w:cs="Times New Roman"/>
          <w:sz w:val="24"/>
          <w:szCs w:val="24"/>
        </w:rPr>
        <w:t xml:space="preserve">% от утвержденного общего объема расходов бюджета </w:t>
      </w:r>
      <w:proofErr w:type="spellStart"/>
      <w:r w:rsidR="00BF48A5" w:rsidRPr="005C7D9C">
        <w:rPr>
          <w:rFonts w:ascii="Times New Roman" w:hAnsi="Times New Roman" w:cs="Times New Roman"/>
          <w:sz w:val="24"/>
          <w:szCs w:val="24"/>
        </w:rPr>
        <w:lastRenderedPageBreak/>
        <w:t>Лухского</w:t>
      </w:r>
      <w:proofErr w:type="spellEnd"/>
      <w:r w:rsidR="00BF48A5" w:rsidRPr="005C7D9C">
        <w:rPr>
          <w:rFonts w:ascii="Times New Roman" w:hAnsi="Times New Roman" w:cs="Times New Roman"/>
          <w:sz w:val="24"/>
          <w:szCs w:val="24"/>
        </w:rPr>
        <w:t xml:space="preserve"> муниципального района), что соответствует требованиям пункта 3 статьи 81 БК РФ,</w:t>
      </w:r>
      <w:proofErr w:type="gramEnd"/>
    </w:p>
    <w:p w:rsidR="00BF48A5" w:rsidRPr="005C7D9C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В течение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решениями Совета </w:t>
      </w:r>
      <w:r w:rsidR="00363173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</w:t>
      </w:r>
      <w:r w:rsidR="00363173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63173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363173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>не изменялись.</w:t>
      </w:r>
    </w:p>
    <w:p w:rsidR="009D523E" w:rsidRPr="005C7D9C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r w:rsidR="00363173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363173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>не исполнялись, что подтверждается данными отчета о поступлении и выбытии  по состоянию на 01.</w:t>
      </w:r>
      <w:r w:rsidR="002E4092" w:rsidRPr="005C7D9C">
        <w:rPr>
          <w:rFonts w:ascii="Times New Roman" w:hAnsi="Times New Roman" w:cs="Times New Roman"/>
          <w:sz w:val="24"/>
          <w:szCs w:val="24"/>
        </w:rPr>
        <w:t>10</w:t>
      </w:r>
      <w:r w:rsidRPr="005C7D9C">
        <w:rPr>
          <w:rFonts w:ascii="Times New Roman" w:hAnsi="Times New Roman" w:cs="Times New Roman"/>
          <w:sz w:val="24"/>
          <w:szCs w:val="24"/>
        </w:rPr>
        <w:t>.2021г. (ф.0503151).</w:t>
      </w:r>
    </w:p>
    <w:p w:rsidR="00B54107" w:rsidRPr="005C7D9C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54107" w:rsidRPr="005C7D9C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F9233B" w:rsidRPr="005C7D9C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="00B54107" w:rsidRPr="005C7D9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E4092" w:rsidRPr="005C7D9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54107" w:rsidRPr="005C7D9C">
        <w:rPr>
          <w:rFonts w:ascii="Times New Roman" w:hAnsi="Times New Roman" w:cs="Times New Roman"/>
          <w:b/>
          <w:sz w:val="24"/>
          <w:szCs w:val="24"/>
        </w:rPr>
        <w:t xml:space="preserve"> 2021 года в сравнении с </w:t>
      </w:r>
      <w:r w:rsidR="002E4092" w:rsidRPr="005C7D9C">
        <w:rPr>
          <w:rFonts w:ascii="Times New Roman" w:hAnsi="Times New Roman" w:cs="Times New Roman"/>
          <w:b/>
          <w:sz w:val="24"/>
          <w:szCs w:val="24"/>
        </w:rPr>
        <w:t>9 месяцами</w:t>
      </w:r>
      <w:r w:rsidR="00B54107" w:rsidRPr="005C7D9C">
        <w:rPr>
          <w:rFonts w:ascii="Times New Roman" w:hAnsi="Times New Roman" w:cs="Times New Roman"/>
          <w:b/>
          <w:sz w:val="24"/>
          <w:szCs w:val="24"/>
        </w:rPr>
        <w:t xml:space="preserve"> 2020 года по расходам</w:t>
      </w:r>
    </w:p>
    <w:p w:rsidR="00B54107" w:rsidRPr="005C7D9C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5C7D9C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27"/>
        <w:gridCol w:w="702"/>
        <w:gridCol w:w="680"/>
        <w:gridCol w:w="600"/>
        <w:gridCol w:w="600"/>
      </w:tblGrid>
      <w:tr w:rsidR="00B54107" w:rsidRPr="005C7D9C" w:rsidTr="008F446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5C7D9C" w:rsidTr="008F446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97049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  <w:r w:rsidR="00D97049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955,</w:t>
            </w:r>
            <w:r w:rsidR="00D97049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D62E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2 144 017,00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752D8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1 418 593,46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A847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1 328 234,92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61,49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61,95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1E4398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13,03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A847C2" w:rsidP="00A847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16,99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CF68E9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580 587,00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D62E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634 908,00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52D46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382 941,69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A847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407 445,97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65,96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64,17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1E4398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A847C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</w:tc>
      </w:tr>
      <w:tr w:rsidR="00B54107" w:rsidRPr="005C7D9C" w:rsidTr="00752D46">
        <w:trPr>
          <w:trHeight w:val="165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752D46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E63BE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7049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="00D97049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307,</w:t>
            </w:r>
            <w:r w:rsidR="00D97049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1470</w:t>
            </w:r>
            <w:r w:rsidR="009B7ECE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109,00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752D46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  <w:r w:rsidR="00840F4D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095,</w:t>
            </w:r>
            <w:r w:rsidR="00840F4D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A847C2" w:rsidP="00A847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917 018,95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840F4D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55,38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A847C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62,38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F23E0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  <w:r w:rsidR="001E4398" w:rsidRPr="005C7D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5C7D9C" w:rsidRDefault="00F87427" w:rsidP="00A847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47C2" w:rsidRPr="005C7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,73</w:t>
            </w:r>
          </w:p>
        </w:tc>
      </w:tr>
      <w:tr w:rsidR="00752D46" w:rsidRPr="005C7D9C" w:rsidTr="00752D46">
        <w:trPr>
          <w:trHeight w:val="2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6" w:rsidRPr="005C7D9C" w:rsidRDefault="00A4536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6" w:rsidRPr="005C7D9C" w:rsidRDefault="00752D46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6" w:rsidRPr="005C7D9C" w:rsidRDefault="00752D46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1 812,44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6" w:rsidRPr="005C7D9C" w:rsidRDefault="00840F4D" w:rsidP="00840F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6" w:rsidRPr="005C7D9C" w:rsidRDefault="00840F4D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6" w:rsidRPr="005C7D9C" w:rsidRDefault="00840F4D" w:rsidP="00A847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6" w:rsidRPr="005C7D9C" w:rsidRDefault="00840F4D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6" w:rsidRPr="005C7D9C" w:rsidRDefault="00840F4D" w:rsidP="00840F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6" w:rsidRPr="005C7D9C" w:rsidRDefault="00840F4D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46" w:rsidRPr="005C7D9C" w:rsidRDefault="00840F4D" w:rsidP="00A847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B80" w:rsidRPr="005C7D9C" w:rsidTr="00775B80">
        <w:trPr>
          <w:trHeight w:val="47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80" w:rsidRPr="005C7D9C" w:rsidRDefault="00A45366" w:rsidP="00A4536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80" w:rsidRPr="005C7D9C" w:rsidRDefault="00775B8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80" w:rsidRPr="005C7D9C" w:rsidRDefault="00752D46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216 980,00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80" w:rsidRPr="005C7D9C" w:rsidRDefault="00990EA8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80" w:rsidRPr="005C7D9C" w:rsidRDefault="00752D46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215 270,00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80" w:rsidRPr="005C7D9C" w:rsidRDefault="00990EA8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80" w:rsidRPr="005C7D9C" w:rsidRDefault="00840F4D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99,21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80" w:rsidRPr="005C7D9C" w:rsidRDefault="00990EA8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80" w:rsidRPr="005C7D9C" w:rsidRDefault="00F23E0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B80" w:rsidRPr="005C7D9C" w:rsidRDefault="00990EA8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5C7D9C" w:rsidTr="008F4461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B54107" w:rsidRPr="005C7D9C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5C7D9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C7D9C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9B7ECE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C7D9C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C7D9C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C7D9C" w:rsidRDefault="00AE37A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C7D9C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C7D9C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54107" w:rsidRPr="005C7D9C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5C7D9C" w:rsidTr="00F87427">
        <w:trPr>
          <w:trHeight w:val="6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F8742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775B80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3BE3" w:rsidRPr="005C7D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B7ECE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269,00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752D46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18 286, 00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3 770,00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840F4D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75,35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94,25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C7D9C" w:rsidRDefault="00F23E0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5C7D9C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A847C2" w:rsidRPr="005C7D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7427" w:rsidRPr="005C7D9C" w:rsidTr="00F87427">
        <w:trPr>
          <w:trHeight w:val="19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C7D9C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C7D9C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C7D9C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B7ECE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C7D9C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C7D9C" w:rsidRDefault="00752D46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D97049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234,</w:t>
            </w:r>
            <w:r w:rsidR="00D97049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C7D9C" w:rsidRDefault="00A847C2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54 491,25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C7D9C" w:rsidRDefault="00840F4D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63,25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C7D9C" w:rsidRDefault="00A847C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58,59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C7D9C" w:rsidRDefault="00B86FE0" w:rsidP="00F23E0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F23E0C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27" w:rsidRPr="005C7D9C" w:rsidRDefault="00A847C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0,70</w:t>
            </w:r>
          </w:p>
        </w:tc>
      </w:tr>
      <w:tr w:rsidR="00F87427" w:rsidRPr="005C7D9C" w:rsidTr="00F87427">
        <w:trPr>
          <w:trHeight w:val="22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F87427" w:rsidRPr="005C7D9C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C7D9C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C7D9C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B7ECE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C7D9C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C7D9C" w:rsidRDefault="00752D46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D97049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234,</w:t>
            </w:r>
            <w:r w:rsidR="00D97049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C7D9C" w:rsidRDefault="00A847C2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54 491,25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C7D9C" w:rsidRDefault="00840F4D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63,25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C7D9C" w:rsidRDefault="00A847C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58,59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C7D9C" w:rsidRDefault="00B86FE0" w:rsidP="00F23E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23E0C" w:rsidRPr="005C7D9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87427" w:rsidRPr="005C7D9C" w:rsidRDefault="00A847C2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52D46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113 460,00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50545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33 250,00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52D46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103 418, 79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24 593,79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91,15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73,97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A93F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0,95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A847C2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  <w:r w:rsidR="00F87427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52D46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113 460,00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50545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33 250,00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52D46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103 418, 79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24 593,79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91,15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73,97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6E3185" w:rsidP="00A847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847C2" w:rsidRPr="005C7D9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1 144 071,00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5054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  <w:r w:rsidR="00650545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 464,00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822 706,36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570 697,60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71,91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A847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76,</w:t>
            </w:r>
            <w:r w:rsidR="00A847C2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7,56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A847C2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7,30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B7ECE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5054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E3185" w:rsidRPr="005C7D9C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E37AE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E32776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6E318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68 000,00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D5A47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31,48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A847C2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52D46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1 139 071,00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507 464,00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52D46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822 706,36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502 697,60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72,23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99,06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7,56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A847C2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6,43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174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983 505,00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5054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50545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 349 500,00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344 841,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1 238 22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8,44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35,06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91,75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3,17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A847C2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15,8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B7ECE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030EE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223,</w:t>
            </w:r>
            <w:r w:rsidR="000030EE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44 701,43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D5A47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23,71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74,50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86FE0" w:rsidP="00F23E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23E0C" w:rsidRPr="005C7D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6E3185" w:rsidP="000111A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111AF" w:rsidRPr="005C7D9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B54107" w:rsidRPr="005C7D9C" w:rsidTr="007F3995">
        <w:trPr>
          <w:trHeight w:val="268"/>
        </w:trPr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923 505,00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E3185" w:rsidP="0065054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0545" w:rsidRPr="005C7D9C">
              <w:rPr>
                <w:rFonts w:ascii="Times New Roman" w:hAnsi="Times New Roman" w:cs="Times New Roman"/>
                <w:sz w:val="18"/>
                <w:szCs w:val="18"/>
              </w:rPr>
              <w:t> 289 500,00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330 617,56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1 193 527,01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35,80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92,56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15,27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9B7ECE" w:rsidP="000030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D97049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009</w:t>
            </w:r>
            <w:r w:rsidR="00D97049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030EE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399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D97049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F3995" w:rsidP="0065054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50545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 3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="00650545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222,50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8 051 555,64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4489456,50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73,13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83,83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73,97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57,42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9B7ECE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97049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  <w:r w:rsidR="00D97049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3BE3" w:rsidRPr="005C7D9C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97049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50545" w:rsidRPr="005C7D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 w:rsidR="00650545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222,50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40F4D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 w:rsidR="00840F4D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555,64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4489456,50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73,13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83,83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73,97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57,42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  <w:r w:rsidR="00E63BE3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479,00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149 090,00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  <w:r w:rsidR="00D97049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686,</w:t>
            </w:r>
            <w:r w:rsidR="00D97049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105 368,76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62,85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70,67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7F3995" w:rsidP="000111A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0111AF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 w:rsidR="00E63BE3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479,00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149 090,00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D97049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686,</w:t>
            </w:r>
            <w:r w:rsidR="00D97049" w:rsidRPr="005C7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A847C2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105 368,76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840F4D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62,85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70,67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F23E0C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0111AF" w:rsidRPr="005C7D9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5054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7 010</w:t>
            </w:r>
            <w:r w:rsidR="007F3995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7 008,89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D5A4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99,98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7F3995" w:rsidP="000111A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0111AF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</w:tr>
      <w:tr w:rsidR="00B54107" w:rsidRPr="005C7D9C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030E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5054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7 010</w:t>
            </w:r>
            <w:r w:rsidR="007F3995" w:rsidRPr="005C7D9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7 008,89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D5A4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7F3995" w:rsidP="000111A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111AF" w:rsidRPr="005C7D9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B54107" w:rsidRPr="005C7D9C" w:rsidTr="008F4461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5C7D9C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15 785 869,44</w:t>
            </w:r>
          </w:p>
          <w:p w:rsidR="00B54107" w:rsidRPr="005C7D9C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50545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873</w:t>
            </w:r>
            <w:r w:rsidR="00650545"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553,50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10 885 036,00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65054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7818080,15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EA6EB4" w:rsidP="00442E4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68,95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0111A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79,18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C7D9C" w:rsidRDefault="00214C9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C7D9C" w:rsidRDefault="00863D73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D9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5C7D9C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аналогичных 2020 года в сторону у</w:t>
      </w:r>
      <w:r w:rsidR="00BA3C6D" w:rsidRPr="005C7D9C">
        <w:rPr>
          <w:rFonts w:ascii="Times New Roman" w:hAnsi="Times New Roman" w:cs="Times New Roman"/>
          <w:sz w:val="24"/>
          <w:szCs w:val="24"/>
        </w:rPr>
        <w:t>меньшения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A3C6D" w:rsidRPr="005C7D9C">
        <w:rPr>
          <w:rFonts w:ascii="Times New Roman" w:hAnsi="Times New Roman" w:cs="Times New Roman"/>
          <w:sz w:val="24"/>
          <w:szCs w:val="24"/>
        </w:rPr>
        <w:t>5</w:t>
      </w:r>
      <w:r w:rsidR="00355558" w:rsidRPr="005C7D9C">
        <w:rPr>
          <w:rFonts w:ascii="Times New Roman" w:hAnsi="Times New Roman" w:cs="Times New Roman"/>
          <w:sz w:val="24"/>
          <w:szCs w:val="24"/>
        </w:rPr>
        <w:t> 912 315,94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355558" w:rsidRPr="005C7D9C">
        <w:rPr>
          <w:rFonts w:ascii="Times New Roman" w:hAnsi="Times New Roman" w:cs="Times New Roman"/>
          <w:sz w:val="24"/>
          <w:szCs w:val="24"/>
        </w:rPr>
        <w:t>меньшилось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355558" w:rsidRPr="005C7D9C">
        <w:rPr>
          <w:rFonts w:ascii="Times New Roman" w:hAnsi="Times New Roman" w:cs="Times New Roman"/>
          <w:sz w:val="24"/>
          <w:szCs w:val="24"/>
        </w:rPr>
        <w:t>28,18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2E4092" w:rsidRPr="005C7D9C">
        <w:rPr>
          <w:rFonts w:ascii="Times New Roman" w:hAnsi="Times New Roman" w:cs="Times New Roman"/>
          <w:sz w:val="24"/>
          <w:szCs w:val="24"/>
        </w:rPr>
        <w:t xml:space="preserve">9 месяцами </w:t>
      </w:r>
      <w:r w:rsidRPr="005C7D9C">
        <w:rPr>
          <w:rFonts w:ascii="Times New Roman" w:hAnsi="Times New Roman" w:cs="Times New Roman"/>
          <w:sz w:val="24"/>
          <w:szCs w:val="24"/>
        </w:rPr>
        <w:t>2020 года.</w:t>
      </w:r>
    </w:p>
    <w:p w:rsidR="008C4029" w:rsidRPr="005C7D9C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5C7D9C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5C7D9C">
        <w:rPr>
          <w:rFonts w:ascii="Times New Roman" w:hAnsi="Times New Roman" w:cs="Times New Roman"/>
          <w:sz w:val="24"/>
          <w:szCs w:val="24"/>
        </w:rPr>
        <w:t xml:space="preserve"> у</w:t>
      </w:r>
      <w:r w:rsidR="0080760D" w:rsidRPr="005C7D9C">
        <w:rPr>
          <w:rFonts w:ascii="Times New Roman" w:hAnsi="Times New Roman" w:cs="Times New Roman"/>
          <w:sz w:val="24"/>
          <w:szCs w:val="24"/>
        </w:rPr>
        <w:t>меньшился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355558" w:rsidRPr="005C7D9C">
        <w:rPr>
          <w:rFonts w:ascii="Times New Roman" w:hAnsi="Times New Roman" w:cs="Times New Roman"/>
          <w:sz w:val="24"/>
          <w:szCs w:val="24"/>
        </w:rPr>
        <w:t>162 938,44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355558" w:rsidRPr="005C7D9C">
        <w:rPr>
          <w:rFonts w:ascii="Times New Roman" w:hAnsi="Times New Roman" w:cs="Times New Roman"/>
          <w:sz w:val="24"/>
          <w:szCs w:val="24"/>
        </w:rPr>
        <w:t>7,06</w:t>
      </w:r>
      <w:r w:rsidRPr="005C7D9C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355558" w:rsidRPr="005C7D9C">
        <w:rPr>
          <w:rFonts w:ascii="Times New Roman" w:hAnsi="Times New Roman" w:cs="Times New Roman"/>
          <w:sz w:val="24"/>
          <w:szCs w:val="24"/>
        </w:rPr>
        <w:t>меньшилось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80760D" w:rsidRPr="005C7D9C">
        <w:rPr>
          <w:rFonts w:ascii="Times New Roman" w:hAnsi="Times New Roman" w:cs="Times New Roman"/>
          <w:sz w:val="24"/>
          <w:szCs w:val="24"/>
        </w:rPr>
        <w:t>6,3</w:t>
      </w:r>
      <w:r w:rsidR="00355558" w:rsidRPr="005C7D9C">
        <w:rPr>
          <w:rFonts w:ascii="Times New Roman" w:hAnsi="Times New Roman" w:cs="Times New Roman"/>
          <w:sz w:val="24"/>
          <w:szCs w:val="24"/>
        </w:rPr>
        <w:t>7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355558" w:rsidRPr="005C7D9C">
        <w:rPr>
          <w:rFonts w:ascii="Times New Roman" w:hAnsi="Times New Roman" w:cs="Times New Roman"/>
          <w:sz w:val="24"/>
          <w:szCs w:val="24"/>
        </w:rPr>
        <w:t xml:space="preserve">9 месяцами </w:t>
      </w:r>
      <w:r w:rsidRPr="005C7D9C">
        <w:rPr>
          <w:rFonts w:ascii="Times New Roman" w:hAnsi="Times New Roman" w:cs="Times New Roman"/>
          <w:sz w:val="24"/>
          <w:szCs w:val="24"/>
        </w:rPr>
        <w:t>2020 года.</w:t>
      </w:r>
    </w:p>
    <w:p w:rsidR="008C4029" w:rsidRPr="005C7D9C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национальной </w:t>
      </w:r>
      <w:r w:rsidR="00BA3C6D" w:rsidRPr="005C7D9C">
        <w:rPr>
          <w:rFonts w:ascii="Times New Roman" w:hAnsi="Times New Roman" w:cs="Times New Roman"/>
          <w:b/>
          <w:sz w:val="24"/>
          <w:szCs w:val="24"/>
        </w:rPr>
        <w:t>обороне</w:t>
      </w:r>
      <w:r w:rsidRPr="005C7D9C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2020г. на </w:t>
      </w:r>
      <w:r w:rsidR="0080760D" w:rsidRPr="005C7D9C">
        <w:rPr>
          <w:rFonts w:ascii="Times New Roman" w:hAnsi="Times New Roman" w:cs="Times New Roman"/>
          <w:sz w:val="24"/>
          <w:szCs w:val="24"/>
        </w:rPr>
        <w:t>12 000</w:t>
      </w:r>
      <w:r w:rsidRPr="005C7D9C">
        <w:rPr>
          <w:rFonts w:ascii="Times New Roman" w:hAnsi="Times New Roman" w:cs="Times New Roman"/>
          <w:sz w:val="24"/>
          <w:szCs w:val="24"/>
        </w:rPr>
        <w:t xml:space="preserve">,00 руб.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0F5E91" w:rsidRPr="005C7D9C">
        <w:rPr>
          <w:rFonts w:ascii="Times New Roman" w:hAnsi="Times New Roman" w:cs="Times New Roman"/>
          <w:sz w:val="24"/>
          <w:szCs w:val="24"/>
        </w:rPr>
        <w:t>3 256,97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F5E91" w:rsidRPr="005C7D9C">
        <w:rPr>
          <w:rFonts w:ascii="Times New Roman" w:hAnsi="Times New Roman" w:cs="Times New Roman"/>
          <w:sz w:val="24"/>
          <w:szCs w:val="24"/>
        </w:rPr>
        <w:t>6,36</w:t>
      </w:r>
      <w:r w:rsidRPr="005C7D9C">
        <w:rPr>
          <w:rFonts w:ascii="Times New Roman" w:hAnsi="Times New Roman" w:cs="Times New Roman"/>
          <w:sz w:val="24"/>
          <w:szCs w:val="24"/>
        </w:rPr>
        <w:t>% относительно аналогичного периода 2020 года.</w:t>
      </w:r>
    </w:p>
    <w:p w:rsidR="005E1BDB" w:rsidRPr="005C7D9C" w:rsidRDefault="005E1BDB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национальной безопасности и правоохранительной деятельности </w:t>
      </w:r>
      <w:r w:rsidRPr="005C7D9C">
        <w:rPr>
          <w:rFonts w:ascii="Times New Roman" w:hAnsi="Times New Roman" w:cs="Times New Roman"/>
          <w:sz w:val="24"/>
          <w:szCs w:val="24"/>
        </w:rPr>
        <w:t>у</w:t>
      </w:r>
      <w:r w:rsidR="000F5E91" w:rsidRPr="005C7D9C">
        <w:rPr>
          <w:rFonts w:ascii="Times New Roman" w:hAnsi="Times New Roman" w:cs="Times New Roman"/>
          <w:sz w:val="24"/>
          <w:szCs w:val="24"/>
        </w:rPr>
        <w:t>меньшился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0F5E91" w:rsidRPr="005C7D9C">
        <w:rPr>
          <w:rFonts w:ascii="Times New Roman" w:hAnsi="Times New Roman" w:cs="Times New Roman"/>
          <w:sz w:val="24"/>
          <w:szCs w:val="24"/>
        </w:rPr>
        <w:t>80 210,00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по сравнению с аналогичным периодом 2020 года уменьшилось на </w:t>
      </w:r>
      <w:r w:rsidR="000F5E91" w:rsidRPr="005C7D9C">
        <w:rPr>
          <w:rFonts w:ascii="Times New Roman" w:hAnsi="Times New Roman" w:cs="Times New Roman"/>
          <w:sz w:val="24"/>
          <w:szCs w:val="24"/>
        </w:rPr>
        <w:t>78 825,00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0F5E91" w:rsidRPr="005C7D9C">
        <w:rPr>
          <w:rFonts w:ascii="Times New Roman" w:hAnsi="Times New Roman" w:cs="Times New Roman"/>
          <w:sz w:val="24"/>
          <w:szCs w:val="24"/>
        </w:rPr>
        <w:t>76,22</w:t>
      </w:r>
      <w:r w:rsidRPr="005C7D9C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5C7D9C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5C7D9C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0F5E91" w:rsidRPr="005C7D9C">
        <w:rPr>
          <w:rFonts w:ascii="Times New Roman" w:hAnsi="Times New Roman" w:cs="Times New Roman"/>
          <w:sz w:val="24"/>
          <w:szCs w:val="24"/>
        </w:rPr>
        <w:t>меньшился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0F5E91" w:rsidRPr="005C7D9C">
        <w:rPr>
          <w:rFonts w:ascii="Times New Roman" w:hAnsi="Times New Roman" w:cs="Times New Roman"/>
          <w:sz w:val="24"/>
          <w:szCs w:val="24"/>
        </w:rPr>
        <w:t>401 607,00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0F5E91" w:rsidRPr="005C7D9C">
        <w:rPr>
          <w:rFonts w:ascii="Times New Roman" w:hAnsi="Times New Roman" w:cs="Times New Roman"/>
          <w:sz w:val="24"/>
          <w:szCs w:val="24"/>
        </w:rPr>
        <w:t>35,1</w:t>
      </w:r>
      <w:r w:rsidRPr="005C7D9C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0F5E91" w:rsidRPr="005C7D9C">
        <w:rPr>
          <w:rFonts w:ascii="Times New Roman" w:hAnsi="Times New Roman" w:cs="Times New Roman"/>
          <w:sz w:val="24"/>
          <w:szCs w:val="24"/>
        </w:rPr>
        <w:t>меньшилось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0F5E91" w:rsidRPr="005C7D9C">
        <w:rPr>
          <w:rFonts w:ascii="Times New Roman" w:hAnsi="Times New Roman" w:cs="Times New Roman"/>
          <w:sz w:val="24"/>
          <w:szCs w:val="24"/>
        </w:rPr>
        <w:t>9 месяцами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2020 года на </w:t>
      </w:r>
      <w:r w:rsidR="000F5E91" w:rsidRPr="005C7D9C">
        <w:rPr>
          <w:rFonts w:ascii="Times New Roman" w:hAnsi="Times New Roman" w:cs="Times New Roman"/>
          <w:sz w:val="24"/>
          <w:szCs w:val="24"/>
        </w:rPr>
        <w:t>252 008,76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06A78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0F5E91" w:rsidRPr="005C7D9C">
        <w:rPr>
          <w:rFonts w:ascii="Times New Roman" w:hAnsi="Times New Roman" w:cs="Times New Roman"/>
          <w:sz w:val="24"/>
          <w:szCs w:val="24"/>
        </w:rPr>
        <w:t>30,63</w:t>
      </w:r>
      <w:r w:rsidRPr="005C7D9C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5C7D9C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5C7D9C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2021 год  у</w:t>
      </w:r>
      <w:r w:rsidR="00B06A78" w:rsidRPr="005C7D9C">
        <w:rPr>
          <w:rFonts w:ascii="Times New Roman" w:hAnsi="Times New Roman" w:cs="Times New Roman"/>
          <w:sz w:val="24"/>
          <w:szCs w:val="24"/>
        </w:rPr>
        <w:t>величился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сравнению с 2020г.</w:t>
      </w:r>
      <w:r w:rsidR="00B06A78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Pr="005C7D9C">
        <w:rPr>
          <w:rFonts w:ascii="Times New Roman" w:hAnsi="Times New Roman" w:cs="Times New Roman"/>
          <w:sz w:val="24"/>
          <w:szCs w:val="24"/>
        </w:rPr>
        <w:t xml:space="preserve">на </w:t>
      </w:r>
      <w:r w:rsidR="000F5E91" w:rsidRPr="005C7D9C">
        <w:rPr>
          <w:rFonts w:ascii="Times New Roman" w:hAnsi="Times New Roman" w:cs="Times New Roman"/>
          <w:sz w:val="24"/>
          <w:szCs w:val="24"/>
        </w:rPr>
        <w:t>365 995,00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B06A78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0F5E91" w:rsidRPr="005C7D9C">
        <w:rPr>
          <w:rFonts w:ascii="Times New Roman" w:hAnsi="Times New Roman" w:cs="Times New Roman"/>
          <w:sz w:val="24"/>
          <w:szCs w:val="24"/>
        </w:rPr>
        <w:t>37,21</w:t>
      </w:r>
      <w:r w:rsidRPr="005C7D9C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D47DFB" w:rsidRPr="005C7D9C">
        <w:rPr>
          <w:rFonts w:ascii="Times New Roman" w:hAnsi="Times New Roman" w:cs="Times New Roman"/>
          <w:sz w:val="24"/>
          <w:szCs w:val="24"/>
        </w:rPr>
        <w:t>величилось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</w:t>
      </w:r>
      <w:r w:rsidR="00D47DFB" w:rsidRPr="005C7D9C">
        <w:rPr>
          <w:rFonts w:ascii="Times New Roman" w:hAnsi="Times New Roman" w:cs="Times New Roman"/>
          <w:sz w:val="24"/>
          <w:szCs w:val="24"/>
        </w:rPr>
        <w:t>893 387,05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D47DFB" w:rsidRPr="005C7D9C">
        <w:rPr>
          <w:rFonts w:ascii="Times New Roman" w:hAnsi="Times New Roman" w:cs="Times New Roman"/>
          <w:sz w:val="24"/>
          <w:szCs w:val="24"/>
        </w:rPr>
        <w:t>259,07</w:t>
      </w:r>
      <w:r w:rsidRPr="005C7D9C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2020 года.</w:t>
      </w:r>
    </w:p>
    <w:p w:rsidR="008C4029" w:rsidRPr="005C7D9C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5C7D9C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5C7D9C">
        <w:rPr>
          <w:rFonts w:ascii="Times New Roman" w:hAnsi="Times New Roman" w:cs="Times New Roman"/>
          <w:sz w:val="24"/>
          <w:szCs w:val="24"/>
        </w:rPr>
        <w:t xml:space="preserve">на 2021 год уменьшились по сравнению с 2020г. на </w:t>
      </w:r>
      <w:r w:rsidR="00B06A78" w:rsidRPr="005C7D9C">
        <w:rPr>
          <w:rFonts w:ascii="Times New Roman" w:hAnsi="Times New Roman" w:cs="Times New Roman"/>
          <w:sz w:val="24"/>
          <w:szCs w:val="24"/>
        </w:rPr>
        <w:t>51,36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B06A78" w:rsidRPr="005C7D9C">
        <w:rPr>
          <w:rFonts w:ascii="Times New Roman" w:hAnsi="Times New Roman" w:cs="Times New Roman"/>
          <w:sz w:val="24"/>
          <w:szCs w:val="24"/>
        </w:rPr>
        <w:t>5 654 176,50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D47DFB" w:rsidRPr="005C7D9C">
        <w:rPr>
          <w:rFonts w:ascii="Times New Roman" w:hAnsi="Times New Roman" w:cs="Times New Roman"/>
          <w:sz w:val="24"/>
          <w:szCs w:val="24"/>
        </w:rPr>
        <w:t>меньшилось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месяцами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2020г. на </w:t>
      </w:r>
      <w:r w:rsidR="00D47DFB" w:rsidRPr="005C7D9C">
        <w:rPr>
          <w:rFonts w:ascii="Times New Roman" w:hAnsi="Times New Roman" w:cs="Times New Roman"/>
          <w:sz w:val="24"/>
          <w:szCs w:val="24"/>
        </w:rPr>
        <w:t>3 562 099,14</w:t>
      </w:r>
      <w:r w:rsidR="00F338BD"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D47DFB" w:rsidRPr="005C7D9C">
        <w:rPr>
          <w:rFonts w:ascii="Times New Roman" w:hAnsi="Times New Roman" w:cs="Times New Roman"/>
          <w:sz w:val="24"/>
          <w:szCs w:val="24"/>
        </w:rPr>
        <w:t>44,24</w:t>
      </w:r>
      <w:r w:rsidRPr="005C7D9C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5C7D9C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5C7D9C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F338BD" w:rsidRPr="005C7D9C">
        <w:rPr>
          <w:rFonts w:ascii="Times New Roman" w:hAnsi="Times New Roman" w:cs="Times New Roman"/>
          <w:sz w:val="24"/>
          <w:szCs w:val="24"/>
        </w:rPr>
        <w:t>величились</w:t>
      </w:r>
      <w:r w:rsidRPr="005C7D9C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F338BD" w:rsidRPr="005C7D9C">
        <w:rPr>
          <w:rFonts w:ascii="Times New Roman" w:hAnsi="Times New Roman" w:cs="Times New Roman"/>
          <w:sz w:val="24"/>
          <w:szCs w:val="24"/>
        </w:rPr>
        <w:t>1,09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338BD" w:rsidRPr="005C7D9C">
        <w:rPr>
          <w:rFonts w:ascii="Times New Roman" w:hAnsi="Times New Roman" w:cs="Times New Roman"/>
          <w:sz w:val="24"/>
          <w:szCs w:val="24"/>
        </w:rPr>
        <w:t>1 611,00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F338BD" w:rsidRPr="005C7D9C">
        <w:rPr>
          <w:rFonts w:ascii="Times New Roman" w:hAnsi="Times New Roman" w:cs="Times New Roman"/>
          <w:sz w:val="24"/>
          <w:szCs w:val="24"/>
        </w:rPr>
        <w:t xml:space="preserve">величилось </w:t>
      </w:r>
      <w:r w:rsidRPr="005C7D9C">
        <w:rPr>
          <w:rFonts w:ascii="Times New Roman" w:hAnsi="Times New Roman" w:cs="Times New Roman"/>
          <w:sz w:val="24"/>
          <w:szCs w:val="24"/>
        </w:rPr>
        <w:t xml:space="preserve">на </w:t>
      </w:r>
      <w:r w:rsidR="00D47DFB" w:rsidRPr="005C7D9C">
        <w:rPr>
          <w:rFonts w:ascii="Times New Roman" w:hAnsi="Times New Roman" w:cs="Times New Roman"/>
          <w:sz w:val="24"/>
          <w:szCs w:val="24"/>
        </w:rPr>
        <w:t>12 682,68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или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D47DFB" w:rsidRPr="005C7D9C">
        <w:rPr>
          <w:rFonts w:ascii="Times New Roman" w:hAnsi="Times New Roman" w:cs="Times New Roman"/>
          <w:sz w:val="24"/>
          <w:szCs w:val="24"/>
        </w:rPr>
        <w:t>13,68</w:t>
      </w:r>
      <w:r w:rsidRPr="005C7D9C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8C4029" w:rsidRPr="005C7D9C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5C7D9C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5C7D9C">
        <w:rPr>
          <w:rFonts w:ascii="Times New Roman" w:hAnsi="Times New Roman" w:cs="Times New Roman"/>
          <w:sz w:val="24"/>
          <w:szCs w:val="24"/>
        </w:rPr>
        <w:t xml:space="preserve"> на 2021г</w:t>
      </w:r>
      <w:r w:rsidR="00D47DFB" w:rsidRPr="005C7D9C">
        <w:rPr>
          <w:rFonts w:ascii="Times New Roman" w:hAnsi="Times New Roman" w:cs="Times New Roman"/>
          <w:sz w:val="24"/>
          <w:szCs w:val="24"/>
        </w:rPr>
        <w:t>. составили 7 010,00 руб.</w:t>
      </w:r>
      <w:r w:rsidRPr="005C7D9C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F338BD" w:rsidRPr="005C7D9C">
        <w:rPr>
          <w:rFonts w:ascii="Times New Roman" w:hAnsi="Times New Roman" w:cs="Times New Roman"/>
          <w:sz w:val="24"/>
          <w:szCs w:val="24"/>
        </w:rPr>
        <w:t xml:space="preserve">составило 7 008,89 руб. </w:t>
      </w:r>
    </w:p>
    <w:p w:rsidR="008C4029" w:rsidRPr="005C7D9C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8C4029" w:rsidRPr="005C7D9C">
        <w:rPr>
          <w:rFonts w:ascii="Times New Roman" w:hAnsi="Times New Roman" w:cs="Times New Roman"/>
          <w:b/>
          <w:sz w:val="24"/>
          <w:szCs w:val="24"/>
        </w:rPr>
        <w:t>Анализ отклонений утвержденных и уточненных бюджетных назначений за 2021 и 2020 годы</w:t>
      </w:r>
    </w:p>
    <w:p w:rsidR="008C4029" w:rsidRPr="005C7D9C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5C7D9C">
        <w:rPr>
          <w:rFonts w:ascii="Times New Roman" w:hAnsi="Times New Roman" w:cs="Times New Roman"/>
          <w:sz w:val="24"/>
          <w:szCs w:val="24"/>
        </w:rPr>
        <w:t>6</w:t>
      </w:r>
      <w:r w:rsidR="00FE6E43" w:rsidRPr="005C7D9C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5C7D9C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5C7D9C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E651D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AB2A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+10 000,00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AB2A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+1 135,00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C7D9C" w:rsidTr="00AB2A06">
        <w:trPr>
          <w:trHeight w:val="262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6" w:rsidRPr="005C7D9C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2A06" w:rsidRPr="005C7D9C" w:rsidTr="001405A4">
        <w:trPr>
          <w:trHeight w:val="262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6" w:rsidRPr="005C7D9C" w:rsidRDefault="00AB2A06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6" w:rsidRPr="005C7D9C" w:rsidRDefault="00DC60D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2A06" w:rsidRPr="005C7D9C">
              <w:rPr>
                <w:rFonts w:ascii="Times New Roman" w:hAnsi="Times New Roman" w:cs="Times New Roman"/>
                <w:sz w:val="20"/>
                <w:szCs w:val="20"/>
              </w:rPr>
              <w:t>11 135,00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A06" w:rsidRPr="005C7D9C" w:rsidRDefault="00AB2A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9724EF" w:rsidP="00AB2A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AB2A06" w:rsidRPr="005C7D9C">
              <w:rPr>
                <w:rFonts w:ascii="Times New Roman" w:hAnsi="Times New Roman" w:cs="Times New Roman"/>
                <w:sz w:val="20"/>
                <w:szCs w:val="20"/>
              </w:rPr>
              <w:t> 828 259,44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762192" w:rsidP="001E1F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+1 671 763</w:t>
            </w:r>
            <w:r w:rsidR="001E1FCE" w:rsidRPr="005C7D9C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9724EF" w:rsidP="00AB2A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AB2A06" w:rsidRPr="005C7D9C">
              <w:rPr>
                <w:rFonts w:ascii="Times New Roman" w:hAnsi="Times New Roman" w:cs="Times New Roman"/>
                <w:sz w:val="20"/>
                <w:szCs w:val="20"/>
              </w:rPr>
              <w:t> 828 259,44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+1 671 763,50</w:t>
            </w:r>
          </w:p>
        </w:tc>
      </w:tr>
      <w:tr w:rsidR="008C4029" w:rsidRPr="005C7D9C" w:rsidTr="001E1FCE">
        <w:trPr>
          <w:trHeight w:val="524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5C7D9C" w:rsidRDefault="008C4029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муниципальных </w:t>
            </w:r>
            <w:r w:rsidR="001E1FCE"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 на выравнивание бюджетной обеспеченности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1FCE" w:rsidRPr="005C7D9C" w:rsidTr="001405A4">
        <w:trPr>
          <w:trHeight w:val="27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5C7D9C" w:rsidRDefault="001E1FCE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на поддержку мер по обеспечению сбалансированности местных бюджетов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5C7D9C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5C7D9C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1E1FCE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 w:rsidR="001E1FCE"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 поселений на обеспечение развития и укрепления материально-технической базы домов культуры и населенных пунктов с числом жителей до 50 тысяч человек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+1 025 000,00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9724EF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Суб</w:t>
            </w:r>
            <w:r w:rsidR="009724EF"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сидии</w:t>
            </w: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r w:rsidR="001E1FCE"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 поселений на поддержку отрасли культуры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2A36C5" w:rsidP="009724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724EF" w:rsidRPr="005C7D9C">
              <w:rPr>
                <w:rFonts w:ascii="Times New Roman" w:hAnsi="Times New Roman" w:cs="Times New Roman"/>
                <w:sz w:val="20"/>
                <w:szCs w:val="20"/>
              </w:rPr>
              <w:t>6 614 840,00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+ 53 763,50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1E1FCE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+420 000,00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+443 000,00</w:t>
            </w:r>
          </w:p>
        </w:tc>
      </w:tr>
      <w:tr w:rsidR="008C4029" w:rsidRPr="005C7D9C" w:rsidTr="001E1FCE">
        <w:trPr>
          <w:trHeight w:val="19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5C7D9C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1FCE" w:rsidRPr="005C7D9C" w:rsidTr="00AB2A06">
        <w:trPr>
          <w:trHeight w:val="70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6" w:rsidRPr="005C7D9C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</w:t>
            </w:r>
            <w:r w:rsidR="00B20CC9"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военные комиссариаты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5C7D9C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5C7D9C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0CC9" w:rsidRPr="005C7D9C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CC9" w:rsidRPr="005C7D9C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A06" w:rsidRPr="005C7D9C" w:rsidTr="00B20CC9">
        <w:trPr>
          <w:trHeight w:val="20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6" w:rsidRPr="005C7D9C" w:rsidRDefault="00AB2A06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6" w:rsidRPr="005C7D9C" w:rsidRDefault="00AB2A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+1 812,44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A06" w:rsidRPr="005C7D9C" w:rsidRDefault="00AB2A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C9" w:rsidRPr="005C7D9C" w:rsidTr="00B20CC9">
        <w:trPr>
          <w:trHeight w:val="100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C7D9C" w:rsidRDefault="00B20CC9" w:rsidP="009724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C7D9C" w:rsidRDefault="00AB2A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+771 607,00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5C7D9C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+ 140 000,00</w:t>
            </w:r>
          </w:p>
        </w:tc>
      </w:tr>
      <w:tr w:rsidR="00B20CC9" w:rsidRPr="005C7D9C" w:rsidTr="001405A4">
        <w:trPr>
          <w:trHeight w:val="24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C7D9C" w:rsidRDefault="00B20CC9" w:rsidP="009724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C7D9C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+ 20 000,00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5C7D9C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+10 000,00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9724EF" w:rsidP="00DC60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DC60D6" w:rsidRPr="005C7D9C">
              <w:rPr>
                <w:rFonts w:ascii="Times New Roman" w:hAnsi="Times New Roman" w:cs="Times New Roman"/>
                <w:sz w:val="20"/>
                <w:szCs w:val="20"/>
              </w:rPr>
              <w:t> 828 259,44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B20CC9" w:rsidP="00B429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+1 671 763,50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5C7D9C" w:rsidTr="00B20CC9">
        <w:trPr>
          <w:trHeight w:val="24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C7D9C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A" w:rsidRPr="005C7D9C" w:rsidRDefault="00F2560A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+68 792,44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0CC9" w:rsidRPr="005C7D9C" w:rsidTr="001405A4">
        <w:trPr>
          <w:trHeight w:val="28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C7D9C" w:rsidRDefault="00B20CC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C7D9C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5C7D9C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0D4F9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+23 460,00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C924C4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-71 750,00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0D4F9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+751 607,00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A27AD6" w:rsidP="00C924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20CC9" w:rsidRPr="005C7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4C4" w:rsidRPr="005C7D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20CC9" w:rsidRPr="005C7D9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8C4029" w:rsidRPr="005C7D9C" w:rsidTr="001405A4">
        <w:trPr>
          <w:trHeight w:val="32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9C493F" w:rsidP="000D4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D4F9D" w:rsidRPr="005C7D9C">
              <w:rPr>
                <w:rFonts w:ascii="Times New Roman" w:hAnsi="Times New Roman" w:cs="Times New Roman"/>
                <w:sz w:val="20"/>
                <w:szCs w:val="20"/>
              </w:rPr>
              <w:t>384 560,00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5C7D9C" w:rsidRDefault="00B20CC9" w:rsidP="00C924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924C4" w:rsidRPr="005C7D9C">
              <w:rPr>
                <w:rFonts w:ascii="Times New Roman" w:hAnsi="Times New Roman" w:cs="Times New Roman"/>
                <w:sz w:val="20"/>
                <w:szCs w:val="20"/>
              </w:rPr>
              <w:t>538 740,00</w:t>
            </w:r>
          </w:p>
        </w:tc>
      </w:tr>
      <w:tr w:rsidR="008C4029" w:rsidRPr="005C7D9C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9C493F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269CB" w:rsidRPr="005C7D9C">
              <w:rPr>
                <w:rFonts w:ascii="Times New Roman" w:hAnsi="Times New Roman" w:cs="Times New Roman"/>
                <w:sz w:val="20"/>
                <w:szCs w:val="20"/>
              </w:rPr>
              <w:t>6 614 840,00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5C7D9C" w:rsidRDefault="00B20CC9" w:rsidP="00AA7A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+ 1 078 763,50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0D4F9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-15 000,00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C924C4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-7 990,00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C7D9C" w:rsidRDefault="009C493F" w:rsidP="000D4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269CB" w:rsidRPr="005C7D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4F9D" w:rsidRPr="005C7D9C">
              <w:rPr>
                <w:rFonts w:ascii="Times New Roman" w:hAnsi="Times New Roman" w:cs="Times New Roman"/>
                <w:sz w:val="20"/>
                <w:szCs w:val="20"/>
              </w:rPr>
              <w:t> 828 259,44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C7D9C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+ 1 671 763,50</w:t>
            </w:r>
          </w:p>
        </w:tc>
      </w:tr>
      <w:tr w:rsidR="008C4029" w:rsidRPr="005C7D9C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5C7D9C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C7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</w:t>
            </w:r>
            <w:proofErr w:type="gramEnd"/>
            <w:r w:rsidRPr="005C7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C7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«-»)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5C7D9C" w:rsidRDefault="00C269CB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5C7D9C" w:rsidRDefault="00B20CC9" w:rsidP="00B20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C4029" w:rsidRPr="005C7D9C" w:rsidRDefault="00EA75E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5C7D9C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5C7D9C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5C7D9C">
        <w:rPr>
          <w:rFonts w:ascii="Times New Roman" w:hAnsi="Times New Roman" w:cs="Times New Roman"/>
          <w:sz w:val="24"/>
          <w:szCs w:val="24"/>
        </w:rPr>
        <w:t>, что бюджет 2020 спланирован менее качествен</w:t>
      </w:r>
      <w:r w:rsidR="002E4092" w:rsidRPr="005C7D9C">
        <w:rPr>
          <w:rFonts w:ascii="Times New Roman" w:hAnsi="Times New Roman" w:cs="Times New Roman"/>
          <w:sz w:val="24"/>
          <w:szCs w:val="24"/>
        </w:rPr>
        <w:t xml:space="preserve">но, чем бюджет 2021 года. Так за 9 месяцев </w:t>
      </w:r>
      <w:r w:rsidR="008F7B17" w:rsidRPr="005C7D9C">
        <w:rPr>
          <w:rFonts w:ascii="Times New Roman" w:hAnsi="Times New Roman" w:cs="Times New Roman"/>
          <w:sz w:val="24"/>
          <w:szCs w:val="24"/>
        </w:rPr>
        <w:t xml:space="preserve">2020 года % отклонения уточненных бюджетных назначений от утвержденных, составляет по доходам + </w:t>
      </w:r>
      <w:r w:rsidR="00E819B6" w:rsidRPr="005C7D9C">
        <w:rPr>
          <w:rFonts w:ascii="Times New Roman" w:hAnsi="Times New Roman" w:cs="Times New Roman"/>
          <w:sz w:val="24"/>
          <w:szCs w:val="24"/>
        </w:rPr>
        <w:t>98,37</w:t>
      </w:r>
      <w:r w:rsidR="008F7B17" w:rsidRPr="005C7D9C">
        <w:rPr>
          <w:rFonts w:ascii="Times New Roman" w:hAnsi="Times New Roman" w:cs="Times New Roman"/>
          <w:sz w:val="24"/>
          <w:szCs w:val="24"/>
        </w:rPr>
        <w:t xml:space="preserve">%, по расходам + </w:t>
      </w:r>
      <w:r w:rsidR="00E819B6" w:rsidRPr="005C7D9C">
        <w:rPr>
          <w:rFonts w:ascii="Times New Roman" w:hAnsi="Times New Roman" w:cs="Times New Roman"/>
          <w:sz w:val="24"/>
          <w:szCs w:val="24"/>
        </w:rPr>
        <w:t>98,37</w:t>
      </w:r>
      <w:r w:rsidR="008F7B17" w:rsidRPr="005C7D9C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8F7B17" w:rsidRPr="005C7D9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8F7B17" w:rsidRPr="005C7D9C">
        <w:rPr>
          <w:rFonts w:ascii="Times New Roman" w:hAnsi="Times New Roman" w:cs="Times New Roman"/>
          <w:sz w:val="24"/>
          <w:szCs w:val="24"/>
        </w:rPr>
        <w:t xml:space="preserve">: </w:t>
      </w:r>
      <w:r w:rsidR="002E4092" w:rsidRPr="005C7D9C">
        <w:rPr>
          <w:rFonts w:ascii="Times New Roman" w:hAnsi="Times New Roman" w:cs="Times New Roman"/>
          <w:sz w:val="24"/>
          <w:szCs w:val="24"/>
        </w:rPr>
        <w:t>за 9 месяцев</w:t>
      </w:r>
      <w:r w:rsidR="008F7B17" w:rsidRPr="005C7D9C">
        <w:rPr>
          <w:rFonts w:ascii="Times New Roman" w:hAnsi="Times New Roman" w:cs="Times New Roman"/>
          <w:sz w:val="24"/>
          <w:szCs w:val="24"/>
        </w:rPr>
        <w:t xml:space="preserve"> 2021 года отклонения по доходам </w:t>
      </w:r>
      <w:r w:rsidR="00C269CB" w:rsidRPr="005C7D9C">
        <w:rPr>
          <w:rFonts w:ascii="Times New Roman" w:hAnsi="Times New Roman" w:cs="Times New Roman"/>
          <w:sz w:val="24"/>
          <w:szCs w:val="24"/>
        </w:rPr>
        <w:t>+20,38</w:t>
      </w:r>
      <w:r w:rsidR="008F7B17" w:rsidRPr="005C7D9C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EA2056" w:rsidRPr="005C7D9C">
        <w:rPr>
          <w:rFonts w:ascii="Times New Roman" w:hAnsi="Times New Roman" w:cs="Times New Roman"/>
          <w:sz w:val="24"/>
          <w:szCs w:val="24"/>
        </w:rPr>
        <w:t>+</w:t>
      </w:r>
      <w:r w:rsidR="00E819B6" w:rsidRPr="005C7D9C">
        <w:rPr>
          <w:rFonts w:ascii="Times New Roman" w:hAnsi="Times New Roman" w:cs="Times New Roman"/>
          <w:sz w:val="24"/>
          <w:szCs w:val="24"/>
        </w:rPr>
        <w:t>20,38</w:t>
      </w:r>
      <w:r w:rsidR="008F7B17" w:rsidRPr="005C7D9C">
        <w:rPr>
          <w:rFonts w:ascii="Times New Roman" w:hAnsi="Times New Roman" w:cs="Times New Roman"/>
          <w:sz w:val="24"/>
          <w:szCs w:val="24"/>
        </w:rPr>
        <w:t>%).</w:t>
      </w:r>
    </w:p>
    <w:p w:rsidR="005C7D9C" w:rsidRPr="005C7D9C" w:rsidRDefault="005C7D9C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9C" w:rsidRPr="005C7D9C" w:rsidRDefault="005C7D9C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9C" w:rsidRPr="005C7D9C" w:rsidRDefault="005C7D9C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15" w:rsidRPr="005C7D9C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Результат исполнения бюджета </w:t>
      </w:r>
      <w:r w:rsidR="00F338BD" w:rsidRPr="005C7D9C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</w:p>
    <w:p w:rsidR="00E07B15" w:rsidRPr="005C7D9C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Бюджет </w:t>
      </w:r>
      <w:r w:rsidR="00EA2056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за </w:t>
      </w:r>
      <w:r w:rsidR="002E4092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исполнен с </w:t>
      </w:r>
      <w:proofErr w:type="spellStart"/>
      <w:r w:rsidRPr="005C7D9C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5C7D9C">
        <w:rPr>
          <w:rFonts w:ascii="Times New Roman" w:hAnsi="Times New Roman" w:cs="Times New Roman"/>
          <w:sz w:val="24"/>
          <w:szCs w:val="24"/>
        </w:rPr>
        <w:t xml:space="preserve"> (превышением доходов над расходами) в сумме </w:t>
      </w:r>
      <w:r w:rsidR="00E819B6" w:rsidRPr="005C7D9C">
        <w:rPr>
          <w:rFonts w:ascii="Times New Roman" w:hAnsi="Times New Roman" w:cs="Times New Roman"/>
          <w:sz w:val="24"/>
          <w:szCs w:val="24"/>
        </w:rPr>
        <w:t>159 455,28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</w:t>
      </w:r>
      <w:r w:rsidR="00EA2056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A2056" w:rsidRPr="005C7D9C">
        <w:rPr>
          <w:rFonts w:ascii="Times New Roman" w:hAnsi="Times New Roman" w:cs="Times New Roman"/>
          <w:sz w:val="24"/>
          <w:szCs w:val="24"/>
        </w:rPr>
        <w:t>0</w:t>
      </w:r>
      <w:r w:rsidRPr="005C7D9C">
        <w:rPr>
          <w:rFonts w:ascii="Times New Roman" w:hAnsi="Times New Roman" w:cs="Times New Roman"/>
          <w:sz w:val="24"/>
          <w:szCs w:val="24"/>
        </w:rPr>
        <w:t>,00 руб.</w:t>
      </w:r>
    </w:p>
    <w:p w:rsidR="0055777E" w:rsidRPr="005C7D9C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Главным администратором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>источников</w:t>
      </w:r>
      <w:r w:rsidR="0033327E" w:rsidRPr="005C7D9C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5C7D9C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33327E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proofErr w:type="gramEnd"/>
      <w:r w:rsidRPr="005C7D9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3327E" w:rsidRPr="005C7D9C">
        <w:rPr>
          <w:rFonts w:ascii="Times New Roman" w:hAnsi="Times New Roman" w:cs="Times New Roman"/>
          <w:sz w:val="24"/>
          <w:szCs w:val="24"/>
        </w:rPr>
        <w:t>Администрация Тимирязевского сельского поселения.</w:t>
      </w:r>
    </w:p>
    <w:p w:rsidR="0055777E" w:rsidRPr="005C7D9C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</w:t>
      </w:r>
      <w:proofErr w:type="spellStart"/>
      <w:r w:rsidRPr="005C7D9C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5C7D9C">
        <w:rPr>
          <w:rFonts w:ascii="Times New Roman" w:hAnsi="Times New Roman" w:cs="Times New Roman"/>
          <w:sz w:val="24"/>
          <w:szCs w:val="24"/>
        </w:rPr>
        <w:t xml:space="preserve"> муниципального района сделаны следующие </w:t>
      </w:r>
      <w:r w:rsidRPr="005C7D9C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C7D9C">
        <w:rPr>
          <w:rFonts w:ascii="Times New Roman" w:hAnsi="Times New Roman" w:cs="Times New Roman"/>
          <w:sz w:val="24"/>
          <w:szCs w:val="24"/>
        </w:rPr>
        <w:t>:</w:t>
      </w:r>
    </w:p>
    <w:p w:rsidR="006D7D70" w:rsidRPr="005C7D9C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1.Фактически бюджет </w:t>
      </w:r>
      <w:r w:rsidR="0033327E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за </w:t>
      </w:r>
      <w:r w:rsidR="006351A9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исполнен по доходам в сумме </w:t>
      </w:r>
      <w:r w:rsidR="00D119FC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FD104B" w:rsidRPr="005C7D9C">
        <w:rPr>
          <w:rFonts w:ascii="Times New Roman" w:hAnsi="Times New Roman" w:cs="Times New Roman"/>
          <w:sz w:val="24"/>
          <w:szCs w:val="24"/>
        </w:rPr>
        <w:t>7 977 535,43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FD104B" w:rsidRPr="005C7D9C">
        <w:rPr>
          <w:rFonts w:ascii="Times New Roman" w:hAnsi="Times New Roman" w:cs="Times New Roman"/>
          <w:sz w:val="24"/>
          <w:szCs w:val="24"/>
        </w:rPr>
        <w:t>7 818 080,15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</w:t>
      </w:r>
      <w:proofErr w:type="spellStart"/>
      <w:r w:rsidRPr="005C7D9C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5C7D9C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FD104B" w:rsidRPr="005C7D9C">
        <w:rPr>
          <w:rFonts w:ascii="Times New Roman" w:hAnsi="Times New Roman" w:cs="Times New Roman"/>
          <w:sz w:val="24"/>
          <w:szCs w:val="24"/>
        </w:rPr>
        <w:t>159 455,28</w:t>
      </w:r>
      <w:r w:rsidR="006D7D70" w:rsidRPr="005C7D9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5C7D9C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2.Доходы бюджета </w:t>
      </w:r>
      <w:r w:rsidR="00D119F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FD104B" w:rsidRPr="005C7D9C">
        <w:rPr>
          <w:rFonts w:ascii="Times New Roman" w:hAnsi="Times New Roman" w:cs="Times New Roman"/>
          <w:sz w:val="24"/>
          <w:szCs w:val="24"/>
        </w:rPr>
        <w:t xml:space="preserve">7 977 535,43 </w:t>
      </w:r>
      <w:r w:rsidRPr="005C7D9C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FD104B" w:rsidRPr="005C7D9C">
        <w:rPr>
          <w:rFonts w:ascii="Times New Roman" w:hAnsi="Times New Roman" w:cs="Times New Roman"/>
          <w:sz w:val="24"/>
          <w:szCs w:val="24"/>
        </w:rPr>
        <w:t>80,80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</w:t>
      </w:r>
      <w:r w:rsidR="00D119F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>(</w:t>
      </w:r>
      <w:r w:rsidR="00D119FC" w:rsidRPr="005C7D9C">
        <w:rPr>
          <w:rFonts w:ascii="Times New Roman" w:hAnsi="Times New Roman" w:cs="Times New Roman"/>
          <w:sz w:val="24"/>
          <w:szCs w:val="24"/>
        </w:rPr>
        <w:t>9 873 553,50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5C7D9C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</w:t>
      </w:r>
      <w:r w:rsidR="00D119F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FD104B" w:rsidRPr="005C7D9C">
        <w:rPr>
          <w:rFonts w:ascii="Times New Roman" w:hAnsi="Times New Roman" w:cs="Times New Roman"/>
          <w:sz w:val="24"/>
          <w:szCs w:val="24"/>
        </w:rPr>
        <w:t>4,52</w:t>
      </w:r>
      <w:r w:rsidRPr="005C7D9C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FD104B" w:rsidRPr="005C7D9C">
        <w:rPr>
          <w:rFonts w:ascii="Times New Roman" w:hAnsi="Times New Roman" w:cs="Times New Roman"/>
          <w:sz w:val="24"/>
          <w:szCs w:val="24"/>
        </w:rPr>
        <w:t>95,48</w:t>
      </w:r>
      <w:r w:rsidRPr="005C7D9C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5C7D9C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3.Расходы бюджета </w:t>
      </w:r>
      <w:r w:rsidR="00D119F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6351A9" w:rsidRPr="005C7D9C">
        <w:rPr>
          <w:rFonts w:ascii="Times New Roman" w:hAnsi="Times New Roman" w:cs="Times New Roman"/>
          <w:sz w:val="24"/>
          <w:szCs w:val="24"/>
        </w:rPr>
        <w:t xml:space="preserve">за 9 месяцев 2021 года </w:t>
      </w:r>
      <w:r w:rsidRPr="005C7D9C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FD104B" w:rsidRPr="005C7D9C">
        <w:rPr>
          <w:rFonts w:ascii="Times New Roman" w:hAnsi="Times New Roman" w:cs="Times New Roman"/>
          <w:sz w:val="24"/>
          <w:szCs w:val="24"/>
        </w:rPr>
        <w:t>7 818 080,15</w:t>
      </w:r>
      <w:r w:rsidRPr="005C7D9C">
        <w:rPr>
          <w:rFonts w:ascii="Times New Roman" w:hAnsi="Times New Roman" w:cs="Times New Roman"/>
          <w:sz w:val="24"/>
          <w:szCs w:val="24"/>
        </w:rPr>
        <w:t xml:space="preserve"> руб.</w:t>
      </w:r>
      <w:r w:rsidR="00794110" w:rsidRPr="005C7D9C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FD104B" w:rsidRPr="005C7D9C">
        <w:rPr>
          <w:rFonts w:ascii="Times New Roman" w:hAnsi="Times New Roman" w:cs="Times New Roman"/>
          <w:sz w:val="24"/>
          <w:szCs w:val="24"/>
        </w:rPr>
        <w:t>79,18</w:t>
      </w:r>
      <w:r w:rsidR="00794110" w:rsidRPr="005C7D9C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расходов бюджета </w:t>
      </w:r>
      <w:r w:rsidR="00D119FC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794110" w:rsidRPr="005C7D9C">
        <w:rPr>
          <w:rFonts w:ascii="Times New Roman" w:hAnsi="Times New Roman" w:cs="Times New Roman"/>
          <w:sz w:val="24"/>
          <w:szCs w:val="24"/>
        </w:rPr>
        <w:t>(</w:t>
      </w:r>
      <w:r w:rsidR="00D119FC" w:rsidRPr="005C7D9C">
        <w:rPr>
          <w:rFonts w:ascii="Times New Roman" w:hAnsi="Times New Roman" w:cs="Times New Roman"/>
          <w:sz w:val="24"/>
          <w:szCs w:val="24"/>
        </w:rPr>
        <w:t>9 873 553,50</w:t>
      </w:r>
      <w:r w:rsidR="00794110" w:rsidRPr="005C7D9C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D104B" w:rsidRPr="005C7D9C" w:rsidRDefault="00794110" w:rsidP="00FD1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</w:t>
      </w:r>
      <w:r w:rsidR="006F560B" w:rsidRPr="005C7D9C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</w:t>
      </w:r>
      <w:r w:rsidR="006351A9" w:rsidRPr="005C7D9C">
        <w:rPr>
          <w:rFonts w:ascii="Times New Roman" w:hAnsi="Times New Roman" w:cs="Times New Roman"/>
          <w:sz w:val="24"/>
          <w:szCs w:val="24"/>
        </w:rPr>
        <w:t>10</w:t>
      </w:r>
      <w:r w:rsidR="006F560B" w:rsidRPr="005C7D9C">
        <w:rPr>
          <w:rFonts w:ascii="Times New Roman" w:hAnsi="Times New Roman" w:cs="Times New Roman"/>
          <w:sz w:val="24"/>
          <w:szCs w:val="24"/>
        </w:rPr>
        <w:t xml:space="preserve">.2021г. показал, что </w:t>
      </w:r>
      <w:r w:rsidRPr="005C7D9C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от общих расходов за </w:t>
      </w:r>
      <w:r w:rsidR="00FD104B" w:rsidRPr="005C7D9C">
        <w:rPr>
          <w:rFonts w:ascii="Times New Roman" w:hAnsi="Times New Roman" w:cs="Times New Roman"/>
          <w:sz w:val="24"/>
          <w:szCs w:val="24"/>
        </w:rPr>
        <w:t>9</w:t>
      </w:r>
      <w:r w:rsidRPr="005C7D9C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 </w:t>
      </w:r>
      <w:r w:rsidR="00D119FC" w:rsidRPr="005C7D9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FD104B" w:rsidRPr="005C7D9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FD104B" w:rsidRPr="005C7D9C">
        <w:rPr>
          <w:rFonts w:ascii="Times New Roman" w:hAnsi="Times New Roman" w:cs="Times New Roman"/>
          <w:sz w:val="24"/>
          <w:szCs w:val="24"/>
        </w:rPr>
        <w:t xml:space="preserve"> культуру и кинематографию –57,42%, общегосударственные вопросы – 16,99%, жилищно-коммунальное хозяйство – 15,84%, национальная экономика – 7,30, социальная политика – 1,35%, национальная оборона – 0,70%, национальная безопасность и правоохранительная деятельность – 0,31, физическая культура и спорт – 0,09%.</w:t>
      </w:r>
    </w:p>
    <w:p w:rsidR="00FD104B" w:rsidRPr="005C7D9C" w:rsidRDefault="006F560B" w:rsidP="00FD1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7D9C">
        <w:rPr>
          <w:rFonts w:ascii="Times New Roman" w:hAnsi="Times New Roman" w:cs="Times New Roman"/>
          <w:sz w:val="24"/>
          <w:szCs w:val="24"/>
        </w:rPr>
        <w:t xml:space="preserve">4. </w:t>
      </w:r>
      <w:r w:rsidR="00BF14D8" w:rsidRPr="005C7D9C">
        <w:rPr>
          <w:rFonts w:ascii="Times New Roman" w:hAnsi="Times New Roman" w:cs="Times New Roman"/>
          <w:sz w:val="24"/>
          <w:szCs w:val="24"/>
        </w:rPr>
        <w:t>Исполнение бюджетных назначений по</w:t>
      </w:r>
      <w:r w:rsidR="00FD104B" w:rsidRPr="005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04B" w:rsidRPr="005C7D9C">
        <w:rPr>
          <w:rFonts w:ascii="Times New Roman" w:hAnsi="Times New Roman" w:cs="Times New Roman"/>
          <w:sz w:val="24"/>
          <w:szCs w:val="24"/>
        </w:rPr>
        <w:t>четырем разделам из восьми составило менее 75,0% от годовых бюджетных назначений.</w:t>
      </w:r>
      <w:r w:rsidR="00FD104B" w:rsidRPr="005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04B" w:rsidRPr="005C7D9C">
        <w:rPr>
          <w:rFonts w:ascii="Times New Roman" w:hAnsi="Times New Roman" w:cs="Times New Roman"/>
          <w:sz w:val="24"/>
          <w:szCs w:val="24"/>
        </w:rPr>
        <w:t>Самый низкий уровень исполнения отмечен по разделу 0200 «Национальная оборона» - 58,59%. Наибольший уровень исполнения достигнут по разделу 1100 «Физическая культура и спорт»</w:t>
      </w:r>
      <w:r w:rsidR="00FD104B" w:rsidRPr="005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04B" w:rsidRPr="005C7D9C">
        <w:rPr>
          <w:rFonts w:ascii="Times New Roman" w:hAnsi="Times New Roman" w:cs="Times New Roman"/>
          <w:sz w:val="24"/>
          <w:szCs w:val="24"/>
        </w:rPr>
        <w:t>- 99,98%,  по разделу 0500 «Жилищно-коммунальное хозяйство» - 91,75%. по разделу 0800 «Культура и кинематография» - 83,83%.</w:t>
      </w:r>
    </w:p>
    <w:p w:rsidR="006F560B" w:rsidRPr="005C7D9C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5. Расходы бюджета </w:t>
      </w:r>
      <w:r w:rsidR="00BF14D8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</w:t>
      </w:r>
      <w:r w:rsidR="00BF14D8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>не исполнялись.</w:t>
      </w:r>
    </w:p>
    <w:p w:rsidR="006F560B" w:rsidRPr="005C7D9C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</w:t>
      </w:r>
      <w:r w:rsidR="00BF14D8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BF14D8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за </w:t>
      </w:r>
      <w:r w:rsidR="006351A9" w:rsidRPr="005C7D9C">
        <w:rPr>
          <w:rFonts w:ascii="Times New Roman" w:hAnsi="Times New Roman" w:cs="Times New Roman"/>
          <w:sz w:val="24"/>
          <w:szCs w:val="24"/>
        </w:rPr>
        <w:t>9 месяцев</w:t>
      </w:r>
      <w:r w:rsidRPr="005C7D9C">
        <w:rPr>
          <w:rFonts w:ascii="Times New Roman" w:hAnsi="Times New Roman" w:cs="Times New Roman"/>
          <w:sz w:val="24"/>
          <w:szCs w:val="24"/>
        </w:rPr>
        <w:t xml:space="preserve"> 2021 года показал достоверность данных, так как основные показатели соответствуют данным формы 0503151 «Отчет по поступлениям и выбытиям» на 01.</w:t>
      </w:r>
      <w:r w:rsidR="006351A9" w:rsidRPr="005C7D9C">
        <w:rPr>
          <w:rFonts w:ascii="Times New Roman" w:hAnsi="Times New Roman" w:cs="Times New Roman"/>
          <w:sz w:val="24"/>
          <w:szCs w:val="24"/>
        </w:rPr>
        <w:t>10</w:t>
      </w:r>
      <w:r w:rsidRPr="005C7D9C">
        <w:rPr>
          <w:rFonts w:ascii="Times New Roman" w:hAnsi="Times New Roman" w:cs="Times New Roman"/>
          <w:sz w:val="24"/>
          <w:szCs w:val="24"/>
        </w:rPr>
        <w:t>.2021 года, представленной Управлением Федерального казначейства по Ивановской области.</w:t>
      </w:r>
    </w:p>
    <w:p w:rsidR="00516CE2" w:rsidRPr="005C7D9C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</w:t>
      </w:r>
      <w:proofErr w:type="spellStart"/>
      <w:r w:rsidRPr="005C7D9C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5C7D9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C7D9C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5C7D9C">
        <w:rPr>
          <w:rFonts w:ascii="Times New Roman" w:hAnsi="Times New Roman" w:cs="Times New Roman"/>
          <w:sz w:val="24"/>
          <w:szCs w:val="24"/>
        </w:rPr>
        <w:t>:</w:t>
      </w:r>
    </w:p>
    <w:p w:rsidR="00516CE2" w:rsidRPr="005C7D9C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</w:t>
      </w:r>
      <w:r w:rsidR="00BF14D8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</w:t>
      </w:r>
      <w:r w:rsidR="00BF14D8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плана доходов бюджета </w:t>
      </w:r>
      <w:r w:rsidR="00BF14D8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, а также риски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>невыполнения плана доходов бюджета</w:t>
      </w:r>
      <w:r w:rsidR="00301FAF" w:rsidRPr="005C7D9C">
        <w:rPr>
          <w:rFonts w:ascii="Times New Roman" w:hAnsi="Times New Roman" w:cs="Times New Roman"/>
          <w:sz w:val="24"/>
          <w:szCs w:val="24"/>
        </w:rPr>
        <w:t xml:space="preserve"> </w:t>
      </w:r>
      <w:r w:rsidR="00BF14D8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proofErr w:type="gramEnd"/>
      <w:r w:rsidR="00301FAF" w:rsidRPr="005C7D9C">
        <w:rPr>
          <w:rFonts w:ascii="Times New Roman" w:hAnsi="Times New Roman" w:cs="Times New Roman"/>
          <w:sz w:val="24"/>
          <w:szCs w:val="24"/>
        </w:rPr>
        <w:t>;</w:t>
      </w:r>
    </w:p>
    <w:p w:rsidR="00301FAF" w:rsidRPr="005C7D9C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 сравнительный анализ плановых т фактических показателей предыдущих периодов с целью более качественного планирования доходных статей бюджета.</w:t>
      </w:r>
    </w:p>
    <w:p w:rsidR="00516CE2" w:rsidRPr="005C7D9C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lastRenderedPageBreak/>
        <w:t xml:space="preserve">     2.Главным распорядителям средств бюджета </w:t>
      </w:r>
      <w:r w:rsidR="00BF14D8" w:rsidRPr="005C7D9C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5C7D9C">
        <w:rPr>
          <w:rFonts w:ascii="Times New Roman" w:hAnsi="Times New Roman" w:cs="Times New Roman"/>
          <w:sz w:val="24"/>
          <w:szCs w:val="24"/>
        </w:rPr>
        <w:t xml:space="preserve">во исполнении бюджетных полномочий, установленных Положением о бюджетном процессе </w:t>
      </w:r>
      <w:r w:rsidR="00C1112D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5C7D9C">
        <w:rPr>
          <w:rFonts w:ascii="Times New Roman" w:hAnsi="Times New Roman" w:cs="Times New Roman"/>
          <w:sz w:val="24"/>
          <w:szCs w:val="24"/>
        </w:rPr>
        <w:t xml:space="preserve">, </w:t>
      </w:r>
      <w:r w:rsidR="00301FAF" w:rsidRPr="005C7D9C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</w:t>
      </w:r>
      <w:r w:rsidR="00C1112D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 от 2</w:t>
      </w:r>
      <w:r w:rsidR="00301FAF" w:rsidRPr="005C7D9C">
        <w:rPr>
          <w:rFonts w:ascii="Times New Roman" w:hAnsi="Times New Roman" w:cs="Times New Roman"/>
          <w:sz w:val="24"/>
          <w:szCs w:val="24"/>
        </w:rPr>
        <w:t>9.09.2014г. №</w:t>
      </w:r>
      <w:r w:rsidR="00C1112D" w:rsidRPr="005C7D9C">
        <w:rPr>
          <w:rFonts w:ascii="Times New Roman" w:hAnsi="Times New Roman" w:cs="Times New Roman"/>
          <w:sz w:val="24"/>
          <w:szCs w:val="24"/>
        </w:rPr>
        <w:t>27</w:t>
      </w:r>
      <w:r w:rsidR="00301FAF" w:rsidRPr="005C7D9C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proofErr w:type="gramStart"/>
      <w:r w:rsidR="00301FAF" w:rsidRPr="005C7D9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301FAF" w:rsidRPr="005C7D9C">
        <w:rPr>
          <w:rFonts w:ascii="Times New Roman" w:hAnsi="Times New Roman" w:cs="Times New Roman"/>
          <w:sz w:val="24"/>
          <w:szCs w:val="24"/>
        </w:rPr>
        <w:t xml:space="preserve">беспечить эффективное исполнение соответствующих статей бюджета </w:t>
      </w:r>
      <w:r w:rsidR="00C1112D" w:rsidRPr="005C7D9C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301FAF" w:rsidRPr="005C7D9C">
        <w:rPr>
          <w:rFonts w:ascii="Times New Roman" w:hAnsi="Times New Roman" w:cs="Times New Roman"/>
          <w:sz w:val="24"/>
          <w:szCs w:val="24"/>
        </w:rPr>
        <w:t>.</w:t>
      </w:r>
    </w:p>
    <w:p w:rsidR="00301FAF" w:rsidRPr="005C7D9C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5C7D9C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5C7D9C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C7D9C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301FAF" w:rsidRPr="005C7D9C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D9C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spellStart"/>
      <w:r w:rsidRPr="005C7D9C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5C7D9C"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                                  О.П.Смирнова</w:t>
      </w:r>
    </w:p>
    <w:p w:rsidR="0029340F" w:rsidRPr="006351A9" w:rsidRDefault="0029340F" w:rsidP="0029340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218E2" w:rsidRPr="00FB52D0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18E2" w:rsidRPr="00FB52D0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04" w:rsidRDefault="00393204" w:rsidP="00FE6E43">
      <w:pPr>
        <w:spacing w:after="0" w:line="240" w:lineRule="auto"/>
      </w:pPr>
      <w:r>
        <w:separator/>
      </w:r>
    </w:p>
  </w:endnote>
  <w:endnote w:type="continuationSeparator" w:id="1">
    <w:p w:rsidR="00393204" w:rsidRDefault="00393204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5C7D9C" w:rsidRDefault="00C43CF8">
        <w:pPr>
          <w:pStyle w:val="a7"/>
          <w:jc w:val="center"/>
        </w:pPr>
        <w:fldSimple w:instr=" PAGE   \* MERGEFORMAT ">
          <w:r w:rsidR="0070656E">
            <w:rPr>
              <w:noProof/>
            </w:rPr>
            <w:t>1</w:t>
          </w:r>
        </w:fldSimple>
      </w:p>
    </w:sdtContent>
  </w:sdt>
  <w:p w:rsidR="005C7D9C" w:rsidRDefault="005C7D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04" w:rsidRDefault="00393204" w:rsidP="00FE6E43">
      <w:pPr>
        <w:spacing w:after="0" w:line="240" w:lineRule="auto"/>
      </w:pPr>
      <w:r>
        <w:separator/>
      </w:r>
    </w:p>
  </w:footnote>
  <w:footnote w:type="continuationSeparator" w:id="1">
    <w:p w:rsidR="00393204" w:rsidRDefault="00393204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030EE"/>
    <w:rsid w:val="000111AF"/>
    <w:rsid w:val="0001421C"/>
    <w:rsid w:val="00047951"/>
    <w:rsid w:val="00055FAE"/>
    <w:rsid w:val="00071AB0"/>
    <w:rsid w:val="00081155"/>
    <w:rsid w:val="00093942"/>
    <w:rsid w:val="000941E5"/>
    <w:rsid w:val="000A5173"/>
    <w:rsid w:val="000B75FE"/>
    <w:rsid w:val="000C2FE4"/>
    <w:rsid w:val="000D4F9D"/>
    <w:rsid w:val="000D5A47"/>
    <w:rsid w:val="000D6193"/>
    <w:rsid w:val="000E2E99"/>
    <w:rsid w:val="000E6E82"/>
    <w:rsid w:val="000F5E91"/>
    <w:rsid w:val="0010661A"/>
    <w:rsid w:val="00107B1B"/>
    <w:rsid w:val="001157FD"/>
    <w:rsid w:val="0011671B"/>
    <w:rsid w:val="001405A4"/>
    <w:rsid w:val="00144F80"/>
    <w:rsid w:val="00151DB0"/>
    <w:rsid w:val="00153364"/>
    <w:rsid w:val="00174185"/>
    <w:rsid w:val="00196B57"/>
    <w:rsid w:val="001B5411"/>
    <w:rsid w:val="001D0343"/>
    <w:rsid w:val="001E1FCE"/>
    <w:rsid w:val="001E4398"/>
    <w:rsid w:val="00203BA0"/>
    <w:rsid w:val="002070FB"/>
    <w:rsid w:val="00213F14"/>
    <w:rsid w:val="00214C9F"/>
    <w:rsid w:val="00214FE3"/>
    <w:rsid w:val="002151AF"/>
    <w:rsid w:val="00236A0D"/>
    <w:rsid w:val="00240EB2"/>
    <w:rsid w:val="00250487"/>
    <w:rsid w:val="00270A36"/>
    <w:rsid w:val="00280C90"/>
    <w:rsid w:val="00280DD8"/>
    <w:rsid w:val="00281382"/>
    <w:rsid w:val="002840D6"/>
    <w:rsid w:val="0029340F"/>
    <w:rsid w:val="002A36C5"/>
    <w:rsid w:val="002A3A5B"/>
    <w:rsid w:val="002A793F"/>
    <w:rsid w:val="002C01F6"/>
    <w:rsid w:val="002C74C1"/>
    <w:rsid w:val="002E4092"/>
    <w:rsid w:val="002E6805"/>
    <w:rsid w:val="0030042D"/>
    <w:rsid w:val="00301FAF"/>
    <w:rsid w:val="0031191F"/>
    <w:rsid w:val="00311A15"/>
    <w:rsid w:val="00322B90"/>
    <w:rsid w:val="00327B85"/>
    <w:rsid w:val="0033327E"/>
    <w:rsid w:val="003350EF"/>
    <w:rsid w:val="00341D1A"/>
    <w:rsid w:val="00352CF3"/>
    <w:rsid w:val="00353BF0"/>
    <w:rsid w:val="00355558"/>
    <w:rsid w:val="00356759"/>
    <w:rsid w:val="003578B9"/>
    <w:rsid w:val="00363173"/>
    <w:rsid w:val="00375D02"/>
    <w:rsid w:val="00377773"/>
    <w:rsid w:val="00381B75"/>
    <w:rsid w:val="00385183"/>
    <w:rsid w:val="00385706"/>
    <w:rsid w:val="0038618F"/>
    <w:rsid w:val="00386205"/>
    <w:rsid w:val="00391E75"/>
    <w:rsid w:val="00393204"/>
    <w:rsid w:val="00394D0D"/>
    <w:rsid w:val="00395899"/>
    <w:rsid w:val="003A252D"/>
    <w:rsid w:val="003B261B"/>
    <w:rsid w:val="003B2CCB"/>
    <w:rsid w:val="003B62CE"/>
    <w:rsid w:val="003C21DE"/>
    <w:rsid w:val="003C22CA"/>
    <w:rsid w:val="003F07C6"/>
    <w:rsid w:val="00411040"/>
    <w:rsid w:val="004209FD"/>
    <w:rsid w:val="0043105A"/>
    <w:rsid w:val="0043648A"/>
    <w:rsid w:val="00442E43"/>
    <w:rsid w:val="00454CA6"/>
    <w:rsid w:val="00455A1F"/>
    <w:rsid w:val="00470738"/>
    <w:rsid w:val="00473DA2"/>
    <w:rsid w:val="004749FD"/>
    <w:rsid w:val="004762FA"/>
    <w:rsid w:val="00495054"/>
    <w:rsid w:val="004A1A4C"/>
    <w:rsid w:val="004A3B51"/>
    <w:rsid w:val="004B62D9"/>
    <w:rsid w:val="004C314B"/>
    <w:rsid w:val="004C3D1D"/>
    <w:rsid w:val="004F1BFD"/>
    <w:rsid w:val="004F6A73"/>
    <w:rsid w:val="004F6EF1"/>
    <w:rsid w:val="0050406F"/>
    <w:rsid w:val="00516CE2"/>
    <w:rsid w:val="005431B3"/>
    <w:rsid w:val="005553B0"/>
    <w:rsid w:val="0055777E"/>
    <w:rsid w:val="00561362"/>
    <w:rsid w:val="005615D2"/>
    <w:rsid w:val="0057040C"/>
    <w:rsid w:val="00572437"/>
    <w:rsid w:val="0058390D"/>
    <w:rsid w:val="00584B81"/>
    <w:rsid w:val="00594F71"/>
    <w:rsid w:val="005A72CA"/>
    <w:rsid w:val="005B5CFB"/>
    <w:rsid w:val="005C7D9C"/>
    <w:rsid w:val="005D2676"/>
    <w:rsid w:val="005D3528"/>
    <w:rsid w:val="005E1BDB"/>
    <w:rsid w:val="005E3470"/>
    <w:rsid w:val="005E73B8"/>
    <w:rsid w:val="00601306"/>
    <w:rsid w:val="006018FD"/>
    <w:rsid w:val="00611250"/>
    <w:rsid w:val="00611EEC"/>
    <w:rsid w:val="00630228"/>
    <w:rsid w:val="006351A9"/>
    <w:rsid w:val="00635F25"/>
    <w:rsid w:val="00640DE5"/>
    <w:rsid w:val="00650545"/>
    <w:rsid w:val="0067429F"/>
    <w:rsid w:val="00696D62"/>
    <w:rsid w:val="006A29D9"/>
    <w:rsid w:val="006D7D70"/>
    <w:rsid w:val="006E3185"/>
    <w:rsid w:val="006F560B"/>
    <w:rsid w:val="0070656E"/>
    <w:rsid w:val="00752D46"/>
    <w:rsid w:val="00752D8D"/>
    <w:rsid w:val="007540DE"/>
    <w:rsid w:val="00762192"/>
    <w:rsid w:val="00767C25"/>
    <w:rsid w:val="00775066"/>
    <w:rsid w:val="00775B80"/>
    <w:rsid w:val="00791FA9"/>
    <w:rsid w:val="00794110"/>
    <w:rsid w:val="00794A46"/>
    <w:rsid w:val="007B5EB0"/>
    <w:rsid w:val="007C1764"/>
    <w:rsid w:val="007D23E6"/>
    <w:rsid w:val="007D5A12"/>
    <w:rsid w:val="007D5E12"/>
    <w:rsid w:val="007E31EB"/>
    <w:rsid w:val="007F3995"/>
    <w:rsid w:val="007F529C"/>
    <w:rsid w:val="0080760D"/>
    <w:rsid w:val="00812F87"/>
    <w:rsid w:val="008131B2"/>
    <w:rsid w:val="0081740F"/>
    <w:rsid w:val="00820482"/>
    <w:rsid w:val="00836F8C"/>
    <w:rsid w:val="00840A86"/>
    <w:rsid w:val="00840F4D"/>
    <w:rsid w:val="00842836"/>
    <w:rsid w:val="00852346"/>
    <w:rsid w:val="00863D73"/>
    <w:rsid w:val="00883888"/>
    <w:rsid w:val="00886187"/>
    <w:rsid w:val="00891812"/>
    <w:rsid w:val="008B3ADB"/>
    <w:rsid w:val="008C4029"/>
    <w:rsid w:val="008F4461"/>
    <w:rsid w:val="008F7B17"/>
    <w:rsid w:val="00901998"/>
    <w:rsid w:val="00903875"/>
    <w:rsid w:val="00922C99"/>
    <w:rsid w:val="009308E5"/>
    <w:rsid w:val="00946FEA"/>
    <w:rsid w:val="009470C7"/>
    <w:rsid w:val="00971E12"/>
    <w:rsid w:val="009724EF"/>
    <w:rsid w:val="009777AA"/>
    <w:rsid w:val="00990EA8"/>
    <w:rsid w:val="009B2D00"/>
    <w:rsid w:val="009B7983"/>
    <w:rsid w:val="009B7ECE"/>
    <w:rsid w:val="009C493F"/>
    <w:rsid w:val="009D46F6"/>
    <w:rsid w:val="009D523E"/>
    <w:rsid w:val="009E47DE"/>
    <w:rsid w:val="009E4D7F"/>
    <w:rsid w:val="00A130A9"/>
    <w:rsid w:val="00A151BA"/>
    <w:rsid w:val="00A15799"/>
    <w:rsid w:val="00A1593D"/>
    <w:rsid w:val="00A15AFD"/>
    <w:rsid w:val="00A27AD6"/>
    <w:rsid w:val="00A315D6"/>
    <w:rsid w:val="00A45366"/>
    <w:rsid w:val="00A707C0"/>
    <w:rsid w:val="00A7094F"/>
    <w:rsid w:val="00A73921"/>
    <w:rsid w:val="00A8118B"/>
    <w:rsid w:val="00A847C2"/>
    <w:rsid w:val="00A93FDF"/>
    <w:rsid w:val="00AA7A50"/>
    <w:rsid w:val="00AB2A06"/>
    <w:rsid w:val="00AB3F41"/>
    <w:rsid w:val="00AC02CA"/>
    <w:rsid w:val="00AC075E"/>
    <w:rsid w:val="00AD0624"/>
    <w:rsid w:val="00AD62E1"/>
    <w:rsid w:val="00AE37AE"/>
    <w:rsid w:val="00B022E3"/>
    <w:rsid w:val="00B0262A"/>
    <w:rsid w:val="00B06A78"/>
    <w:rsid w:val="00B20CC9"/>
    <w:rsid w:val="00B218E2"/>
    <w:rsid w:val="00B40640"/>
    <w:rsid w:val="00B42977"/>
    <w:rsid w:val="00B43FD1"/>
    <w:rsid w:val="00B54107"/>
    <w:rsid w:val="00B54798"/>
    <w:rsid w:val="00B638AE"/>
    <w:rsid w:val="00B86FE0"/>
    <w:rsid w:val="00BA3C6D"/>
    <w:rsid w:val="00BD58C7"/>
    <w:rsid w:val="00BF0ED0"/>
    <w:rsid w:val="00BF14D8"/>
    <w:rsid w:val="00BF48A5"/>
    <w:rsid w:val="00C1112D"/>
    <w:rsid w:val="00C215DD"/>
    <w:rsid w:val="00C269CB"/>
    <w:rsid w:val="00C363D1"/>
    <w:rsid w:val="00C43CF8"/>
    <w:rsid w:val="00C47E20"/>
    <w:rsid w:val="00C617EB"/>
    <w:rsid w:val="00C72C09"/>
    <w:rsid w:val="00C76A11"/>
    <w:rsid w:val="00C87F34"/>
    <w:rsid w:val="00C924C4"/>
    <w:rsid w:val="00C9682D"/>
    <w:rsid w:val="00CA1EBB"/>
    <w:rsid w:val="00CC4D63"/>
    <w:rsid w:val="00CF477A"/>
    <w:rsid w:val="00CF68E9"/>
    <w:rsid w:val="00D119FC"/>
    <w:rsid w:val="00D15AED"/>
    <w:rsid w:val="00D22655"/>
    <w:rsid w:val="00D32567"/>
    <w:rsid w:val="00D32E86"/>
    <w:rsid w:val="00D458C4"/>
    <w:rsid w:val="00D45B99"/>
    <w:rsid w:val="00D47DFB"/>
    <w:rsid w:val="00D5487D"/>
    <w:rsid w:val="00D70952"/>
    <w:rsid w:val="00D74497"/>
    <w:rsid w:val="00D85484"/>
    <w:rsid w:val="00D97049"/>
    <w:rsid w:val="00DA772C"/>
    <w:rsid w:val="00DB3567"/>
    <w:rsid w:val="00DC60D6"/>
    <w:rsid w:val="00DD1D46"/>
    <w:rsid w:val="00DE764C"/>
    <w:rsid w:val="00DF0496"/>
    <w:rsid w:val="00DF6797"/>
    <w:rsid w:val="00E01E4A"/>
    <w:rsid w:val="00E07B15"/>
    <w:rsid w:val="00E1078E"/>
    <w:rsid w:val="00E308D0"/>
    <w:rsid w:val="00E32776"/>
    <w:rsid w:val="00E34364"/>
    <w:rsid w:val="00E504D3"/>
    <w:rsid w:val="00E63BE3"/>
    <w:rsid w:val="00E63E30"/>
    <w:rsid w:val="00E651D9"/>
    <w:rsid w:val="00E819B6"/>
    <w:rsid w:val="00EA2056"/>
    <w:rsid w:val="00EA220B"/>
    <w:rsid w:val="00EA6EB4"/>
    <w:rsid w:val="00EA75E9"/>
    <w:rsid w:val="00EB07D1"/>
    <w:rsid w:val="00EB587F"/>
    <w:rsid w:val="00ED09BF"/>
    <w:rsid w:val="00ED349C"/>
    <w:rsid w:val="00EF08E9"/>
    <w:rsid w:val="00F033C1"/>
    <w:rsid w:val="00F23E0C"/>
    <w:rsid w:val="00F2560A"/>
    <w:rsid w:val="00F338BD"/>
    <w:rsid w:val="00F37244"/>
    <w:rsid w:val="00F45C6B"/>
    <w:rsid w:val="00F76ADF"/>
    <w:rsid w:val="00F82CB0"/>
    <w:rsid w:val="00F871D3"/>
    <w:rsid w:val="00F87427"/>
    <w:rsid w:val="00F878F6"/>
    <w:rsid w:val="00F9233B"/>
    <w:rsid w:val="00FA3464"/>
    <w:rsid w:val="00FA6D48"/>
    <w:rsid w:val="00FA7DDB"/>
    <w:rsid w:val="00FB52D0"/>
    <w:rsid w:val="00FC2A1C"/>
    <w:rsid w:val="00FD104B"/>
    <w:rsid w:val="00FD12CA"/>
    <w:rsid w:val="00FD2AB9"/>
    <w:rsid w:val="00FE1283"/>
    <w:rsid w:val="00FE5D20"/>
    <w:rsid w:val="00FE6E43"/>
    <w:rsid w:val="00FF2C46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6F84-7227-4FDB-A45D-9A81530A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15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16</cp:revision>
  <cp:lastPrinted>2022-02-10T12:39:00Z</cp:lastPrinted>
  <dcterms:created xsi:type="dcterms:W3CDTF">2021-07-29T13:52:00Z</dcterms:created>
  <dcterms:modified xsi:type="dcterms:W3CDTF">2022-06-15T12:23:00Z</dcterms:modified>
</cp:coreProperties>
</file>