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D" w:rsidRPr="00977ECA" w:rsidRDefault="001464DD" w:rsidP="00925A4F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ЛУХСКИЙ МУНИЦИПАЛЬНЫЙ РАЙОН</w:t>
      </w:r>
    </w:p>
    <w:p w:rsidR="001464DD" w:rsidRPr="00977ECA" w:rsidRDefault="001464DD" w:rsidP="00925A4F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ИВАНОВСКОЙ ОБЛАСТИ</w:t>
      </w:r>
    </w:p>
    <w:p w:rsidR="001464DD" w:rsidRPr="00977ECA" w:rsidRDefault="001464DD" w:rsidP="00925A4F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КОНТРОЛЬНО-СЧЕТНЫЙ ОРГАН</w:t>
      </w:r>
    </w:p>
    <w:p w:rsidR="001464DD" w:rsidRPr="00977ECA" w:rsidRDefault="001464DD" w:rsidP="00925A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155270, Ивановская область, п. Лух, ул. Октябрьская, д. 4., тел. 2-</w:t>
      </w:r>
      <w:r w:rsidR="00A5195D" w:rsidRPr="00977ECA">
        <w:rPr>
          <w:b/>
          <w:sz w:val="28"/>
          <w:szCs w:val="28"/>
        </w:rPr>
        <w:t>12-61</w:t>
      </w:r>
    </w:p>
    <w:p w:rsidR="001464DD" w:rsidRPr="00977ECA" w:rsidRDefault="001464DD" w:rsidP="001464DD">
      <w:pPr>
        <w:jc w:val="right"/>
        <w:rPr>
          <w:sz w:val="28"/>
          <w:szCs w:val="28"/>
        </w:rPr>
      </w:pPr>
    </w:p>
    <w:p w:rsidR="001464DD" w:rsidRPr="00977ECA" w:rsidRDefault="001464DD" w:rsidP="00701E3A">
      <w:pPr>
        <w:jc w:val="right"/>
        <w:rPr>
          <w:b/>
        </w:rPr>
      </w:pPr>
      <w:r w:rsidRPr="00977ECA">
        <w:rPr>
          <w:b/>
        </w:rPr>
        <w:t xml:space="preserve">                                                                                                   </w:t>
      </w:r>
    </w:p>
    <w:p w:rsidR="001464DD" w:rsidRPr="00977ECA" w:rsidRDefault="001464DD" w:rsidP="00F5381B">
      <w:pPr>
        <w:jc w:val="center"/>
        <w:rPr>
          <w:b/>
          <w:sz w:val="32"/>
          <w:szCs w:val="32"/>
        </w:rPr>
      </w:pPr>
      <w:r w:rsidRPr="00977ECA">
        <w:rPr>
          <w:b/>
          <w:sz w:val="32"/>
          <w:szCs w:val="32"/>
        </w:rPr>
        <w:t>ЗАКЛЮЧЕНИЕ</w:t>
      </w:r>
      <w:r w:rsidR="00E90700" w:rsidRPr="00977ECA">
        <w:rPr>
          <w:b/>
          <w:sz w:val="32"/>
          <w:szCs w:val="32"/>
        </w:rPr>
        <w:t xml:space="preserve"> №</w:t>
      </w:r>
      <w:r w:rsidR="00977ECA" w:rsidRPr="00977ECA">
        <w:rPr>
          <w:b/>
          <w:sz w:val="32"/>
          <w:szCs w:val="32"/>
        </w:rPr>
        <w:t>6</w:t>
      </w:r>
    </w:p>
    <w:p w:rsidR="001464DD" w:rsidRPr="00977ECA" w:rsidRDefault="00D1479B" w:rsidP="00701E3A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п</w:t>
      </w:r>
      <w:r w:rsidR="001464DD" w:rsidRPr="00977ECA">
        <w:rPr>
          <w:b/>
          <w:sz w:val="28"/>
          <w:szCs w:val="28"/>
        </w:rPr>
        <w:t>о</w:t>
      </w:r>
      <w:r w:rsidR="00E35004" w:rsidRPr="00977ECA">
        <w:rPr>
          <w:b/>
          <w:sz w:val="28"/>
          <w:szCs w:val="28"/>
        </w:rPr>
        <w:t xml:space="preserve"> результатам внешней проверки</w:t>
      </w:r>
      <w:r w:rsidR="001464DD" w:rsidRPr="00977ECA">
        <w:rPr>
          <w:b/>
          <w:sz w:val="28"/>
          <w:szCs w:val="28"/>
        </w:rPr>
        <w:t xml:space="preserve"> отчет</w:t>
      </w:r>
      <w:r w:rsidR="00E35004" w:rsidRPr="00977ECA">
        <w:rPr>
          <w:b/>
          <w:sz w:val="28"/>
          <w:szCs w:val="28"/>
        </w:rPr>
        <w:t>а</w:t>
      </w:r>
      <w:r w:rsidR="001464DD" w:rsidRPr="00977ECA">
        <w:rPr>
          <w:b/>
          <w:sz w:val="28"/>
          <w:szCs w:val="28"/>
        </w:rPr>
        <w:t xml:space="preserve"> об исполнении  бюджета Лухского</w:t>
      </w:r>
      <w:r w:rsidR="00E35004" w:rsidRPr="00977ECA">
        <w:rPr>
          <w:b/>
          <w:sz w:val="28"/>
          <w:szCs w:val="28"/>
        </w:rPr>
        <w:t xml:space="preserve"> </w:t>
      </w:r>
      <w:r w:rsidR="001464DD" w:rsidRPr="00977ECA">
        <w:rPr>
          <w:b/>
          <w:sz w:val="28"/>
          <w:szCs w:val="28"/>
        </w:rPr>
        <w:t>муниципального  района за 20</w:t>
      </w:r>
      <w:r w:rsidR="00890DA6" w:rsidRPr="00977ECA">
        <w:rPr>
          <w:b/>
          <w:sz w:val="28"/>
          <w:szCs w:val="28"/>
        </w:rPr>
        <w:t>2</w:t>
      </w:r>
      <w:r w:rsidR="00E35004" w:rsidRPr="00977ECA">
        <w:rPr>
          <w:b/>
          <w:sz w:val="28"/>
          <w:szCs w:val="28"/>
        </w:rPr>
        <w:t>1</w:t>
      </w:r>
      <w:r w:rsidR="00572CF3" w:rsidRPr="00977ECA">
        <w:rPr>
          <w:b/>
          <w:sz w:val="28"/>
          <w:szCs w:val="28"/>
        </w:rPr>
        <w:t xml:space="preserve"> год</w:t>
      </w:r>
    </w:p>
    <w:p w:rsidR="00E35004" w:rsidRPr="00977ECA" w:rsidRDefault="00E35004" w:rsidP="00E35004">
      <w:pPr>
        <w:jc w:val="both"/>
        <w:rPr>
          <w:b/>
          <w:sz w:val="28"/>
          <w:szCs w:val="28"/>
        </w:rPr>
      </w:pPr>
    </w:p>
    <w:p w:rsidR="001464DD" w:rsidRPr="00977ECA" w:rsidRDefault="00E35004" w:rsidP="00E35004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пос. Лух Ивановской области                                               </w:t>
      </w:r>
      <w:r w:rsidR="00977ECA">
        <w:rPr>
          <w:sz w:val="28"/>
          <w:szCs w:val="28"/>
        </w:rPr>
        <w:t xml:space="preserve">    </w:t>
      </w:r>
      <w:r w:rsidRPr="00977ECA">
        <w:rPr>
          <w:sz w:val="28"/>
          <w:szCs w:val="28"/>
        </w:rPr>
        <w:t xml:space="preserve">  2</w:t>
      </w:r>
      <w:r w:rsidR="00977ECA" w:rsidRPr="00977ECA">
        <w:rPr>
          <w:sz w:val="28"/>
          <w:szCs w:val="28"/>
        </w:rPr>
        <w:t>8</w:t>
      </w:r>
      <w:r w:rsidRPr="00977ECA">
        <w:rPr>
          <w:sz w:val="28"/>
          <w:szCs w:val="28"/>
        </w:rPr>
        <w:t xml:space="preserve"> апреля 2022 г.</w:t>
      </w:r>
    </w:p>
    <w:p w:rsidR="00E35004" w:rsidRPr="00977ECA" w:rsidRDefault="00E35004" w:rsidP="00701E3A">
      <w:pPr>
        <w:jc w:val="center"/>
        <w:rPr>
          <w:b/>
          <w:sz w:val="28"/>
          <w:szCs w:val="28"/>
        </w:rPr>
      </w:pPr>
    </w:p>
    <w:p w:rsidR="00572CF3" w:rsidRPr="00977ECA" w:rsidRDefault="001464DD" w:rsidP="00701E3A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Общие положения</w:t>
      </w:r>
    </w:p>
    <w:p w:rsidR="001464DD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Нас</w:t>
      </w:r>
      <w:r w:rsidR="00E35004" w:rsidRPr="00977ECA">
        <w:rPr>
          <w:sz w:val="28"/>
          <w:szCs w:val="28"/>
        </w:rPr>
        <w:t>тоящее Заключение подготовлено К</w:t>
      </w:r>
      <w:r w:rsidR="001464DD" w:rsidRPr="00977ECA">
        <w:rPr>
          <w:sz w:val="28"/>
          <w:szCs w:val="28"/>
        </w:rPr>
        <w:t>онтрольно-счетным органом Лухского муниципального района</w:t>
      </w:r>
      <w:r w:rsidR="00E35004" w:rsidRPr="00977ECA">
        <w:rPr>
          <w:sz w:val="28"/>
          <w:szCs w:val="28"/>
        </w:rPr>
        <w:t xml:space="preserve"> (далее – КСО)</w:t>
      </w:r>
      <w:r w:rsidR="001464DD" w:rsidRPr="00977ECA">
        <w:rPr>
          <w:sz w:val="28"/>
          <w:szCs w:val="28"/>
        </w:rPr>
        <w:t xml:space="preserve"> </w:t>
      </w:r>
      <w:r w:rsidR="00E35004" w:rsidRPr="00977ECA">
        <w:rPr>
          <w:sz w:val="28"/>
          <w:szCs w:val="28"/>
        </w:rPr>
        <w:t>в соответствии со</w:t>
      </w:r>
      <w:r w:rsidR="001464DD" w:rsidRPr="00977ECA">
        <w:rPr>
          <w:sz w:val="28"/>
          <w:szCs w:val="28"/>
        </w:rPr>
        <w:t xml:space="preserve"> стать</w:t>
      </w:r>
      <w:r w:rsidR="00E35004" w:rsidRPr="00977ECA">
        <w:rPr>
          <w:sz w:val="28"/>
          <w:szCs w:val="28"/>
        </w:rPr>
        <w:t>ей</w:t>
      </w:r>
      <w:r w:rsidR="001464DD" w:rsidRPr="00977ECA">
        <w:rPr>
          <w:sz w:val="28"/>
          <w:szCs w:val="28"/>
        </w:rPr>
        <w:t xml:space="preserve"> 264.4 Бюджетного кодекса Р</w:t>
      </w:r>
      <w:r w:rsidR="00E35004" w:rsidRPr="00977ECA">
        <w:rPr>
          <w:sz w:val="28"/>
          <w:szCs w:val="28"/>
        </w:rPr>
        <w:t>оссийской Федерации (далее – БК РФ)</w:t>
      </w:r>
      <w:r w:rsidR="001464DD" w:rsidRPr="00977ECA">
        <w:rPr>
          <w:sz w:val="28"/>
          <w:szCs w:val="28"/>
        </w:rPr>
        <w:t>, ст. 11, 13 Положения о бюджетном процессе в Лухском муниципальном районе, утвержденного Решением Совета Лухского муниципального района  09.09.2014г.  №  36</w:t>
      </w:r>
      <w:r w:rsidR="00766B1B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>, Порядка проведения внешней проверки, представления, рассмотрения и утверждения годового отчета об исполнении бюджета Лухского муниципального района, утвержденного решением Совета Лух</w:t>
      </w:r>
      <w:r w:rsidR="00925A4F" w:rsidRPr="00977ECA">
        <w:rPr>
          <w:sz w:val="28"/>
          <w:szCs w:val="28"/>
        </w:rPr>
        <w:t xml:space="preserve">ского муниципального района </w:t>
      </w:r>
      <w:r w:rsidR="001464DD" w:rsidRPr="00977ECA">
        <w:rPr>
          <w:sz w:val="28"/>
          <w:szCs w:val="28"/>
        </w:rPr>
        <w:t xml:space="preserve"> от 30.08.2011г.</w:t>
      </w:r>
      <w:r w:rsidR="00925A4F" w:rsidRPr="00977ECA">
        <w:rPr>
          <w:sz w:val="28"/>
          <w:szCs w:val="28"/>
        </w:rPr>
        <w:t>№ 68</w:t>
      </w:r>
      <w:r w:rsidR="001464DD" w:rsidRPr="00977ECA">
        <w:rPr>
          <w:sz w:val="28"/>
          <w:szCs w:val="28"/>
        </w:rPr>
        <w:t>, Положения о контрольно-счетном органе Лухского муниципального района, утвержденного Решением</w:t>
      </w:r>
      <w:r w:rsidR="004106B2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 Совета Лухского муниципального района от </w:t>
      </w:r>
      <w:r w:rsidR="00E35004" w:rsidRPr="00977ECA">
        <w:rPr>
          <w:sz w:val="28"/>
          <w:szCs w:val="28"/>
        </w:rPr>
        <w:t>20</w:t>
      </w:r>
      <w:r w:rsidR="00766B1B" w:rsidRPr="00977ECA">
        <w:rPr>
          <w:sz w:val="28"/>
          <w:szCs w:val="28"/>
        </w:rPr>
        <w:t xml:space="preserve"> декабря 202</w:t>
      </w:r>
      <w:r w:rsidR="00E35004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>г.</w:t>
      </w:r>
      <w:r w:rsidR="00E35004" w:rsidRPr="00977ECA">
        <w:rPr>
          <w:sz w:val="28"/>
          <w:szCs w:val="28"/>
        </w:rPr>
        <w:t xml:space="preserve"> №60</w:t>
      </w:r>
      <w:r w:rsidR="00925A4F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, Стандарта внешнего государственного финансового контроля «Проведение Контрольно-счетным органом Лухского муниципального района внешней проверки годового отчета об исполнении местного бюджета», утвержденного решением Контрольно-счетного органа Лухского муниципального района 22 января  2014 года № 1,   приказа по </w:t>
      </w:r>
      <w:r w:rsidR="004344BC" w:rsidRPr="00977ECA">
        <w:rPr>
          <w:sz w:val="28"/>
          <w:szCs w:val="28"/>
        </w:rPr>
        <w:t>К</w:t>
      </w:r>
      <w:r w:rsidR="001464DD" w:rsidRPr="00977ECA">
        <w:rPr>
          <w:sz w:val="28"/>
          <w:szCs w:val="28"/>
        </w:rPr>
        <w:t>онтрольно</w:t>
      </w:r>
      <w:r w:rsidR="00A5195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- счетному органу Лухского муниципального района </w:t>
      </w:r>
      <w:r w:rsidR="00A860A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 от </w:t>
      </w:r>
      <w:r w:rsidR="00890DA6" w:rsidRPr="00977ECA">
        <w:rPr>
          <w:sz w:val="28"/>
          <w:szCs w:val="28"/>
        </w:rPr>
        <w:t>31.03.2021</w:t>
      </w:r>
      <w:r w:rsidR="001464DD" w:rsidRPr="00977ECA">
        <w:rPr>
          <w:sz w:val="28"/>
          <w:szCs w:val="28"/>
        </w:rPr>
        <w:t>г.</w:t>
      </w:r>
      <w:r w:rsidR="00890DA6" w:rsidRPr="00977ECA">
        <w:rPr>
          <w:sz w:val="28"/>
          <w:szCs w:val="28"/>
        </w:rPr>
        <w:t xml:space="preserve"> №</w:t>
      </w:r>
      <w:r w:rsidR="00E35004" w:rsidRPr="00977ECA">
        <w:rPr>
          <w:sz w:val="28"/>
          <w:szCs w:val="28"/>
        </w:rPr>
        <w:t>6</w:t>
      </w:r>
      <w:r w:rsidR="00B678A7" w:rsidRPr="00977ECA">
        <w:rPr>
          <w:sz w:val="28"/>
          <w:szCs w:val="28"/>
        </w:rPr>
        <w:t>.</w:t>
      </w:r>
    </w:p>
    <w:p w:rsidR="00AB224C" w:rsidRPr="00977ECA" w:rsidRDefault="00AB224C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Pr="00977ECA">
        <w:rPr>
          <w:b/>
          <w:sz w:val="28"/>
          <w:szCs w:val="28"/>
        </w:rPr>
        <w:t>Предмет экспертно-аналитического мероприятия:</w:t>
      </w:r>
    </w:p>
    <w:p w:rsidR="00AB224C" w:rsidRPr="00977ECA" w:rsidRDefault="00AB224C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проект решения Совета Лухского муниципального района «Об утверждении отчета об исполнении бюджета Лухского муниципального района за 202</w:t>
      </w:r>
      <w:r w:rsidR="00E35004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год» с приложениями (далее по тексту – отчет об исполнении бюджета Лухского муниципального района), бюджетная отчетность Лухского муниципального района за 202</w:t>
      </w:r>
      <w:r w:rsidR="00E35004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 (далее по тексту – бюджетная отчетность Лухского муниципального района) и иные документы, предусмотренные действующим законодательством Российской Федерации.</w:t>
      </w:r>
    </w:p>
    <w:p w:rsidR="00AB224C" w:rsidRPr="00977ECA" w:rsidRDefault="00AB224C" w:rsidP="001065AF">
      <w:pPr>
        <w:jc w:val="both"/>
        <w:rPr>
          <w:b/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Pr="00977ECA">
        <w:rPr>
          <w:b/>
          <w:sz w:val="28"/>
          <w:szCs w:val="28"/>
        </w:rPr>
        <w:t>Цель экспертно-аналитического мероприятия:</w:t>
      </w:r>
    </w:p>
    <w:p w:rsidR="00AB224C" w:rsidRPr="00977ECA" w:rsidRDefault="00AB224C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оценка своевременности предоставления, состава и содержания документов по исполнению бюджета Лухского муниципального района;</w:t>
      </w:r>
    </w:p>
    <w:p w:rsidR="00AB224C" w:rsidRPr="00977ECA" w:rsidRDefault="00AB224C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анализ исполнения бюджета Лухского муниципального района;</w:t>
      </w:r>
    </w:p>
    <w:p w:rsidR="00ED2EA8" w:rsidRPr="00977ECA" w:rsidRDefault="00AB224C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оценка </w:t>
      </w:r>
      <w:r w:rsidR="001B2567" w:rsidRPr="00977ECA">
        <w:rPr>
          <w:sz w:val="28"/>
          <w:szCs w:val="28"/>
        </w:rPr>
        <w:t>достоверности сведений, представленных в бюджетной отчетности, иных документах и материалах.</w:t>
      </w:r>
      <w:r w:rsidR="00ED2EA8" w:rsidRPr="00977ECA">
        <w:rPr>
          <w:sz w:val="28"/>
          <w:szCs w:val="28"/>
        </w:rPr>
        <w:t>.</w:t>
      </w:r>
    </w:p>
    <w:p w:rsidR="00ED2EA8" w:rsidRPr="00977ECA" w:rsidRDefault="00ED2EA8" w:rsidP="001065AF">
      <w:pPr>
        <w:jc w:val="both"/>
        <w:rPr>
          <w:b/>
          <w:sz w:val="28"/>
          <w:szCs w:val="28"/>
        </w:rPr>
      </w:pPr>
      <w:r w:rsidRPr="00977ECA">
        <w:rPr>
          <w:sz w:val="28"/>
          <w:szCs w:val="28"/>
        </w:rPr>
        <w:lastRenderedPageBreak/>
        <w:t xml:space="preserve">     </w:t>
      </w:r>
      <w:r w:rsidRPr="00977ECA">
        <w:rPr>
          <w:b/>
          <w:sz w:val="28"/>
          <w:szCs w:val="28"/>
        </w:rPr>
        <w:t>Объекты экспертно-аналитического мероприятия:</w:t>
      </w:r>
    </w:p>
    <w:p w:rsidR="00DF5316" w:rsidRPr="00977ECA" w:rsidRDefault="00ED2EA8" w:rsidP="00DF5316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Финансовый отдел администрации Лухского муниципального </w:t>
      </w:r>
      <w:r w:rsidR="00AB224C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района, как орган, уполномоченный на организацию исполнения бюджета Лухского муниципального района, а также на составление отчета об исполнении бюджета Лухского муниципального района;</w:t>
      </w:r>
    </w:p>
    <w:p w:rsidR="00ED2EA8" w:rsidRPr="00977ECA" w:rsidRDefault="00ED2EA8" w:rsidP="00DF5316">
      <w:pPr>
        <w:jc w:val="both"/>
        <w:rPr>
          <w:sz w:val="28"/>
          <w:szCs w:val="28"/>
        </w:rPr>
      </w:pPr>
      <w:r w:rsidRPr="00977ECA">
        <w:rPr>
          <w:bCs/>
          <w:sz w:val="28"/>
        </w:rPr>
        <w:t xml:space="preserve">- Администрация </w:t>
      </w:r>
      <w:r w:rsidR="00766B1B" w:rsidRPr="00977ECA">
        <w:rPr>
          <w:bCs/>
          <w:sz w:val="28"/>
        </w:rPr>
        <w:t>Лухского</w:t>
      </w:r>
      <w:r w:rsidRPr="00977ECA">
        <w:rPr>
          <w:bCs/>
          <w:sz w:val="28"/>
        </w:rPr>
        <w:t xml:space="preserve"> муниципального района, как орган, уполномоченный на обеспечение исполнения бюджета </w:t>
      </w:r>
      <w:r w:rsidR="00766B1B" w:rsidRPr="00977ECA">
        <w:rPr>
          <w:bCs/>
          <w:sz w:val="28"/>
        </w:rPr>
        <w:t xml:space="preserve">Лухского </w:t>
      </w:r>
      <w:r w:rsidRPr="00977ECA">
        <w:rPr>
          <w:bCs/>
          <w:sz w:val="28"/>
        </w:rPr>
        <w:t>муниципального района, а также на внесение отчета об исполнении бюджета</w:t>
      </w:r>
      <w:r w:rsidRPr="00977ECA">
        <w:rPr>
          <w:rFonts w:eastAsia="Arial Unicode MS"/>
          <w:sz w:val="28"/>
          <w:szCs w:val="28"/>
          <w:lang w:eastAsia="ar-SA"/>
        </w:rPr>
        <w:t xml:space="preserve"> </w:t>
      </w:r>
      <w:r w:rsidR="00766B1B" w:rsidRPr="00977ECA">
        <w:rPr>
          <w:rFonts w:eastAsia="Arial Unicode MS"/>
          <w:sz w:val="28"/>
          <w:szCs w:val="28"/>
          <w:lang w:eastAsia="ar-SA"/>
        </w:rPr>
        <w:t>Лухского</w:t>
      </w:r>
      <w:r w:rsidRPr="00977ECA">
        <w:rPr>
          <w:rFonts w:eastAsia="Arial Unicode MS"/>
          <w:sz w:val="28"/>
          <w:szCs w:val="28"/>
          <w:lang w:eastAsia="ar-SA"/>
        </w:rPr>
        <w:t xml:space="preserve"> муниципального района </w:t>
      </w:r>
      <w:r w:rsidRPr="00977ECA">
        <w:rPr>
          <w:bCs/>
          <w:sz w:val="28"/>
        </w:rPr>
        <w:t xml:space="preserve">для утверждения в Совет </w:t>
      </w:r>
      <w:r w:rsidR="00766B1B" w:rsidRPr="00977ECA">
        <w:rPr>
          <w:bCs/>
          <w:sz w:val="28"/>
        </w:rPr>
        <w:t xml:space="preserve">Лухского </w:t>
      </w:r>
      <w:r w:rsidRPr="00977ECA">
        <w:rPr>
          <w:bCs/>
          <w:sz w:val="28"/>
        </w:rPr>
        <w:t>муниципального района;</w:t>
      </w:r>
    </w:p>
    <w:p w:rsidR="00ED2EA8" w:rsidRPr="00977ECA" w:rsidRDefault="00ED2EA8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Совет Лухского муниципального района,как орган, уполномоченный на утверждение отчета об исполнении бюджета Лухского муниципального района.</w:t>
      </w:r>
    </w:p>
    <w:p w:rsidR="00ED2EA8" w:rsidRPr="00977ECA" w:rsidRDefault="00CB570D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D2EA8" w:rsidRPr="00977ECA">
        <w:rPr>
          <w:sz w:val="28"/>
          <w:szCs w:val="28"/>
        </w:rPr>
        <w:t>Руководитель и исполнитель экспертно-аналитического мероприятия:</w:t>
      </w:r>
      <w:r w:rsidR="008A656E" w:rsidRPr="00977ECA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8A656E" w:rsidRPr="00977ECA" w:rsidRDefault="008A656E" w:rsidP="008A656E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Проверкой   исполнения местного бюджета за 202</w:t>
      </w:r>
      <w:r w:rsidR="00E35004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год, проведенно</w:t>
      </w:r>
      <w:r w:rsidR="00DF5316" w:rsidRPr="00977ECA">
        <w:rPr>
          <w:sz w:val="28"/>
          <w:szCs w:val="28"/>
        </w:rPr>
        <w:t>й в  период с 01.04.202</w:t>
      </w:r>
      <w:r w:rsidR="00E35004" w:rsidRPr="00977ECA">
        <w:rPr>
          <w:sz w:val="28"/>
          <w:szCs w:val="28"/>
        </w:rPr>
        <w:t>2 года</w:t>
      </w:r>
      <w:r w:rsidR="00DF5316" w:rsidRPr="00977ECA">
        <w:rPr>
          <w:sz w:val="28"/>
          <w:szCs w:val="28"/>
        </w:rPr>
        <w:t xml:space="preserve"> по 2</w:t>
      </w:r>
      <w:r w:rsidR="00E35004" w:rsidRPr="00977ECA">
        <w:rPr>
          <w:sz w:val="28"/>
          <w:szCs w:val="28"/>
        </w:rPr>
        <w:t>9</w:t>
      </w:r>
      <w:r w:rsidRPr="00977ECA">
        <w:rPr>
          <w:sz w:val="28"/>
          <w:szCs w:val="28"/>
        </w:rPr>
        <w:t>.04.202</w:t>
      </w:r>
      <w:r w:rsidR="00E35004" w:rsidRPr="00977ECA">
        <w:rPr>
          <w:sz w:val="28"/>
          <w:szCs w:val="28"/>
        </w:rPr>
        <w:t>2</w:t>
      </w:r>
      <w:r w:rsidRPr="00977ECA">
        <w:rPr>
          <w:sz w:val="28"/>
          <w:szCs w:val="28"/>
        </w:rPr>
        <w:t xml:space="preserve"> года установлено следующее:  </w:t>
      </w:r>
    </w:p>
    <w:p w:rsidR="00AB224C" w:rsidRPr="00977ECA" w:rsidRDefault="008A656E" w:rsidP="008A656E">
      <w:pPr>
        <w:jc w:val="center"/>
        <w:rPr>
          <w:sz w:val="28"/>
          <w:szCs w:val="28"/>
        </w:rPr>
      </w:pPr>
      <w:r w:rsidRPr="00977ECA">
        <w:rPr>
          <w:b/>
          <w:sz w:val="28"/>
          <w:szCs w:val="28"/>
        </w:rPr>
        <w:t>Оценка своевременности предоставления документов по исполнению бюджета Лухского муниципального района</w:t>
      </w:r>
    </w:p>
    <w:p w:rsidR="00A85DF8" w:rsidRPr="00977ECA" w:rsidRDefault="006544F1" w:rsidP="008A656E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8A656E" w:rsidRPr="00977ECA">
        <w:rPr>
          <w:sz w:val="28"/>
          <w:szCs w:val="28"/>
        </w:rPr>
        <w:t xml:space="preserve">Документы по исполнению бюджета Лухского муниципального района </w:t>
      </w:r>
      <w:r w:rsidR="001464DD" w:rsidRPr="00977ECA">
        <w:rPr>
          <w:sz w:val="28"/>
          <w:szCs w:val="28"/>
        </w:rPr>
        <w:t xml:space="preserve"> </w:t>
      </w:r>
      <w:r w:rsidR="00D4549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>пред</w:t>
      </w:r>
      <w:r w:rsidR="008A656E" w:rsidRPr="00977ECA">
        <w:rPr>
          <w:sz w:val="28"/>
          <w:szCs w:val="28"/>
        </w:rPr>
        <w:t>о</w:t>
      </w:r>
      <w:r w:rsidR="001464DD" w:rsidRPr="00977ECA">
        <w:rPr>
          <w:sz w:val="28"/>
          <w:szCs w:val="28"/>
        </w:rPr>
        <w:t>ставлен</w:t>
      </w:r>
      <w:r w:rsidR="008A656E" w:rsidRPr="00977ECA">
        <w:rPr>
          <w:sz w:val="28"/>
          <w:szCs w:val="28"/>
        </w:rPr>
        <w:t>ы</w:t>
      </w:r>
      <w:r w:rsidR="00D4549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 в</w:t>
      </w:r>
      <w:r w:rsidR="00D4549D" w:rsidRPr="00977ECA">
        <w:rPr>
          <w:sz w:val="28"/>
          <w:szCs w:val="28"/>
        </w:rPr>
        <w:t xml:space="preserve"> </w:t>
      </w:r>
      <w:r w:rsidR="00E35004" w:rsidRPr="00977ECA">
        <w:rPr>
          <w:sz w:val="28"/>
          <w:szCs w:val="28"/>
        </w:rPr>
        <w:t xml:space="preserve"> К</w:t>
      </w:r>
      <w:r w:rsidR="001464DD" w:rsidRPr="00977ECA">
        <w:rPr>
          <w:sz w:val="28"/>
          <w:szCs w:val="28"/>
        </w:rPr>
        <w:t xml:space="preserve">онтрольно - счетный </w:t>
      </w:r>
      <w:r w:rsidR="00D4549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орган </w:t>
      </w:r>
      <w:r w:rsidR="00D4549D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>Лухского муниципального района администраци</w:t>
      </w:r>
      <w:r w:rsidR="00E35004" w:rsidRPr="00977ECA">
        <w:rPr>
          <w:sz w:val="28"/>
          <w:szCs w:val="28"/>
        </w:rPr>
        <w:t>ей</w:t>
      </w:r>
      <w:r w:rsidR="001464DD" w:rsidRPr="00977ECA">
        <w:rPr>
          <w:sz w:val="28"/>
          <w:szCs w:val="28"/>
        </w:rPr>
        <w:t xml:space="preserve"> Лухского муниципального района </w:t>
      </w:r>
      <w:r w:rsidR="007C5806" w:rsidRPr="00977ECA">
        <w:rPr>
          <w:sz w:val="28"/>
          <w:szCs w:val="28"/>
        </w:rPr>
        <w:t>1</w:t>
      </w:r>
      <w:r w:rsidR="00E35004" w:rsidRPr="00977ECA">
        <w:rPr>
          <w:sz w:val="28"/>
          <w:szCs w:val="28"/>
        </w:rPr>
        <w:t>6</w:t>
      </w:r>
      <w:r w:rsidR="001464DD" w:rsidRPr="00977ECA">
        <w:rPr>
          <w:sz w:val="28"/>
          <w:szCs w:val="28"/>
        </w:rPr>
        <w:t>.0</w:t>
      </w:r>
      <w:r w:rsidR="00890DA6" w:rsidRPr="00977ECA">
        <w:rPr>
          <w:sz w:val="28"/>
          <w:szCs w:val="28"/>
        </w:rPr>
        <w:t>3.202</w:t>
      </w:r>
      <w:r w:rsidR="00E35004" w:rsidRPr="00977ECA">
        <w:rPr>
          <w:sz w:val="28"/>
          <w:szCs w:val="28"/>
        </w:rPr>
        <w:t>2</w:t>
      </w:r>
      <w:r w:rsidR="001464DD" w:rsidRPr="00977ECA">
        <w:rPr>
          <w:sz w:val="28"/>
          <w:szCs w:val="28"/>
        </w:rPr>
        <w:t>г</w:t>
      </w:r>
      <w:r w:rsidR="00D4549D" w:rsidRPr="00977ECA">
        <w:rPr>
          <w:sz w:val="28"/>
          <w:szCs w:val="28"/>
        </w:rPr>
        <w:t>.</w:t>
      </w:r>
      <w:r w:rsidR="008A656E" w:rsidRPr="00977ECA">
        <w:rPr>
          <w:sz w:val="28"/>
          <w:szCs w:val="28"/>
        </w:rPr>
        <w:t xml:space="preserve"> (с сопроводительным письмом от 1</w:t>
      </w:r>
      <w:r w:rsidR="00E35004" w:rsidRPr="00977ECA">
        <w:rPr>
          <w:sz w:val="28"/>
          <w:szCs w:val="28"/>
        </w:rPr>
        <w:t>6</w:t>
      </w:r>
      <w:r w:rsidR="008A656E" w:rsidRPr="00977ECA">
        <w:rPr>
          <w:sz w:val="28"/>
          <w:szCs w:val="28"/>
        </w:rPr>
        <w:t>.03.202</w:t>
      </w:r>
      <w:r w:rsidR="00E35004" w:rsidRPr="00977ECA">
        <w:rPr>
          <w:sz w:val="28"/>
          <w:szCs w:val="28"/>
        </w:rPr>
        <w:t>2</w:t>
      </w:r>
      <w:r w:rsidR="008A656E" w:rsidRPr="00977ECA">
        <w:rPr>
          <w:sz w:val="28"/>
          <w:szCs w:val="28"/>
        </w:rPr>
        <w:t>г. №</w:t>
      </w:r>
      <w:r w:rsidR="00E35004" w:rsidRPr="00977ECA">
        <w:rPr>
          <w:sz w:val="28"/>
          <w:szCs w:val="28"/>
        </w:rPr>
        <w:t>569</w:t>
      </w:r>
      <w:r w:rsidR="00592E83" w:rsidRPr="00977ECA">
        <w:rPr>
          <w:sz w:val="28"/>
          <w:szCs w:val="28"/>
        </w:rPr>
        <w:t>), то есть с соблюдением срока, установленного пунктом 3 статьи 264.4 БК РФ, пунктом 11.4. статьи 11 Положения о бюджетном процессе Лухского муниципального района</w:t>
      </w:r>
      <w:r w:rsidR="00DF5316" w:rsidRPr="00977ECA">
        <w:rPr>
          <w:sz w:val="28"/>
          <w:szCs w:val="28"/>
        </w:rPr>
        <w:t>,</w:t>
      </w:r>
      <w:r w:rsidR="00592E83" w:rsidRPr="00977ECA">
        <w:rPr>
          <w:sz w:val="28"/>
          <w:szCs w:val="28"/>
        </w:rPr>
        <w:t xml:space="preserve"> пункта 2.1.</w:t>
      </w:r>
      <w:r w:rsidR="004E73CB" w:rsidRPr="00977ECA">
        <w:rPr>
          <w:sz w:val="28"/>
          <w:szCs w:val="28"/>
        </w:rPr>
        <w:t xml:space="preserve"> Порядка проведения внешней проверки, предоставления, рассмотрения и утверждения годового отчета об исполнении бюджета Лухского муниципального района.</w:t>
      </w:r>
      <w:r w:rsidR="00D4549D" w:rsidRPr="00977ECA">
        <w:rPr>
          <w:sz w:val="28"/>
          <w:szCs w:val="28"/>
        </w:rPr>
        <w:t xml:space="preserve">  </w:t>
      </w:r>
    </w:p>
    <w:p w:rsidR="004E73CB" w:rsidRPr="00977ECA" w:rsidRDefault="004E73CB" w:rsidP="004E73CB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Оценка состава документов по исполнению бюджета Лухского муниципального района</w:t>
      </w:r>
    </w:p>
    <w:p w:rsidR="006544F1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587EA5" w:rsidRPr="00977ECA">
        <w:rPr>
          <w:sz w:val="28"/>
          <w:szCs w:val="28"/>
        </w:rPr>
        <w:t>В ходе подготовки настоящего заключения Контрольно-счетным органом Лухского муниципального района проведена проверка соответствия представленного отчета об исполнении местного бюджета за 20</w:t>
      </w:r>
      <w:r w:rsidR="00890DA6" w:rsidRPr="00977ECA">
        <w:rPr>
          <w:sz w:val="28"/>
          <w:szCs w:val="28"/>
        </w:rPr>
        <w:t>2</w:t>
      </w:r>
      <w:r w:rsidR="00E35004" w:rsidRPr="00977ECA">
        <w:rPr>
          <w:sz w:val="28"/>
          <w:szCs w:val="28"/>
        </w:rPr>
        <w:t>1</w:t>
      </w:r>
      <w:r w:rsidR="00587EA5" w:rsidRPr="00977ECA">
        <w:rPr>
          <w:sz w:val="28"/>
          <w:szCs w:val="28"/>
        </w:rPr>
        <w:t xml:space="preserve"> год данным годовых отчетов главных распорядителей средств бюджета, отчетов администраторов поступлений доходов в местный бюджет.</w:t>
      </w:r>
    </w:p>
    <w:p w:rsidR="006544F1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Перечень документов и материалов, представленных одновременно с отчетом об исполнении бюджета</w:t>
      </w:r>
      <w:r w:rsidR="000B2746" w:rsidRPr="00977ECA">
        <w:rPr>
          <w:sz w:val="28"/>
          <w:szCs w:val="28"/>
        </w:rPr>
        <w:t>,</w:t>
      </w:r>
      <w:r w:rsidR="001464DD" w:rsidRPr="00977ECA">
        <w:rPr>
          <w:sz w:val="28"/>
          <w:szCs w:val="28"/>
        </w:rPr>
        <w:t xml:space="preserve"> соответствует  Положению о бюджетном процессе </w:t>
      </w:r>
      <w:r w:rsidR="00173A0D" w:rsidRPr="00977ECA">
        <w:rPr>
          <w:sz w:val="28"/>
          <w:szCs w:val="28"/>
        </w:rPr>
        <w:t xml:space="preserve"> в </w:t>
      </w:r>
      <w:r w:rsidR="001464DD" w:rsidRPr="00977ECA">
        <w:rPr>
          <w:sz w:val="28"/>
          <w:szCs w:val="28"/>
        </w:rPr>
        <w:t>Лухско</w:t>
      </w:r>
      <w:r w:rsidR="00173A0D" w:rsidRPr="00977ECA">
        <w:rPr>
          <w:sz w:val="28"/>
          <w:szCs w:val="28"/>
        </w:rPr>
        <w:t>м</w:t>
      </w:r>
      <w:r w:rsidR="001464DD" w:rsidRPr="00977ECA">
        <w:rPr>
          <w:sz w:val="28"/>
          <w:szCs w:val="28"/>
        </w:rPr>
        <w:t xml:space="preserve"> муниципальн</w:t>
      </w:r>
      <w:r w:rsidR="00173A0D" w:rsidRPr="00977ECA">
        <w:rPr>
          <w:sz w:val="28"/>
          <w:szCs w:val="28"/>
        </w:rPr>
        <w:t>ом</w:t>
      </w:r>
      <w:r w:rsidR="001464DD" w:rsidRPr="00977ECA">
        <w:rPr>
          <w:sz w:val="28"/>
          <w:szCs w:val="28"/>
        </w:rPr>
        <w:t xml:space="preserve"> район</w:t>
      </w:r>
      <w:r w:rsidR="00173A0D" w:rsidRPr="00977ECA">
        <w:rPr>
          <w:sz w:val="28"/>
          <w:szCs w:val="28"/>
        </w:rPr>
        <w:t>е, утвержденн</w:t>
      </w:r>
      <w:r w:rsidR="00D4549D" w:rsidRPr="00977ECA">
        <w:rPr>
          <w:sz w:val="28"/>
          <w:szCs w:val="28"/>
        </w:rPr>
        <w:t>ого</w:t>
      </w:r>
      <w:r w:rsidR="00173A0D" w:rsidRPr="00977ECA">
        <w:rPr>
          <w:sz w:val="28"/>
          <w:szCs w:val="28"/>
        </w:rPr>
        <w:t xml:space="preserve"> Решением Совета Лухского муниципального района  09.09.2014г.  №  36</w:t>
      </w:r>
      <w:r w:rsidR="00D4549D" w:rsidRPr="00977ECA">
        <w:rPr>
          <w:sz w:val="28"/>
          <w:szCs w:val="28"/>
        </w:rPr>
        <w:t>.</w:t>
      </w:r>
    </w:p>
    <w:p w:rsidR="006544F1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Решение «О </w:t>
      </w:r>
      <w:r w:rsidR="003605E1" w:rsidRPr="00977ECA">
        <w:rPr>
          <w:sz w:val="28"/>
          <w:szCs w:val="28"/>
        </w:rPr>
        <w:t xml:space="preserve">районном </w:t>
      </w:r>
      <w:r w:rsidR="001464DD" w:rsidRPr="00977ECA">
        <w:rPr>
          <w:sz w:val="28"/>
          <w:szCs w:val="28"/>
        </w:rPr>
        <w:t xml:space="preserve"> бюджете на 20</w:t>
      </w:r>
      <w:r w:rsidR="00890DA6" w:rsidRPr="00977ECA">
        <w:rPr>
          <w:sz w:val="28"/>
          <w:szCs w:val="28"/>
        </w:rPr>
        <w:t>2</w:t>
      </w:r>
      <w:r w:rsidR="00D1479B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 год</w:t>
      </w:r>
      <w:r w:rsidR="003605E1" w:rsidRPr="00977ECA">
        <w:rPr>
          <w:sz w:val="28"/>
          <w:szCs w:val="28"/>
        </w:rPr>
        <w:t xml:space="preserve"> и плановый период 20</w:t>
      </w:r>
      <w:r w:rsidR="00154C6E" w:rsidRPr="00977ECA">
        <w:rPr>
          <w:sz w:val="28"/>
          <w:szCs w:val="28"/>
        </w:rPr>
        <w:t>2</w:t>
      </w:r>
      <w:r w:rsidR="00D1479B" w:rsidRPr="00977ECA">
        <w:rPr>
          <w:sz w:val="28"/>
          <w:szCs w:val="28"/>
        </w:rPr>
        <w:t>2</w:t>
      </w:r>
      <w:r w:rsidR="003605E1" w:rsidRPr="00977ECA">
        <w:rPr>
          <w:sz w:val="28"/>
          <w:szCs w:val="28"/>
        </w:rPr>
        <w:t xml:space="preserve"> и 20</w:t>
      </w:r>
      <w:r w:rsidR="00890DA6" w:rsidRPr="00977ECA">
        <w:rPr>
          <w:sz w:val="28"/>
          <w:szCs w:val="28"/>
        </w:rPr>
        <w:t>2</w:t>
      </w:r>
      <w:r w:rsidR="00D1479B" w:rsidRPr="00977ECA">
        <w:rPr>
          <w:sz w:val="28"/>
          <w:szCs w:val="28"/>
        </w:rPr>
        <w:t>3</w:t>
      </w:r>
      <w:r w:rsidR="00890DA6" w:rsidRPr="00977ECA">
        <w:rPr>
          <w:sz w:val="28"/>
          <w:szCs w:val="28"/>
        </w:rPr>
        <w:t xml:space="preserve"> </w:t>
      </w:r>
      <w:r w:rsidR="003605E1" w:rsidRPr="00977ECA">
        <w:rPr>
          <w:sz w:val="28"/>
          <w:szCs w:val="28"/>
        </w:rPr>
        <w:t>годов</w:t>
      </w:r>
      <w:r w:rsidR="001464DD" w:rsidRPr="00977ECA">
        <w:rPr>
          <w:sz w:val="28"/>
          <w:szCs w:val="28"/>
        </w:rPr>
        <w:t>» принималось в соответствии с действующим порядком, определенным Бюджетным кодексом.</w:t>
      </w:r>
    </w:p>
    <w:p w:rsidR="00977ECA" w:rsidRPr="00977ECA" w:rsidRDefault="00977ECA" w:rsidP="00CB570D">
      <w:pPr>
        <w:jc w:val="center"/>
        <w:rPr>
          <w:b/>
          <w:sz w:val="28"/>
          <w:szCs w:val="28"/>
        </w:rPr>
      </w:pPr>
    </w:p>
    <w:p w:rsidR="00977ECA" w:rsidRPr="00977ECA" w:rsidRDefault="00977ECA" w:rsidP="00CB570D">
      <w:pPr>
        <w:jc w:val="center"/>
        <w:rPr>
          <w:b/>
          <w:sz w:val="28"/>
          <w:szCs w:val="28"/>
        </w:rPr>
      </w:pPr>
    </w:p>
    <w:p w:rsidR="001464DD" w:rsidRPr="00977ECA" w:rsidRDefault="001464DD" w:rsidP="00CB570D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lastRenderedPageBreak/>
        <w:t>Исполнение основных характеристик</w:t>
      </w:r>
    </w:p>
    <w:p w:rsidR="006544F1" w:rsidRPr="00977ECA" w:rsidRDefault="001464DD" w:rsidP="001065AF">
      <w:pPr>
        <w:jc w:val="both"/>
        <w:rPr>
          <w:sz w:val="28"/>
          <w:szCs w:val="28"/>
        </w:rPr>
      </w:pPr>
      <w:r w:rsidRPr="00977ECA">
        <w:rPr>
          <w:b/>
          <w:sz w:val="28"/>
          <w:szCs w:val="28"/>
        </w:rPr>
        <w:t xml:space="preserve"> </w:t>
      </w:r>
      <w:r w:rsidR="001065AF" w:rsidRPr="00977ECA">
        <w:rPr>
          <w:sz w:val="28"/>
          <w:szCs w:val="28"/>
        </w:rPr>
        <w:t xml:space="preserve">     </w:t>
      </w:r>
      <w:r w:rsidRPr="00977ECA">
        <w:rPr>
          <w:sz w:val="28"/>
          <w:szCs w:val="28"/>
        </w:rPr>
        <w:t xml:space="preserve">Первоначальные характеристики бюджета были утверждены Решением  Совета Лухского муниципального района от </w:t>
      </w:r>
      <w:r w:rsidR="00885470" w:rsidRPr="00977ECA">
        <w:rPr>
          <w:sz w:val="28"/>
          <w:szCs w:val="28"/>
        </w:rPr>
        <w:t>2</w:t>
      </w:r>
      <w:r w:rsidR="00C135B6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декабря 20</w:t>
      </w:r>
      <w:r w:rsidR="00C135B6" w:rsidRPr="00977ECA">
        <w:rPr>
          <w:sz w:val="28"/>
          <w:szCs w:val="28"/>
        </w:rPr>
        <w:t>20</w:t>
      </w:r>
      <w:r w:rsidR="009C3D17" w:rsidRPr="00977ECA">
        <w:rPr>
          <w:sz w:val="28"/>
          <w:szCs w:val="28"/>
        </w:rPr>
        <w:t>г. №</w:t>
      </w:r>
      <w:r w:rsidR="00C135B6" w:rsidRPr="00977ECA">
        <w:rPr>
          <w:sz w:val="28"/>
          <w:szCs w:val="28"/>
        </w:rPr>
        <w:t>31</w:t>
      </w:r>
      <w:r w:rsidRPr="00977ECA">
        <w:rPr>
          <w:sz w:val="28"/>
          <w:szCs w:val="28"/>
        </w:rPr>
        <w:t xml:space="preserve"> «О районном бюджете на 20</w:t>
      </w:r>
      <w:r w:rsidR="009C3D17" w:rsidRPr="00977ECA">
        <w:rPr>
          <w:sz w:val="28"/>
          <w:szCs w:val="28"/>
        </w:rPr>
        <w:t>2</w:t>
      </w:r>
      <w:r w:rsidR="00C135B6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</w:t>
      </w:r>
      <w:r w:rsidR="00885470" w:rsidRPr="00977ECA">
        <w:rPr>
          <w:sz w:val="28"/>
          <w:szCs w:val="28"/>
        </w:rPr>
        <w:t xml:space="preserve"> и плановый период 20</w:t>
      </w:r>
      <w:r w:rsidR="00257E3D" w:rsidRPr="00977ECA">
        <w:rPr>
          <w:sz w:val="28"/>
          <w:szCs w:val="28"/>
        </w:rPr>
        <w:t>2</w:t>
      </w:r>
      <w:r w:rsidR="00C135B6" w:rsidRPr="00977ECA">
        <w:rPr>
          <w:sz w:val="28"/>
          <w:szCs w:val="28"/>
        </w:rPr>
        <w:t>2</w:t>
      </w:r>
      <w:r w:rsidR="00392983" w:rsidRPr="00977ECA">
        <w:rPr>
          <w:sz w:val="28"/>
          <w:szCs w:val="28"/>
        </w:rPr>
        <w:t xml:space="preserve"> и 202</w:t>
      </w:r>
      <w:r w:rsidR="00C135B6" w:rsidRPr="00977ECA">
        <w:rPr>
          <w:sz w:val="28"/>
          <w:szCs w:val="28"/>
        </w:rPr>
        <w:t>3</w:t>
      </w:r>
      <w:r w:rsidR="00885470" w:rsidRPr="00977ECA">
        <w:rPr>
          <w:sz w:val="28"/>
          <w:szCs w:val="28"/>
        </w:rPr>
        <w:t xml:space="preserve"> годов</w:t>
      </w:r>
      <w:r w:rsidRPr="00977ECA">
        <w:rPr>
          <w:sz w:val="28"/>
          <w:szCs w:val="28"/>
        </w:rPr>
        <w:t>».</w:t>
      </w:r>
    </w:p>
    <w:p w:rsidR="001464DD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Общий объем доходов на 20</w:t>
      </w:r>
      <w:r w:rsidR="009C3D17" w:rsidRPr="00977ECA">
        <w:rPr>
          <w:sz w:val="28"/>
          <w:szCs w:val="28"/>
        </w:rPr>
        <w:t>2</w:t>
      </w:r>
      <w:r w:rsidR="00C135B6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 год был утвержден в сумме </w:t>
      </w:r>
      <w:r w:rsidR="00C135B6" w:rsidRPr="00977ECA">
        <w:rPr>
          <w:sz w:val="28"/>
          <w:szCs w:val="28"/>
        </w:rPr>
        <w:t>209 287,8</w:t>
      </w:r>
      <w:r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тыс. руб., в том числе налоговые и неналоговые доходы в сумме </w:t>
      </w:r>
      <w:r w:rsidR="00C135B6" w:rsidRPr="00977ECA">
        <w:rPr>
          <w:sz w:val="28"/>
          <w:szCs w:val="28"/>
        </w:rPr>
        <w:t>20 550,8</w:t>
      </w:r>
      <w:r w:rsidR="001464DD" w:rsidRPr="00977ECA">
        <w:rPr>
          <w:sz w:val="28"/>
          <w:szCs w:val="28"/>
        </w:rPr>
        <w:t xml:space="preserve"> тыс. руб., безвозмездные поступления из областного бюджета в сумме </w:t>
      </w:r>
      <w:r w:rsidR="00C135B6" w:rsidRPr="00977ECA">
        <w:rPr>
          <w:sz w:val="28"/>
          <w:szCs w:val="28"/>
        </w:rPr>
        <w:t>188 737,0</w:t>
      </w:r>
      <w:r w:rsidR="001464DD" w:rsidRPr="00977ECA">
        <w:rPr>
          <w:sz w:val="28"/>
          <w:szCs w:val="28"/>
        </w:rPr>
        <w:t xml:space="preserve"> тыс. руб. </w:t>
      </w:r>
    </w:p>
    <w:p w:rsidR="00925A4F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Расходы утверждены в сумме </w:t>
      </w:r>
      <w:r w:rsidR="00C135B6" w:rsidRPr="00977ECA">
        <w:rPr>
          <w:sz w:val="28"/>
          <w:szCs w:val="28"/>
        </w:rPr>
        <w:t>209 287,8</w:t>
      </w:r>
      <w:r w:rsidR="001464DD" w:rsidRPr="00977ECA">
        <w:rPr>
          <w:sz w:val="28"/>
          <w:szCs w:val="28"/>
        </w:rPr>
        <w:t xml:space="preserve"> тыс. руб.</w:t>
      </w:r>
    </w:p>
    <w:p w:rsidR="001312B1" w:rsidRPr="00977ECA" w:rsidRDefault="001312B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Дефицит бюджета в сумме </w:t>
      </w:r>
      <w:r w:rsidR="00C135B6" w:rsidRPr="00977ECA">
        <w:rPr>
          <w:sz w:val="28"/>
          <w:szCs w:val="28"/>
        </w:rPr>
        <w:t>0,00</w:t>
      </w:r>
      <w:r w:rsidRPr="00977ECA">
        <w:rPr>
          <w:sz w:val="28"/>
          <w:szCs w:val="28"/>
        </w:rPr>
        <w:t xml:space="preserve"> тыс.руб.</w:t>
      </w:r>
    </w:p>
    <w:p w:rsidR="001464DD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В течение  20</w:t>
      </w:r>
      <w:r w:rsidR="009C3D17" w:rsidRPr="00977ECA">
        <w:rPr>
          <w:sz w:val="28"/>
          <w:szCs w:val="28"/>
        </w:rPr>
        <w:t>2</w:t>
      </w:r>
      <w:r w:rsidR="00C135B6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 года в утвержденный бюджет вносилось изменения   решениями Совета  Лухского муниципального района </w:t>
      </w:r>
      <w:r w:rsidR="00D8178D" w:rsidRPr="00977ECA">
        <w:rPr>
          <w:sz w:val="28"/>
          <w:szCs w:val="28"/>
        </w:rPr>
        <w:t>10</w:t>
      </w:r>
      <w:r w:rsidR="00885470" w:rsidRPr="00977ECA">
        <w:rPr>
          <w:sz w:val="28"/>
          <w:szCs w:val="28"/>
        </w:rPr>
        <w:t xml:space="preserve"> </w:t>
      </w:r>
      <w:r w:rsidR="00075DCF" w:rsidRPr="00977ECA">
        <w:rPr>
          <w:sz w:val="28"/>
          <w:szCs w:val="28"/>
        </w:rPr>
        <w:t>раз. Последняя корректировка параметров бюджета была принята 28 декабря 2021 года. Проекты решений в Совет Лухского муниципального района представлены с соблюдением требований, установленных</w:t>
      </w:r>
      <w:r w:rsidR="00344D4E" w:rsidRPr="00977ECA">
        <w:rPr>
          <w:sz w:val="28"/>
          <w:szCs w:val="28"/>
        </w:rPr>
        <w:t xml:space="preserve"> Порядком внесения проектов муниципальных правовых актов </w:t>
      </w:r>
      <w:r w:rsidR="007E5731" w:rsidRPr="00977ECA">
        <w:rPr>
          <w:sz w:val="28"/>
          <w:szCs w:val="28"/>
        </w:rPr>
        <w:t xml:space="preserve">на рассмотрение в Совет </w:t>
      </w:r>
      <w:r w:rsidR="00344D4E" w:rsidRPr="00977ECA">
        <w:rPr>
          <w:sz w:val="28"/>
          <w:szCs w:val="28"/>
        </w:rPr>
        <w:t>Лухского муниципального района</w:t>
      </w:r>
      <w:r w:rsidR="007E5731" w:rsidRPr="00977ECA">
        <w:rPr>
          <w:sz w:val="28"/>
          <w:szCs w:val="28"/>
        </w:rPr>
        <w:t xml:space="preserve"> (решение Совета Лухского муниципального района от 30.08.2011г</w:t>
      </w:r>
      <w:r w:rsidR="00344D4E" w:rsidRPr="00977ECA">
        <w:rPr>
          <w:sz w:val="28"/>
          <w:szCs w:val="28"/>
        </w:rPr>
        <w:t>.</w:t>
      </w:r>
      <w:r w:rsidR="007E5731" w:rsidRPr="00977ECA">
        <w:rPr>
          <w:sz w:val="28"/>
          <w:szCs w:val="28"/>
        </w:rPr>
        <w:t>).</w:t>
      </w:r>
      <w:r w:rsidR="00344D4E" w:rsidRPr="00977ECA">
        <w:rPr>
          <w:sz w:val="28"/>
          <w:szCs w:val="28"/>
        </w:rPr>
        <w:t xml:space="preserve"> Предложенные </w:t>
      </w:r>
      <w:r w:rsidR="007E5731" w:rsidRPr="00977ECA">
        <w:rPr>
          <w:sz w:val="28"/>
          <w:szCs w:val="28"/>
        </w:rPr>
        <w:t xml:space="preserve"> </w:t>
      </w:r>
      <w:r w:rsidR="00344D4E" w:rsidRPr="00977ECA">
        <w:rPr>
          <w:sz w:val="28"/>
          <w:szCs w:val="28"/>
        </w:rPr>
        <w:t xml:space="preserve">поправки </w:t>
      </w:r>
      <w:r w:rsidR="007E5731" w:rsidRPr="00977ECA">
        <w:rPr>
          <w:sz w:val="28"/>
          <w:szCs w:val="28"/>
        </w:rPr>
        <w:t xml:space="preserve"> </w:t>
      </w:r>
      <w:r w:rsidR="00344D4E" w:rsidRPr="00977ECA">
        <w:rPr>
          <w:sz w:val="28"/>
          <w:szCs w:val="28"/>
        </w:rPr>
        <w:t>не нарушили сбалансированности бюджета. Внесение поправок в решение о бюджете осуществлялось с соблюдением требований п.2 ст.83 БК РФ.</w:t>
      </w:r>
    </w:p>
    <w:p w:rsidR="00344D4E" w:rsidRPr="00977ECA" w:rsidRDefault="00344D4E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Внесение изменений в утвержденный бюджет (Таблица №1) в основном связано:</w:t>
      </w:r>
    </w:p>
    <w:p w:rsidR="00344D4E" w:rsidRPr="00977ECA" w:rsidRDefault="00344D4E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с необходимостью отражения в доходной и расходной части бюджета </w:t>
      </w:r>
      <w:r w:rsidR="00153887" w:rsidRPr="00977ECA">
        <w:rPr>
          <w:sz w:val="28"/>
          <w:szCs w:val="28"/>
        </w:rPr>
        <w:t>уменьшения</w:t>
      </w:r>
      <w:r w:rsidRPr="00977ECA">
        <w:rPr>
          <w:sz w:val="28"/>
          <w:szCs w:val="28"/>
        </w:rPr>
        <w:t xml:space="preserve"> безвозмездных поступлений</w:t>
      </w:r>
      <w:r w:rsidR="00153887" w:rsidRPr="00977ECA">
        <w:rPr>
          <w:sz w:val="28"/>
          <w:szCs w:val="28"/>
        </w:rPr>
        <w:t>;</w:t>
      </w:r>
    </w:p>
    <w:p w:rsidR="00153887" w:rsidRPr="00977ECA" w:rsidRDefault="00153887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с поступлением (либо не поступлением) в отчетном периоде собственных доходах в объемах, отличных от показателей, которые были ранее запланированы;</w:t>
      </w:r>
    </w:p>
    <w:p w:rsidR="00977ECA" w:rsidRPr="00977ECA" w:rsidRDefault="00153887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с перемещением бюджетных ассигнований, по субъектам бюджетного планирования в связи с уточнением расходных обязательств районного бюджета в ходе его исполнения.</w:t>
      </w:r>
    </w:p>
    <w:p w:rsidR="00ED6AC1" w:rsidRPr="00977ECA" w:rsidRDefault="001B2567" w:rsidP="00977ECA">
      <w:pPr>
        <w:jc w:val="right"/>
        <w:rPr>
          <w:sz w:val="20"/>
          <w:szCs w:val="20"/>
        </w:rPr>
      </w:pPr>
      <w:r w:rsidRPr="00977ECA">
        <w:rPr>
          <w:sz w:val="20"/>
          <w:szCs w:val="20"/>
        </w:rPr>
        <w:t>Таблица №1</w:t>
      </w:r>
      <w:r w:rsidR="00ED6AC1" w:rsidRPr="00977ECA">
        <w:rPr>
          <w:sz w:val="20"/>
          <w:szCs w:val="20"/>
        </w:rPr>
        <w:t>.(руб.)</w:t>
      </w:r>
    </w:p>
    <w:tbl>
      <w:tblPr>
        <w:tblStyle w:val="a3"/>
        <w:tblW w:w="9606" w:type="dxa"/>
        <w:tblLayout w:type="fixed"/>
        <w:tblLook w:val="04A0"/>
      </w:tblPr>
      <w:tblGrid>
        <w:gridCol w:w="575"/>
        <w:gridCol w:w="2085"/>
        <w:gridCol w:w="1417"/>
        <w:gridCol w:w="1276"/>
        <w:gridCol w:w="1418"/>
        <w:gridCol w:w="1420"/>
        <w:gridCol w:w="1415"/>
      </w:tblGrid>
      <w:tr w:rsidR="00081016" w:rsidRPr="00977ECA" w:rsidTr="00FE6CCE">
        <w:trPr>
          <w:trHeight w:val="255"/>
        </w:trPr>
        <w:tc>
          <w:tcPr>
            <w:tcW w:w="575" w:type="dxa"/>
            <w:vMerge w:val="restart"/>
          </w:tcPr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№ п/п</w:t>
            </w:r>
          </w:p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</w:tcPr>
          <w:p w:rsidR="001312B1" w:rsidRPr="00977ECA" w:rsidRDefault="001312B1" w:rsidP="00FE6CCE">
            <w:pPr>
              <w:spacing w:after="200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Дата и номер решения Совета Лухского муниципального района</w:t>
            </w:r>
          </w:p>
        </w:tc>
        <w:tc>
          <w:tcPr>
            <w:tcW w:w="4111" w:type="dxa"/>
            <w:gridSpan w:val="3"/>
          </w:tcPr>
          <w:p w:rsidR="001312B1" w:rsidRPr="00977ECA" w:rsidRDefault="001312B1" w:rsidP="00FE6CC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Доходы</w:t>
            </w:r>
          </w:p>
        </w:tc>
        <w:tc>
          <w:tcPr>
            <w:tcW w:w="1420" w:type="dxa"/>
            <w:vMerge w:val="restart"/>
          </w:tcPr>
          <w:p w:rsidR="001312B1" w:rsidRPr="00977ECA" w:rsidRDefault="00081016" w:rsidP="00FE6CCE">
            <w:pPr>
              <w:spacing w:after="200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Расходы </w:t>
            </w:r>
          </w:p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1312B1" w:rsidRPr="00977ECA" w:rsidRDefault="00081016" w:rsidP="00FE6CCE">
            <w:pPr>
              <w:spacing w:after="200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Дефицит</w:t>
            </w:r>
          </w:p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</w:p>
        </w:tc>
      </w:tr>
      <w:tr w:rsidR="00081016" w:rsidRPr="00977ECA" w:rsidTr="00FE6CCE">
        <w:trPr>
          <w:trHeight w:val="210"/>
        </w:trPr>
        <w:tc>
          <w:tcPr>
            <w:tcW w:w="575" w:type="dxa"/>
            <w:vMerge/>
          </w:tcPr>
          <w:p w:rsidR="001312B1" w:rsidRPr="00977ECA" w:rsidRDefault="001312B1" w:rsidP="00FE6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1312B1" w:rsidRPr="00977ECA" w:rsidRDefault="001312B1" w:rsidP="00FE6CC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</w:tcPr>
          <w:p w:rsidR="001312B1" w:rsidRPr="00977ECA" w:rsidRDefault="001312B1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vMerge/>
          </w:tcPr>
          <w:p w:rsidR="001312B1" w:rsidRPr="00977ECA" w:rsidRDefault="001312B1" w:rsidP="00FE6CC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312B1" w:rsidRPr="00977ECA" w:rsidRDefault="001312B1" w:rsidP="00FE6CCE">
            <w:pPr>
              <w:spacing w:after="200"/>
              <w:rPr>
                <w:sz w:val="20"/>
                <w:szCs w:val="20"/>
              </w:rPr>
            </w:pPr>
          </w:p>
        </w:tc>
      </w:tr>
      <w:tr w:rsidR="00081016" w:rsidRPr="00977ECA" w:rsidTr="00977ECA">
        <w:trPr>
          <w:trHeight w:val="647"/>
        </w:trPr>
        <w:tc>
          <w:tcPr>
            <w:tcW w:w="575" w:type="dxa"/>
            <w:vMerge/>
          </w:tcPr>
          <w:p w:rsidR="001312B1" w:rsidRPr="00977ECA" w:rsidRDefault="001312B1" w:rsidP="00FE6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1312B1" w:rsidRPr="00977ECA" w:rsidRDefault="001312B1" w:rsidP="00FE6CC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312B1" w:rsidRPr="00977ECA" w:rsidRDefault="001312B1" w:rsidP="00FE6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6CCE" w:rsidRPr="00977ECA" w:rsidRDefault="001312B1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Налоговые </w:t>
            </w:r>
            <w:r w:rsidR="00081016" w:rsidRPr="00977ECA">
              <w:rPr>
                <w:sz w:val="20"/>
                <w:szCs w:val="20"/>
              </w:rPr>
              <w:t>и неналого</w:t>
            </w:r>
            <w:r w:rsidR="00FE6CCE" w:rsidRPr="00977ECA">
              <w:rPr>
                <w:sz w:val="20"/>
                <w:szCs w:val="20"/>
              </w:rPr>
              <w:t>-</w:t>
            </w:r>
          </w:p>
          <w:p w:rsidR="001312B1" w:rsidRPr="00977ECA" w:rsidRDefault="00081016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вые</w:t>
            </w:r>
          </w:p>
        </w:tc>
        <w:tc>
          <w:tcPr>
            <w:tcW w:w="1418" w:type="dxa"/>
          </w:tcPr>
          <w:p w:rsidR="00FE6CCE" w:rsidRPr="00977ECA" w:rsidRDefault="00081016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Безвозмезд</w:t>
            </w:r>
            <w:r w:rsidR="00FE6CCE" w:rsidRPr="00977ECA">
              <w:rPr>
                <w:sz w:val="20"/>
                <w:szCs w:val="20"/>
              </w:rPr>
              <w:t>-</w:t>
            </w:r>
          </w:p>
          <w:p w:rsidR="001312B1" w:rsidRPr="00977ECA" w:rsidRDefault="00081016" w:rsidP="00FE6CCE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ные поступления</w:t>
            </w:r>
          </w:p>
        </w:tc>
        <w:tc>
          <w:tcPr>
            <w:tcW w:w="1420" w:type="dxa"/>
            <w:vMerge/>
          </w:tcPr>
          <w:p w:rsidR="001312B1" w:rsidRPr="00977ECA" w:rsidRDefault="001312B1" w:rsidP="00FE6CC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1312B1" w:rsidRPr="00977ECA" w:rsidRDefault="001312B1" w:rsidP="00FE6CCE">
            <w:pPr>
              <w:spacing w:after="200"/>
              <w:rPr>
                <w:sz w:val="28"/>
                <w:szCs w:val="28"/>
              </w:rPr>
            </w:pPr>
          </w:p>
        </w:tc>
      </w:tr>
      <w:tr w:rsidR="00081016" w:rsidRPr="00977ECA" w:rsidTr="00FE6CCE">
        <w:trPr>
          <w:trHeight w:val="303"/>
        </w:trPr>
        <w:tc>
          <w:tcPr>
            <w:tcW w:w="575" w:type="dxa"/>
          </w:tcPr>
          <w:p w:rsidR="00081016" w:rsidRPr="00977ECA" w:rsidRDefault="0008101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1.</w:t>
            </w:r>
          </w:p>
        </w:tc>
        <w:tc>
          <w:tcPr>
            <w:tcW w:w="2085" w:type="dxa"/>
          </w:tcPr>
          <w:p w:rsidR="00081016" w:rsidRPr="00977ECA" w:rsidRDefault="00081016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</w:t>
            </w:r>
            <w:r w:rsidR="00C135B6" w:rsidRPr="00977ECA">
              <w:rPr>
                <w:sz w:val="20"/>
                <w:szCs w:val="20"/>
              </w:rPr>
              <w:t>08.02.2021</w:t>
            </w:r>
            <w:r w:rsidRPr="00977ECA">
              <w:rPr>
                <w:sz w:val="20"/>
                <w:szCs w:val="20"/>
              </w:rPr>
              <w:t xml:space="preserve"> №</w:t>
            </w:r>
            <w:r w:rsidR="00C135B6" w:rsidRPr="00977EC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1016" w:rsidRPr="00977ECA" w:rsidRDefault="00C135B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210967452,01</w:t>
            </w:r>
          </w:p>
        </w:tc>
        <w:tc>
          <w:tcPr>
            <w:tcW w:w="1276" w:type="dxa"/>
          </w:tcPr>
          <w:p w:rsidR="00081016" w:rsidRPr="00977ECA" w:rsidRDefault="00C135B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20550761,00</w:t>
            </w:r>
          </w:p>
        </w:tc>
        <w:tc>
          <w:tcPr>
            <w:tcW w:w="1418" w:type="dxa"/>
          </w:tcPr>
          <w:p w:rsidR="00081016" w:rsidRPr="00977ECA" w:rsidRDefault="00C135B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190416691,01</w:t>
            </w:r>
          </w:p>
        </w:tc>
        <w:tc>
          <w:tcPr>
            <w:tcW w:w="1420" w:type="dxa"/>
          </w:tcPr>
          <w:p w:rsidR="00081016" w:rsidRPr="00977ECA" w:rsidRDefault="00C135B6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211772752,01</w:t>
            </w:r>
          </w:p>
        </w:tc>
        <w:tc>
          <w:tcPr>
            <w:tcW w:w="1415" w:type="dxa"/>
          </w:tcPr>
          <w:p w:rsidR="00081016" w:rsidRPr="00977ECA" w:rsidRDefault="00C135B6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805300,00</w:t>
            </w:r>
          </w:p>
        </w:tc>
      </w:tr>
      <w:tr w:rsidR="00081016" w:rsidRPr="00977ECA" w:rsidTr="00FE6CCE">
        <w:trPr>
          <w:trHeight w:val="280"/>
        </w:trPr>
        <w:tc>
          <w:tcPr>
            <w:tcW w:w="575" w:type="dxa"/>
          </w:tcPr>
          <w:p w:rsidR="00081016" w:rsidRPr="00977ECA" w:rsidRDefault="0008101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2.</w:t>
            </w:r>
          </w:p>
        </w:tc>
        <w:tc>
          <w:tcPr>
            <w:tcW w:w="2085" w:type="dxa"/>
          </w:tcPr>
          <w:p w:rsidR="00081016" w:rsidRPr="00977ECA" w:rsidRDefault="00081016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  2</w:t>
            </w:r>
            <w:r w:rsidR="00C135B6" w:rsidRPr="00977ECA">
              <w:rPr>
                <w:sz w:val="20"/>
                <w:szCs w:val="20"/>
              </w:rPr>
              <w:t>6</w:t>
            </w:r>
            <w:r w:rsidRPr="00977ECA">
              <w:rPr>
                <w:sz w:val="20"/>
                <w:szCs w:val="20"/>
              </w:rPr>
              <w:t>.0</w:t>
            </w:r>
            <w:r w:rsidR="00C135B6" w:rsidRPr="00977ECA">
              <w:rPr>
                <w:sz w:val="20"/>
                <w:szCs w:val="20"/>
              </w:rPr>
              <w:t>3</w:t>
            </w:r>
            <w:r w:rsidRPr="00977ECA">
              <w:rPr>
                <w:sz w:val="20"/>
                <w:szCs w:val="20"/>
              </w:rPr>
              <w:t>.202</w:t>
            </w:r>
            <w:r w:rsidR="00C135B6" w:rsidRPr="00977ECA">
              <w:rPr>
                <w:sz w:val="20"/>
                <w:szCs w:val="20"/>
              </w:rPr>
              <w:t>1</w:t>
            </w:r>
            <w:r w:rsidRPr="00977ECA">
              <w:rPr>
                <w:sz w:val="20"/>
                <w:szCs w:val="20"/>
              </w:rPr>
              <w:t>г. №</w:t>
            </w:r>
            <w:r w:rsidR="00C135B6" w:rsidRPr="00977EC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81016" w:rsidRPr="00977ECA" w:rsidRDefault="00C135B6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198723401,17</w:t>
            </w:r>
          </w:p>
        </w:tc>
        <w:tc>
          <w:tcPr>
            <w:tcW w:w="1276" w:type="dxa"/>
          </w:tcPr>
          <w:p w:rsidR="00081016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20550761,00</w:t>
            </w:r>
          </w:p>
        </w:tc>
        <w:tc>
          <w:tcPr>
            <w:tcW w:w="1418" w:type="dxa"/>
          </w:tcPr>
          <w:p w:rsidR="00081016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178172640,17</w:t>
            </w:r>
          </w:p>
        </w:tc>
        <w:tc>
          <w:tcPr>
            <w:tcW w:w="1420" w:type="dxa"/>
          </w:tcPr>
          <w:p w:rsidR="00081016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199528701,17</w:t>
            </w:r>
          </w:p>
        </w:tc>
        <w:tc>
          <w:tcPr>
            <w:tcW w:w="1415" w:type="dxa"/>
          </w:tcPr>
          <w:p w:rsidR="00081016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805300,00</w:t>
            </w:r>
          </w:p>
        </w:tc>
      </w:tr>
      <w:tr w:rsidR="002B2FBB" w:rsidRPr="00977ECA" w:rsidTr="00FE6CCE">
        <w:trPr>
          <w:trHeight w:val="283"/>
        </w:trPr>
        <w:tc>
          <w:tcPr>
            <w:tcW w:w="575" w:type="dxa"/>
          </w:tcPr>
          <w:p w:rsidR="002B2FBB" w:rsidRPr="00977ECA" w:rsidRDefault="002B2FBB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3.</w:t>
            </w:r>
          </w:p>
        </w:tc>
        <w:tc>
          <w:tcPr>
            <w:tcW w:w="2085" w:type="dxa"/>
          </w:tcPr>
          <w:p w:rsidR="002B2FBB" w:rsidRPr="00977ECA" w:rsidRDefault="002B2FBB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</w:t>
            </w:r>
            <w:r w:rsidR="003377E5" w:rsidRPr="00977ECA">
              <w:rPr>
                <w:sz w:val="20"/>
                <w:szCs w:val="20"/>
              </w:rPr>
              <w:t>18.05.2021г.</w:t>
            </w:r>
            <w:r w:rsidRPr="00977ECA">
              <w:rPr>
                <w:sz w:val="20"/>
                <w:szCs w:val="20"/>
              </w:rPr>
              <w:t xml:space="preserve"> №</w:t>
            </w:r>
            <w:r w:rsidR="003377E5" w:rsidRPr="00977ECA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2B2FBB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199077753,38</w:t>
            </w:r>
          </w:p>
        </w:tc>
        <w:tc>
          <w:tcPr>
            <w:tcW w:w="1276" w:type="dxa"/>
          </w:tcPr>
          <w:p w:rsidR="002B2FBB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21036143,00</w:t>
            </w:r>
          </w:p>
        </w:tc>
        <w:tc>
          <w:tcPr>
            <w:tcW w:w="1418" w:type="dxa"/>
          </w:tcPr>
          <w:p w:rsidR="002B2FBB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178041610,38</w:t>
            </w:r>
          </w:p>
        </w:tc>
        <w:tc>
          <w:tcPr>
            <w:tcW w:w="1420" w:type="dxa"/>
          </w:tcPr>
          <w:p w:rsidR="002B2FBB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200070474,38</w:t>
            </w:r>
          </w:p>
        </w:tc>
        <w:tc>
          <w:tcPr>
            <w:tcW w:w="1415" w:type="dxa"/>
          </w:tcPr>
          <w:p w:rsidR="002B2FBB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992721,00</w:t>
            </w:r>
          </w:p>
        </w:tc>
      </w:tr>
      <w:tr w:rsidR="00C56EA8" w:rsidRPr="00977ECA" w:rsidTr="00FE6CCE">
        <w:trPr>
          <w:trHeight w:val="260"/>
        </w:trPr>
        <w:tc>
          <w:tcPr>
            <w:tcW w:w="575" w:type="dxa"/>
          </w:tcPr>
          <w:p w:rsidR="00C56EA8" w:rsidRPr="00977ECA" w:rsidRDefault="00C56EA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4.</w:t>
            </w:r>
          </w:p>
        </w:tc>
        <w:tc>
          <w:tcPr>
            <w:tcW w:w="2085" w:type="dxa"/>
          </w:tcPr>
          <w:p w:rsidR="00C56EA8" w:rsidRPr="00977ECA" w:rsidRDefault="00C56EA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 </w:t>
            </w:r>
            <w:r w:rsidR="003377E5" w:rsidRPr="00977ECA">
              <w:rPr>
                <w:sz w:val="20"/>
                <w:szCs w:val="20"/>
              </w:rPr>
              <w:t>25.06.2021г.</w:t>
            </w:r>
            <w:r w:rsidRPr="00977ECA">
              <w:rPr>
                <w:sz w:val="20"/>
                <w:szCs w:val="20"/>
              </w:rPr>
              <w:t xml:space="preserve"> №</w:t>
            </w:r>
            <w:r w:rsidR="003377E5" w:rsidRPr="00977ECA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C56EA8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199524599,38</w:t>
            </w:r>
          </w:p>
        </w:tc>
        <w:tc>
          <w:tcPr>
            <w:tcW w:w="1276" w:type="dxa"/>
          </w:tcPr>
          <w:p w:rsidR="00C56EA8" w:rsidRPr="00977ECA" w:rsidRDefault="003377E5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21482989,00</w:t>
            </w:r>
          </w:p>
        </w:tc>
        <w:tc>
          <w:tcPr>
            <w:tcW w:w="1418" w:type="dxa"/>
          </w:tcPr>
          <w:p w:rsidR="00C56EA8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178041610,38</w:t>
            </w:r>
          </w:p>
        </w:tc>
        <w:tc>
          <w:tcPr>
            <w:tcW w:w="1420" w:type="dxa"/>
          </w:tcPr>
          <w:p w:rsidR="00C56EA8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200670474,38</w:t>
            </w:r>
          </w:p>
        </w:tc>
        <w:tc>
          <w:tcPr>
            <w:tcW w:w="1415" w:type="dxa"/>
          </w:tcPr>
          <w:p w:rsidR="00C56EA8" w:rsidRPr="00977ECA" w:rsidRDefault="003377E5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1145875,00</w:t>
            </w:r>
          </w:p>
        </w:tc>
      </w:tr>
      <w:tr w:rsidR="00722DDD" w:rsidRPr="00977ECA" w:rsidTr="00FE6CCE">
        <w:trPr>
          <w:trHeight w:val="277"/>
        </w:trPr>
        <w:tc>
          <w:tcPr>
            <w:tcW w:w="575" w:type="dxa"/>
          </w:tcPr>
          <w:p w:rsidR="00722DDD" w:rsidRPr="00977ECA" w:rsidRDefault="00722DD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5.</w:t>
            </w:r>
          </w:p>
        </w:tc>
        <w:tc>
          <w:tcPr>
            <w:tcW w:w="2085" w:type="dxa"/>
          </w:tcPr>
          <w:p w:rsidR="00722DDD" w:rsidRPr="00977ECA" w:rsidRDefault="00722DDD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</w:t>
            </w:r>
            <w:r w:rsidR="00043758" w:rsidRPr="00977ECA">
              <w:rPr>
                <w:sz w:val="20"/>
                <w:szCs w:val="20"/>
              </w:rPr>
              <w:t>23.07.2021г.</w:t>
            </w:r>
            <w:r w:rsidRPr="00977ECA">
              <w:rPr>
                <w:sz w:val="20"/>
                <w:szCs w:val="20"/>
              </w:rPr>
              <w:t xml:space="preserve"> №</w:t>
            </w:r>
            <w:r w:rsidR="00043758" w:rsidRPr="00977ECA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203931654,31</w:t>
            </w:r>
          </w:p>
        </w:tc>
        <w:tc>
          <w:tcPr>
            <w:tcW w:w="1276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21482989,00</w:t>
            </w:r>
          </w:p>
        </w:tc>
        <w:tc>
          <w:tcPr>
            <w:tcW w:w="1418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182448665,31</w:t>
            </w:r>
          </w:p>
        </w:tc>
        <w:tc>
          <w:tcPr>
            <w:tcW w:w="1420" w:type="dxa"/>
          </w:tcPr>
          <w:p w:rsidR="00722DDD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205117529,31</w:t>
            </w:r>
          </w:p>
        </w:tc>
        <w:tc>
          <w:tcPr>
            <w:tcW w:w="1415" w:type="dxa"/>
          </w:tcPr>
          <w:p w:rsidR="00722DDD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1185875,00</w:t>
            </w:r>
          </w:p>
        </w:tc>
      </w:tr>
      <w:tr w:rsidR="00722DDD" w:rsidRPr="00977ECA" w:rsidTr="00FE6CCE">
        <w:trPr>
          <w:trHeight w:val="268"/>
        </w:trPr>
        <w:tc>
          <w:tcPr>
            <w:tcW w:w="575" w:type="dxa"/>
          </w:tcPr>
          <w:p w:rsidR="00722DDD" w:rsidRPr="00977ECA" w:rsidRDefault="008F04CA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6.</w:t>
            </w:r>
          </w:p>
        </w:tc>
        <w:tc>
          <w:tcPr>
            <w:tcW w:w="2085" w:type="dxa"/>
          </w:tcPr>
          <w:p w:rsidR="00722DDD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 16.09.2021г. №44</w:t>
            </w:r>
            <w:r w:rsidR="008F04CA"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204874688,31</w:t>
            </w:r>
          </w:p>
        </w:tc>
        <w:tc>
          <w:tcPr>
            <w:tcW w:w="1276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21482989,00</w:t>
            </w:r>
          </w:p>
        </w:tc>
        <w:tc>
          <w:tcPr>
            <w:tcW w:w="1418" w:type="dxa"/>
          </w:tcPr>
          <w:p w:rsidR="00722DDD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183391699,31</w:t>
            </w:r>
          </w:p>
        </w:tc>
        <w:tc>
          <w:tcPr>
            <w:tcW w:w="1420" w:type="dxa"/>
          </w:tcPr>
          <w:p w:rsidR="00722DDD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206067630,31</w:t>
            </w:r>
          </w:p>
        </w:tc>
        <w:tc>
          <w:tcPr>
            <w:tcW w:w="1415" w:type="dxa"/>
          </w:tcPr>
          <w:p w:rsidR="00722DDD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1192942,00</w:t>
            </w:r>
          </w:p>
        </w:tc>
      </w:tr>
      <w:tr w:rsidR="00CA3D79" w:rsidRPr="00977ECA" w:rsidTr="00FE6CCE">
        <w:trPr>
          <w:trHeight w:val="285"/>
        </w:trPr>
        <w:tc>
          <w:tcPr>
            <w:tcW w:w="575" w:type="dxa"/>
          </w:tcPr>
          <w:p w:rsidR="00CA3D79" w:rsidRPr="00977ECA" w:rsidRDefault="00CA3D79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7.</w:t>
            </w:r>
          </w:p>
        </w:tc>
        <w:tc>
          <w:tcPr>
            <w:tcW w:w="2085" w:type="dxa"/>
          </w:tcPr>
          <w:p w:rsidR="00CA3D79" w:rsidRPr="00977ECA" w:rsidRDefault="00CA3D79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 </w:t>
            </w:r>
            <w:r w:rsidR="00043758" w:rsidRPr="00977ECA">
              <w:rPr>
                <w:sz w:val="20"/>
                <w:szCs w:val="20"/>
              </w:rPr>
              <w:t>28.10.2021г. №49</w:t>
            </w: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3D79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143458474,24</w:t>
            </w:r>
          </w:p>
        </w:tc>
        <w:tc>
          <w:tcPr>
            <w:tcW w:w="1276" w:type="dxa"/>
          </w:tcPr>
          <w:p w:rsidR="00CA3D79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21482989,00</w:t>
            </w:r>
          </w:p>
        </w:tc>
        <w:tc>
          <w:tcPr>
            <w:tcW w:w="1418" w:type="dxa"/>
          </w:tcPr>
          <w:p w:rsidR="00CA3D79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121975485,24</w:t>
            </w:r>
          </w:p>
        </w:tc>
        <w:tc>
          <w:tcPr>
            <w:tcW w:w="1420" w:type="dxa"/>
          </w:tcPr>
          <w:p w:rsidR="00CA3D79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144651718,44</w:t>
            </w:r>
          </w:p>
        </w:tc>
        <w:tc>
          <w:tcPr>
            <w:tcW w:w="1415" w:type="dxa"/>
          </w:tcPr>
          <w:p w:rsidR="00CA3D79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1193244,20</w:t>
            </w:r>
          </w:p>
        </w:tc>
      </w:tr>
      <w:tr w:rsidR="00CA3D79" w:rsidRPr="00977ECA" w:rsidTr="00FE6CCE">
        <w:trPr>
          <w:trHeight w:val="275"/>
        </w:trPr>
        <w:tc>
          <w:tcPr>
            <w:tcW w:w="575" w:type="dxa"/>
          </w:tcPr>
          <w:p w:rsidR="00CA3D79" w:rsidRPr="00977ECA" w:rsidRDefault="00CA3D79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8.</w:t>
            </w:r>
          </w:p>
        </w:tc>
        <w:tc>
          <w:tcPr>
            <w:tcW w:w="2085" w:type="dxa"/>
          </w:tcPr>
          <w:p w:rsidR="00CA3D79" w:rsidRPr="00977ECA" w:rsidRDefault="00CA3D79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</w:t>
            </w:r>
            <w:r w:rsidR="00043758" w:rsidRPr="00977ECA">
              <w:rPr>
                <w:sz w:val="20"/>
                <w:szCs w:val="20"/>
              </w:rPr>
              <w:t>30.11.2021г. №51</w:t>
            </w: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3D79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143460637,77</w:t>
            </w:r>
          </w:p>
        </w:tc>
        <w:tc>
          <w:tcPr>
            <w:tcW w:w="1276" w:type="dxa"/>
          </w:tcPr>
          <w:p w:rsidR="00CA3D79" w:rsidRPr="00977ECA" w:rsidRDefault="00043758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21482989,00</w:t>
            </w:r>
          </w:p>
        </w:tc>
        <w:tc>
          <w:tcPr>
            <w:tcW w:w="1418" w:type="dxa"/>
          </w:tcPr>
          <w:p w:rsidR="00CA3D79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121977648,77</w:t>
            </w:r>
          </w:p>
        </w:tc>
        <w:tc>
          <w:tcPr>
            <w:tcW w:w="1420" w:type="dxa"/>
          </w:tcPr>
          <w:p w:rsidR="00CA3D79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144653881,97</w:t>
            </w:r>
          </w:p>
        </w:tc>
        <w:tc>
          <w:tcPr>
            <w:tcW w:w="1415" w:type="dxa"/>
          </w:tcPr>
          <w:p w:rsidR="00CA3D79" w:rsidRPr="00977ECA" w:rsidRDefault="00043758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1193244,20</w:t>
            </w:r>
          </w:p>
        </w:tc>
      </w:tr>
      <w:tr w:rsidR="00CA3D79" w:rsidRPr="00977ECA" w:rsidTr="00FE6CCE">
        <w:trPr>
          <w:trHeight w:val="266"/>
        </w:trPr>
        <w:tc>
          <w:tcPr>
            <w:tcW w:w="575" w:type="dxa"/>
          </w:tcPr>
          <w:p w:rsidR="00CA3D79" w:rsidRPr="00977ECA" w:rsidRDefault="00CA3D79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:rsidR="00CA3D79" w:rsidRPr="00977ECA" w:rsidRDefault="007D3D77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 </w:t>
            </w:r>
            <w:r w:rsidR="00D8178D" w:rsidRPr="00977ECA">
              <w:rPr>
                <w:sz w:val="20"/>
                <w:szCs w:val="20"/>
              </w:rPr>
              <w:t>20.12.2021г. №59</w:t>
            </w: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A3D79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146837018,51</w:t>
            </w:r>
          </w:p>
        </w:tc>
        <w:tc>
          <w:tcPr>
            <w:tcW w:w="1276" w:type="dxa"/>
          </w:tcPr>
          <w:p w:rsidR="00CA3D79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21906108,04</w:t>
            </w:r>
          </w:p>
        </w:tc>
        <w:tc>
          <w:tcPr>
            <w:tcW w:w="1418" w:type="dxa"/>
          </w:tcPr>
          <w:p w:rsidR="00CA3D79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124930910,47</w:t>
            </w:r>
          </w:p>
        </w:tc>
        <w:tc>
          <w:tcPr>
            <w:tcW w:w="1420" w:type="dxa"/>
          </w:tcPr>
          <w:p w:rsidR="00CA3D79" w:rsidRPr="00977ECA" w:rsidRDefault="00D8178D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148411147,71</w:t>
            </w:r>
          </w:p>
        </w:tc>
        <w:tc>
          <w:tcPr>
            <w:tcW w:w="1415" w:type="dxa"/>
          </w:tcPr>
          <w:p w:rsidR="00CA3D79" w:rsidRPr="00977ECA" w:rsidRDefault="00D8178D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1574129,20</w:t>
            </w:r>
          </w:p>
        </w:tc>
      </w:tr>
      <w:tr w:rsidR="00BA05BA" w:rsidRPr="00977ECA" w:rsidTr="00FE6CCE">
        <w:trPr>
          <w:trHeight w:val="283"/>
        </w:trPr>
        <w:tc>
          <w:tcPr>
            <w:tcW w:w="575" w:type="dxa"/>
          </w:tcPr>
          <w:p w:rsidR="00BA05BA" w:rsidRPr="00977ECA" w:rsidRDefault="00BA05BA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</w:t>
            </w:r>
          </w:p>
        </w:tc>
        <w:tc>
          <w:tcPr>
            <w:tcW w:w="2085" w:type="dxa"/>
          </w:tcPr>
          <w:p w:rsidR="00BA05BA" w:rsidRPr="00977ECA" w:rsidRDefault="00BA05BA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 </w:t>
            </w:r>
            <w:r w:rsidR="00D8178D" w:rsidRPr="00977ECA">
              <w:rPr>
                <w:sz w:val="20"/>
                <w:szCs w:val="20"/>
              </w:rPr>
              <w:t>28..12.2021г. №62</w:t>
            </w:r>
          </w:p>
        </w:tc>
        <w:tc>
          <w:tcPr>
            <w:tcW w:w="1417" w:type="dxa"/>
          </w:tcPr>
          <w:p w:rsidR="00BA05BA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146819268,51</w:t>
            </w:r>
          </w:p>
        </w:tc>
        <w:tc>
          <w:tcPr>
            <w:tcW w:w="1276" w:type="dxa"/>
          </w:tcPr>
          <w:p w:rsidR="00BA05BA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21906108,04</w:t>
            </w:r>
          </w:p>
        </w:tc>
        <w:tc>
          <w:tcPr>
            <w:tcW w:w="1418" w:type="dxa"/>
          </w:tcPr>
          <w:p w:rsidR="00BA05BA" w:rsidRPr="00977ECA" w:rsidRDefault="00D8178D" w:rsidP="00FE6CCE">
            <w:pPr>
              <w:contextualSpacing/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124913160,47</w:t>
            </w:r>
          </w:p>
        </w:tc>
        <w:tc>
          <w:tcPr>
            <w:tcW w:w="1420" w:type="dxa"/>
          </w:tcPr>
          <w:p w:rsidR="00BA05BA" w:rsidRPr="00977ECA" w:rsidRDefault="00D8178D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148204397,71</w:t>
            </w:r>
          </w:p>
        </w:tc>
        <w:tc>
          <w:tcPr>
            <w:tcW w:w="1415" w:type="dxa"/>
          </w:tcPr>
          <w:p w:rsidR="00BA05BA" w:rsidRPr="00977ECA" w:rsidRDefault="00D8178D" w:rsidP="00FE6CCE">
            <w:pPr>
              <w:spacing w:after="200"/>
              <w:contextualSpacing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1385129,20</w:t>
            </w:r>
          </w:p>
        </w:tc>
      </w:tr>
    </w:tbl>
    <w:p w:rsidR="00977ECA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</w:t>
      </w:r>
    </w:p>
    <w:p w:rsidR="001464DD" w:rsidRPr="00977ECA" w:rsidRDefault="00977ECA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lastRenderedPageBreak/>
        <w:t xml:space="preserve">     </w:t>
      </w:r>
      <w:r w:rsidR="001464DD" w:rsidRPr="00977ECA">
        <w:rPr>
          <w:sz w:val="28"/>
          <w:szCs w:val="28"/>
        </w:rPr>
        <w:t>В результате внесенных изменений, плановые показатели доходов бюджета</w:t>
      </w:r>
      <w:r w:rsidR="007326FC" w:rsidRPr="00977ECA">
        <w:rPr>
          <w:sz w:val="28"/>
          <w:szCs w:val="28"/>
        </w:rPr>
        <w:t xml:space="preserve"> по сравнению с первоначальными значениями</w:t>
      </w:r>
      <w:r w:rsidR="001464DD" w:rsidRPr="00977ECA">
        <w:rPr>
          <w:sz w:val="28"/>
          <w:szCs w:val="28"/>
        </w:rPr>
        <w:t xml:space="preserve"> </w:t>
      </w:r>
      <w:r w:rsidR="00C472BA" w:rsidRPr="00977ECA">
        <w:rPr>
          <w:sz w:val="28"/>
          <w:szCs w:val="28"/>
        </w:rPr>
        <w:t>у</w:t>
      </w:r>
      <w:r w:rsidR="004234E3" w:rsidRPr="00977ECA">
        <w:rPr>
          <w:sz w:val="28"/>
          <w:szCs w:val="28"/>
        </w:rPr>
        <w:t>меньшились</w:t>
      </w:r>
      <w:r w:rsidR="001464DD" w:rsidRPr="00977ECA">
        <w:rPr>
          <w:sz w:val="28"/>
          <w:szCs w:val="28"/>
        </w:rPr>
        <w:t xml:space="preserve"> на </w:t>
      </w:r>
      <w:r w:rsidR="004234E3" w:rsidRPr="00977ECA">
        <w:rPr>
          <w:sz w:val="28"/>
          <w:szCs w:val="28"/>
        </w:rPr>
        <w:t>62 468,5</w:t>
      </w:r>
      <w:r w:rsidR="00101371" w:rsidRPr="00977ECA">
        <w:rPr>
          <w:sz w:val="28"/>
          <w:szCs w:val="28"/>
        </w:rPr>
        <w:t xml:space="preserve"> тыс.</w:t>
      </w:r>
      <w:r w:rsidR="001464DD" w:rsidRPr="00977ECA">
        <w:rPr>
          <w:sz w:val="28"/>
          <w:szCs w:val="28"/>
        </w:rPr>
        <w:t xml:space="preserve">руб. или </w:t>
      </w:r>
      <w:r w:rsidR="00101371" w:rsidRPr="00977ECA">
        <w:rPr>
          <w:sz w:val="28"/>
          <w:szCs w:val="28"/>
        </w:rPr>
        <w:t xml:space="preserve">на </w:t>
      </w:r>
      <w:r w:rsidR="004234E3" w:rsidRPr="00977ECA">
        <w:rPr>
          <w:sz w:val="28"/>
          <w:szCs w:val="28"/>
        </w:rPr>
        <w:t>29,8</w:t>
      </w:r>
      <w:r w:rsidR="001464DD" w:rsidRPr="00977ECA">
        <w:rPr>
          <w:sz w:val="28"/>
          <w:szCs w:val="28"/>
        </w:rPr>
        <w:t xml:space="preserve"> %.</w:t>
      </w:r>
      <w:r w:rsidR="00A32F97" w:rsidRPr="00977ECA">
        <w:rPr>
          <w:sz w:val="28"/>
          <w:szCs w:val="28"/>
        </w:rPr>
        <w:t xml:space="preserve">, в том числе: </w:t>
      </w:r>
      <w:r w:rsidR="001464DD" w:rsidRPr="00977ECA">
        <w:rPr>
          <w:sz w:val="28"/>
          <w:szCs w:val="28"/>
        </w:rPr>
        <w:t>собственны</w:t>
      </w:r>
      <w:r w:rsidR="00A32F97" w:rsidRPr="00977ECA">
        <w:rPr>
          <w:sz w:val="28"/>
          <w:szCs w:val="28"/>
        </w:rPr>
        <w:t>е</w:t>
      </w:r>
      <w:r w:rsidR="001464DD" w:rsidRPr="00977ECA">
        <w:rPr>
          <w:sz w:val="28"/>
          <w:szCs w:val="28"/>
        </w:rPr>
        <w:t xml:space="preserve"> доход</w:t>
      </w:r>
      <w:r w:rsidR="00A32F97" w:rsidRPr="00977ECA">
        <w:rPr>
          <w:sz w:val="28"/>
          <w:szCs w:val="28"/>
        </w:rPr>
        <w:t>ы</w:t>
      </w:r>
      <w:r w:rsidR="001464DD" w:rsidRPr="00977ECA">
        <w:rPr>
          <w:sz w:val="28"/>
          <w:szCs w:val="28"/>
        </w:rPr>
        <w:t xml:space="preserve"> у</w:t>
      </w:r>
      <w:r w:rsidR="002C5345" w:rsidRPr="00977ECA">
        <w:rPr>
          <w:sz w:val="28"/>
          <w:szCs w:val="28"/>
        </w:rPr>
        <w:t>величились</w:t>
      </w:r>
      <w:r w:rsidR="001464DD" w:rsidRPr="00977ECA">
        <w:rPr>
          <w:sz w:val="28"/>
          <w:szCs w:val="28"/>
        </w:rPr>
        <w:t xml:space="preserve"> на </w:t>
      </w:r>
      <w:r w:rsidR="004234E3" w:rsidRPr="00977ECA">
        <w:rPr>
          <w:sz w:val="28"/>
          <w:szCs w:val="28"/>
        </w:rPr>
        <w:t>1 355,3</w:t>
      </w:r>
      <w:r w:rsidR="00FC57E1" w:rsidRPr="00977ECA">
        <w:rPr>
          <w:sz w:val="28"/>
          <w:szCs w:val="28"/>
        </w:rPr>
        <w:t xml:space="preserve"> тыс. руб.</w:t>
      </w:r>
      <w:r w:rsidR="001464DD" w:rsidRPr="00977ECA">
        <w:rPr>
          <w:sz w:val="28"/>
          <w:szCs w:val="28"/>
        </w:rPr>
        <w:t xml:space="preserve"> или на </w:t>
      </w:r>
      <w:r w:rsidR="004234E3" w:rsidRPr="00977ECA">
        <w:rPr>
          <w:sz w:val="28"/>
          <w:szCs w:val="28"/>
        </w:rPr>
        <w:t>6,6</w:t>
      </w:r>
      <w:r w:rsidR="001464DD" w:rsidRPr="00977ECA">
        <w:rPr>
          <w:sz w:val="28"/>
          <w:szCs w:val="28"/>
        </w:rPr>
        <w:t xml:space="preserve"> %</w:t>
      </w:r>
      <w:r w:rsidR="007326FC" w:rsidRPr="00977ECA">
        <w:rPr>
          <w:sz w:val="28"/>
          <w:szCs w:val="28"/>
        </w:rPr>
        <w:t>, безвозмездные поступления у</w:t>
      </w:r>
      <w:r w:rsidR="004234E3" w:rsidRPr="00977ECA">
        <w:rPr>
          <w:sz w:val="28"/>
          <w:szCs w:val="28"/>
        </w:rPr>
        <w:t>меньшились</w:t>
      </w:r>
      <w:r w:rsidR="007326FC" w:rsidRPr="00977ECA">
        <w:rPr>
          <w:sz w:val="28"/>
          <w:szCs w:val="28"/>
        </w:rPr>
        <w:t xml:space="preserve"> на </w:t>
      </w:r>
      <w:r w:rsidR="004234E3" w:rsidRPr="00977ECA">
        <w:rPr>
          <w:sz w:val="28"/>
          <w:szCs w:val="28"/>
        </w:rPr>
        <w:t>63 823,9</w:t>
      </w:r>
      <w:r w:rsidR="007326FC" w:rsidRPr="00977ECA">
        <w:rPr>
          <w:sz w:val="28"/>
          <w:szCs w:val="28"/>
        </w:rPr>
        <w:t xml:space="preserve"> тыс.руб.</w:t>
      </w:r>
      <w:r w:rsidR="00A32F97" w:rsidRPr="00977ECA">
        <w:rPr>
          <w:sz w:val="28"/>
          <w:szCs w:val="28"/>
        </w:rPr>
        <w:t xml:space="preserve"> или на </w:t>
      </w:r>
      <w:r w:rsidR="004234E3" w:rsidRPr="00977ECA">
        <w:rPr>
          <w:sz w:val="28"/>
          <w:szCs w:val="28"/>
        </w:rPr>
        <w:t>33,8</w:t>
      </w:r>
      <w:r w:rsidR="00A32F97" w:rsidRPr="00977ECA">
        <w:rPr>
          <w:sz w:val="28"/>
          <w:szCs w:val="28"/>
        </w:rPr>
        <w:t>%</w:t>
      </w:r>
      <w:r w:rsidR="00861D63" w:rsidRPr="00977ECA">
        <w:rPr>
          <w:sz w:val="28"/>
          <w:szCs w:val="28"/>
        </w:rPr>
        <w:t xml:space="preserve"> </w:t>
      </w:r>
    </w:p>
    <w:p w:rsidR="001464DD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Плановые показатели общего объема расходов бюджета </w:t>
      </w:r>
      <w:r w:rsidR="00101371" w:rsidRPr="00977ECA">
        <w:rPr>
          <w:sz w:val="28"/>
          <w:szCs w:val="28"/>
        </w:rPr>
        <w:t>у</w:t>
      </w:r>
      <w:r w:rsidR="004234E3" w:rsidRPr="00977ECA">
        <w:rPr>
          <w:sz w:val="28"/>
          <w:szCs w:val="28"/>
        </w:rPr>
        <w:t>меньшились</w:t>
      </w:r>
      <w:r w:rsidR="001464DD" w:rsidRPr="00977ECA">
        <w:rPr>
          <w:sz w:val="28"/>
          <w:szCs w:val="28"/>
        </w:rPr>
        <w:t xml:space="preserve"> на </w:t>
      </w:r>
      <w:r w:rsidR="004234E3" w:rsidRPr="00977ECA">
        <w:rPr>
          <w:sz w:val="28"/>
          <w:szCs w:val="28"/>
        </w:rPr>
        <w:t>61 083,4</w:t>
      </w:r>
      <w:r w:rsidR="001464DD" w:rsidRPr="00977ECA">
        <w:rPr>
          <w:sz w:val="28"/>
          <w:szCs w:val="28"/>
        </w:rPr>
        <w:t xml:space="preserve"> тыс. руб., или на  </w:t>
      </w:r>
      <w:r w:rsidR="004234E3" w:rsidRPr="00977ECA">
        <w:rPr>
          <w:sz w:val="28"/>
          <w:szCs w:val="28"/>
        </w:rPr>
        <w:t>29,2</w:t>
      </w:r>
      <w:r w:rsidR="002C5345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>%.</w:t>
      </w:r>
    </w:p>
    <w:p w:rsidR="005A5917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C42ACC" w:rsidRPr="00977ECA">
        <w:rPr>
          <w:sz w:val="28"/>
          <w:szCs w:val="28"/>
        </w:rPr>
        <w:t>Согласно представленному отчету об исполнении бюджета за 202</w:t>
      </w:r>
      <w:r w:rsidR="004234E3" w:rsidRPr="00977ECA">
        <w:rPr>
          <w:sz w:val="28"/>
          <w:szCs w:val="28"/>
        </w:rPr>
        <w:t>1</w:t>
      </w:r>
      <w:r w:rsidR="00C42ACC" w:rsidRPr="00977ECA">
        <w:rPr>
          <w:sz w:val="28"/>
          <w:szCs w:val="28"/>
        </w:rPr>
        <w:t xml:space="preserve"> год д</w:t>
      </w:r>
      <w:r w:rsidR="001464DD" w:rsidRPr="00977ECA">
        <w:rPr>
          <w:sz w:val="28"/>
          <w:szCs w:val="28"/>
        </w:rPr>
        <w:t>оходная часть  бюджета Лухского муниципального района</w:t>
      </w:r>
      <w:r w:rsidR="001464DD" w:rsidRPr="00977ECA">
        <w:rPr>
          <w:i/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выполнена на </w:t>
      </w:r>
      <w:r w:rsidR="004234E3" w:rsidRPr="00977ECA">
        <w:rPr>
          <w:sz w:val="28"/>
          <w:szCs w:val="28"/>
        </w:rPr>
        <w:t>149 245,4</w:t>
      </w:r>
      <w:r w:rsidR="001464DD" w:rsidRPr="00977ECA">
        <w:rPr>
          <w:sz w:val="28"/>
          <w:szCs w:val="28"/>
        </w:rPr>
        <w:t xml:space="preserve"> тыс. руб.</w:t>
      </w:r>
      <w:r w:rsidR="00C42ACC" w:rsidRPr="00977ECA">
        <w:rPr>
          <w:sz w:val="28"/>
          <w:szCs w:val="28"/>
        </w:rPr>
        <w:t xml:space="preserve"> или  </w:t>
      </w:r>
      <w:r w:rsidR="004234E3" w:rsidRPr="00977ECA">
        <w:rPr>
          <w:sz w:val="28"/>
          <w:szCs w:val="28"/>
        </w:rPr>
        <w:t>101,7</w:t>
      </w:r>
      <w:r w:rsidR="001464DD" w:rsidRPr="00977ECA">
        <w:rPr>
          <w:sz w:val="28"/>
          <w:szCs w:val="28"/>
        </w:rPr>
        <w:t xml:space="preserve"> % </w:t>
      </w:r>
      <w:r w:rsidR="00C42ACC" w:rsidRPr="00977ECA">
        <w:rPr>
          <w:sz w:val="28"/>
          <w:szCs w:val="28"/>
        </w:rPr>
        <w:t>от плана (</w:t>
      </w:r>
      <w:r w:rsidR="004234E3" w:rsidRPr="00977ECA">
        <w:rPr>
          <w:sz w:val="28"/>
          <w:szCs w:val="28"/>
        </w:rPr>
        <w:t>146 819,30</w:t>
      </w:r>
      <w:r w:rsidR="00C42ACC" w:rsidRPr="00977ECA">
        <w:rPr>
          <w:sz w:val="28"/>
          <w:szCs w:val="28"/>
        </w:rPr>
        <w:t xml:space="preserve"> тыс.руб.)</w:t>
      </w:r>
      <w:r w:rsidR="001464DD" w:rsidRPr="00977ECA">
        <w:rPr>
          <w:sz w:val="28"/>
          <w:szCs w:val="28"/>
        </w:rPr>
        <w:t xml:space="preserve">, расходная часть – на сумму  </w:t>
      </w:r>
      <w:r w:rsidR="004234E3" w:rsidRPr="00977ECA">
        <w:rPr>
          <w:sz w:val="28"/>
          <w:szCs w:val="28"/>
        </w:rPr>
        <w:t>143 947,1</w:t>
      </w:r>
      <w:r w:rsidR="001464DD" w:rsidRPr="00977ECA">
        <w:rPr>
          <w:sz w:val="28"/>
          <w:szCs w:val="28"/>
        </w:rPr>
        <w:t xml:space="preserve"> тыс. руб., что составляет </w:t>
      </w:r>
      <w:r w:rsidR="004234E3" w:rsidRPr="00977ECA">
        <w:rPr>
          <w:sz w:val="28"/>
          <w:szCs w:val="28"/>
        </w:rPr>
        <w:t>97</w:t>
      </w:r>
      <w:r w:rsidR="00C42ACC" w:rsidRPr="00977ECA">
        <w:rPr>
          <w:sz w:val="28"/>
          <w:szCs w:val="28"/>
        </w:rPr>
        <w:t>,1 % утвержденных бюджетных назначений.</w:t>
      </w:r>
    </w:p>
    <w:p w:rsidR="001464DD" w:rsidRPr="00977ECA" w:rsidRDefault="00925A4F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В соответствии с требованиями Бюджетного кодекса и Положения о бюджетном процессе Лухского муниципального района, утвержденного Решением  Совета Лухского муниципального района от 09.09.2014 года № 36  (далее Положения № 36) разработаны и утверждены нормативно-правовые документы по исполнению бюджета Лухского муниципального района:</w:t>
      </w:r>
    </w:p>
    <w:p w:rsidR="001464DD" w:rsidRPr="00977ECA" w:rsidRDefault="001464DD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Порядок составления бюджетной отчетности, утвержден п</w:t>
      </w:r>
      <w:r w:rsidR="00925A4F" w:rsidRPr="00977ECA">
        <w:rPr>
          <w:sz w:val="28"/>
          <w:szCs w:val="28"/>
        </w:rPr>
        <w:t xml:space="preserve">риказом по финансовому отделу </w:t>
      </w:r>
      <w:r w:rsidRPr="00977ECA">
        <w:rPr>
          <w:sz w:val="28"/>
          <w:szCs w:val="28"/>
        </w:rPr>
        <w:t xml:space="preserve"> от </w:t>
      </w:r>
      <w:r w:rsidR="00B43254" w:rsidRPr="00977ECA">
        <w:rPr>
          <w:sz w:val="28"/>
          <w:szCs w:val="28"/>
        </w:rPr>
        <w:t>16</w:t>
      </w:r>
      <w:r w:rsidRPr="00977ECA">
        <w:rPr>
          <w:sz w:val="28"/>
          <w:szCs w:val="28"/>
        </w:rPr>
        <w:t>.</w:t>
      </w:r>
      <w:r w:rsidR="008162AB" w:rsidRPr="00977ECA">
        <w:rPr>
          <w:sz w:val="28"/>
          <w:szCs w:val="28"/>
        </w:rPr>
        <w:t>1</w:t>
      </w:r>
      <w:r w:rsidR="00B43254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>.20</w:t>
      </w:r>
      <w:r w:rsidR="00B43254" w:rsidRPr="00977ECA">
        <w:rPr>
          <w:sz w:val="28"/>
          <w:szCs w:val="28"/>
        </w:rPr>
        <w:t>20</w:t>
      </w:r>
      <w:r w:rsidR="00925A4F" w:rsidRPr="00977ECA">
        <w:rPr>
          <w:sz w:val="28"/>
          <w:szCs w:val="28"/>
        </w:rPr>
        <w:t xml:space="preserve"> г. № </w:t>
      </w:r>
      <w:r w:rsidR="00B43254" w:rsidRPr="00977ECA">
        <w:rPr>
          <w:sz w:val="28"/>
          <w:szCs w:val="28"/>
        </w:rPr>
        <w:t>40</w:t>
      </w:r>
      <w:r w:rsidRPr="00977ECA">
        <w:rPr>
          <w:sz w:val="28"/>
          <w:szCs w:val="28"/>
        </w:rPr>
        <w:t xml:space="preserve"> (статья 11 Положения № 36);</w:t>
      </w:r>
    </w:p>
    <w:p w:rsidR="001464DD" w:rsidRPr="00977ECA" w:rsidRDefault="001464DD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Порядок завершения операций по исполнению районного бюджета в </w:t>
      </w:r>
      <w:r w:rsidR="00075822" w:rsidRPr="00977ECA">
        <w:rPr>
          <w:sz w:val="28"/>
          <w:szCs w:val="28"/>
        </w:rPr>
        <w:t>текущем финансовом</w:t>
      </w:r>
      <w:r w:rsidRPr="00977ECA">
        <w:rPr>
          <w:sz w:val="28"/>
          <w:szCs w:val="28"/>
        </w:rPr>
        <w:t xml:space="preserve"> году, утвержден приказом по финансовому отделу</w:t>
      </w:r>
      <w:r w:rsidR="00925A4F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от</w:t>
      </w:r>
      <w:r w:rsidR="00E35BD0" w:rsidRPr="00977ECA">
        <w:rPr>
          <w:sz w:val="28"/>
          <w:szCs w:val="28"/>
        </w:rPr>
        <w:t xml:space="preserve"> 1</w:t>
      </w:r>
      <w:r w:rsidR="00B43254" w:rsidRPr="00977ECA">
        <w:rPr>
          <w:sz w:val="28"/>
          <w:szCs w:val="28"/>
        </w:rPr>
        <w:t>0.12.202</w:t>
      </w:r>
      <w:r w:rsidR="001B2567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>г.</w:t>
      </w:r>
      <w:r w:rsidR="00AE3414" w:rsidRPr="00977ECA">
        <w:rPr>
          <w:sz w:val="28"/>
          <w:szCs w:val="28"/>
        </w:rPr>
        <w:t xml:space="preserve">№ </w:t>
      </w:r>
      <w:r w:rsidR="001B2567" w:rsidRPr="00977ECA">
        <w:rPr>
          <w:sz w:val="28"/>
          <w:szCs w:val="28"/>
        </w:rPr>
        <w:t>2</w:t>
      </w:r>
      <w:r w:rsidR="00B43254" w:rsidRPr="00977ECA">
        <w:rPr>
          <w:sz w:val="28"/>
          <w:szCs w:val="28"/>
        </w:rPr>
        <w:t>2</w:t>
      </w:r>
      <w:r w:rsidR="00925A4F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(ст.11.  Положения № 36);</w:t>
      </w:r>
    </w:p>
    <w:p w:rsidR="001464DD" w:rsidRPr="00977ECA" w:rsidRDefault="001464DD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 Порядок </w:t>
      </w:r>
      <w:r w:rsidR="00075822" w:rsidRPr="00977ECA">
        <w:rPr>
          <w:sz w:val="28"/>
          <w:szCs w:val="28"/>
        </w:rPr>
        <w:t xml:space="preserve">составления и </w:t>
      </w:r>
      <w:r w:rsidRPr="00977ECA">
        <w:rPr>
          <w:sz w:val="28"/>
          <w:szCs w:val="28"/>
        </w:rPr>
        <w:t>ведения сводной бюджетной росписи районного бюджета</w:t>
      </w:r>
      <w:r w:rsidR="00075822" w:rsidRPr="00977ECA">
        <w:rPr>
          <w:sz w:val="28"/>
          <w:szCs w:val="28"/>
        </w:rPr>
        <w:t xml:space="preserve"> и бюджетных росписей главных распорядителей средств районного бюджета (главных администраторов источников внутреннего финансирования дефицита районного бюджета), а также утверждения лимитов бюджетных обязательств для главных распорядителей средств районного бюджета и особенностях его применения в текущем финансовом году и плановом периоде, </w:t>
      </w:r>
      <w:r w:rsidRPr="00977ECA">
        <w:rPr>
          <w:sz w:val="28"/>
          <w:szCs w:val="28"/>
        </w:rPr>
        <w:t>утвержден п</w:t>
      </w:r>
      <w:r w:rsidR="00925A4F" w:rsidRPr="00977ECA">
        <w:rPr>
          <w:sz w:val="28"/>
          <w:szCs w:val="28"/>
        </w:rPr>
        <w:t xml:space="preserve">риказом по финансовому отделу </w:t>
      </w:r>
      <w:r w:rsidR="00075822" w:rsidRPr="00977ECA">
        <w:rPr>
          <w:sz w:val="28"/>
          <w:szCs w:val="28"/>
        </w:rPr>
        <w:t xml:space="preserve"> от 28</w:t>
      </w:r>
      <w:r w:rsidRPr="00977ECA">
        <w:rPr>
          <w:sz w:val="28"/>
          <w:szCs w:val="28"/>
        </w:rPr>
        <w:t>.12.201</w:t>
      </w:r>
      <w:r w:rsidR="00075822" w:rsidRPr="00977ECA">
        <w:rPr>
          <w:sz w:val="28"/>
          <w:szCs w:val="28"/>
        </w:rPr>
        <w:t>8 г. № 40</w:t>
      </w:r>
      <w:r w:rsidRPr="00977ECA">
        <w:rPr>
          <w:sz w:val="28"/>
          <w:szCs w:val="28"/>
        </w:rPr>
        <w:t xml:space="preserve"> (статья 217 Бюджетного кодекса);</w:t>
      </w:r>
    </w:p>
    <w:p w:rsidR="006544F1" w:rsidRPr="00977ECA" w:rsidRDefault="006544F1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</w:t>
      </w:r>
      <w:r w:rsidR="001464DD" w:rsidRPr="00977ECA">
        <w:rPr>
          <w:sz w:val="28"/>
          <w:szCs w:val="28"/>
        </w:rPr>
        <w:t xml:space="preserve">Порядок составления и ведения реестра расходных обязательств Лухского муниципального района, утвержден Постановлением  администрации Лухского муниципального района </w:t>
      </w:r>
      <w:r w:rsidR="00E35BD0" w:rsidRPr="00977ECA">
        <w:rPr>
          <w:sz w:val="28"/>
          <w:szCs w:val="28"/>
        </w:rPr>
        <w:t>17.06.2016</w:t>
      </w:r>
      <w:r w:rsidR="001464DD" w:rsidRPr="00977ECA">
        <w:rPr>
          <w:sz w:val="28"/>
          <w:szCs w:val="28"/>
        </w:rPr>
        <w:t xml:space="preserve">г. года   № </w:t>
      </w:r>
      <w:r w:rsidR="00E35BD0" w:rsidRPr="00977ECA">
        <w:rPr>
          <w:sz w:val="28"/>
          <w:szCs w:val="28"/>
        </w:rPr>
        <w:t>226</w:t>
      </w:r>
      <w:r w:rsidR="001464DD" w:rsidRPr="00977ECA">
        <w:rPr>
          <w:sz w:val="28"/>
          <w:szCs w:val="28"/>
        </w:rPr>
        <w:t xml:space="preserve">; </w:t>
      </w:r>
    </w:p>
    <w:p w:rsidR="001464DD" w:rsidRPr="00977ECA" w:rsidRDefault="001464DD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</w:t>
      </w:r>
      <w:r w:rsidR="006544F1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Порядок исполнения</w:t>
      </w:r>
      <w:r w:rsidR="00C65375" w:rsidRPr="00977ECA">
        <w:rPr>
          <w:sz w:val="28"/>
          <w:szCs w:val="28"/>
        </w:rPr>
        <w:t xml:space="preserve"> местного</w:t>
      </w:r>
      <w:r w:rsidRPr="00977ECA">
        <w:rPr>
          <w:sz w:val="28"/>
          <w:szCs w:val="28"/>
        </w:rPr>
        <w:t xml:space="preserve"> бюджета </w:t>
      </w:r>
      <w:r w:rsidR="00C65375" w:rsidRPr="00977ECA">
        <w:rPr>
          <w:sz w:val="28"/>
          <w:szCs w:val="28"/>
        </w:rPr>
        <w:t>по расходам и</w:t>
      </w:r>
      <w:r w:rsidRPr="00977ECA">
        <w:rPr>
          <w:sz w:val="28"/>
          <w:szCs w:val="28"/>
        </w:rPr>
        <w:t xml:space="preserve"> источникам финансирования </w:t>
      </w:r>
      <w:r w:rsidR="00C65375" w:rsidRPr="00977ECA">
        <w:rPr>
          <w:sz w:val="28"/>
          <w:szCs w:val="28"/>
        </w:rPr>
        <w:t xml:space="preserve">дефицита </w:t>
      </w:r>
      <w:r w:rsidRPr="00977ECA">
        <w:rPr>
          <w:sz w:val="28"/>
          <w:szCs w:val="28"/>
        </w:rPr>
        <w:t xml:space="preserve">местного бюджета, утвержден </w:t>
      </w:r>
      <w:r w:rsidR="00C65375" w:rsidRPr="00977ECA">
        <w:rPr>
          <w:sz w:val="28"/>
          <w:szCs w:val="28"/>
        </w:rPr>
        <w:t>постановлением администрации Лухского муниципального района</w:t>
      </w:r>
      <w:r w:rsidRPr="00977ECA">
        <w:rPr>
          <w:sz w:val="28"/>
          <w:szCs w:val="28"/>
        </w:rPr>
        <w:t xml:space="preserve"> от </w:t>
      </w:r>
      <w:r w:rsidR="00C65375" w:rsidRPr="00977ECA">
        <w:rPr>
          <w:sz w:val="28"/>
          <w:szCs w:val="28"/>
        </w:rPr>
        <w:t>29.12.2018</w:t>
      </w:r>
      <w:r w:rsidRPr="00977ECA">
        <w:rPr>
          <w:sz w:val="28"/>
          <w:szCs w:val="28"/>
        </w:rPr>
        <w:t xml:space="preserve"> года № </w:t>
      </w:r>
      <w:r w:rsidR="00C65375" w:rsidRPr="00977ECA">
        <w:rPr>
          <w:sz w:val="28"/>
          <w:szCs w:val="28"/>
        </w:rPr>
        <w:t>502</w:t>
      </w:r>
      <w:r w:rsidRPr="00977ECA">
        <w:rPr>
          <w:sz w:val="28"/>
          <w:szCs w:val="28"/>
        </w:rPr>
        <w:t xml:space="preserve"> (</w:t>
      </w:r>
      <w:r w:rsidR="00925A4F" w:rsidRPr="00977ECA">
        <w:rPr>
          <w:sz w:val="28"/>
          <w:szCs w:val="28"/>
        </w:rPr>
        <w:t xml:space="preserve">ст. </w:t>
      </w:r>
      <w:r w:rsidRPr="00977ECA">
        <w:rPr>
          <w:sz w:val="28"/>
          <w:szCs w:val="28"/>
        </w:rPr>
        <w:t>11 Положения № 36);</w:t>
      </w:r>
    </w:p>
    <w:p w:rsidR="00925A4F" w:rsidRPr="00977ECA" w:rsidRDefault="001464DD" w:rsidP="001065AF">
      <w:pPr>
        <w:jc w:val="both"/>
        <w:rPr>
          <w:i/>
          <w:sz w:val="28"/>
          <w:szCs w:val="28"/>
        </w:rPr>
      </w:pPr>
      <w:r w:rsidRPr="00977ECA">
        <w:rPr>
          <w:sz w:val="28"/>
          <w:szCs w:val="28"/>
        </w:rPr>
        <w:t xml:space="preserve">- Порядок составления и ведения кассового плана </w:t>
      </w:r>
      <w:r w:rsidR="00C65375" w:rsidRPr="00977ECA">
        <w:rPr>
          <w:sz w:val="28"/>
          <w:szCs w:val="28"/>
        </w:rPr>
        <w:t>исполнения</w:t>
      </w:r>
      <w:r w:rsidRPr="00977ECA">
        <w:rPr>
          <w:sz w:val="28"/>
          <w:szCs w:val="28"/>
        </w:rPr>
        <w:t xml:space="preserve"> бюджета</w:t>
      </w:r>
      <w:r w:rsidR="00C65375" w:rsidRPr="00977ECA">
        <w:rPr>
          <w:sz w:val="28"/>
          <w:szCs w:val="28"/>
        </w:rPr>
        <w:t xml:space="preserve"> Лухского  муниц</w:t>
      </w:r>
      <w:r w:rsidR="006C2360" w:rsidRPr="00977ECA">
        <w:rPr>
          <w:sz w:val="28"/>
          <w:szCs w:val="28"/>
        </w:rPr>
        <w:t>и</w:t>
      </w:r>
      <w:r w:rsidR="00C65375" w:rsidRPr="00977ECA">
        <w:rPr>
          <w:sz w:val="28"/>
          <w:szCs w:val="28"/>
        </w:rPr>
        <w:t>пального района</w:t>
      </w:r>
      <w:r w:rsidR="009C3D17" w:rsidRPr="00977ECA">
        <w:rPr>
          <w:sz w:val="28"/>
          <w:szCs w:val="28"/>
        </w:rPr>
        <w:t xml:space="preserve"> и бюджета Лухского городского поселения</w:t>
      </w:r>
      <w:r w:rsidR="006C2360" w:rsidRPr="00977ECA">
        <w:rPr>
          <w:sz w:val="28"/>
          <w:szCs w:val="28"/>
        </w:rPr>
        <w:t>, утвержден п</w:t>
      </w:r>
      <w:r w:rsidRPr="00977ECA">
        <w:rPr>
          <w:sz w:val="28"/>
          <w:szCs w:val="28"/>
        </w:rPr>
        <w:t>остановлением администрации Лухского муниципа</w:t>
      </w:r>
      <w:r w:rsidR="00925A4F" w:rsidRPr="00977ECA">
        <w:rPr>
          <w:sz w:val="28"/>
          <w:szCs w:val="28"/>
        </w:rPr>
        <w:t xml:space="preserve">льного района </w:t>
      </w:r>
      <w:r w:rsidRPr="00977ECA">
        <w:rPr>
          <w:sz w:val="28"/>
          <w:szCs w:val="28"/>
        </w:rPr>
        <w:t xml:space="preserve">от </w:t>
      </w:r>
      <w:r w:rsidR="009C3D17" w:rsidRPr="00977ECA">
        <w:rPr>
          <w:sz w:val="28"/>
          <w:szCs w:val="28"/>
        </w:rPr>
        <w:t>22</w:t>
      </w:r>
      <w:r w:rsidRPr="00977ECA">
        <w:rPr>
          <w:sz w:val="28"/>
          <w:szCs w:val="28"/>
        </w:rPr>
        <w:t>.</w:t>
      </w:r>
      <w:r w:rsidR="008162AB" w:rsidRPr="00977ECA">
        <w:rPr>
          <w:sz w:val="28"/>
          <w:szCs w:val="28"/>
        </w:rPr>
        <w:t>0</w:t>
      </w:r>
      <w:r w:rsidR="009C3D17" w:rsidRPr="00977ECA">
        <w:rPr>
          <w:sz w:val="28"/>
          <w:szCs w:val="28"/>
        </w:rPr>
        <w:t>4.2020</w:t>
      </w:r>
      <w:r w:rsidRPr="00977ECA">
        <w:rPr>
          <w:sz w:val="28"/>
          <w:szCs w:val="28"/>
        </w:rPr>
        <w:t>г.</w:t>
      </w:r>
      <w:r w:rsidR="009C3D17" w:rsidRPr="00977ECA">
        <w:rPr>
          <w:sz w:val="28"/>
          <w:szCs w:val="28"/>
        </w:rPr>
        <w:t xml:space="preserve"> № 137</w:t>
      </w:r>
      <w:r w:rsidR="00925A4F" w:rsidRPr="00977ECA">
        <w:rPr>
          <w:sz w:val="28"/>
          <w:szCs w:val="28"/>
        </w:rPr>
        <w:t>.</w:t>
      </w:r>
    </w:p>
    <w:p w:rsidR="00977ECA" w:rsidRPr="00977ECA" w:rsidRDefault="00977ECA" w:rsidP="00F5381B">
      <w:pPr>
        <w:spacing w:line="312" w:lineRule="auto"/>
        <w:jc w:val="center"/>
        <w:rPr>
          <w:b/>
          <w:sz w:val="28"/>
          <w:szCs w:val="28"/>
        </w:rPr>
      </w:pPr>
    </w:p>
    <w:p w:rsidR="00977ECA" w:rsidRPr="00977ECA" w:rsidRDefault="00977ECA" w:rsidP="00F5381B">
      <w:pPr>
        <w:spacing w:line="312" w:lineRule="auto"/>
        <w:jc w:val="center"/>
        <w:rPr>
          <w:b/>
          <w:sz w:val="28"/>
          <w:szCs w:val="28"/>
        </w:rPr>
      </w:pPr>
    </w:p>
    <w:p w:rsidR="00977ECA" w:rsidRPr="00977ECA" w:rsidRDefault="00977ECA" w:rsidP="00F5381B">
      <w:pPr>
        <w:spacing w:line="312" w:lineRule="auto"/>
        <w:jc w:val="center"/>
        <w:rPr>
          <w:b/>
          <w:sz w:val="28"/>
          <w:szCs w:val="28"/>
        </w:rPr>
      </w:pPr>
    </w:p>
    <w:p w:rsidR="001464DD" w:rsidRPr="00977ECA" w:rsidRDefault="001464DD" w:rsidP="00F5381B">
      <w:pPr>
        <w:spacing w:line="312" w:lineRule="auto"/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lastRenderedPageBreak/>
        <w:t>Анализ ис</w:t>
      </w:r>
      <w:r w:rsidR="008117A4" w:rsidRPr="00977ECA">
        <w:rPr>
          <w:b/>
          <w:sz w:val="28"/>
          <w:szCs w:val="28"/>
        </w:rPr>
        <w:t>полнения доходной части бюджета</w:t>
      </w:r>
    </w:p>
    <w:p w:rsidR="001464DD" w:rsidRPr="00977ECA" w:rsidRDefault="009A0F55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Исполнение доходной части бюджета Лухского муниципального района за 20</w:t>
      </w:r>
      <w:r w:rsidR="00D5098B" w:rsidRPr="00977ECA">
        <w:rPr>
          <w:sz w:val="28"/>
          <w:szCs w:val="28"/>
        </w:rPr>
        <w:t>2</w:t>
      </w:r>
      <w:r w:rsidR="00BD491C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 год   в сравнении с поступлением доходов за 20</w:t>
      </w:r>
      <w:r w:rsidR="00BD491C" w:rsidRPr="00977ECA">
        <w:rPr>
          <w:sz w:val="28"/>
          <w:szCs w:val="28"/>
        </w:rPr>
        <w:t>20</w:t>
      </w:r>
      <w:r w:rsidR="001464DD" w:rsidRPr="00977ECA">
        <w:rPr>
          <w:sz w:val="28"/>
          <w:szCs w:val="28"/>
        </w:rPr>
        <w:t>, 201</w:t>
      </w:r>
      <w:r w:rsidR="00BD491C" w:rsidRPr="00977ECA">
        <w:rPr>
          <w:sz w:val="28"/>
          <w:szCs w:val="28"/>
        </w:rPr>
        <w:t>9</w:t>
      </w:r>
      <w:r w:rsidR="001464DD" w:rsidRPr="00977ECA">
        <w:rPr>
          <w:sz w:val="28"/>
          <w:szCs w:val="28"/>
        </w:rPr>
        <w:t xml:space="preserve"> гг. отражено в таблице № 1 к данному заключению (таблица прилагается).</w:t>
      </w:r>
    </w:p>
    <w:p w:rsidR="003A1401" w:rsidRPr="00977ECA" w:rsidRDefault="007953F4" w:rsidP="001065AF">
      <w:pPr>
        <w:jc w:val="both"/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Структура доходов бюджета Лухского муниципального района за  201</w:t>
      </w:r>
      <w:r w:rsidR="00BD491C" w:rsidRPr="00977ECA">
        <w:rPr>
          <w:sz w:val="28"/>
          <w:szCs w:val="28"/>
        </w:rPr>
        <w:t>9</w:t>
      </w:r>
      <w:r w:rsidR="001464DD" w:rsidRPr="00977ECA">
        <w:rPr>
          <w:sz w:val="28"/>
          <w:szCs w:val="28"/>
        </w:rPr>
        <w:t xml:space="preserve"> – 20</w:t>
      </w:r>
      <w:r w:rsidR="00BD491C" w:rsidRPr="00977ECA">
        <w:rPr>
          <w:sz w:val="28"/>
          <w:szCs w:val="28"/>
        </w:rPr>
        <w:t>21</w:t>
      </w:r>
      <w:r w:rsidR="005A4BD4" w:rsidRPr="00977ECA">
        <w:rPr>
          <w:sz w:val="28"/>
          <w:szCs w:val="28"/>
        </w:rPr>
        <w:t xml:space="preserve"> годы приведена на</w:t>
      </w:r>
      <w:r w:rsidR="001464DD" w:rsidRPr="00977ECA">
        <w:rPr>
          <w:sz w:val="28"/>
          <w:szCs w:val="28"/>
        </w:rPr>
        <w:t xml:space="preserve"> рисунке.  </w:t>
      </w:r>
      <w:r w:rsidR="001464DD" w:rsidRPr="00977ECA">
        <w:rPr>
          <w:noProof/>
        </w:rPr>
        <w:drawing>
          <wp:inline distT="0" distB="0" distL="0" distR="0">
            <wp:extent cx="5553075" cy="35808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5D5B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Поступление доходов местного бюджета за 20</w:t>
      </w:r>
      <w:r w:rsidR="00F329C1" w:rsidRPr="00977ECA">
        <w:rPr>
          <w:sz w:val="28"/>
          <w:szCs w:val="28"/>
        </w:rPr>
        <w:t>2</w:t>
      </w:r>
      <w:r w:rsidR="00BD491C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г. исполнено в сумме </w:t>
      </w:r>
      <w:r w:rsidR="00BD491C" w:rsidRPr="00977ECA">
        <w:rPr>
          <w:sz w:val="28"/>
          <w:szCs w:val="28"/>
        </w:rPr>
        <w:t>149 245,4</w:t>
      </w:r>
      <w:r w:rsidR="005A4BD4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 xml:space="preserve">тыс. руб., при утвержденных на год </w:t>
      </w:r>
      <w:r w:rsidR="00BD491C" w:rsidRPr="00977ECA">
        <w:rPr>
          <w:sz w:val="28"/>
          <w:szCs w:val="28"/>
        </w:rPr>
        <w:t>146</w:t>
      </w:r>
      <w:r w:rsidR="00E90700" w:rsidRPr="00977ECA">
        <w:rPr>
          <w:sz w:val="28"/>
          <w:szCs w:val="28"/>
        </w:rPr>
        <w:t xml:space="preserve"> </w:t>
      </w:r>
      <w:r w:rsidR="00BD491C" w:rsidRPr="00977ECA">
        <w:rPr>
          <w:sz w:val="28"/>
          <w:szCs w:val="28"/>
        </w:rPr>
        <w:t>819,3</w:t>
      </w:r>
      <w:r w:rsidR="001464DD" w:rsidRPr="00977ECA">
        <w:rPr>
          <w:sz w:val="28"/>
          <w:szCs w:val="28"/>
        </w:rPr>
        <w:t xml:space="preserve"> тыс. руб., что составляет </w:t>
      </w:r>
      <w:r w:rsidR="00BD491C" w:rsidRPr="00977ECA">
        <w:rPr>
          <w:sz w:val="28"/>
          <w:szCs w:val="28"/>
        </w:rPr>
        <w:t>101,7</w:t>
      </w:r>
      <w:r w:rsidR="001464DD" w:rsidRPr="00977ECA">
        <w:rPr>
          <w:sz w:val="28"/>
          <w:szCs w:val="28"/>
        </w:rPr>
        <w:t xml:space="preserve"> %.  Для сравнения, </w:t>
      </w:r>
      <w:r w:rsidR="00BD491C" w:rsidRPr="00977ECA">
        <w:rPr>
          <w:sz w:val="28"/>
          <w:szCs w:val="28"/>
        </w:rPr>
        <w:t xml:space="preserve">за 2020г. исполнено в сумме 141 528,4 тыс. руб., при утвержденных на год 141 611,0 тыс. руб., что составляет 99,9 %,  </w:t>
      </w:r>
      <w:r w:rsidR="00F329C1" w:rsidRPr="00977ECA">
        <w:rPr>
          <w:sz w:val="28"/>
          <w:szCs w:val="28"/>
        </w:rPr>
        <w:t xml:space="preserve">за 2019г. исполнено в сумме 132 035,0 тыс. руб., при </w:t>
      </w:r>
      <w:r w:rsidR="00E90700" w:rsidRPr="00977ECA">
        <w:rPr>
          <w:sz w:val="28"/>
          <w:szCs w:val="28"/>
        </w:rPr>
        <w:t xml:space="preserve">плане </w:t>
      </w:r>
      <w:r w:rsidR="00F329C1" w:rsidRPr="00977ECA">
        <w:rPr>
          <w:sz w:val="28"/>
          <w:szCs w:val="28"/>
        </w:rPr>
        <w:t>135 159,9 тыс. руб., что составляет 97,7 %.</w:t>
      </w:r>
      <w:r w:rsidR="00C306F0" w:rsidRPr="00977ECA">
        <w:rPr>
          <w:sz w:val="28"/>
          <w:szCs w:val="28"/>
        </w:rPr>
        <w:t xml:space="preserve"> </w:t>
      </w:r>
    </w:p>
    <w:p w:rsidR="00713CAB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6B79CA" w:rsidRPr="00977ECA">
        <w:rPr>
          <w:b/>
          <w:sz w:val="28"/>
          <w:szCs w:val="28"/>
        </w:rPr>
        <w:t>Налог на доходы физических лиц</w:t>
      </w:r>
      <w:r w:rsidR="006B79CA" w:rsidRPr="00977ECA">
        <w:rPr>
          <w:sz w:val="28"/>
          <w:szCs w:val="28"/>
        </w:rPr>
        <w:t xml:space="preserve"> занимает наибольший удельный вес в структуре налоговых и неналоговых доходов – </w:t>
      </w:r>
      <w:r w:rsidR="002230DF" w:rsidRPr="00977ECA">
        <w:rPr>
          <w:sz w:val="28"/>
          <w:szCs w:val="28"/>
        </w:rPr>
        <w:t>50,8</w:t>
      </w:r>
      <w:r w:rsidR="006B79CA" w:rsidRPr="00977ECA">
        <w:rPr>
          <w:sz w:val="28"/>
          <w:szCs w:val="28"/>
        </w:rPr>
        <w:t>%.</w:t>
      </w:r>
      <w:r w:rsidR="00C306F0" w:rsidRPr="00977ECA">
        <w:rPr>
          <w:sz w:val="28"/>
          <w:szCs w:val="28"/>
        </w:rPr>
        <w:t xml:space="preserve"> В</w:t>
      </w:r>
      <w:r w:rsidR="002230DF" w:rsidRPr="00977ECA">
        <w:rPr>
          <w:sz w:val="28"/>
          <w:szCs w:val="28"/>
        </w:rPr>
        <w:t xml:space="preserve"> 2021г. НДФЛ исполнен на 126,0 %, поступило 13 532,9 тыс.руб., при утвержденных бюджетных назначениях 10 738,1 тыс.руб., для сравнения: в</w:t>
      </w:r>
      <w:r w:rsidR="00C306F0" w:rsidRPr="00977ECA">
        <w:rPr>
          <w:sz w:val="28"/>
          <w:szCs w:val="28"/>
        </w:rPr>
        <w:t xml:space="preserve"> </w:t>
      </w:r>
      <w:r w:rsidR="00713CAB" w:rsidRPr="00977ECA">
        <w:rPr>
          <w:sz w:val="28"/>
          <w:szCs w:val="28"/>
        </w:rPr>
        <w:t>2020г. НДФЛ поступило 12 131,1 тыс.руб., при утвержденных бюджетных назначениях 10 890,1 тыс.руб.</w:t>
      </w:r>
      <w:r w:rsidR="002230DF" w:rsidRPr="00977ECA">
        <w:rPr>
          <w:sz w:val="28"/>
          <w:szCs w:val="28"/>
        </w:rPr>
        <w:t xml:space="preserve"> или 111,4%</w:t>
      </w:r>
      <w:r w:rsidR="00713CAB" w:rsidRPr="00977ECA">
        <w:rPr>
          <w:sz w:val="28"/>
          <w:szCs w:val="28"/>
        </w:rPr>
        <w:t xml:space="preserve">,  в </w:t>
      </w:r>
      <w:r w:rsidR="00C306F0" w:rsidRPr="00977ECA">
        <w:rPr>
          <w:sz w:val="28"/>
          <w:szCs w:val="28"/>
        </w:rPr>
        <w:t>201</w:t>
      </w:r>
      <w:r w:rsidR="0074599B" w:rsidRPr="00977ECA">
        <w:rPr>
          <w:sz w:val="28"/>
          <w:szCs w:val="28"/>
        </w:rPr>
        <w:t>9</w:t>
      </w:r>
      <w:r w:rsidR="00C306F0" w:rsidRPr="00977ECA">
        <w:rPr>
          <w:sz w:val="28"/>
          <w:szCs w:val="28"/>
        </w:rPr>
        <w:t xml:space="preserve"> г. </w:t>
      </w:r>
      <w:r w:rsidR="002230DF" w:rsidRPr="00977ECA">
        <w:rPr>
          <w:sz w:val="28"/>
          <w:szCs w:val="28"/>
        </w:rPr>
        <w:t>-</w:t>
      </w:r>
      <w:r w:rsidR="0074599B" w:rsidRPr="00977ECA">
        <w:rPr>
          <w:sz w:val="28"/>
          <w:szCs w:val="28"/>
        </w:rPr>
        <w:t xml:space="preserve"> </w:t>
      </w:r>
      <w:r w:rsidR="00C306F0" w:rsidRPr="00977ECA">
        <w:rPr>
          <w:sz w:val="28"/>
          <w:szCs w:val="28"/>
        </w:rPr>
        <w:t xml:space="preserve">поступило </w:t>
      </w:r>
      <w:r w:rsidR="0074599B" w:rsidRPr="00977ECA">
        <w:rPr>
          <w:sz w:val="28"/>
          <w:szCs w:val="28"/>
        </w:rPr>
        <w:t>10 837,0</w:t>
      </w:r>
      <w:r w:rsidR="00C306F0" w:rsidRPr="00977ECA">
        <w:rPr>
          <w:sz w:val="28"/>
          <w:szCs w:val="28"/>
        </w:rPr>
        <w:t xml:space="preserve"> тыс.руб., при утвержденных назначениях </w:t>
      </w:r>
      <w:r w:rsidR="0074599B" w:rsidRPr="00977ECA">
        <w:rPr>
          <w:sz w:val="28"/>
          <w:szCs w:val="28"/>
        </w:rPr>
        <w:t>11 023,1</w:t>
      </w:r>
      <w:r w:rsidR="002230DF" w:rsidRPr="00977ECA">
        <w:rPr>
          <w:sz w:val="28"/>
          <w:szCs w:val="28"/>
        </w:rPr>
        <w:t xml:space="preserve"> тыс.руб. или 98,3%.</w:t>
      </w:r>
    </w:p>
    <w:p w:rsidR="002230DF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Поступление </w:t>
      </w:r>
      <w:r w:rsidR="001464DD" w:rsidRPr="00977ECA">
        <w:rPr>
          <w:b/>
          <w:sz w:val="28"/>
          <w:szCs w:val="28"/>
        </w:rPr>
        <w:t>налога на товары, регистрируемые на территории РФ</w:t>
      </w:r>
      <w:r w:rsidR="001464DD" w:rsidRPr="00977ECA">
        <w:rPr>
          <w:sz w:val="28"/>
          <w:szCs w:val="28"/>
        </w:rPr>
        <w:t xml:space="preserve">, </w:t>
      </w:r>
      <w:r w:rsidR="00632AF6" w:rsidRPr="00977ECA">
        <w:rPr>
          <w:sz w:val="28"/>
          <w:szCs w:val="28"/>
        </w:rPr>
        <w:t xml:space="preserve"> составило</w:t>
      </w:r>
      <w:r w:rsidR="00713CAB" w:rsidRPr="00977ECA">
        <w:rPr>
          <w:sz w:val="28"/>
          <w:szCs w:val="28"/>
        </w:rPr>
        <w:t xml:space="preserve"> в 202</w:t>
      </w:r>
      <w:r w:rsidR="002230DF" w:rsidRPr="00977ECA">
        <w:rPr>
          <w:sz w:val="28"/>
          <w:szCs w:val="28"/>
        </w:rPr>
        <w:t>1</w:t>
      </w:r>
      <w:r w:rsidR="00713CAB" w:rsidRPr="00977ECA">
        <w:rPr>
          <w:sz w:val="28"/>
          <w:szCs w:val="28"/>
        </w:rPr>
        <w:t xml:space="preserve"> году </w:t>
      </w:r>
      <w:r w:rsidR="002230DF" w:rsidRPr="00977ECA">
        <w:rPr>
          <w:sz w:val="28"/>
          <w:szCs w:val="28"/>
        </w:rPr>
        <w:t>6 628,3</w:t>
      </w:r>
      <w:r w:rsidR="00713CAB" w:rsidRPr="00977ECA">
        <w:rPr>
          <w:sz w:val="28"/>
          <w:szCs w:val="28"/>
        </w:rPr>
        <w:t xml:space="preserve"> тыс.руб., при утвержденных назначениях </w:t>
      </w:r>
      <w:r w:rsidR="002230DF" w:rsidRPr="00977ECA">
        <w:rPr>
          <w:sz w:val="28"/>
          <w:szCs w:val="28"/>
        </w:rPr>
        <w:t>6 346,2</w:t>
      </w:r>
      <w:r w:rsidR="00713CAB" w:rsidRPr="00977ECA">
        <w:rPr>
          <w:sz w:val="28"/>
          <w:szCs w:val="28"/>
        </w:rPr>
        <w:t xml:space="preserve"> тыс.руб.</w:t>
      </w:r>
      <w:r w:rsidR="008428B2" w:rsidRPr="00977ECA">
        <w:rPr>
          <w:sz w:val="28"/>
          <w:szCs w:val="28"/>
        </w:rPr>
        <w:t xml:space="preserve"> или </w:t>
      </w:r>
      <w:r w:rsidR="002230DF" w:rsidRPr="00977ECA">
        <w:rPr>
          <w:sz w:val="28"/>
          <w:szCs w:val="28"/>
        </w:rPr>
        <w:t>104,4</w:t>
      </w:r>
      <w:r w:rsidR="008428B2" w:rsidRPr="00977ECA">
        <w:rPr>
          <w:sz w:val="28"/>
          <w:szCs w:val="28"/>
        </w:rPr>
        <w:t xml:space="preserve">%. </w:t>
      </w:r>
      <w:r w:rsidR="00C72312" w:rsidRPr="00977ECA">
        <w:rPr>
          <w:sz w:val="28"/>
          <w:szCs w:val="28"/>
        </w:rPr>
        <w:t xml:space="preserve"> </w:t>
      </w:r>
      <w:r w:rsidR="005E7779" w:rsidRPr="00977ECA">
        <w:rPr>
          <w:sz w:val="28"/>
          <w:szCs w:val="28"/>
        </w:rPr>
        <w:t>Для сравнения</w:t>
      </w:r>
      <w:r w:rsidR="002230DF" w:rsidRPr="00977ECA">
        <w:rPr>
          <w:sz w:val="28"/>
          <w:szCs w:val="28"/>
        </w:rPr>
        <w:t>: в 2020 году поступило 5 498,3 тыс.руб., при утвержденных назначениях 4 990,8 тыс.руб. или 110,2%,</w:t>
      </w:r>
      <w:r w:rsidR="00632AF6" w:rsidRPr="00977ECA">
        <w:rPr>
          <w:sz w:val="28"/>
          <w:szCs w:val="28"/>
        </w:rPr>
        <w:t xml:space="preserve"> </w:t>
      </w:r>
      <w:r w:rsidR="008428B2" w:rsidRPr="00977ECA">
        <w:rPr>
          <w:sz w:val="28"/>
          <w:szCs w:val="28"/>
        </w:rPr>
        <w:t>в 2019 году - 5 946,6 тыс.руб., при утвержденных 5 304,2 тыс.руб. или 112,1%.</w:t>
      </w:r>
    </w:p>
    <w:p w:rsidR="005E7779" w:rsidRPr="00977ECA" w:rsidRDefault="00610CA0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Поступление доходов по разделу «</w:t>
      </w:r>
      <w:r w:rsidR="001464DD" w:rsidRPr="00977ECA">
        <w:rPr>
          <w:b/>
          <w:sz w:val="28"/>
          <w:szCs w:val="28"/>
        </w:rPr>
        <w:t>Налог на совокупный доход</w:t>
      </w:r>
      <w:r w:rsidR="001464DD" w:rsidRPr="00977ECA">
        <w:rPr>
          <w:sz w:val="28"/>
          <w:szCs w:val="28"/>
        </w:rPr>
        <w:t>»</w:t>
      </w:r>
      <w:r w:rsidR="008428B2" w:rsidRPr="00977ECA">
        <w:rPr>
          <w:sz w:val="28"/>
          <w:szCs w:val="28"/>
        </w:rPr>
        <w:t xml:space="preserve"> в 202</w:t>
      </w:r>
      <w:r w:rsidR="002230DF" w:rsidRPr="00977ECA">
        <w:rPr>
          <w:sz w:val="28"/>
          <w:szCs w:val="28"/>
        </w:rPr>
        <w:t>1</w:t>
      </w:r>
      <w:r w:rsidR="008428B2" w:rsidRPr="00977ECA">
        <w:rPr>
          <w:sz w:val="28"/>
          <w:szCs w:val="28"/>
        </w:rPr>
        <w:t xml:space="preserve"> году составило </w:t>
      </w:r>
      <w:r w:rsidR="002230DF" w:rsidRPr="00977ECA">
        <w:rPr>
          <w:sz w:val="28"/>
          <w:szCs w:val="28"/>
        </w:rPr>
        <w:t>3 084,9</w:t>
      </w:r>
      <w:r w:rsidR="008428B2" w:rsidRPr="00977ECA">
        <w:rPr>
          <w:sz w:val="28"/>
          <w:szCs w:val="28"/>
        </w:rPr>
        <w:t xml:space="preserve"> тыс.руб. или </w:t>
      </w:r>
      <w:r w:rsidR="002230DF" w:rsidRPr="00977ECA">
        <w:rPr>
          <w:sz w:val="28"/>
          <w:szCs w:val="28"/>
        </w:rPr>
        <w:t>280,4</w:t>
      </w:r>
      <w:r w:rsidR="008428B2" w:rsidRPr="00977ECA">
        <w:rPr>
          <w:sz w:val="28"/>
          <w:szCs w:val="28"/>
        </w:rPr>
        <w:t xml:space="preserve">% </w:t>
      </w:r>
      <w:r w:rsidR="00C72312" w:rsidRPr="00977ECA">
        <w:rPr>
          <w:sz w:val="28"/>
          <w:szCs w:val="28"/>
        </w:rPr>
        <w:t xml:space="preserve"> </w:t>
      </w:r>
      <w:r w:rsidR="008428B2" w:rsidRPr="00977ECA">
        <w:rPr>
          <w:sz w:val="28"/>
          <w:szCs w:val="28"/>
        </w:rPr>
        <w:t>к утвержденному назначению.</w:t>
      </w:r>
      <w:r w:rsidR="005E7779" w:rsidRPr="00977ECA">
        <w:rPr>
          <w:sz w:val="28"/>
          <w:szCs w:val="28"/>
        </w:rPr>
        <w:t xml:space="preserve"> </w:t>
      </w:r>
      <w:r w:rsidR="008428B2" w:rsidRPr="00977ECA">
        <w:rPr>
          <w:sz w:val="28"/>
          <w:szCs w:val="28"/>
        </w:rPr>
        <w:t>Для сравнения</w:t>
      </w:r>
      <w:r w:rsidR="002230DF" w:rsidRPr="00977ECA">
        <w:rPr>
          <w:sz w:val="28"/>
          <w:szCs w:val="28"/>
        </w:rPr>
        <w:t xml:space="preserve">: в 2020 году составило 1 405,0 тыс.руб. или 84,3%  к </w:t>
      </w:r>
      <w:r w:rsidR="002230DF" w:rsidRPr="00977ECA">
        <w:rPr>
          <w:sz w:val="28"/>
          <w:szCs w:val="28"/>
        </w:rPr>
        <w:lastRenderedPageBreak/>
        <w:t>утвержденному назначению;</w:t>
      </w:r>
      <w:r w:rsidR="008428B2" w:rsidRPr="00977ECA">
        <w:rPr>
          <w:sz w:val="28"/>
          <w:szCs w:val="28"/>
        </w:rPr>
        <w:t xml:space="preserve"> </w:t>
      </w:r>
      <w:r w:rsidR="005E7779" w:rsidRPr="00977ECA">
        <w:rPr>
          <w:sz w:val="28"/>
          <w:szCs w:val="28"/>
        </w:rPr>
        <w:t>в 201</w:t>
      </w:r>
      <w:r w:rsidR="003F6474" w:rsidRPr="00977ECA">
        <w:rPr>
          <w:sz w:val="28"/>
          <w:szCs w:val="28"/>
        </w:rPr>
        <w:t xml:space="preserve">9 году </w:t>
      </w:r>
      <w:r w:rsidR="008428B2" w:rsidRPr="00977ECA">
        <w:rPr>
          <w:sz w:val="28"/>
          <w:szCs w:val="28"/>
        </w:rPr>
        <w:t>поступило</w:t>
      </w:r>
      <w:r w:rsidR="003F6474" w:rsidRPr="00977ECA">
        <w:rPr>
          <w:sz w:val="28"/>
          <w:szCs w:val="28"/>
        </w:rPr>
        <w:t xml:space="preserve"> 1 521,1 тыс.руб. или 77,3</w:t>
      </w:r>
      <w:r w:rsidR="002230DF" w:rsidRPr="00977ECA">
        <w:rPr>
          <w:sz w:val="28"/>
          <w:szCs w:val="28"/>
        </w:rPr>
        <w:t>% к утвержденному назначению.</w:t>
      </w:r>
    </w:p>
    <w:p w:rsidR="00342317" w:rsidRPr="00977ECA" w:rsidRDefault="00C72312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C08B5" w:rsidRPr="00977ECA">
        <w:rPr>
          <w:sz w:val="28"/>
          <w:szCs w:val="28"/>
        </w:rPr>
        <w:t>П</w:t>
      </w:r>
      <w:r w:rsidR="001464DD" w:rsidRPr="00977ECA">
        <w:rPr>
          <w:sz w:val="28"/>
          <w:szCs w:val="28"/>
        </w:rPr>
        <w:t xml:space="preserve">оступление по </w:t>
      </w:r>
      <w:r w:rsidR="001464DD" w:rsidRPr="00977ECA">
        <w:rPr>
          <w:b/>
          <w:sz w:val="28"/>
          <w:szCs w:val="28"/>
        </w:rPr>
        <w:t>прочим (иным) доходам</w:t>
      </w:r>
      <w:r w:rsidR="001464DD" w:rsidRPr="00977ECA">
        <w:rPr>
          <w:sz w:val="28"/>
          <w:szCs w:val="28"/>
        </w:rPr>
        <w:t xml:space="preserve"> </w:t>
      </w:r>
      <w:r w:rsidR="008428B2" w:rsidRPr="00977ECA">
        <w:rPr>
          <w:sz w:val="28"/>
          <w:szCs w:val="28"/>
        </w:rPr>
        <w:t>в 202</w:t>
      </w:r>
      <w:r w:rsidR="009901ED" w:rsidRPr="00977ECA">
        <w:rPr>
          <w:sz w:val="28"/>
          <w:szCs w:val="28"/>
        </w:rPr>
        <w:t>1г. исполнено в сумме 3 377,9</w:t>
      </w:r>
      <w:r w:rsidR="008428B2" w:rsidRPr="00977ECA">
        <w:rPr>
          <w:sz w:val="28"/>
          <w:szCs w:val="28"/>
        </w:rPr>
        <w:t xml:space="preserve"> тыс.руб., при утвержденных годовых назначениях 3</w:t>
      </w:r>
      <w:r w:rsidR="009901ED" w:rsidRPr="00977ECA">
        <w:rPr>
          <w:sz w:val="28"/>
          <w:szCs w:val="28"/>
        </w:rPr>
        <w:t> 721,8</w:t>
      </w:r>
      <w:r w:rsidR="008428B2" w:rsidRPr="00977ECA">
        <w:rPr>
          <w:sz w:val="28"/>
          <w:szCs w:val="28"/>
        </w:rPr>
        <w:t xml:space="preserve"> тыс.руб.</w:t>
      </w:r>
      <w:r w:rsidR="00472D1C" w:rsidRPr="00977ECA">
        <w:rPr>
          <w:sz w:val="28"/>
          <w:szCs w:val="28"/>
        </w:rPr>
        <w:t xml:space="preserve"> или </w:t>
      </w:r>
      <w:r w:rsidR="009901ED" w:rsidRPr="00977ECA">
        <w:rPr>
          <w:sz w:val="28"/>
          <w:szCs w:val="28"/>
        </w:rPr>
        <w:t>90,8</w:t>
      </w:r>
      <w:r w:rsidR="00472D1C" w:rsidRPr="00977ECA">
        <w:rPr>
          <w:sz w:val="28"/>
          <w:szCs w:val="28"/>
        </w:rPr>
        <w:t>%.</w:t>
      </w:r>
      <w:r w:rsidR="008428B2" w:rsidRPr="00977ECA">
        <w:rPr>
          <w:sz w:val="28"/>
          <w:szCs w:val="28"/>
        </w:rPr>
        <w:t xml:space="preserve"> Для сравнения:</w:t>
      </w:r>
      <w:r w:rsidR="00610CA0" w:rsidRPr="00977ECA">
        <w:rPr>
          <w:sz w:val="28"/>
          <w:szCs w:val="28"/>
        </w:rPr>
        <w:t xml:space="preserve"> </w:t>
      </w:r>
      <w:r w:rsidR="009901ED" w:rsidRPr="00977ECA">
        <w:rPr>
          <w:sz w:val="28"/>
          <w:szCs w:val="28"/>
        </w:rPr>
        <w:t xml:space="preserve"> в 2020г. исполнено в сумме 3 466,3 тыс.руб., при утвержденных назначениях 3 867,3 тыс.руб. или 89,6%, </w:t>
      </w:r>
      <w:r w:rsidR="00610CA0" w:rsidRPr="00977ECA">
        <w:rPr>
          <w:sz w:val="28"/>
          <w:szCs w:val="28"/>
        </w:rPr>
        <w:t>в 201</w:t>
      </w:r>
      <w:r w:rsidR="003F6474" w:rsidRPr="00977ECA">
        <w:rPr>
          <w:sz w:val="28"/>
          <w:szCs w:val="28"/>
        </w:rPr>
        <w:t>9</w:t>
      </w:r>
      <w:r w:rsidR="00610CA0" w:rsidRPr="00977ECA">
        <w:rPr>
          <w:sz w:val="28"/>
          <w:szCs w:val="28"/>
        </w:rPr>
        <w:t>г. исполнено в сумме 4</w:t>
      </w:r>
      <w:r w:rsidR="00CA7489" w:rsidRPr="00977ECA">
        <w:rPr>
          <w:sz w:val="28"/>
          <w:szCs w:val="28"/>
        </w:rPr>
        <w:t> 817,4</w:t>
      </w:r>
      <w:r w:rsidR="00610CA0" w:rsidRPr="00977ECA">
        <w:rPr>
          <w:sz w:val="28"/>
          <w:szCs w:val="28"/>
        </w:rPr>
        <w:t xml:space="preserve"> тыс.руб., при утвержденных бюджетных назначениях 4</w:t>
      </w:r>
      <w:r w:rsidR="00CA7489" w:rsidRPr="00977ECA">
        <w:rPr>
          <w:sz w:val="28"/>
          <w:szCs w:val="28"/>
        </w:rPr>
        <w:t> 525,2</w:t>
      </w:r>
      <w:r w:rsidR="00610CA0" w:rsidRPr="00977ECA">
        <w:rPr>
          <w:sz w:val="28"/>
          <w:szCs w:val="28"/>
        </w:rPr>
        <w:t xml:space="preserve"> тыс.руб.</w:t>
      </w:r>
      <w:r w:rsidR="00342317" w:rsidRPr="00977ECA">
        <w:rPr>
          <w:sz w:val="28"/>
          <w:szCs w:val="28"/>
        </w:rPr>
        <w:t xml:space="preserve"> или </w:t>
      </w:r>
      <w:r w:rsidR="00CA7489" w:rsidRPr="00977ECA">
        <w:rPr>
          <w:sz w:val="28"/>
          <w:szCs w:val="28"/>
        </w:rPr>
        <w:t>106,5</w:t>
      </w:r>
      <w:r w:rsidR="00342317" w:rsidRPr="00977ECA">
        <w:rPr>
          <w:sz w:val="28"/>
          <w:szCs w:val="28"/>
        </w:rPr>
        <w:t xml:space="preserve"> %</w:t>
      </w:r>
      <w:r w:rsidR="009901ED" w:rsidRPr="00977ECA">
        <w:rPr>
          <w:sz w:val="28"/>
          <w:szCs w:val="28"/>
        </w:rPr>
        <w:t>.</w:t>
      </w:r>
    </w:p>
    <w:p w:rsidR="00F505E8" w:rsidRPr="00977ECA" w:rsidRDefault="00AB5D5B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C08B5" w:rsidRPr="00977ECA">
        <w:rPr>
          <w:sz w:val="28"/>
          <w:szCs w:val="28"/>
        </w:rPr>
        <w:t>Поступление доходов по разделу «</w:t>
      </w:r>
      <w:r w:rsidR="00EC08B5" w:rsidRPr="00977ECA">
        <w:rPr>
          <w:b/>
          <w:sz w:val="28"/>
          <w:szCs w:val="28"/>
        </w:rPr>
        <w:t>Безвозмездные поступления</w:t>
      </w:r>
      <w:r w:rsidR="00EC08B5" w:rsidRPr="00977ECA">
        <w:rPr>
          <w:sz w:val="28"/>
          <w:szCs w:val="28"/>
        </w:rPr>
        <w:t>»</w:t>
      </w:r>
      <w:r w:rsidR="008428B2" w:rsidRPr="00977ECA">
        <w:rPr>
          <w:sz w:val="28"/>
          <w:szCs w:val="28"/>
        </w:rPr>
        <w:t xml:space="preserve"> за 202</w:t>
      </w:r>
      <w:r w:rsidR="009901ED" w:rsidRPr="00977ECA">
        <w:rPr>
          <w:sz w:val="28"/>
          <w:szCs w:val="28"/>
        </w:rPr>
        <w:t>1</w:t>
      </w:r>
      <w:r w:rsidR="008428B2" w:rsidRPr="00977ECA">
        <w:rPr>
          <w:sz w:val="28"/>
          <w:szCs w:val="28"/>
        </w:rPr>
        <w:t xml:space="preserve">г. исполнено в сумме </w:t>
      </w:r>
      <w:r w:rsidR="009901ED" w:rsidRPr="00977ECA">
        <w:rPr>
          <w:sz w:val="28"/>
          <w:szCs w:val="28"/>
        </w:rPr>
        <w:t>122 621,4</w:t>
      </w:r>
      <w:r w:rsidR="008428B2" w:rsidRPr="00977ECA">
        <w:rPr>
          <w:sz w:val="28"/>
          <w:szCs w:val="28"/>
        </w:rPr>
        <w:t xml:space="preserve"> тыс.руб., при утвержденных на год </w:t>
      </w:r>
      <w:r w:rsidR="009901ED" w:rsidRPr="00977ECA">
        <w:rPr>
          <w:sz w:val="28"/>
          <w:szCs w:val="28"/>
        </w:rPr>
        <w:t>124 913,2</w:t>
      </w:r>
      <w:r w:rsidR="008428B2" w:rsidRPr="00977ECA">
        <w:rPr>
          <w:sz w:val="28"/>
          <w:szCs w:val="28"/>
        </w:rPr>
        <w:t xml:space="preserve"> тыс.руб.</w:t>
      </w:r>
      <w:r w:rsidR="00472D1C" w:rsidRPr="00977ECA">
        <w:rPr>
          <w:sz w:val="28"/>
          <w:szCs w:val="28"/>
        </w:rPr>
        <w:t xml:space="preserve"> </w:t>
      </w:r>
      <w:r w:rsidR="00F505E8" w:rsidRPr="00977ECA">
        <w:rPr>
          <w:sz w:val="28"/>
          <w:szCs w:val="28"/>
        </w:rPr>
        <w:t xml:space="preserve"> </w:t>
      </w:r>
      <w:r w:rsidR="005E7779" w:rsidRPr="00977ECA">
        <w:rPr>
          <w:sz w:val="28"/>
          <w:szCs w:val="28"/>
        </w:rPr>
        <w:t>Для сравнения</w:t>
      </w:r>
      <w:r w:rsidR="009901ED" w:rsidRPr="00977ECA">
        <w:rPr>
          <w:sz w:val="28"/>
          <w:szCs w:val="28"/>
        </w:rPr>
        <w:t xml:space="preserve">: за 2020г. исполнено в сумме 119 027,7 тыс.руб., при утвержденных на год 120 195,8 тыс.руб., </w:t>
      </w:r>
      <w:r w:rsidR="00F505E8" w:rsidRPr="00977ECA">
        <w:rPr>
          <w:sz w:val="28"/>
          <w:szCs w:val="28"/>
        </w:rPr>
        <w:t>за 2019г. исполнено в сумме 108 912,9 тыс.руб., при утвержденных на год 112 340,4 тыс.руб</w:t>
      </w:r>
      <w:r w:rsidR="009901ED" w:rsidRPr="00977ECA">
        <w:rPr>
          <w:sz w:val="28"/>
          <w:szCs w:val="28"/>
        </w:rPr>
        <w:t>.</w:t>
      </w:r>
    </w:p>
    <w:p w:rsidR="001464DD" w:rsidRPr="00977ECA" w:rsidRDefault="001065AF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Структура исполнения доходов местного бюджета за 20</w:t>
      </w:r>
      <w:r w:rsidR="00F505E8" w:rsidRPr="00977ECA">
        <w:rPr>
          <w:sz w:val="28"/>
          <w:szCs w:val="28"/>
        </w:rPr>
        <w:t>2</w:t>
      </w:r>
      <w:r w:rsidR="009901ED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>год  представлена следующим образом:</w:t>
      </w:r>
    </w:p>
    <w:p w:rsidR="001464DD" w:rsidRPr="00977ECA" w:rsidRDefault="001464DD" w:rsidP="001464DD">
      <w:pPr>
        <w:jc w:val="center"/>
        <w:rPr>
          <w:i/>
        </w:rPr>
      </w:pPr>
      <w:r w:rsidRPr="00977ECA">
        <w:rPr>
          <w:i/>
          <w:noProof/>
        </w:rPr>
        <w:drawing>
          <wp:inline distT="0" distB="0" distL="0" distR="0">
            <wp:extent cx="5915025" cy="3886200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77ECA">
        <w:rPr>
          <w:i/>
        </w:rPr>
        <w:t xml:space="preserve">      </w:t>
      </w:r>
    </w:p>
    <w:p w:rsidR="00AB5D5B" w:rsidRPr="00977ECA" w:rsidRDefault="00AB5D5B" w:rsidP="001065AF">
      <w:pPr>
        <w:jc w:val="both"/>
        <w:rPr>
          <w:i/>
        </w:rPr>
      </w:pPr>
    </w:p>
    <w:p w:rsidR="00AB5D5B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i/>
        </w:rPr>
        <w:t xml:space="preserve">     </w:t>
      </w:r>
      <w:r w:rsidR="001464DD" w:rsidRPr="00977ECA">
        <w:rPr>
          <w:sz w:val="28"/>
          <w:szCs w:val="28"/>
        </w:rPr>
        <w:t xml:space="preserve">Доходы </w:t>
      </w:r>
      <w:r w:rsidR="00FE4990" w:rsidRPr="00977ECA">
        <w:rPr>
          <w:sz w:val="28"/>
          <w:szCs w:val="28"/>
        </w:rPr>
        <w:t xml:space="preserve">местного </w:t>
      </w:r>
      <w:r w:rsidR="001464DD" w:rsidRPr="00977ECA">
        <w:rPr>
          <w:sz w:val="28"/>
          <w:szCs w:val="28"/>
        </w:rPr>
        <w:t xml:space="preserve"> бюджета  исполнены в сумме </w:t>
      </w:r>
      <w:r w:rsidR="0010135F" w:rsidRPr="00977ECA">
        <w:rPr>
          <w:sz w:val="28"/>
          <w:szCs w:val="28"/>
        </w:rPr>
        <w:t>149 245,40</w:t>
      </w:r>
      <w:r w:rsidR="001464DD" w:rsidRPr="00977ECA">
        <w:rPr>
          <w:sz w:val="28"/>
          <w:szCs w:val="28"/>
        </w:rPr>
        <w:t xml:space="preserve"> тыс. руб.</w:t>
      </w:r>
    </w:p>
    <w:p w:rsidR="00AB5D5B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40C9D" w:rsidRPr="00977ECA">
        <w:rPr>
          <w:sz w:val="28"/>
          <w:szCs w:val="28"/>
        </w:rPr>
        <w:t>Исполнение по налоговым доходам бюджета за 20</w:t>
      </w:r>
      <w:r w:rsidR="00F505E8" w:rsidRPr="00977ECA">
        <w:rPr>
          <w:sz w:val="28"/>
          <w:szCs w:val="28"/>
        </w:rPr>
        <w:t>2</w:t>
      </w:r>
      <w:r w:rsidR="0010135F" w:rsidRPr="00977ECA">
        <w:rPr>
          <w:sz w:val="28"/>
          <w:szCs w:val="28"/>
        </w:rPr>
        <w:t>1</w:t>
      </w:r>
      <w:r w:rsidR="00E40C9D" w:rsidRPr="00977ECA">
        <w:rPr>
          <w:sz w:val="28"/>
          <w:szCs w:val="28"/>
        </w:rPr>
        <w:t xml:space="preserve"> год составило </w:t>
      </w:r>
      <w:r w:rsidR="00B628A4" w:rsidRPr="00977ECA">
        <w:rPr>
          <w:sz w:val="28"/>
          <w:szCs w:val="28"/>
        </w:rPr>
        <w:t>23 644,80</w:t>
      </w:r>
      <w:r w:rsidR="00C11490" w:rsidRPr="00977ECA">
        <w:rPr>
          <w:sz w:val="28"/>
          <w:szCs w:val="28"/>
        </w:rPr>
        <w:t xml:space="preserve"> </w:t>
      </w:r>
      <w:r w:rsidR="00E40C9D" w:rsidRPr="00977ECA">
        <w:rPr>
          <w:sz w:val="28"/>
          <w:szCs w:val="28"/>
        </w:rPr>
        <w:t>тыс.руб.</w:t>
      </w:r>
    </w:p>
    <w:p w:rsidR="00AB5D5B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BA00E3" w:rsidRPr="00977ECA">
        <w:rPr>
          <w:b/>
          <w:sz w:val="28"/>
          <w:szCs w:val="28"/>
        </w:rPr>
        <w:t xml:space="preserve">Доля налоговых доходов в доходной части бюджета составила </w:t>
      </w:r>
      <w:r w:rsidR="00B628A4" w:rsidRPr="00977ECA">
        <w:rPr>
          <w:b/>
          <w:sz w:val="28"/>
          <w:szCs w:val="28"/>
        </w:rPr>
        <w:t>15</w:t>
      </w:r>
      <w:r w:rsidR="00F040C2" w:rsidRPr="00977ECA">
        <w:rPr>
          <w:b/>
          <w:sz w:val="28"/>
          <w:szCs w:val="28"/>
        </w:rPr>
        <w:t>,8</w:t>
      </w:r>
      <w:r w:rsidR="00280AF4" w:rsidRPr="00977ECA">
        <w:rPr>
          <w:b/>
          <w:sz w:val="28"/>
          <w:szCs w:val="28"/>
        </w:rPr>
        <w:t xml:space="preserve"> </w:t>
      </w:r>
      <w:r w:rsidR="00BA00E3" w:rsidRPr="00977ECA">
        <w:rPr>
          <w:b/>
          <w:sz w:val="28"/>
          <w:szCs w:val="28"/>
        </w:rPr>
        <w:t>%.</w:t>
      </w:r>
    </w:p>
    <w:p w:rsidR="00E40C9D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40C9D" w:rsidRPr="00977ECA">
        <w:rPr>
          <w:sz w:val="28"/>
          <w:szCs w:val="28"/>
        </w:rPr>
        <w:t>В 20</w:t>
      </w:r>
      <w:r w:rsidR="00F040C2" w:rsidRPr="00977ECA">
        <w:rPr>
          <w:sz w:val="28"/>
          <w:szCs w:val="28"/>
        </w:rPr>
        <w:t>2</w:t>
      </w:r>
      <w:r w:rsidR="00B628A4" w:rsidRPr="00977ECA">
        <w:rPr>
          <w:sz w:val="28"/>
          <w:szCs w:val="28"/>
        </w:rPr>
        <w:t>1</w:t>
      </w:r>
      <w:r w:rsidR="00E40C9D" w:rsidRPr="00977ECA">
        <w:rPr>
          <w:sz w:val="28"/>
          <w:szCs w:val="28"/>
        </w:rPr>
        <w:t xml:space="preserve"> году налоговые поступления в бюджет сформировались за счет:</w:t>
      </w:r>
    </w:p>
    <w:p w:rsidR="00E40C9D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40C9D" w:rsidRPr="00977ECA">
        <w:rPr>
          <w:sz w:val="28"/>
          <w:szCs w:val="28"/>
        </w:rPr>
        <w:t xml:space="preserve">- налога на доходы физических лиц – </w:t>
      </w:r>
      <w:r w:rsidR="00B628A4" w:rsidRPr="00977ECA">
        <w:rPr>
          <w:sz w:val="28"/>
          <w:szCs w:val="28"/>
        </w:rPr>
        <w:t>13 532,9</w:t>
      </w:r>
      <w:r w:rsidR="00972973" w:rsidRPr="00977ECA">
        <w:rPr>
          <w:sz w:val="28"/>
          <w:szCs w:val="28"/>
        </w:rPr>
        <w:t xml:space="preserve"> тыс.рублей, что составляет   </w:t>
      </w:r>
      <w:r w:rsidR="00B628A4" w:rsidRPr="00977ECA">
        <w:rPr>
          <w:sz w:val="28"/>
          <w:szCs w:val="28"/>
        </w:rPr>
        <w:t>57,2</w:t>
      </w:r>
      <w:r w:rsidR="00972973" w:rsidRPr="00977ECA">
        <w:rPr>
          <w:sz w:val="28"/>
          <w:szCs w:val="28"/>
        </w:rPr>
        <w:t xml:space="preserve"> </w:t>
      </w:r>
      <w:r w:rsidR="00471977" w:rsidRPr="00977ECA">
        <w:rPr>
          <w:sz w:val="28"/>
          <w:szCs w:val="28"/>
        </w:rPr>
        <w:t>% налоговых поступлений</w:t>
      </w:r>
      <w:r w:rsidR="002122B9" w:rsidRPr="00977ECA">
        <w:rPr>
          <w:sz w:val="28"/>
          <w:szCs w:val="28"/>
        </w:rPr>
        <w:t>;</w:t>
      </w:r>
    </w:p>
    <w:p w:rsidR="00E40C9D" w:rsidRPr="00977ECA" w:rsidRDefault="00AB5D5B" w:rsidP="001065A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40C9D" w:rsidRPr="00977ECA">
        <w:rPr>
          <w:sz w:val="28"/>
          <w:szCs w:val="28"/>
        </w:rPr>
        <w:t>- налоги на товары (работы, услуги) реализуемые на территории РФ –</w:t>
      </w:r>
      <w:r w:rsidR="001B4735" w:rsidRPr="00977ECA">
        <w:rPr>
          <w:sz w:val="28"/>
          <w:szCs w:val="28"/>
        </w:rPr>
        <w:t xml:space="preserve"> </w:t>
      </w:r>
      <w:r w:rsidR="00B628A4" w:rsidRPr="00977ECA">
        <w:rPr>
          <w:sz w:val="28"/>
          <w:szCs w:val="28"/>
        </w:rPr>
        <w:t>6 628,3</w:t>
      </w:r>
      <w:r w:rsidR="001B4735" w:rsidRPr="00977ECA">
        <w:rPr>
          <w:sz w:val="28"/>
          <w:szCs w:val="28"/>
        </w:rPr>
        <w:t xml:space="preserve"> тыс.</w:t>
      </w:r>
      <w:r w:rsidR="00E40C9D" w:rsidRPr="00977ECA">
        <w:rPr>
          <w:sz w:val="28"/>
          <w:szCs w:val="28"/>
        </w:rPr>
        <w:t>руб</w:t>
      </w:r>
      <w:r w:rsidR="001B4735" w:rsidRPr="00977ECA">
        <w:rPr>
          <w:sz w:val="28"/>
          <w:szCs w:val="28"/>
        </w:rPr>
        <w:t xml:space="preserve">., что составило </w:t>
      </w:r>
      <w:r w:rsidR="00B628A4" w:rsidRPr="00977ECA">
        <w:rPr>
          <w:sz w:val="28"/>
          <w:szCs w:val="28"/>
        </w:rPr>
        <w:t>28,0</w:t>
      </w:r>
      <w:r w:rsidR="00972973" w:rsidRPr="00977ECA">
        <w:rPr>
          <w:sz w:val="28"/>
          <w:szCs w:val="28"/>
        </w:rPr>
        <w:t xml:space="preserve"> </w:t>
      </w:r>
      <w:r w:rsidR="001B4735" w:rsidRPr="00977ECA">
        <w:rPr>
          <w:sz w:val="28"/>
          <w:szCs w:val="28"/>
        </w:rPr>
        <w:t>% налоговых поступлений;</w:t>
      </w:r>
    </w:p>
    <w:p w:rsidR="001B4735" w:rsidRPr="00977ECA" w:rsidRDefault="00AB5D5B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lastRenderedPageBreak/>
        <w:t xml:space="preserve">     </w:t>
      </w:r>
      <w:r w:rsidR="001B4735" w:rsidRPr="00977ECA">
        <w:rPr>
          <w:sz w:val="28"/>
          <w:szCs w:val="28"/>
        </w:rPr>
        <w:t>- налоги</w:t>
      </w:r>
      <w:r w:rsidR="00D841E6" w:rsidRPr="00977ECA">
        <w:rPr>
          <w:sz w:val="28"/>
          <w:szCs w:val="28"/>
        </w:rPr>
        <w:t xml:space="preserve"> на совокупный доход – </w:t>
      </w:r>
      <w:r w:rsidR="00B628A4" w:rsidRPr="00977ECA">
        <w:rPr>
          <w:sz w:val="28"/>
          <w:szCs w:val="28"/>
        </w:rPr>
        <w:t>3 084,9</w:t>
      </w:r>
      <w:r w:rsidR="001B4735" w:rsidRPr="00977ECA">
        <w:rPr>
          <w:sz w:val="28"/>
          <w:szCs w:val="28"/>
        </w:rPr>
        <w:t xml:space="preserve"> тыс.руб., что составило </w:t>
      </w:r>
      <w:r w:rsidR="00B628A4" w:rsidRPr="00977ECA">
        <w:rPr>
          <w:sz w:val="28"/>
          <w:szCs w:val="28"/>
        </w:rPr>
        <w:t>13,0</w:t>
      </w:r>
      <w:r w:rsidR="001B4735" w:rsidRPr="00977ECA">
        <w:rPr>
          <w:sz w:val="28"/>
          <w:szCs w:val="28"/>
        </w:rPr>
        <w:t>% налоговых поступлений;</w:t>
      </w:r>
    </w:p>
    <w:p w:rsidR="001065AF" w:rsidRPr="00977ECA" w:rsidRDefault="001065AF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государственная пошлина – </w:t>
      </w:r>
      <w:r w:rsidR="00B628A4" w:rsidRPr="00977ECA">
        <w:rPr>
          <w:sz w:val="28"/>
          <w:szCs w:val="28"/>
        </w:rPr>
        <w:t>398,9</w:t>
      </w:r>
      <w:r w:rsidRPr="00977ECA">
        <w:rPr>
          <w:sz w:val="28"/>
          <w:szCs w:val="28"/>
        </w:rPr>
        <w:t xml:space="preserve"> тыс.руб., что составляет </w:t>
      </w:r>
      <w:r w:rsidR="00B628A4" w:rsidRPr="00977ECA">
        <w:rPr>
          <w:sz w:val="28"/>
          <w:szCs w:val="28"/>
        </w:rPr>
        <w:t>1</w:t>
      </w:r>
      <w:r w:rsidR="00F040C2" w:rsidRPr="00977ECA">
        <w:rPr>
          <w:sz w:val="28"/>
          <w:szCs w:val="28"/>
        </w:rPr>
        <w:t>,7</w:t>
      </w:r>
      <w:r w:rsidRPr="00977ECA">
        <w:rPr>
          <w:sz w:val="28"/>
          <w:szCs w:val="28"/>
        </w:rPr>
        <w:t xml:space="preserve"> % налоговых поступлений.</w:t>
      </w:r>
    </w:p>
    <w:p w:rsidR="00CB18DA" w:rsidRPr="00977ECA" w:rsidRDefault="005C3462" w:rsidP="00977ECA">
      <w:pPr>
        <w:jc w:val="both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 xml:space="preserve">     Структура на</w:t>
      </w:r>
      <w:r w:rsidR="00622572" w:rsidRPr="00977ECA">
        <w:rPr>
          <w:b/>
          <w:sz w:val="28"/>
          <w:szCs w:val="28"/>
        </w:rPr>
        <w:t>логовых поступлений бюджета 20</w:t>
      </w:r>
      <w:r w:rsidR="00F040C2" w:rsidRPr="00977ECA">
        <w:rPr>
          <w:b/>
          <w:sz w:val="28"/>
          <w:szCs w:val="28"/>
        </w:rPr>
        <w:t>2</w:t>
      </w:r>
      <w:r w:rsidR="00B628A4" w:rsidRPr="00977ECA">
        <w:rPr>
          <w:b/>
          <w:sz w:val="28"/>
          <w:szCs w:val="28"/>
        </w:rPr>
        <w:t>1</w:t>
      </w:r>
      <w:r w:rsidRPr="00977ECA">
        <w:rPr>
          <w:b/>
          <w:sz w:val="28"/>
          <w:szCs w:val="28"/>
        </w:rPr>
        <w:t xml:space="preserve"> года приведена на диаграмме:</w:t>
      </w:r>
    </w:p>
    <w:p w:rsidR="00CB18DA" w:rsidRPr="00977ECA" w:rsidRDefault="00B628A4" w:rsidP="00977ECA">
      <w:pPr>
        <w:jc w:val="both"/>
        <w:rPr>
          <w:sz w:val="28"/>
          <w:szCs w:val="28"/>
        </w:rPr>
      </w:pPr>
      <w:r w:rsidRPr="00977E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676910</wp:posOffset>
            </wp:positionV>
            <wp:extent cx="5915660" cy="3890010"/>
            <wp:effectExtent l="19050" t="0" r="8890" b="0"/>
            <wp:wrapTopAndBottom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C3462" w:rsidRPr="00977ECA">
        <w:rPr>
          <w:sz w:val="28"/>
          <w:szCs w:val="28"/>
        </w:rPr>
        <w:t xml:space="preserve">     </w:t>
      </w:r>
      <w:r w:rsidR="00CB18DA" w:rsidRPr="00977ECA">
        <w:rPr>
          <w:sz w:val="28"/>
          <w:szCs w:val="28"/>
        </w:rPr>
        <w:t>Исполнение по неналоговым доходам бюджета за 20</w:t>
      </w:r>
      <w:r w:rsidR="00F040C2" w:rsidRPr="00977ECA">
        <w:rPr>
          <w:sz w:val="28"/>
          <w:szCs w:val="28"/>
        </w:rPr>
        <w:t>2</w:t>
      </w:r>
      <w:r w:rsidRPr="00977ECA">
        <w:rPr>
          <w:sz w:val="28"/>
          <w:szCs w:val="28"/>
        </w:rPr>
        <w:t>1</w:t>
      </w:r>
      <w:r w:rsidR="00CB18DA" w:rsidRPr="00977ECA">
        <w:rPr>
          <w:sz w:val="28"/>
          <w:szCs w:val="28"/>
        </w:rPr>
        <w:t xml:space="preserve"> год составило </w:t>
      </w:r>
      <w:r w:rsidR="00F040C2" w:rsidRPr="00977ECA">
        <w:rPr>
          <w:sz w:val="28"/>
          <w:szCs w:val="28"/>
        </w:rPr>
        <w:t>2</w:t>
      </w:r>
      <w:r w:rsidRPr="00977ECA">
        <w:rPr>
          <w:sz w:val="28"/>
          <w:szCs w:val="28"/>
        </w:rPr>
        <w:t> 979,20</w:t>
      </w:r>
      <w:r w:rsidR="00CB18DA" w:rsidRPr="00977ECA">
        <w:rPr>
          <w:sz w:val="28"/>
          <w:szCs w:val="28"/>
        </w:rPr>
        <w:t xml:space="preserve"> тыс.руб.</w:t>
      </w:r>
    </w:p>
    <w:p w:rsidR="00C82D90" w:rsidRPr="00977ECA" w:rsidRDefault="00CB18DA" w:rsidP="00977ECA">
      <w:pPr>
        <w:jc w:val="both"/>
        <w:rPr>
          <w:b/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B5D5B" w:rsidRPr="00977ECA">
        <w:rPr>
          <w:sz w:val="28"/>
          <w:szCs w:val="28"/>
        </w:rPr>
        <w:t xml:space="preserve"> </w:t>
      </w:r>
      <w:r w:rsidR="00C82D90" w:rsidRPr="00977ECA">
        <w:rPr>
          <w:b/>
          <w:sz w:val="28"/>
          <w:szCs w:val="28"/>
        </w:rPr>
        <w:t xml:space="preserve">Доля неналоговых доходов в доходной части бюджета составила </w:t>
      </w:r>
      <w:r w:rsidR="001E06E9" w:rsidRPr="00977ECA">
        <w:rPr>
          <w:b/>
          <w:sz w:val="28"/>
          <w:szCs w:val="28"/>
        </w:rPr>
        <w:t xml:space="preserve">      </w:t>
      </w:r>
      <w:r w:rsidR="00B628A4" w:rsidRPr="00977ECA">
        <w:rPr>
          <w:b/>
          <w:sz w:val="28"/>
          <w:szCs w:val="28"/>
        </w:rPr>
        <w:t>2,0</w:t>
      </w:r>
      <w:r w:rsidR="00C82D90" w:rsidRPr="00977ECA">
        <w:rPr>
          <w:b/>
          <w:sz w:val="28"/>
          <w:szCs w:val="28"/>
        </w:rPr>
        <w:t>%.</w:t>
      </w:r>
    </w:p>
    <w:p w:rsidR="00C82D90" w:rsidRPr="00977ECA" w:rsidRDefault="00AB5D5B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C82D90" w:rsidRPr="00977ECA">
        <w:rPr>
          <w:sz w:val="28"/>
          <w:szCs w:val="28"/>
        </w:rPr>
        <w:t>В 20</w:t>
      </w:r>
      <w:r w:rsidR="00F12F96" w:rsidRPr="00977ECA">
        <w:rPr>
          <w:sz w:val="28"/>
          <w:szCs w:val="28"/>
        </w:rPr>
        <w:t>2</w:t>
      </w:r>
      <w:r w:rsidR="00B628A4" w:rsidRPr="00977ECA">
        <w:rPr>
          <w:sz w:val="28"/>
          <w:szCs w:val="28"/>
        </w:rPr>
        <w:t>1</w:t>
      </w:r>
      <w:r w:rsidR="00C82D90" w:rsidRPr="00977ECA">
        <w:rPr>
          <w:sz w:val="28"/>
          <w:szCs w:val="28"/>
        </w:rPr>
        <w:t xml:space="preserve"> году неналоговые поступления в районный бюджет Лухского муниципального района сформировались за счёт:</w:t>
      </w:r>
    </w:p>
    <w:p w:rsidR="00C82D90" w:rsidRPr="00977ECA" w:rsidRDefault="00AB5D5B" w:rsidP="00977ECA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C82D90" w:rsidRPr="00977ECA">
        <w:rPr>
          <w:sz w:val="28"/>
          <w:szCs w:val="28"/>
        </w:rPr>
        <w:t xml:space="preserve">- доходов, от использования имущества, находящегося в государственной и муниципальной собственности – </w:t>
      </w:r>
      <w:r w:rsidR="00B628A4" w:rsidRPr="00977ECA">
        <w:rPr>
          <w:sz w:val="28"/>
          <w:szCs w:val="28"/>
        </w:rPr>
        <w:t>451,2</w:t>
      </w:r>
      <w:r w:rsidR="00C82D90" w:rsidRPr="00977ECA">
        <w:rPr>
          <w:sz w:val="28"/>
          <w:szCs w:val="28"/>
        </w:rPr>
        <w:t xml:space="preserve"> тыс.руб., что составило </w:t>
      </w:r>
      <w:r w:rsidR="00B628A4" w:rsidRPr="00977ECA">
        <w:rPr>
          <w:sz w:val="28"/>
          <w:szCs w:val="28"/>
        </w:rPr>
        <w:t>15,1</w:t>
      </w:r>
      <w:r w:rsidR="00791491" w:rsidRPr="00977ECA">
        <w:rPr>
          <w:sz w:val="28"/>
          <w:szCs w:val="28"/>
        </w:rPr>
        <w:t>%</w:t>
      </w:r>
      <w:r w:rsidR="00C82D90" w:rsidRPr="00977ECA">
        <w:rPr>
          <w:sz w:val="28"/>
          <w:szCs w:val="28"/>
        </w:rPr>
        <w:t xml:space="preserve"> неналоговых поступлений;</w:t>
      </w:r>
    </w:p>
    <w:p w:rsidR="00C82D90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C82D90" w:rsidRPr="00977ECA">
        <w:rPr>
          <w:sz w:val="28"/>
          <w:szCs w:val="28"/>
        </w:rPr>
        <w:t xml:space="preserve">- </w:t>
      </w:r>
      <w:r w:rsidR="00EF12FA" w:rsidRPr="00977ECA">
        <w:rPr>
          <w:sz w:val="28"/>
          <w:szCs w:val="28"/>
        </w:rPr>
        <w:t xml:space="preserve">платежи при пользовании природными ресурсами – </w:t>
      </w:r>
      <w:r w:rsidR="00B628A4" w:rsidRPr="00977ECA">
        <w:rPr>
          <w:sz w:val="28"/>
          <w:szCs w:val="28"/>
        </w:rPr>
        <w:t>22,5</w:t>
      </w:r>
      <w:r w:rsidR="00EF12FA" w:rsidRPr="00977ECA">
        <w:rPr>
          <w:sz w:val="28"/>
          <w:szCs w:val="28"/>
        </w:rPr>
        <w:t xml:space="preserve"> тыс.руб., что составило </w:t>
      </w:r>
      <w:r w:rsidR="00B628A4" w:rsidRPr="00977ECA">
        <w:rPr>
          <w:sz w:val="28"/>
          <w:szCs w:val="28"/>
        </w:rPr>
        <w:t>0,8</w:t>
      </w:r>
      <w:r w:rsidR="00BA00E3" w:rsidRPr="00977ECA">
        <w:rPr>
          <w:sz w:val="28"/>
          <w:szCs w:val="28"/>
        </w:rPr>
        <w:t xml:space="preserve"> </w:t>
      </w:r>
      <w:r w:rsidR="00EF12FA" w:rsidRPr="00977ECA">
        <w:rPr>
          <w:sz w:val="28"/>
          <w:szCs w:val="28"/>
        </w:rPr>
        <w:t>% неналоговых поступлений;</w:t>
      </w:r>
    </w:p>
    <w:p w:rsidR="00EF12FA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F12FA" w:rsidRPr="00977ECA">
        <w:rPr>
          <w:sz w:val="28"/>
          <w:szCs w:val="28"/>
        </w:rPr>
        <w:t>- доходы от оказания платных услуг (работ) и ком</w:t>
      </w:r>
      <w:r w:rsidR="00DE0E2F" w:rsidRPr="00977ECA">
        <w:rPr>
          <w:sz w:val="28"/>
          <w:szCs w:val="28"/>
        </w:rPr>
        <w:t xml:space="preserve">пенсации затрат государства – </w:t>
      </w:r>
      <w:r w:rsidR="00F12F96" w:rsidRPr="00977ECA">
        <w:rPr>
          <w:sz w:val="28"/>
          <w:szCs w:val="28"/>
        </w:rPr>
        <w:t>1</w:t>
      </w:r>
      <w:r w:rsidR="00B628A4" w:rsidRPr="00977ECA">
        <w:rPr>
          <w:sz w:val="28"/>
          <w:szCs w:val="28"/>
        </w:rPr>
        <w:t> 819,9</w:t>
      </w:r>
      <w:r w:rsidR="00EF12FA" w:rsidRPr="00977ECA">
        <w:rPr>
          <w:sz w:val="28"/>
          <w:szCs w:val="28"/>
        </w:rPr>
        <w:t xml:space="preserve"> тыс.руб., что составило</w:t>
      </w:r>
      <w:r w:rsidR="00BA00E3" w:rsidRPr="00977ECA">
        <w:rPr>
          <w:sz w:val="28"/>
          <w:szCs w:val="28"/>
        </w:rPr>
        <w:t xml:space="preserve"> </w:t>
      </w:r>
      <w:r w:rsidR="00BE34AF" w:rsidRPr="00977ECA">
        <w:rPr>
          <w:sz w:val="28"/>
          <w:szCs w:val="28"/>
        </w:rPr>
        <w:t>61,1</w:t>
      </w:r>
      <w:r w:rsidR="00EF12FA" w:rsidRPr="00977ECA">
        <w:rPr>
          <w:sz w:val="28"/>
          <w:szCs w:val="28"/>
        </w:rPr>
        <w:t>%  неналоговых поступлений;</w:t>
      </w:r>
    </w:p>
    <w:p w:rsidR="00EF12FA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F12FA" w:rsidRPr="00977ECA">
        <w:rPr>
          <w:sz w:val="28"/>
          <w:szCs w:val="28"/>
        </w:rPr>
        <w:t xml:space="preserve">- доходы от продажи материальных и нематериальных активов – </w:t>
      </w:r>
      <w:r w:rsidR="00BE34AF" w:rsidRPr="00977ECA">
        <w:rPr>
          <w:sz w:val="28"/>
          <w:szCs w:val="28"/>
        </w:rPr>
        <w:t>477,9</w:t>
      </w:r>
      <w:r w:rsidR="00EF12FA" w:rsidRPr="00977ECA">
        <w:rPr>
          <w:sz w:val="28"/>
          <w:szCs w:val="28"/>
        </w:rPr>
        <w:t xml:space="preserve"> тыс.руб., что составило </w:t>
      </w:r>
      <w:r w:rsidR="00BE34AF" w:rsidRPr="00977ECA">
        <w:rPr>
          <w:sz w:val="28"/>
          <w:szCs w:val="28"/>
        </w:rPr>
        <w:t>16,0</w:t>
      </w:r>
      <w:r w:rsidR="00EF12FA" w:rsidRPr="00977ECA">
        <w:rPr>
          <w:sz w:val="28"/>
          <w:szCs w:val="28"/>
        </w:rPr>
        <w:t>%   неналоговых поступлений;</w:t>
      </w:r>
    </w:p>
    <w:p w:rsidR="00EF12FA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F12FA" w:rsidRPr="00977ECA">
        <w:rPr>
          <w:sz w:val="28"/>
          <w:szCs w:val="28"/>
        </w:rPr>
        <w:t xml:space="preserve">- штрафы, санкции, возмещение ущерба – </w:t>
      </w:r>
      <w:r w:rsidR="00BE34AF" w:rsidRPr="00977ECA">
        <w:rPr>
          <w:sz w:val="28"/>
          <w:szCs w:val="28"/>
        </w:rPr>
        <w:t>207,7</w:t>
      </w:r>
      <w:r w:rsidR="00EF12FA" w:rsidRPr="00977ECA">
        <w:rPr>
          <w:sz w:val="28"/>
          <w:szCs w:val="28"/>
        </w:rPr>
        <w:t xml:space="preserve"> тыс.руб., что составило </w:t>
      </w:r>
      <w:r w:rsidR="00BE34AF" w:rsidRPr="00977ECA">
        <w:rPr>
          <w:sz w:val="28"/>
          <w:szCs w:val="28"/>
        </w:rPr>
        <w:t>7</w:t>
      </w:r>
      <w:r w:rsidR="00F12F96" w:rsidRPr="00977ECA">
        <w:rPr>
          <w:sz w:val="28"/>
          <w:szCs w:val="28"/>
        </w:rPr>
        <w:t>,0</w:t>
      </w:r>
      <w:r w:rsidR="005C6E02" w:rsidRPr="00977ECA">
        <w:rPr>
          <w:sz w:val="28"/>
          <w:szCs w:val="28"/>
        </w:rPr>
        <w:t xml:space="preserve"> </w:t>
      </w:r>
      <w:r w:rsidR="00EF12FA" w:rsidRPr="00977ECA">
        <w:rPr>
          <w:sz w:val="28"/>
          <w:szCs w:val="28"/>
        </w:rPr>
        <w:t>% неналоговых поступлений</w:t>
      </w:r>
      <w:r w:rsidR="00472D1C" w:rsidRPr="00977ECA">
        <w:rPr>
          <w:sz w:val="28"/>
          <w:szCs w:val="28"/>
        </w:rPr>
        <w:t>.</w:t>
      </w:r>
    </w:p>
    <w:p w:rsidR="00CD5269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lastRenderedPageBreak/>
        <w:t xml:space="preserve">     </w:t>
      </w:r>
      <w:r w:rsidR="00CD5269" w:rsidRPr="00977ECA">
        <w:rPr>
          <w:b/>
          <w:sz w:val="28"/>
          <w:szCs w:val="28"/>
        </w:rPr>
        <w:t xml:space="preserve">Доля безвозмездных поступлений в доходной части бюджета  составила </w:t>
      </w:r>
      <w:r w:rsidR="00BE34AF" w:rsidRPr="00977ECA">
        <w:rPr>
          <w:b/>
          <w:sz w:val="28"/>
          <w:szCs w:val="28"/>
        </w:rPr>
        <w:t>82,2</w:t>
      </w:r>
      <w:r w:rsidR="00CD5269" w:rsidRPr="00977ECA">
        <w:rPr>
          <w:b/>
          <w:sz w:val="28"/>
          <w:szCs w:val="28"/>
        </w:rPr>
        <w:t>%.</w:t>
      </w:r>
    </w:p>
    <w:p w:rsidR="00BA00E3" w:rsidRPr="00977ECA" w:rsidRDefault="00CD5269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BA00E3" w:rsidRPr="00977ECA">
        <w:rPr>
          <w:sz w:val="28"/>
          <w:szCs w:val="28"/>
        </w:rPr>
        <w:t>Безвозмездные поступления от других бюджетов в 20</w:t>
      </w:r>
      <w:r w:rsidR="00F12F96" w:rsidRPr="00977ECA">
        <w:rPr>
          <w:sz w:val="28"/>
          <w:szCs w:val="28"/>
        </w:rPr>
        <w:t>2</w:t>
      </w:r>
      <w:r w:rsidR="00BE34AF" w:rsidRPr="00977ECA">
        <w:rPr>
          <w:sz w:val="28"/>
          <w:szCs w:val="28"/>
        </w:rPr>
        <w:t>1</w:t>
      </w:r>
      <w:r w:rsidR="00BA00E3" w:rsidRPr="00977ECA">
        <w:rPr>
          <w:sz w:val="28"/>
          <w:szCs w:val="28"/>
        </w:rPr>
        <w:t xml:space="preserve"> году поступили в сумме </w:t>
      </w:r>
      <w:r w:rsidR="00BE34AF" w:rsidRPr="00977ECA">
        <w:rPr>
          <w:sz w:val="28"/>
          <w:szCs w:val="28"/>
        </w:rPr>
        <w:t>122 621,4</w:t>
      </w:r>
      <w:r w:rsidR="00280AF4" w:rsidRPr="00977ECA">
        <w:rPr>
          <w:sz w:val="28"/>
          <w:szCs w:val="28"/>
        </w:rPr>
        <w:t xml:space="preserve"> тыс.руб.</w:t>
      </w:r>
      <w:r w:rsidRPr="00977ECA">
        <w:rPr>
          <w:sz w:val="28"/>
          <w:szCs w:val="28"/>
        </w:rPr>
        <w:t xml:space="preserve"> или </w:t>
      </w:r>
      <w:r w:rsidR="00BE34AF" w:rsidRPr="00977ECA">
        <w:rPr>
          <w:sz w:val="28"/>
          <w:szCs w:val="28"/>
        </w:rPr>
        <w:t>98,2</w:t>
      </w:r>
      <w:r w:rsidRPr="00977ECA">
        <w:rPr>
          <w:sz w:val="28"/>
          <w:szCs w:val="28"/>
        </w:rPr>
        <w:t xml:space="preserve">% </w:t>
      </w:r>
      <w:r w:rsidR="000D6EF3" w:rsidRPr="00977ECA">
        <w:rPr>
          <w:sz w:val="28"/>
          <w:szCs w:val="28"/>
        </w:rPr>
        <w:t>от планового показателя, в том числе:</w:t>
      </w:r>
    </w:p>
    <w:p w:rsidR="000D6EF3" w:rsidRPr="00977ECA" w:rsidRDefault="000D6EF3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- дотации бюджетам бюджетной системы Российской Федерации поступили в сумме </w:t>
      </w:r>
      <w:r w:rsidR="00BE34AF" w:rsidRPr="00977ECA">
        <w:rPr>
          <w:sz w:val="28"/>
          <w:szCs w:val="28"/>
        </w:rPr>
        <w:t>68 230,</w:t>
      </w:r>
      <w:r w:rsidR="00407F1C" w:rsidRPr="00977ECA">
        <w:rPr>
          <w:sz w:val="28"/>
          <w:szCs w:val="28"/>
        </w:rPr>
        <w:t>4</w:t>
      </w:r>
      <w:r w:rsidRPr="00977ECA">
        <w:rPr>
          <w:sz w:val="28"/>
          <w:szCs w:val="28"/>
        </w:rPr>
        <w:t xml:space="preserve"> тыс.руб., исполнение составило 100% от суммы годовых бюджетных назначений;</w:t>
      </w:r>
    </w:p>
    <w:p w:rsidR="00AD5019" w:rsidRPr="00977ECA" w:rsidRDefault="000D6EF3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субсидии бюджетам бюджетной системы Российской Федерации (межбюджетные субсидии) поступили в сумме </w:t>
      </w:r>
      <w:r w:rsidR="00BE34AF" w:rsidRPr="00977ECA">
        <w:rPr>
          <w:sz w:val="28"/>
          <w:szCs w:val="28"/>
        </w:rPr>
        <w:t>12 678,9</w:t>
      </w:r>
      <w:r w:rsidRPr="00977ECA">
        <w:rPr>
          <w:sz w:val="28"/>
          <w:szCs w:val="28"/>
        </w:rPr>
        <w:t xml:space="preserve"> тыс.руб. или </w:t>
      </w:r>
      <w:r w:rsidR="00BE34AF" w:rsidRPr="00977ECA">
        <w:rPr>
          <w:sz w:val="28"/>
          <w:szCs w:val="28"/>
        </w:rPr>
        <w:t>88,9</w:t>
      </w:r>
      <w:r w:rsidRPr="00977ECA">
        <w:rPr>
          <w:sz w:val="28"/>
          <w:szCs w:val="28"/>
        </w:rPr>
        <w:t>% от суммы годовых бюджетных назначений;</w:t>
      </w:r>
    </w:p>
    <w:p w:rsidR="00AD5019" w:rsidRPr="00977ECA" w:rsidRDefault="00AD5019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субвенции бюджетам бюджетной системы Российской Федерации  фактическое поступление составило 35</w:t>
      </w:r>
      <w:r w:rsidR="00407F1C" w:rsidRPr="00977ECA">
        <w:rPr>
          <w:sz w:val="28"/>
          <w:szCs w:val="28"/>
        </w:rPr>
        <w:t> 641,3 тыс.руб. или 99,7</w:t>
      </w:r>
      <w:r w:rsidRPr="00977ECA">
        <w:rPr>
          <w:sz w:val="28"/>
          <w:szCs w:val="28"/>
        </w:rPr>
        <w:t>% от годовых бюджетных назначений;</w:t>
      </w:r>
    </w:p>
    <w:p w:rsidR="00AD5019" w:rsidRPr="00977ECA" w:rsidRDefault="00AD5019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иные межбюджетные трансферты составили </w:t>
      </w:r>
      <w:r w:rsidR="00407F1C" w:rsidRPr="00977ECA">
        <w:rPr>
          <w:sz w:val="28"/>
          <w:szCs w:val="28"/>
        </w:rPr>
        <w:t>6 146,5</w:t>
      </w:r>
      <w:r w:rsidRPr="00977ECA">
        <w:rPr>
          <w:sz w:val="28"/>
          <w:szCs w:val="28"/>
        </w:rPr>
        <w:t xml:space="preserve"> тыс.руб. или </w:t>
      </w:r>
      <w:r w:rsidR="00407F1C" w:rsidRPr="00977ECA">
        <w:rPr>
          <w:sz w:val="28"/>
          <w:szCs w:val="28"/>
        </w:rPr>
        <w:t>92,3</w:t>
      </w:r>
      <w:r w:rsidRPr="00977ECA">
        <w:rPr>
          <w:sz w:val="28"/>
          <w:szCs w:val="28"/>
        </w:rPr>
        <w:t>% от годовых бюджетных назначений.</w:t>
      </w:r>
    </w:p>
    <w:p w:rsidR="000D6EF3" w:rsidRPr="00977ECA" w:rsidRDefault="00AD5019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Возврат остатков субсидии, субвенции и иных межбюджетных трансфертов</w:t>
      </w:r>
      <w:r w:rsidR="00B43254" w:rsidRPr="00977ECA">
        <w:rPr>
          <w:sz w:val="28"/>
          <w:szCs w:val="28"/>
        </w:rPr>
        <w:t xml:space="preserve">, имеющих целевое назначение прошлых лет составил «минус» </w:t>
      </w:r>
      <w:r w:rsidR="00407F1C" w:rsidRPr="00977ECA">
        <w:rPr>
          <w:sz w:val="28"/>
          <w:szCs w:val="28"/>
        </w:rPr>
        <w:t>75,7</w:t>
      </w:r>
      <w:r w:rsidR="00B43254" w:rsidRPr="00977ECA">
        <w:rPr>
          <w:sz w:val="28"/>
          <w:szCs w:val="28"/>
        </w:rPr>
        <w:t xml:space="preserve"> тыс.руб., планом не предусмотрено</w:t>
      </w:r>
      <w:r w:rsidR="00330744" w:rsidRPr="00977ECA">
        <w:rPr>
          <w:sz w:val="28"/>
          <w:szCs w:val="28"/>
        </w:rPr>
        <w:t>.</w:t>
      </w:r>
      <w:r w:rsidR="000D6EF3" w:rsidRPr="00977ECA">
        <w:rPr>
          <w:sz w:val="28"/>
          <w:szCs w:val="28"/>
        </w:rPr>
        <w:t xml:space="preserve"> </w:t>
      </w:r>
    </w:p>
    <w:p w:rsidR="001464DD" w:rsidRPr="00977ECA" w:rsidRDefault="00AB5D5B" w:rsidP="005C3462">
      <w:pPr>
        <w:jc w:val="both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>В период проведения внешней проверки проведен запрос в Лухское отделение УФК Ивановской области по вопросу поступления доходов местного бюджета за 20</w:t>
      </w:r>
      <w:r w:rsidR="00BE34AF" w:rsidRPr="00977ECA">
        <w:rPr>
          <w:sz w:val="28"/>
          <w:szCs w:val="28"/>
        </w:rPr>
        <w:t>21</w:t>
      </w:r>
      <w:r w:rsidR="001464DD" w:rsidRPr="00977ECA">
        <w:rPr>
          <w:sz w:val="28"/>
          <w:szCs w:val="28"/>
        </w:rPr>
        <w:t xml:space="preserve"> год, расхождений с данными отчета финансового отдела администрации Лухск</w:t>
      </w:r>
      <w:r w:rsidR="00472D1C" w:rsidRPr="00977ECA">
        <w:rPr>
          <w:sz w:val="28"/>
          <w:szCs w:val="28"/>
        </w:rPr>
        <w:t xml:space="preserve">ого муниципального района </w:t>
      </w:r>
      <w:r w:rsidR="00BE34AF" w:rsidRPr="00977ECA">
        <w:rPr>
          <w:sz w:val="28"/>
          <w:szCs w:val="28"/>
        </w:rPr>
        <w:t>за 2021</w:t>
      </w:r>
      <w:r w:rsidR="001464DD" w:rsidRPr="00977ECA">
        <w:rPr>
          <w:sz w:val="28"/>
          <w:szCs w:val="28"/>
        </w:rPr>
        <w:t>г. нет. Сверка проведена согласно отчету по поступлениям и выбытиям на 01.01.20</w:t>
      </w:r>
      <w:r w:rsidR="00472D1C" w:rsidRPr="00977ECA">
        <w:rPr>
          <w:sz w:val="28"/>
          <w:szCs w:val="28"/>
        </w:rPr>
        <w:t>2</w:t>
      </w:r>
      <w:r w:rsidR="00BE34AF" w:rsidRPr="00977ECA">
        <w:rPr>
          <w:sz w:val="28"/>
          <w:szCs w:val="28"/>
        </w:rPr>
        <w:t>2</w:t>
      </w:r>
      <w:r w:rsidR="001464DD" w:rsidRPr="00977ECA">
        <w:rPr>
          <w:sz w:val="28"/>
          <w:szCs w:val="28"/>
        </w:rPr>
        <w:t xml:space="preserve"> года   ф</w:t>
      </w:r>
      <w:r w:rsidR="001464DD" w:rsidRPr="00977ECA">
        <w:rPr>
          <w:b/>
          <w:sz w:val="28"/>
          <w:szCs w:val="28"/>
        </w:rPr>
        <w:t xml:space="preserve">. </w:t>
      </w:r>
      <w:r w:rsidR="001464DD" w:rsidRPr="00977ECA">
        <w:rPr>
          <w:sz w:val="28"/>
          <w:szCs w:val="28"/>
        </w:rPr>
        <w:t>№ 0503151.</w:t>
      </w:r>
      <w:r w:rsidR="001464DD" w:rsidRPr="00977ECA">
        <w:rPr>
          <w:i/>
          <w:sz w:val="28"/>
          <w:szCs w:val="28"/>
        </w:rPr>
        <w:t xml:space="preserve"> </w:t>
      </w:r>
    </w:p>
    <w:p w:rsidR="00A5195D" w:rsidRPr="00977ECA" w:rsidRDefault="00A5195D" w:rsidP="00113535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Исполнение расходов бюджета по разделам, подразделам классификации расходо</w:t>
      </w:r>
      <w:r w:rsidR="00113535" w:rsidRPr="00977ECA">
        <w:rPr>
          <w:b/>
          <w:sz w:val="28"/>
          <w:szCs w:val="28"/>
        </w:rPr>
        <w:t>в бюджетов РФ</w:t>
      </w:r>
    </w:p>
    <w:p w:rsidR="00AB5D5B" w:rsidRPr="00977ECA" w:rsidRDefault="00506A0A" w:rsidP="00977ECA">
      <w:pPr>
        <w:jc w:val="both"/>
      </w:pPr>
      <w:r w:rsidRPr="00977ECA">
        <w:rPr>
          <w:sz w:val="28"/>
          <w:szCs w:val="28"/>
        </w:rPr>
        <w:t xml:space="preserve">          </w:t>
      </w:r>
      <w:r w:rsidR="00A5195D" w:rsidRPr="00977ECA">
        <w:rPr>
          <w:sz w:val="28"/>
          <w:szCs w:val="28"/>
        </w:rPr>
        <w:t>Структура расходов бюджета складывается следующим образом:</w:t>
      </w:r>
      <w:r w:rsidR="00A5195D" w:rsidRPr="00977ECA">
        <w:t xml:space="preserve">                                                                                                                                      </w:t>
      </w:r>
    </w:p>
    <w:p w:rsidR="00A5195D" w:rsidRPr="00977ECA" w:rsidRDefault="00A5195D" w:rsidP="00AB5D5B">
      <w:pPr>
        <w:jc w:val="right"/>
        <w:rPr>
          <w:sz w:val="20"/>
          <w:szCs w:val="20"/>
        </w:rPr>
      </w:pPr>
      <w:r w:rsidRPr="00977ECA">
        <w:t xml:space="preserve"> </w:t>
      </w:r>
      <w:r w:rsidR="00ED6AC1" w:rsidRPr="00977ECA">
        <w:rPr>
          <w:sz w:val="20"/>
          <w:szCs w:val="20"/>
        </w:rPr>
        <w:t>Таблица №2</w:t>
      </w:r>
      <w:r w:rsidRPr="00977ECA">
        <w:rPr>
          <w:sz w:val="20"/>
          <w:szCs w:val="20"/>
        </w:rPr>
        <w:t xml:space="preserve"> (руб.)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709"/>
        <w:gridCol w:w="567"/>
        <w:gridCol w:w="1373"/>
        <w:gridCol w:w="53"/>
        <w:gridCol w:w="1463"/>
        <w:gridCol w:w="53"/>
        <w:gridCol w:w="602"/>
        <w:gridCol w:w="11"/>
      </w:tblGrid>
      <w:tr w:rsidR="00A5195D" w:rsidRPr="00977ECA" w:rsidTr="00DF7A4A">
        <w:trPr>
          <w:gridAfter w:val="1"/>
          <w:wAfter w:w="11" w:type="dxa"/>
          <w:trHeight w:val="270"/>
        </w:trPr>
        <w:tc>
          <w:tcPr>
            <w:tcW w:w="1701" w:type="dxa"/>
            <w:vMerge w:val="restart"/>
          </w:tcPr>
          <w:p w:rsidR="00A5195D" w:rsidRPr="00977ECA" w:rsidRDefault="00A5195D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4253" w:type="dxa"/>
            <w:gridSpan w:val="4"/>
          </w:tcPr>
          <w:p w:rsidR="00A5195D" w:rsidRPr="00977ECA" w:rsidRDefault="00A5195D" w:rsidP="00B63C14">
            <w:pPr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 xml:space="preserve">     </w:t>
            </w:r>
            <w:r w:rsidR="00B852BF" w:rsidRPr="00977ECA">
              <w:rPr>
                <w:b/>
                <w:sz w:val="20"/>
                <w:szCs w:val="20"/>
              </w:rPr>
              <w:t xml:space="preserve">                 20</w:t>
            </w:r>
            <w:r w:rsidR="00F12F96" w:rsidRPr="00977ECA">
              <w:rPr>
                <w:b/>
                <w:sz w:val="20"/>
                <w:szCs w:val="20"/>
              </w:rPr>
              <w:t>2</w:t>
            </w:r>
            <w:r w:rsidR="00B63C14" w:rsidRPr="00977ECA">
              <w:rPr>
                <w:b/>
                <w:sz w:val="20"/>
                <w:szCs w:val="20"/>
              </w:rPr>
              <w:t>1</w:t>
            </w:r>
            <w:r w:rsidRPr="00977EC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5195D" w:rsidRPr="00977ECA" w:rsidRDefault="00A5195D" w:rsidP="00407F1C">
            <w:pPr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 xml:space="preserve">                      20</w:t>
            </w:r>
            <w:r w:rsidR="00407F1C" w:rsidRPr="00977ECA">
              <w:rPr>
                <w:b/>
                <w:sz w:val="20"/>
                <w:szCs w:val="20"/>
              </w:rPr>
              <w:t>20</w:t>
            </w:r>
            <w:r w:rsidR="00F12F96" w:rsidRPr="00977ECA">
              <w:rPr>
                <w:b/>
                <w:sz w:val="20"/>
                <w:szCs w:val="20"/>
              </w:rPr>
              <w:t xml:space="preserve"> </w:t>
            </w:r>
            <w:r w:rsidRPr="00977ECA">
              <w:rPr>
                <w:b/>
                <w:sz w:val="20"/>
                <w:szCs w:val="20"/>
              </w:rPr>
              <w:t>год</w:t>
            </w:r>
          </w:p>
        </w:tc>
      </w:tr>
      <w:tr w:rsidR="00E015C2" w:rsidRPr="00977ECA" w:rsidTr="00E015C2">
        <w:trPr>
          <w:gridAfter w:val="1"/>
          <w:wAfter w:w="11" w:type="dxa"/>
          <w:trHeight w:val="270"/>
        </w:trPr>
        <w:tc>
          <w:tcPr>
            <w:tcW w:w="1701" w:type="dxa"/>
            <w:vMerge/>
          </w:tcPr>
          <w:p w:rsidR="00E015C2" w:rsidRPr="00977ECA" w:rsidRDefault="00E015C2" w:rsidP="00A5195D"/>
        </w:tc>
        <w:tc>
          <w:tcPr>
            <w:tcW w:w="1560" w:type="dxa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Утверждено</w:t>
            </w:r>
          </w:p>
          <w:p w:rsidR="00E015C2" w:rsidRPr="00977ECA" w:rsidRDefault="00E015C2" w:rsidP="00A519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%</w:t>
            </w:r>
          </w:p>
          <w:p w:rsidR="00DF7A4A" w:rsidRPr="00977ECA" w:rsidRDefault="00DF7A4A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исполнения</w:t>
            </w:r>
          </w:p>
        </w:tc>
        <w:tc>
          <w:tcPr>
            <w:tcW w:w="567" w:type="dxa"/>
          </w:tcPr>
          <w:p w:rsidR="00E015C2" w:rsidRPr="00977ECA" w:rsidRDefault="00DF7A4A" w:rsidP="00E015C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Утверждено</w:t>
            </w:r>
          </w:p>
          <w:p w:rsidR="00E015C2" w:rsidRPr="00977ECA" w:rsidRDefault="00E015C2" w:rsidP="00A5195D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Исполнено</w:t>
            </w:r>
          </w:p>
        </w:tc>
        <w:tc>
          <w:tcPr>
            <w:tcW w:w="602" w:type="dxa"/>
            <w:shd w:val="clear" w:color="auto" w:fill="auto"/>
          </w:tcPr>
          <w:p w:rsidR="00E015C2" w:rsidRPr="00977ECA" w:rsidRDefault="00E015C2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%</w:t>
            </w:r>
          </w:p>
          <w:p w:rsidR="00DF7A4A" w:rsidRPr="00977ECA" w:rsidRDefault="00DF7A4A" w:rsidP="00DF7A4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исполнения</w:t>
            </w:r>
          </w:p>
        </w:tc>
      </w:tr>
      <w:tr w:rsidR="00407F1C" w:rsidRPr="00977ECA" w:rsidTr="00AB5D5B">
        <w:trPr>
          <w:gridAfter w:val="1"/>
          <w:wAfter w:w="11" w:type="dxa"/>
          <w:trHeight w:val="677"/>
        </w:trPr>
        <w:tc>
          <w:tcPr>
            <w:tcW w:w="1701" w:type="dxa"/>
          </w:tcPr>
          <w:p w:rsidR="00407F1C" w:rsidRPr="00977ECA" w:rsidRDefault="00407F1C" w:rsidP="00AB5D5B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560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43 624 624,41</w:t>
            </w:r>
          </w:p>
        </w:tc>
        <w:tc>
          <w:tcPr>
            <w:tcW w:w="1417" w:type="dxa"/>
          </w:tcPr>
          <w:p w:rsidR="00407F1C" w:rsidRPr="00977ECA" w:rsidRDefault="0086207A" w:rsidP="00F10B50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42 936 123,68</w:t>
            </w:r>
          </w:p>
        </w:tc>
        <w:tc>
          <w:tcPr>
            <w:tcW w:w="709" w:type="dxa"/>
          </w:tcPr>
          <w:p w:rsidR="00407F1C" w:rsidRPr="00977ECA" w:rsidRDefault="005A7A08" w:rsidP="00901CE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98,4</w:t>
            </w:r>
          </w:p>
        </w:tc>
        <w:tc>
          <w:tcPr>
            <w:tcW w:w="567" w:type="dxa"/>
          </w:tcPr>
          <w:p w:rsidR="00407F1C" w:rsidRPr="00977ECA" w:rsidRDefault="00FA667B" w:rsidP="00E015C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29,8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39 203 175,77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38 848 058,05</w:t>
            </w:r>
          </w:p>
        </w:tc>
        <w:tc>
          <w:tcPr>
            <w:tcW w:w="602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99,1</w:t>
            </w:r>
          </w:p>
        </w:tc>
      </w:tr>
      <w:tr w:rsidR="00407F1C" w:rsidRPr="00977ECA" w:rsidTr="00F17D28">
        <w:trPr>
          <w:gridAfter w:val="1"/>
          <w:wAfter w:w="11" w:type="dxa"/>
          <w:trHeight w:val="27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560" w:type="dxa"/>
            <w:vAlign w:val="center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</w:t>
            </w:r>
            <w:r w:rsidR="0086207A" w:rsidRPr="00977ECA">
              <w:rPr>
                <w:sz w:val="20"/>
                <w:szCs w:val="20"/>
              </w:rPr>
              <w:t> 266 758,00</w:t>
            </w:r>
          </w:p>
        </w:tc>
        <w:tc>
          <w:tcPr>
            <w:tcW w:w="1417" w:type="dxa"/>
            <w:vAlign w:val="center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1 228 198,35</w:t>
            </w:r>
          </w:p>
        </w:tc>
        <w:tc>
          <w:tcPr>
            <w:tcW w:w="709" w:type="dxa"/>
            <w:vAlign w:val="center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97,0</w:t>
            </w:r>
          </w:p>
        </w:tc>
        <w:tc>
          <w:tcPr>
            <w:tcW w:w="567" w:type="dxa"/>
            <w:vAlign w:val="center"/>
          </w:tcPr>
          <w:p w:rsidR="00407F1C" w:rsidRPr="00977ECA" w:rsidRDefault="00FA667B" w:rsidP="00E015C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0,9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1 182 611,00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1 176 474,61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99,5</w:t>
            </w:r>
          </w:p>
        </w:tc>
      </w:tr>
      <w:tr w:rsidR="00407F1C" w:rsidRPr="00977ECA" w:rsidTr="00E015C2">
        <w:trPr>
          <w:gridAfter w:val="1"/>
          <w:wAfter w:w="11" w:type="dxa"/>
          <w:trHeight w:val="27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560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12 863 442,00</w:t>
            </w:r>
          </w:p>
        </w:tc>
        <w:tc>
          <w:tcPr>
            <w:tcW w:w="1417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</w:t>
            </w:r>
            <w:r w:rsidR="005A7A08" w:rsidRPr="00977ECA">
              <w:rPr>
                <w:sz w:val="20"/>
                <w:szCs w:val="20"/>
              </w:rPr>
              <w:t> </w:t>
            </w:r>
            <w:r w:rsidRPr="00977ECA">
              <w:rPr>
                <w:sz w:val="20"/>
                <w:szCs w:val="20"/>
              </w:rPr>
              <w:t>643</w:t>
            </w:r>
            <w:r w:rsidR="005A7A08" w:rsidRPr="00977ECA">
              <w:rPr>
                <w:sz w:val="20"/>
                <w:szCs w:val="20"/>
              </w:rPr>
              <w:t xml:space="preserve"> </w:t>
            </w:r>
            <w:r w:rsidRPr="00977ECA">
              <w:rPr>
                <w:sz w:val="20"/>
                <w:szCs w:val="20"/>
              </w:rPr>
              <w:t>995,05</w:t>
            </w:r>
          </w:p>
        </w:tc>
        <w:tc>
          <w:tcPr>
            <w:tcW w:w="709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</w:tcPr>
          <w:p w:rsidR="00407F1C" w:rsidRPr="00977ECA" w:rsidRDefault="00FA667B" w:rsidP="00FA667B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ab/>
              <w:t>8,1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11 844 451,07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10 833 568,78</w:t>
            </w:r>
          </w:p>
        </w:tc>
        <w:tc>
          <w:tcPr>
            <w:tcW w:w="602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91,5</w:t>
            </w:r>
          </w:p>
        </w:tc>
      </w:tr>
      <w:tr w:rsidR="00407F1C" w:rsidRPr="00977ECA" w:rsidTr="00E015C2">
        <w:trPr>
          <w:trHeight w:val="842"/>
        </w:trPr>
        <w:tc>
          <w:tcPr>
            <w:tcW w:w="1701" w:type="dxa"/>
          </w:tcPr>
          <w:p w:rsidR="00407F1C" w:rsidRPr="00977ECA" w:rsidRDefault="00407F1C" w:rsidP="0086207A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560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12 286 210,07</w:t>
            </w:r>
          </w:p>
        </w:tc>
        <w:tc>
          <w:tcPr>
            <w:tcW w:w="1417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12 266 745,07</w:t>
            </w:r>
          </w:p>
        </w:tc>
        <w:tc>
          <w:tcPr>
            <w:tcW w:w="709" w:type="dxa"/>
          </w:tcPr>
          <w:p w:rsidR="00407F1C" w:rsidRPr="00977ECA" w:rsidRDefault="00407F1C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</w:t>
            </w:r>
            <w:r w:rsidR="005A7A08" w:rsidRPr="00977EC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07F1C" w:rsidRPr="00977ECA" w:rsidRDefault="00FA667B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8,5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16 689 228,00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24568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16 684 177,50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99,9</w:t>
            </w:r>
          </w:p>
        </w:tc>
      </w:tr>
      <w:tr w:rsidR="00407F1C" w:rsidRPr="00977ECA" w:rsidTr="00E015C2">
        <w:trPr>
          <w:trHeight w:val="299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Охрана окружающей среды (0600)</w:t>
            </w:r>
          </w:p>
        </w:tc>
        <w:tc>
          <w:tcPr>
            <w:tcW w:w="1560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145 000,00</w:t>
            </w:r>
          </w:p>
        </w:tc>
        <w:tc>
          <w:tcPr>
            <w:tcW w:w="1417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124 998,16</w:t>
            </w:r>
          </w:p>
        </w:tc>
        <w:tc>
          <w:tcPr>
            <w:tcW w:w="709" w:type="dxa"/>
          </w:tcPr>
          <w:p w:rsidR="00407F1C" w:rsidRPr="00977ECA" w:rsidRDefault="005A7A08" w:rsidP="005A7A08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86,2</w:t>
            </w:r>
          </w:p>
        </w:tc>
        <w:tc>
          <w:tcPr>
            <w:tcW w:w="567" w:type="dxa"/>
          </w:tcPr>
          <w:p w:rsidR="00407F1C" w:rsidRPr="00977ECA" w:rsidRDefault="00407F1C" w:rsidP="00E015C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0,1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139 996,35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24568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139 996,32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100</w:t>
            </w:r>
          </w:p>
        </w:tc>
      </w:tr>
      <w:tr w:rsidR="00407F1C" w:rsidRPr="00977ECA" w:rsidTr="00E015C2">
        <w:trPr>
          <w:trHeight w:val="27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lastRenderedPageBreak/>
              <w:t>Образование (0700)</w:t>
            </w:r>
          </w:p>
          <w:p w:rsidR="00407F1C" w:rsidRPr="00977ECA" w:rsidRDefault="00407F1C" w:rsidP="00A51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7F1C" w:rsidRPr="00977ECA" w:rsidRDefault="0086207A" w:rsidP="00314977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71 652 680,66</w:t>
            </w:r>
          </w:p>
        </w:tc>
        <w:tc>
          <w:tcPr>
            <w:tcW w:w="1417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69 469 514,90</w:t>
            </w:r>
          </w:p>
        </w:tc>
        <w:tc>
          <w:tcPr>
            <w:tcW w:w="709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96,9</w:t>
            </w:r>
          </w:p>
        </w:tc>
        <w:tc>
          <w:tcPr>
            <w:tcW w:w="567" w:type="dxa"/>
          </w:tcPr>
          <w:p w:rsidR="00407F1C" w:rsidRPr="00977ECA" w:rsidRDefault="00FA667B" w:rsidP="006D07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48,3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68 110 643,51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24568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66 737 376,69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98,0</w:t>
            </w:r>
          </w:p>
        </w:tc>
      </w:tr>
      <w:tr w:rsidR="00407F1C" w:rsidRPr="00977ECA" w:rsidTr="004B16F9">
        <w:trPr>
          <w:trHeight w:val="30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Культура (0800)</w:t>
            </w:r>
          </w:p>
          <w:p w:rsidR="00407F1C" w:rsidRPr="00977ECA" w:rsidRDefault="00407F1C" w:rsidP="00A519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</w:t>
            </w:r>
            <w:r w:rsidR="0086207A" w:rsidRPr="00977ECA">
              <w:rPr>
                <w:sz w:val="20"/>
                <w:szCs w:val="20"/>
              </w:rPr>
              <w:t> 818 536,20</w:t>
            </w:r>
          </w:p>
        </w:tc>
        <w:tc>
          <w:tcPr>
            <w:tcW w:w="1417" w:type="dxa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</w:t>
            </w:r>
            <w:r w:rsidR="0086207A" w:rsidRPr="00977ECA">
              <w:rPr>
                <w:sz w:val="20"/>
                <w:szCs w:val="20"/>
              </w:rPr>
              <w:t> 818 536,20</w:t>
            </w:r>
          </w:p>
        </w:tc>
        <w:tc>
          <w:tcPr>
            <w:tcW w:w="709" w:type="dxa"/>
          </w:tcPr>
          <w:p w:rsidR="00407F1C" w:rsidRPr="00977ECA" w:rsidRDefault="00407F1C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  <w:r w:rsidR="00FA667B" w:rsidRPr="00977ECA"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2 815 046,44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2 815 046,44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100</w:t>
            </w:r>
          </w:p>
        </w:tc>
      </w:tr>
      <w:tr w:rsidR="00407F1C" w:rsidRPr="00977ECA" w:rsidTr="00E015C2">
        <w:trPr>
          <w:trHeight w:val="24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Здравоохранение (0900)</w:t>
            </w:r>
          </w:p>
        </w:tc>
        <w:tc>
          <w:tcPr>
            <w:tcW w:w="1560" w:type="dxa"/>
          </w:tcPr>
          <w:p w:rsidR="00407F1C" w:rsidRPr="00977ECA" w:rsidRDefault="0086207A" w:rsidP="00C91BB1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</w:t>
            </w:r>
            <w:r w:rsidR="00407F1C" w:rsidRPr="00977ECA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</w:tcPr>
          <w:p w:rsidR="00407F1C" w:rsidRPr="00977ECA" w:rsidRDefault="0086207A" w:rsidP="00C91BB1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17</w:t>
            </w:r>
            <w:r w:rsidR="00407F1C" w:rsidRPr="00977ECA">
              <w:rPr>
                <w:sz w:val="20"/>
                <w:szCs w:val="20"/>
              </w:rPr>
              <w:t>0 000,00</w:t>
            </w:r>
          </w:p>
        </w:tc>
        <w:tc>
          <w:tcPr>
            <w:tcW w:w="709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85,0</w:t>
            </w:r>
          </w:p>
        </w:tc>
        <w:tc>
          <w:tcPr>
            <w:tcW w:w="567" w:type="dxa"/>
          </w:tcPr>
          <w:p w:rsidR="00407F1C" w:rsidRPr="00977ECA" w:rsidRDefault="00407F1C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0,1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150 000,00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150 000,00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100</w:t>
            </w:r>
          </w:p>
        </w:tc>
      </w:tr>
      <w:tr w:rsidR="00407F1C" w:rsidRPr="00977ECA" w:rsidTr="00314977">
        <w:trPr>
          <w:trHeight w:val="795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Социальная политика</w:t>
            </w:r>
          </w:p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(1000)</w:t>
            </w:r>
          </w:p>
        </w:tc>
        <w:tc>
          <w:tcPr>
            <w:tcW w:w="1560" w:type="dxa"/>
          </w:tcPr>
          <w:p w:rsidR="00407F1C" w:rsidRPr="00977ECA" w:rsidRDefault="0086207A" w:rsidP="0056525B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3 276 649,37</w:t>
            </w:r>
          </w:p>
        </w:tc>
        <w:tc>
          <w:tcPr>
            <w:tcW w:w="1417" w:type="dxa"/>
          </w:tcPr>
          <w:p w:rsidR="00407F1C" w:rsidRPr="00977ECA" w:rsidRDefault="0086207A" w:rsidP="0056525B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3 237 530,66</w:t>
            </w:r>
          </w:p>
        </w:tc>
        <w:tc>
          <w:tcPr>
            <w:tcW w:w="709" w:type="dxa"/>
          </w:tcPr>
          <w:p w:rsidR="00407F1C" w:rsidRPr="00977ECA" w:rsidRDefault="00407F1C" w:rsidP="005A7A08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</w:t>
            </w:r>
            <w:r w:rsidR="005A7A08" w:rsidRPr="00977ECA">
              <w:rPr>
                <w:sz w:val="20"/>
                <w:szCs w:val="20"/>
              </w:rPr>
              <w:t>8,8</w:t>
            </w:r>
          </w:p>
        </w:tc>
        <w:tc>
          <w:tcPr>
            <w:tcW w:w="567" w:type="dxa"/>
          </w:tcPr>
          <w:p w:rsidR="00407F1C" w:rsidRPr="00977ECA" w:rsidRDefault="005A7A08" w:rsidP="00E015C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2,2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3 343 918,34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3 341 244,78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99,9</w:t>
            </w:r>
          </w:p>
        </w:tc>
      </w:tr>
      <w:tr w:rsidR="00407F1C" w:rsidRPr="00977ECA" w:rsidTr="00E015C2">
        <w:trPr>
          <w:trHeight w:val="270"/>
        </w:trPr>
        <w:tc>
          <w:tcPr>
            <w:tcW w:w="1701" w:type="dxa"/>
          </w:tcPr>
          <w:p w:rsidR="00407F1C" w:rsidRPr="00977ECA" w:rsidRDefault="00407F1C" w:rsidP="00A5195D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Физическая культура и спорт (1100)</w:t>
            </w:r>
          </w:p>
        </w:tc>
        <w:tc>
          <w:tcPr>
            <w:tcW w:w="1560" w:type="dxa"/>
          </w:tcPr>
          <w:p w:rsidR="00407F1C" w:rsidRPr="00977ECA" w:rsidRDefault="0086207A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70 497,00</w:t>
            </w:r>
          </w:p>
        </w:tc>
        <w:tc>
          <w:tcPr>
            <w:tcW w:w="1417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51 497,00</w:t>
            </w:r>
          </w:p>
        </w:tc>
        <w:tc>
          <w:tcPr>
            <w:tcW w:w="709" w:type="dxa"/>
          </w:tcPr>
          <w:p w:rsidR="00407F1C" w:rsidRPr="00977ECA" w:rsidRDefault="005A7A08" w:rsidP="00A5195D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73,0</w:t>
            </w:r>
          </w:p>
        </w:tc>
        <w:tc>
          <w:tcPr>
            <w:tcW w:w="567" w:type="dxa"/>
          </w:tcPr>
          <w:p w:rsidR="00407F1C" w:rsidRPr="00977ECA" w:rsidRDefault="00407F1C" w:rsidP="00901CE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0,0</w:t>
            </w:r>
            <w:r w:rsidR="005A7A08" w:rsidRPr="00977ECA">
              <w:rPr>
                <w:sz w:val="20"/>
                <w:szCs w:val="20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4 000,00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4 000,00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407F1C" w:rsidRPr="00977ECA" w:rsidRDefault="00407F1C" w:rsidP="0086207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100</w:t>
            </w:r>
          </w:p>
        </w:tc>
      </w:tr>
      <w:tr w:rsidR="00F12F96" w:rsidRPr="00977ECA" w:rsidTr="00E015C2">
        <w:trPr>
          <w:trHeight w:val="270"/>
        </w:trPr>
        <w:tc>
          <w:tcPr>
            <w:tcW w:w="1701" w:type="dxa"/>
          </w:tcPr>
          <w:p w:rsidR="00F12F96" w:rsidRPr="00977ECA" w:rsidRDefault="00F12F96" w:rsidP="00A5195D">
            <w:pPr>
              <w:rPr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560" w:type="dxa"/>
          </w:tcPr>
          <w:p w:rsidR="00F12F96" w:rsidRPr="00977ECA" w:rsidRDefault="005A7A08" w:rsidP="00A5195D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148 204 397,71</w:t>
            </w:r>
          </w:p>
        </w:tc>
        <w:tc>
          <w:tcPr>
            <w:tcW w:w="1417" w:type="dxa"/>
          </w:tcPr>
          <w:p w:rsidR="00F12F96" w:rsidRPr="00977ECA" w:rsidRDefault="005A7A08" w:rsidP="00A5195D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143 947 139,07</w:t>
            </w:r>
          </w:p>
        </w:tc>
        <w:tc>
          <w:tcPr>
            <w:tcW w:w="709" w:type="dxa"/>
          </w:tcPr>
          <w:p w:rsidR="00F12F96" w:rsidRPr="00977ECA" w:rsidRDefault="005A7A08" w:rsidP="00A5195D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97</w:t>
            </w:r>
            <w:r w:rsidR="004B16F9" w:rsidRPr="00977ECA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</w:tcPr>
          <w:p w:rsidR="00F12F96" w:rsidRPr="00977ECA" w:rsidRDefault="00F12F96" w:rsidP="00E015C2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F12F96" w:rsidRPr="00977ECA" w:rsidRDefault="00407F1C" w:rsidP="00824568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143 483 070,49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F12F96" w:rsidRPr="00977ECA" w:rsidRDefault="00407F1C" w:rsidP="00824568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140 729 943,17</w:t>
            </w:r>
          </w:p>
        </w:tc>
        <w:tc>
          <w:tcPr>
            <w:tcW w:w="666" w:type="dxa"/>
            <w:gridSpan w:val="3"/>
            <w:shd w:val="clear" w:color="auto" w:fill="auto"/>
          </w:tcPr>
          <w:p w:rsidR="00F12F96" w:rsidRPr="00977ECA" w:rsidRDefault="00B63C14" w:rsidP="00824568">
            <w:pPr>
              <w:jc w:val="center"/>
              <w:rPr>
                <w:b/>
                <w:sz w:val="20"/>
                <w:szCs w:val="20"/>
              </w:rPr>
            </w:pPr>
            <w:r w:rsidRPr="00977ECA">
              <w:rPr>
                <w:b/>
                <w:sz w:val="20"/>
                <w:szCs w:val="20"/>
              </w:rPr>
              <w:t>98,1</w:t>
            </w:r>
          </w:p>
        </w:tc>
      </w:tr>
    </w:tbl>
    <w:p w:rsidR="00A5195D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 xml:space="preserve">В целом исполнение бюджета Лухского муниципального района по расходам составило </w:t>
      </w:r>
      <w:r w:rsidR="00A26DD0" w:rsidRPr="00977ECA">
        <w:rPr>
          <w:sz w:val="28"/>
          <w:szCs w:val="28"/>
        </w:rPr>
        <w:t>143 947,1</w:t>
      </w:r>
      <w:r w:rsidR="00705FCA" w:rsidRPr="00977ECA">
        <w:rPr>
          <w:sz w:val="28"/>
          <w:szCs w:val="28"/>
        </w:rPr>
        <w:t xml:space="preserve"> тыс.руб</w:t>
      </w:r>
      <w:r w:rsidR="00A5195D" w:rsidRPr="00977ECA">
        <w:rPr>
          <w:sz w:val="28"/>
          <w:szCs w:val="28"/>
        </w:rPr>
        <w:t xml:space="preserve">., при утвержденных назначениях на год </w:t>
      </w:r>
      <w:r w:rsidR="00A26DD0" w:rsidRPr="00977ECA">
        <w:rPr>
          <w:sz w:val="28"/>
          <w:szCs w:val="28"/>
        </w:rPr>
        <w:t>148 204,4</w:t>
      </w:r>
      <w:r w:rsidR="00A5195D" w:rsidRPr="00977ECA">
        <w:rPr>
          <w:sz w:val="28"/>
          <w:szCs w:val="28"/>
        </w:rPr>
        <w:t xml:space="preserve"> тыс. руб., что составляет </w:t>
      </w:r>
      <w:r w:rsidR="00901CEE" w:rsidRPr="00977ECA">
        <w:rPr>
          <w:sz w:val="28"/>
          <w:szCs w:val="28"/>
        </w:rPr>
        <w:t>9</w:t>
      </w:r>
      <w:r w:rsidR="00A26DD0" w:rsidRPr="00977ECA">
        <w:rPr>
          <w:sz w:val="28"/>
          <w:szCs w:val="28"/>
        </w:rPr>
        <w:t>7</w:t>
      </w:r>
      <w:r w:rsidR="00901CEE" w:rsidRPr="00977ECA">
        <w:rPr>
          <w:sz w:val="28"/>
          <w:szCs w:val="28"/>
        </w:rPr>
        <w:t>,1</w:t>
      </w:r>
      <w:r w:rsidR="00A5195D" w:rsidRPr="00977ECA">
        <w:rPr>
          <w:sz w:val="28"/>
          <w:szCs w:val="28"/>
        </w:rPr>
        <w:t>%.</w:t>
      </w:r>
    </w:p>
    <w:p w:rsidR="00AB5D5B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В отчетном 20</w:t>
      </w:r>
      <w:r w:rsidR="00F525A2" w:rsidRPr="00977ECA">
        <w:rPr>
          <w:sz w:val="28"/>
          <w:szCs w:val="28"/>
        </w:rPr>
        <w:t>2</w:t>
      </w:r>
      <w:r w:rsidR="00A26DD0" w:rsidRPr="00977ECA">
        <w:rPr>
          <w:sz w:val="28"/>
          <w:szCs w:val="28"/>
        </w:rPr>
        <w:t>1</w:t>
      </w:r>
      <w:r w:rsidR="00A5195D" w:rsidRPr="00977ECA">
        <w:rPr>
          <w:sz w:val="28"/>
          <w:szCs w:val="28"/>
        </w:rPr>
        <w:t xml:space="preserve"> году наибольший удельный вес, как по плану, так и фактически занимают расходы на образование. Их доля составляет  </w:t>
      </w:r>
      <w:r w:rsidR="00F525A2" w:rsidRPr="00977ECA">
        <w:rPr>
          <w:sz w:val="28"/>
          <w:szCs w:val="28"/>
        </w:rPr>
        <w:t>4</w:t>
      </w:r>
      <w:r w:rsidR="00E40C47" w:rsidRPr="00977ECA">
        <w:rPr>
          <w:sz w:val="28"/>
          <w:szCs w:val="28"/>
        </w:rPr>
        <w:t>8,3</w:t>
      </w:r>
      <w:r w:rsidR="00A5195D" w:rsidRPr="00977ECA">
        <w:rPr>
          <w:sz w:val="28"/>
          <w:szCs w:val="28"/>
        </w:rPr>
        <w:t xml:space="preserve"> ед. Для сравнения:</w:t>
      </w:r>
      <w:r w:rsidR="00DA4EA2" w:rsidRPr="00977ECA">
        <w:rPr>
          <w:sz w:val="28"/>
          <w:szCs w:val="28"/>
        </w:rPr>
        <w:t xml:space="preserve"> </w:t>
      </w:r>
      <w:r w:rsidR="00A26DD0" w:rsidRPr="00977ECA">
        <w:rPr>
          <w:sz w:val="28"/>
          <w:szCs w:val="28"/>
        </w:rPr>
        <w:t>в 2020 г. – 47,4 ед.,</w:t>
      </w:r>
      <w:r w:rsidR="00901CEE" w:rsidRPr="00977ECA">
        <w:rPr>
          <w:sz w:val="28"/>
          <w:szCs w:val="28"/>
        </w:rPr>
        <w:t xml:space="preserve"> в 2019г. – 51,4 ед., </w:t>
      </w:r>
      <w:r w:rsidR="00DA4EA2" w:rsidRPr="00977ECA">
        <w:rPr>
          <w:sz w:val="28"/>
          <w:szCs w:val="28"/>
        </w:rPr>
        <w:t>в 201</w:t>
      </w:r>
      <w:r w:rsidR="00445948" w:rsidRPr="00977ECA">
        <w:rPr>
          <w:sz w:val="28"/>
          <w:szCs w:val="28"/>
        </w:rPr>
        <w:t>8г. – 59,7</w:t>
      </w:r>
      <w:r w:rsidR="00A26DD0" w:rsidRPr="00977ECA">
        <w:rPr>
          <w:sz w:val="28"/>
          <w:szCs w:val="28"/>
        </w:rPr>
        <w:t xml:space="preserve"> ед. </w:t>
      </w:r>
      <w:r w:rsidR="00A5195D" w:rsidRPr="00977ECA">
        <w:rPr>
          <w:sz w:val="28"/>
          <w:szCs w:val="28"/>
        </w:rPr>
        <w:t>У</w:t>
      </w:r>
      <w:r w:rsidR="00E40C47" w:rsidRPr="00977ECA">
        <w:rPr>
          <w:sz w:val="28"/>
          <w:szCs w:val="28"/>
        </w:rPr>
        <w:t>величение</w:t>
      </w:r>
      <w:r w:rsidR="00A5195D" w:rsidRPr="00977ECA">
        <w:rPr>
          <w:sz w:val="28"/>
          <w:szCs w:val="28"/>
        </w:rPr>
        <w:t xml:space="preserve"> к уровню 20</w:t>
      </w:r>
      <w:r w:rsidR="00A26DD0" w:rsidRPr="00977ECA">
        <w:rPr>
          <w:sz w:val="28"/>
          <w:szCs w:val="28"/>
        </w:rPr>
        <w:t>20</w:t>
      </w:r>
      <w:r w:rsidR="009E69CD" w:rsidRPr="00977ECA">
        <w:rPr>
          <w:sz w:val="28"/>
          <w:szCs w:val="28"/>
        </w:rPr>
        <w:t xml:space="preserve"> года на </w:t>
      </w:r>
      <w:r w:rsidR="00E40C47" w:rsidRPr="00977ECA">
        <w:rPr>
          <w:sz w:val="28"/>
          <w:szCs w:val="28"/>
        </w:rPr>
        <w:t>2 732,1</w:t>
      </w:r>
      <w:r w:rsidR="009E69CD" w:rsidRPr="00977ECA">
        <w:rPr>
          <w:sz w:val="28"/>
          <w:szCs w:val="28"/>
        </w:rPr>
        <w:t xml:space="preserve"> </w:t>
      </w:r>
      <w:r w:rsidR="00A5195D" w:rsidRPr="00977ECA">
        <w:rPr>
          <w:sz w:val="28"/>
          <w:szCs w:val="28"/>
        </w:rPr>
        <w:t>тыс. руб.</w:t>
      </w:r>
    </w:p>
    <w:p w:rsidR="00F525A2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Далее следуют расходы по разделу  «Общегосударственные вопросы» удельный вес составил</w:t>
      </w:r>
      <w:r w:rsidR="00E40C47" w:rsidRPr="00977ECA">
        <w:rPr>
          <w:sz w:val="28"/>
          <w:szCs w:val="28"/>
        </w:rPr>
        <w:t xml:space="preserve"> 29,8 ед., для сравнения:</w:t>
      </w:r>
      <w:r w:rsidR="009E69CD" w:rsidRPr="00977ECA">
        <w:rPr>
          <w:sz w:val="28"/>
          <w:szCs w:val="28"/>
        </w:rPr>
        <w:t xml:space="preserve"> </w:t>
      </w:r>
      <w:r w:rsidR="00E40C47" w:rsidRPr="00977ECA">
        <w:rPr>
          <w:sz w:val="28"/>
          <w:szCs w:val="28"/>
        </w:rPr>
        <w:t xml:space="preserve">в 2020г. - </w:t>
      </w:r>
      <w:r w:rsidR="00445948" w:rsidRPr="00977ECA">
        <w:rPr>
          <w:sz w:val="28"/>
          <w:szCs w:val="28"/>
        </w:rPr>
        <w:t>27</w:t>
      </w:r>
      <w:r w:rsidR="00DA4EA2" w:rsidRPr="00977ECA">
        <w:rPr>
          <w:sz w:val="28"/>
          <w:szCs w:val="28"/>
        </w:rPr>
        <w:t xml:space="preserve">,6 ед., </w:t>
      </w:r>
      <w:r w:rsidR="00F525A2" w:rsidRPr="00977ECA">
        <w:rPr>
          <w:sz w:val="28"/>
          <w:szCs w:val="28"/>
        </w:rPr>
        <w:t xml:space="preserve">в 2019г. – 27,6 ед., </w:t>
      </w:r>
      <w:r w:rsidR="00DA4EA2" w:rsidRPr="00977ECA">
        <w:rPr>
          <w:sz w:val="28"/>
          <w:szCs w:val="28"/>
        </w:rPr>
        <w:t>в 201</w:t>
      </w:r>
      <w:r w:rsidR="00445948" w:rsidRPr="00977ECA">
        <w:rPr>
          <w:sz w:val="28"/>
          <w:szCs w:val="28"/>
        </w:rPr>
        <w:t>8</w:t>
      </w:r>
      <w:r w:rsidR="00DA4EA2" w:rsidRPr="00977ECA">
        <w:rPr>
          <w:sz w:val="28"/>
          <w:szCs w:val="28"/>
        </w:rPr>
        <w:t xml:space="preserve">г. </w:t>
      </w:r>
      <w:r w:rsidR="00445948" w:rsidRPr="00977ECA">
        <w:rPr>
          <w:sz w:val="28"/>
          <w:szCs w:val="28"/>
        </w:rPr>
        <w:t>–</w:t>
      </w:r>
      <w:r w:rsidR="00DA4EA2" w:rsidRPr="00977ECA">
        <w:rPr>
          <w:sz w:val="28"/>
          <w:szCs w:val="28"/>
        </w:rPr>
        <w:t xml:space="preserve"> </w:t>
      </w:r>
      <w:r w:rsidR="00445948" w:rsidRPr="00977ECA">
        <w:rPr>
          <w:sz w:val="28"/>
          <w:szCs w:val="28"/>
        </w:rPr>
        <w:t>30,6</w:t>
      </w:r>
      <w:r w:rsidR="00E40C47" w:rsidRPr="00977ECA">
        <w:rPr>
          <w:sz w:val="28"/>
          <w:szCs w:val="28"/>
        </w:rPr>
        <w:t xml:space="preserve"> ед.</w:t>
      </w:r>
      <w:r w:rsidR="00DA4EA2" w:rsidRPr="00977ECA">
        <w:rPr>
          <w:sz w:val="28"/>
          <w:szCs w:val="28"/>
        </w:rPr>
        <w:t xml:space="preserve"> </w:t>
      </w:r>
      <w:r w:rsidR="00A5195D" w:rsidRPr="00977ECA">
        <w:rPr>
          <w:sz w:val="28"/>
          <w:szCs w:val="28"/>
        </w:rPr>
        <w:t xml:space="preserve">Показатели данного раздела по сравнению с прошлым  периодом </w:t>
      </w:r>
      <w:r w:rsidR="009E69CD" w:rsidRPr="00977ECA">
        <w:rPr>
          <w:sz w:val="28"/>
          <w:szCs w:val="28"/>
        </w:rPr>
        <w:t>увеличены</w:t>
      </w:r>
      <w:r w:rsidR="00A5195D" w:rsidRPr="00977ECA">
        <w:rPr>
          <w:sz w:val="28"/>
          <w:szCs w:val="28"/>
        </w:rPr>
        <w:t xml:space="preserve">  на  </w:t>
      </w:r>
      <w:r w:rsidR="00E40C47" w:rsidRPr="00977ECA">
        <w:rPr>
          <w:sz w:val="28"/>
          <w:szCs w:val="28"/>
        </w:rPr>
        <w:t>4 088,1</w:t>
      </w:r>
      <w:r w:rsidR="00A5195D" w:rsidRPr="00977ECA">
        <w:rPr>
          <w:sz w:val="28"/>
          <w:szCs w:val="28"/>
        </w:rPr>
        <w:t xml:space="preserve"> тыс. руб.  </w:t>
      </w:r>
      <w:r w:rsidR="00A5195D" w:rsidRPr="00977ECA">
        <w:rPr>
          <w:sz w:val="28"/>
          <w:szCs w:val="28"/>
        </w:rPr>
        <w:tab/>
      </w:r>
    </w:p>
    <w:p w:rsidR="00445948" w:rsidRPr="00977ECA" w:rsidRDefault="00F525A2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Расходы по разделу «Жилищно-коммунальное хозяйство» составили </w:t>
      </w:r>
      <w:r w:rsidR="00E40C47" w:rsidRPr="00977ECA">
        <w:rPr>
          <w:sz w:val="28"/>
          <w:szCs w:val="28"/>
        </w:rPr>
        <w:t>8,5</w:t>
      </w:r>
      <w:r w:rsidRPr="00977ECA">
        <w:rPr>
          <w:sz w:val="28"/>
          <w:szCs w:val="28"/>
        </w:rPr>
        <w:t xml:space="preserve"> ед. в общей структуре расходов, </w:t>
      </w:r>
      <w:r w:rsidR="00E40C47" w:rsidRPr="00977ECA">
        <w:rPr>
          <w:sz w:val="28"/>
          <w:szCs w:val="28"/>
        </w:rPr>
        <w:t xml:space="preserve">в 2020г. – 11,9 ед., </w:t>
      </w:r>
      <w:r w:rsidRPr="00977ECA">
        <w:rPr>
          <w:sz w:val="28"/>
          <w:szCs w:val="28"/>
        </w:rPr>
        <w:t>в 2019 г. – 2,6 ед.</w:t>
      </w:r>
      <w:r w:rsidR="00E40C47" w:rsidRPr="00977ECA">
        <w:rPr>
          <w:sz w:val="28"/>
          <w:szCs w:val="28"/>
        </w:rPr>
        <w:t xml:space="preserve"> К уровню 2020 года расходы уменьшились на 4 417,4 тыс.руб.</w:t>
      </w:r>
    </w:p>
    <w:p w:rsidR="00A5195D" w:rsidRPr="00977ECA" w:rsidRDefault="00445948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Удельный вес расходов по разделу «Национальная экономика» составил </w:t>
      </w:r>
      <w:r w:rsidR="00E40C47" w:rsidRPr="00977ECA">
        <w:rPr>
          <w:sz w:val="28"/>
          <w:szCs w:val="28"/>
        </w:rPr>
        <w:t xml:space="preserve"> 8,1 ед., в 2020 г. - </w:t>
      </w:r>
      <w:r w:rsidR="00F525A2" w:rsidRPr="00977ECA">
        <w:rPr>
          <w:sz w:val="28"/>
          <w:szCs w:val="28"/>
        </w:rPr>
        <w:t>7,7</w:t>
      </w:r>
      <w:r w:rsidRPr="00977ECA">
        <w:rPr>
          <w:sz w:val="28"/>
          <w:szCs w:val="28"/>
        </w:rPr>
        <w:t xml:space="preserve"> ед., </w:t>
      </w:r>
      <w:r w:rsidR="00F525A2" w:rsidRPr="00977ECA">
        <w:rPr>
          <w:sz w:val="28"/>
          <w:szCs w:val="28"/>
        </w:rPr>
        <w:t xml:space="preserve">в 2019 г. – 11,4 ед., </w:t>
      </w:r>
      <w:r w:rsidRPr="00977ECA">
        <w:rPr>
          <w:sz w:val="28"/>
          <w:szCs w:val="28"/>
        </w:rPr>
        <w:t>в 2018г. - 4,1 ед.</w:t>
      </w:r>
      <w:r w:rsidR="00E40C47" w:rsidRPr="00977ECA">
        <w:rPr>
          <w:sz w:val="28"/>
          <w:szCs w:val="28"/>
        </w:rPr>
        <w:t xml:space="preserve"> Показатели данного раздела по сравнению с 2020 годом увеличились на 810,4 тыс.руб.</w:t>
      </w:r>
    </w:p>
    <w:p w:rsidR="00A5195D" w:rsidRPr="00977ECA" w:rsidRDefault="00AB5D5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Наиболее высокий процент исполнения по разделам</w:t>
      </w:r>
      <w:r w:rsidR="00DA4EA2" w:rsidRPr="00977ECA">
        <w:rPr>
          <w:sz w:val="28"/>
          <w:szCs w:val="28"/>
        </w:rPr>
        <w:t xml:space="preserve">  </w:t>
      </w:r>
      <w:r w:rsidR="00D51F75" w:rsidRPr="00977ECA">
        <w:rPr>
          <w:sz w:val="28"/>
          <w:szCs w:val="28"/>
        </w:rPr>
        <w:t xml:space="preserve">«Культура» </w:t>
      </w:r>
      <w:r w:rsidR="0087129C" w:rsidRPr="00977ECA">
        <w:rPr>
          <w:sz w:val="28"/>
          <w:szCs w:val="28"/>
        </w:rPr>
        <w:t xml:space="preserve">- </w:t>
      </w:r>
      <w:r w:rsidR="00824568" w:rsidRPr="00977ECA">
        <w:rPr>
          <w:sz w:val="28"/>
          <w:szCs w:val="28"/>
        </w:rPr>
        <w:t>100,0</w:t>
      </w:r>
      <w:r w:rsidR="0087129C" w:rsidRPr="00977ECA">
        <w:rPr>
          <w:sz w:val="28"/>
          <w:szCs w:val="28"/>
        </w:rPr>
        <w:t>%, «</w:t>
      </w:r>
      <w:r w:rsidR="00824568" w:rsidRPr="00977ECA">
        <w:rPr>
          <w:sz w:val="28"/>
          <w:szCs w:val="28"/>
        </w:rPr>
        <w:t>Жилищно-коммунальное хозяйство</w:t>
      </w:r>
      <w:r w:rsidR="0087129C" w:rsidRPr="00977ECA">
        <w:rPr>
          <w:sz w:val="28"/>
          <w:szCs w:val="28"/>
        </w:rPr>
        <w:t>»</w:t>
      </w:r>
      <w:r w:rsidR="00E40C47" w:rsidRPr="00977ECA">
        <w:rPr>
          <w:sz w:val="28"/>
          <w:szCs w:val="28"/>
        </w:rPr>
        <w:t xml:space="preserve"> - 99,8</w:t>
      </w:r>
      <w:r w:rsidR="0087129C" w:rsidRPr="00977ECA">
        <w:rPr>
          <w:sz w:val="28"/>
          <w:szCs w:val="28"/>
        </w:rPr>
        <w:t xml:space="preserve">%, </w:t>
      </w:r>
      <w:r w:rsidR="00E40C47" w:rsidRPr="00977ECA">
        <w:rPr>
          <w:sz w:val="28"/>
          <w:szCs w:val="28"/>
        </w:rPr>
        <w:t>«Социальная политика» - 98,8%,</w:t>
      </w:r>
      <w:r w:rsidR="005D38C4" w:rsidRPr="00977ECA">
        <w:rPr>
          <w:sz w:val="28"/>
          <w:szCs w:val="28"/>
        </w:rPr>
        <w:t xml:space="preserve"> «Общегосударственные вопросы» - 98,4%,</w:t>
      </w:r>
      <w:r w:rsidR="00E40C47" w:rsidRPr="00977ECA">
        <w:rPr>
          <w:sz w:val="28"/>
          <w:szCs w:val="28"/>
        </w:rPr>
        <w:t xml:space="preserve"> </w:t>
      </w:r>
      <w:r w:rsidR="005D38C4" w:rsidRPr="00977ECA">
        <w:rPr>
          <w:sz w:val="28"/>
          <w:szCs w:val="28"/>
        </w:rPr>
        <w:t xml:space="preserve">«Национальная безопасность и правоохранительная деятельность» - 97,0%,   </w:t>
      </w:r>
      <w:r w:rsidR="00E40C47" w:rsidRPr="00977ECA">
        <w:rPr>
          <w:sz w:val="28"/>
          <w:szCs w:val="28"/>
        </w:rPr>
        <w:t xml:space="preserve">«Образование» - </w:t>
      </w:r>
      <w:r w:rsidR="005D38C4" w:rsidRPr="00977ECA">
        <w:rPr>
          <w:sz w:val="28"/>
          <w:szCs w:val="28"/>
        </w:rPr>
        <w:t>96,9%, «</w:t>
      </w:r>
      <w:r w:rsidR="00DA4EA2" w:rsidRPr="00977ECA">
        <w:rPr>
          <w:sz w:val="28"/>
          <w:szCs w:val="28"/>
        </w:rPr>
        <w:t xml:space="preserve">Национальная </w:t>
      </w:r>
      <w:r w:rsidR="005D38C4" w:rsidRPr="00977ECA">
        <w:rPr>
          <w:sz w:val="28"/>
          <w:szCs w:val="28"/>
        </w:rPr>
        <w:t>экономика</w:t>
      </w:r>
      <w:r w:rsidR="00824568" w:rsidRPr="00977ECA">
        <w:rPr>
          <w:sz w:val="28"/>
          <w:szCs w:val="28"/>
        </w:rPr>
        <w:t xml:space="preserve">» - </w:t>
      </w:r>
      <w:r w:rsidR="005D38C4" w:rsidRPr="00977ECA">
        <w:rPr>
          <w:sz w:val="28"/>
          <w:szCs w:val="28"/>
        </w:rPr>
        <w:t>90,5</w:t>
      </w:r>
      <w:r w:rsidR="00DA4EA2" w:rsidRPr="00977ECA">
        <w:rPr>
          <w:sz w:val="28"/>
          <w:szCs w:val="28"/>
        </w:rPr>
        <w:t xml:space="preserve">%, </w:t>
      </w:r>
      <w:r w:rsidR="0087129C" w:rsidRPr="00977ECA">
        <w:rPr>
          <w:sz w:val="28"/>
          <w:szCs w:val="28"/>
        </w:rPr>
        <w:t xml:space="preserve"> «</w:t>
      </w:r>
      <w:r w:rsidR="005D38C4" w:rsidRPr="00977ECA">
        <w:rPr>
          <w:sz w:val="28"/>
          <w:szCs w:val="28"/>
        </w:rPr>
        <w:t>Охрана окружающей среды</w:t>
      </w:r>
      <w:r w:rsidR="0087129C" w:rsidRPr="00977ECA">
        <w:rPr>
          <w:sz w:val="28"/>
          <w:szCs w:val="28"/>
        </w:rPr>
        <w:t xml:space="preserve">» - </w:t>
      </w:r>
      <w:r w:rsidR="005D38C4" w:rsidRPr="00977ECA">
        <w:rPr>
          <w:sz w:val="28"/>
          <w:szCs w:val="28"/>
        </w:rPr>
        <w:t>86,2</w:t>
      </w:r>
      <w:r w:rsidR="00DB0FEF" w:rsidRPr="00977ECA">
        <w:rPr>
          <w:sz w:val="28"/>
          <w:szCs w:val="28"/>
        </w:rPr>
        <w:t>%</w:t>
      </w:r>
      <w:r w:rsidR="00824568" w:rsidRPr="00977ECA">
        <w:rPr>
          <w:sz w:val="28"/>
          <w:szCs w:val="28"/>
        </w:rPr>
        <w:t>.</w:t>
      </w:r>
    </w:p>
    <w:p w:rsidR="00A5195D" w:rsidRPr="00977ECA" w:rsidRDefault="00AB087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Самый низкий процент исп</w:t>
      </w:r>
      <w:r w:rsidR="009E69CD" w:rsidRPr="00977ECA">
        <w:rPr>
          <w:sz w:val="28"/>
          <w:szCs w:val="28"/>
        </w:rPr>
        <w:t xml:space="preserve">олнения сложился по разделам  </w:t>
      </w:r>
      <w:r w:rsidR="00824568" w:rsidRPr="00977ECA">
        <w:rPr>
          <w:sz w:val="28"/>
          <w:szCs w:val="28"/>
        </w:rPr>
        <w:t>«</w:t>
      </w:r>
      <w:r w:rsidR="005D38C4" w:rsidRPr="00977ECA">
        <w:rPr>
          <w:sz w:val="28"/>
          <w:szCs w:val="28"/>
        </w:rPr>
        <w:t>Здравоохранение</w:t>
      </w:r>
      <w:r w:rsidR="00824568" w:rsidRPr="00977ECA">
        <w:rPr>
          <w:sz w:val="28"/>
          <w:szCs w:val="28"/>
        </w:rPr>
        <w:t xml:space="preserve">» - </w:t>
      </w:r>
      <w:r w:rsidR="005D38C4" w:rsidRPr="00977ECA">
        <w:rPr>
          <w:sz w:val="28"/>
          <w:szCs w:val="28"/>
        </w:rPr>
        <w:t>85</w:t>
      </w:r>
      <w:r w:rsidR="00824568" w:rsidRPr="00977ECA">
        <w:rPr>
          <w:sz w:val="28"/>
          <w:szCs w:val="28"/>
        </w:rPr>
        <w:t>,0%, «</w:t>
      </w:r>
      <w:r w:rsidR="005D38C4" w:rsidRPr="00977ECA">
        <w:rPr>
          <w:sz w:val="28"/>
          <w:szCs w:val="28"/>
        </w:rPr>
        <w:t>Физическая культура и спорт</w:t>
      </w:r>
      <w:r w:rsidR="00824568" w:rsidRPr="00977ECA">
        <w:rPr>
          <w:sz w:val="28"/>
          <w:szCs w:val="28"/>
        </w:rPr>
        <w:t xml:space="preserve">» - </w:t>
      </w:r>
      <w:r w:rsidR="005D38C4" w:rsidRPr="00977ECA">
        <w:rPr>
          <w:sz w:val="28"/>
          <w:szCs w:val="28"/>
        </w:rPr>
        <w:t>73,0</w:t>
      </w:r>
      <w:r w:rsidR="00824568" w:rsidRPr="00977ECA">
        <w:rPr>
          <w:sz w:val="28"/>
          <w:szCs w:val="28"/>
        </w:rPr>
        <w:t>%.</w:t>
      </w:r>
    </w:p>
    <w:p w:rsidR="00A5195D" w:rsidRPr="00977ECA" w:rsidRDefault="00A5195D" w:rsidP="00A5195D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Исполнение расходов бюджета Лухского муниципального района в разрезе главных р</w:t>
      </w:r>
      <w:r w:rsidR="00AB087B" w:rsidRPr="00977ECA">
        <w:rPr>
          <w:b/>
          <w:sz w:val="28"/>
          <w:szCs w:val="28"/>
        </w:rPr>
        <w:t>аспорядителей бюджетных средств</w:t>
      </w:r>
    </w:p>
    <w:p w:rsidR="006544F1" w:rsidRPr="00977ECA" w:rsidRDefault="00AB087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В соответствии со статьей 21 Бюджетного кодекса в состав ведомственной структуры расходов включен перечень г</w:t>
      </w:r>
      <w:r w:rsidR="00243A7B" w:rsidRPr="00977ECA">
        <w:rPr>
          <w:sz w:val="28"/>
          <w:szCs w:val="28"/>
        </w:rPr>
        <w:t>лавных распорядителей бюджетных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средств Лухского муниципального района.  </w:t>
      </w:r>
    </w:p>
    <w:p w:rsidR="00A5195D" w:rsidRPr="00977ECA" w:rsidRDefault="005C3462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>К главным распорядителям бюджетных средств относятся:</w:t>
      </w:r>
    </w:p>
    <w:p w:rsidR="00A5195D" w:rsidRPr="00977ECA" w:rsidRDefault="00524EF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А</w:t>
      </w:r>
      <w:r w:rsidR="00A5195D" w:rsidRPr="00977ECA">
        <w:rPr>
          <w:sz w:val="28"/>
          <w:szCs w:val="28"/>
        </w:rPr>
        <w:t>дминистрация Лухского муниципального района Ивановской области (120);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i/>
          <w:sz w:val="28"/>
          <w:szCs w:val="28"/>
        </w:rPr>
        <w:lastRenderedPageBreak/>
        <w:t>-</w:t>
      </w:r>
      <w:r w:rsidR="00524EFA" w:rsidRPr="00977ECA">
        <w:rPr>
          <w:i/>
          <w:sz w:val="28"/>
          <w:szCs w:val="28"/>
        </w:rPr>
        <w:t xml:space="preserve"> </w:t>
      </w:r>
      <w:r w:rsidR="00524EFA" w:rsidRPr="00977ECA">
        <w:rPr>
          <w:sz w:val="28"/>
          <w:szCs w:val="28"/>
        </w:rPr>
        <w:t>К</w:t>
      </w:r>
      <w:r w:rsidRPr="00977ECA">
        <w:rPr>
          <w:sz w:val="28"/>
          <w:szCs w:val="28"/>
        </w:rPr>
        <w:t xml:space="preserve">омитет по управлению </w:t>
      </w:r>
      <w:r w:rsidR="00524EFA" w:rsidRPr="00977ECA">
        <w:rPr>
          <w:sz w:val="28"/>
          <w:szCs w:val="28"/>
        </w:rPr>
        <w:t xml:space="preserve">муниципальным </w:t>
      </w:r>
      <w:r w:rsidRPr="00977ECA">
        <w:rPr>
          <w:sz w:val="28"/>
          <w:szCs w:val="28"/>
        </w:rPr>
        <w:t>имуществом и земельным отношениям Лухского муниципального района (041);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</w:t>
      </w:r>
      <w:r w:rsidR="00524EFA" w:rsidRPr="00977ECA">
        <w:rPr>
          <w:sz w:val="28"/>
          <w:szCs w:val="28"/>
        </w:rPr>
        <w:t>О</w:t>
      </w:r>
      <w:r w:rsidRPr="00977ECA">
        <w:rPr>
          <w:sz w:val="28"/>
          <w:szCs w:val="28"/>
        </w:rPr>
        <w:t>тдел образования</w:t>
      </w:r>
      <w:r w:rsidR="00524EFA" w:rsidRPr="00977ECA">
        <w:rPr>
          <w:sz w:val="28"/>
          <w:szCs w:val="28"/>
        </w:rPr>
        <w:t xml:space="preserve"> и делам молодежи</w:t>
      </w:r>
      <w:r w:rsidRPr="00977ECA">
        <w:rPr>
          <w:sz w:val="28"/>
          <w:szCs w:val="28"/>
        </w:rPr>
        <w:t xml:space="preserve"> администрации Лухского муниципального района Ивановской области (042);</w:t>
      </w:r>
    </w:p>
    <w:p w:rsidR="00A5195D" w:rsidRPr="00977ECA" w:rsidRDefault="00524EF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Ф</w:t>
      </w:r>
      <w:r w:rsidR="00A5195D" w:rsidRPr="00977ECA">
        <w:rPr>
          <w:sz w:val="28"/>
          <w:szCs w:val="28"/>
        </w:rPr>
        <w:t>инансовый отдел администрации Лухского муниципального Лухского муниципального района (043);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- </w:t>
      </w:r>
      <w:r w:rsidR="00524EFA" w:rsidRPr="00977ECA">
        <w:rPr>
          <w:sz w:val="28"/>
          <w:szCs w:val="28"/>
        </w:rPr>
        <w:t>У</w:t>
      </w:r>
      <w:r w:rsidR="001F4653" w:rsidRPr="00977ECA">
        <w:rPr>
          <w:sz w:val="28"/>
          <w:szCs w:val="28"/>
        </w:rPr>
        <w:t>правление городского хозяйства, благоустройства и дорожной деятельности администрации Лухского муниципального района</w:t>
      </w:r>
      <w:r w:rsidRPr="00977ECA">
        <w:rPr>
          <w:sz w:val="28"/>
          <w:szCs w:val="28"/>
        </w:rPr>
        <w:t xml:space="preserve"> (</w:t>
      </w:r>
      <w:r w:rsidR="001F4653" w:rsidRPr="00977ECA">
        <w:rPr>
          <w:sz w:val="28"/>
          <w:szCs w:val="28"/>
        </w:rPr>
        <w:t>123</w:t>
      </w:r>
      <w:r w:rsidR="00524EFA" w:rsidRPr="00977ECA">
        <w:rPr>
          <w:sz w:val="28"/>
          <w:szCs w:val="28"/>
        </w:rPr>
        <w:t>);</w:t>
      </w:r>
    </w:p>
    <w:p w:rsidR="00524EFA" w:rsidRPr="00977ECA" w:rsidRDefault="00524EF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- Совет Лухского муниципального района (122).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</w:t>
      </w:r>
      <w:r w:rsidRPr="00977ECA">
        <w:rPr>
          <w:b/>
          <w:sz w:val="28"/>
          <w:szCs w:val="28"/>
        </w:rPr>
        <w:t xml:space="preserve"> </w:t>
      </w:r>
    </w:p>
    <w:p w:rsidR="00A5195D" w:rsidRPr="00977ECA" w:rsidRDefault="00A5195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>Анализ исполнения бюджета за 20</w:t>
      </w:r>
      <w:r w:rsidR="00824568" w:rsidRPr="00977ECA">
        <w:rPr>
          <w:sz w:val="28"/>
          <w:szCs w:val="28"/>
        </w:rPr>
        <w:t>2</w:t>
      </w:r>
      <w:r w:rsidR="00524EFA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>г. по ведомственной структуре расходов районного бюджета по распорядителям бюджетных средств показал:</w:t>
      </w:r>
    </w:p>
    <w:p w:rsidR="00A5195D" w:rsidRPr="00977ECA" w:rsidRDefault="00A5195D" w:rsidP="00ED6AC1">
      <w:pPr>
        <w:jc w:val="right"/>
        <w:rPr>
          <w:sz w:val="20"/>
          <w:szCs w:val="20"/>
        </w:rPr>
      </w:pPr>
      <w:r w:rsidRPr="00977ECA">
        <w:t xml:space="preserve">                                                                                                                                </w:t>
      </w:r>
      <w:r w:rsidR="00ED6AC1" w:rsidRPr="00977ECA">
        <w:rPr>
          <w:sz w:val="20"/>
          <w:szCs w:val="20"/>
        </w:rPr>
        <w:t>Таблица №3</w:t>
      </w:r>
      <w:r w:rsidRPr="00977ECA">
        <w:rPr>
          <w:sz w:val="20"/>
          <w:szCs w:val="20"/>
        </w:rPr>
        <w:t xml:space="preserve"> (руб.)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78"/>
        <w:gridCol w:w="1559"/>
        <w:gridCol w:w="1560"/>
        <w:gridCol w:w="1557"/>
        <w:gridCol w:w="1242"/>
      </w:tblGrid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№</w:t>
            </w:r>
          </w:p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п/п</w:t>
            </w:r>
          </w:p>
        </w:tc>
        <w:tc>
          <w:tcPr>
            <w:tcW w:w="2878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Наименование</w:t>
            </w:r>
          </w:p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195D" w:rsidRPr="00977ECA" w:rsidRDefault="00A5195D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560" w:type="dxa"/>
          </w:tcPr>
          <w:p w:rsidR="00A5195D" w:rsidRPr="00977ECA" w:rsidRDefault="00A5195D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Исполнено</w:t>
            </w:r>
          </w:p>
        </w:tc>
        <w:tc>
          <w:tcPr>
            <w:tcW w:w="1557" w:type="dxa"/>
          </w:tcPr>
          <w:p w:rsidR="00A5195D" w:rsidRPr="00977ECA" w:rsidRDefault="00A5195D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Отклонение</w:t>
            </w:r>
          </w:p>
        </w:tc>
        <w:tc>
          <w:tcPr>
            <w:tcW w:w="1242" w:type="dxa"/>
          </w:tcPr>
          <w:p w:rsidR="00A5195D" w:rsidRPr="00977ECA" w:rsidRDefault="00A5195D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% исполнения</w:t>
            </w:r>
          </w:p>
        </w:tc>
      </w:tr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1.</w:t>
            </w:r>
          </w:p>
        </w:tc>
        <w:tc>
          <w:tcPr>
            <w:tcW w:w="2878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Администрация Лухского муниципального района (120)</w:t>
            </w:r>
          </w:p>
        </w:tc>
        <w:tc>
          <w:tcPr>
            <w:tcW w:w="1559" w:type="dxa"/>
          </w:tcPr>
          <w:p w:rsidR="00A73938" w:rsidRPr="00977ECA" w:rsidRDefault="00A73938" w:rsidP="00380771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38 067 925,82</w:t>
            </w:r>
          </w:p>
        </w:tc>
        <w:tc>
          <w:tcPr>
            <w:tcW w:w="1560" w:type="dxa"/>
          </w:tcPr>
          <w:p w:rsidR="00A5195D" w:rsidRPr="00977ECA" w:rsidRDefault="005C3C9F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37 344 716,41</w:t>
            </w:r>
          </w:p>
        </w:tc>
        <w:tc>
          <w:tcPr>
            <w:tcW w:w="1557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723 209,41</w:t>
            </w:r>
          </w:p>
        </w:tc>
        <w:tc>
          <w:tcPr>
            <w:tcW w:w="1242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98,1</w:t>
            </w:r>
          </w:p>
        </w:tc>
      </w:tr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2.</w:t>
            </w:r>
          </w:p>
        </w:tc>
        <w:tc>
          <w:tcPr>
            <w:tcW w:w="2878" w:type="dxa"/>
          </w:tcPr>
          <w:p w:rsidR="00A5195D" w:rsidRPr="00977ECA" w:rsidRDefault="007C5152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Комитет </w:t>
            </w:r>
            <w:r w:rsidR="00A5195D" w:rsidRPr="00977ECA">
              <w:rPr>
                <w:sz w:val="20"/>
                <w:szCs w:val="20"/>
              </w:rPr>
              <w:t xml:space="preserve">по управлению </w:t>
            </w:r>
            <w:r w:rsidR="00524EFA" w:rsidRPr="00977ECA">
              <w:rPr>
                <w:sz w:val="20"/>
                <w:szCs w:val="20"/>
              </w:rPr>
              <w:t xml:space="preserve">муниципальным </w:t>
            </w:r>
            <w:r w:rsidR="00A5195D" w:rsidRPr="00977ECA">
              <w:rPr>
                <w:sz w:val="20"/>
                <w:szCs w:val="20"/>
              </w:rPr>
              <w:t>имуществом и земельным отношениям</w:t>
            </w:r>
            <w:r w:rsidR="00524EFA" w:rsidRPr="00977ECA">
              <w:rPr>
                <w:sz w:val="20"/>
                <w:szCs w:val="20"/>
              </w:rPr>
              <w:t xml:space="preserve"> Лухского муниципального района</w:t>
            </w:r>
            <w:r w:rsidR="00A5195D" w:rsidRPr="00977ECA">
              <w:rPr>
                <w:sz w:val="20"/>
                <w:szCs w:val="20"/>
              </w:rPr>
              <w:t xml:space="preserve">  (041)</w:t>
            </w:r>
          </w:p>
        </w:tc>
        <w:tc>
          <w:tcPr>
            <w:tcW w:w="1559" w:type="dxa"/>
          </w:tcPr>
          <w:p w:rsidR="00A5195D" w:rsidRPr="00977ECA" w:rsidRDefault="005C3C9F" w:rsidP="002417C5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32 461 522,49</w:t>
            </w:r>
          </w:p>
        </w:tc>
        <w:tc>
          <w:tcPr>
            <w:tcW w:w="1560" w:type="dxa"/>
          </w:tcPr>
          <w:p w:rsidR="00A5195D" w:rsidRPr="00977ECA" w:rsidRDefault="005C3C9F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31 072 268,33</w:t>
            </w:r>
          </w:p>
        </w:tc>
        <w:tc>
          <w:tcPr>
            <w:tcW w:w="1557" w:type="dxa"/>
          </w:tcPr>
          <w:p w:rsidR="00A5195D" w:rsidRPr="00977ECA" w:rsidRDefault="0030093A" w:rsidP="005C3C9F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</w:t>
            </w:r>
            <w:r w:rsidR="005C3C9F" w:rsidRPr="00977ECA">
              <w:rPr>
                <w:sz w:val="20"/>
                <w:szCs w:val="20"/>
              </w:rPr>
              <w:t> 389 254,16</w:t>
            </w:r>
            <w:r w:rsidR="00924F87" w:rsidRPr="00977E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95,7</w:t>
            </w:r>
          </w:p>
        </w:tc>
      </w:tr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3.</w:t>
            </w:r>
          </w:p>
        </w:tc>
        <w:tc>
          <w:tcPr>
            <w:tcW w:w="2878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Отдел образования</w:t>
            </w:r>
            <w:r w:rsidR="00924F87" w:rsidRPr="00977ECA">
              <w:rPr>
                <w:sz w:val="20"/>
                <w:szCs w:val="20"/>
              </w:rPr>
              <w:t xml:space="preserve"> и делам молодежи</w:t>
            </w:r>
            <w:r w:rsidR="00524EFA" w:rsidRPr="00977ECA">
              <w:rPr>
                <w:sz w:val="20"/>
                <w:szCs w:val="20"/>
              </w:rPr>
              <w:t xml:space="preserve"> администрации Лухского муниципального района </w:t>
            </w:r>
            <w:r w:rsidRPr="00977ECA">
              <w:rPr>
                <w:sz w:val="20"/>
                <w:szCs w:val="20"/>
              </w:rPr>
              <w:t xml:space="preserve"> (042) </w:t>
            </w:r>
          </w:p>
        </w:tc>
        <w:tc>
          <w:tcPr>
            <w:tcW w:w="1559" w:type="dxa"/>
          </w:tcPr>
          <w:p w:rsidR="00C32A64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71 763 322,73</w:t>
            </w:r>
          </w:p>
        </w:tc>
        <w:tc>
          <w:tcPr>
            <w:tcW w:w="1560" w:type="dxa"/>
          </w:tcPr>
          <w:p w:rsidR="00C32A64" w:rsidRPr="00977ECA" w:rsidRDefault="005C3C9F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69 661 636,97</w:t>
            </w:r>
          </w:p>
        </w:tc>
        <w:tc>
          <w:tcPr>
            <w:tcW w:w="1557" w:type="dxa"/>
          </w:tcPr>
          <w:p w:rsidR="00A5195D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2 101 685,76</w:t>
            </w:r>
          </w:p>
        </w:tc>
        <w:tc>
          <w:tcPr>
            <w:tcW w:w="1242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97,1</w:t>
            </w:r>
          </w:p>
        </w:tc>
      </w:tr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4.</w:t>
            </w:r>
          </w:p>
        </w:tc>
        <w:tc>
          <w:tcPr>
            <w:tcW w:w="2878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Финансовый отдел</w:t>
            </w:r>
            <w:r w:rsidR="00524EFA" w:rsidRPr="00977ECA">
              <w:rPr>
                <w:sz w:val="20"/>
                <w:szCs w:val="20"/>
              </w:rPr>
              <w:t xml:space="preserve"> администрации Лухского муниципального района</w:t>
            </w:r>
            <w:r w:rsidRPr="00977ECA">
              <w:rPr>
                <w:sz w:val="20"/>
                <w:szCs w:val="20"/>
              </w:rPr>
              <w:t xml:space="preserve"> (043)</w:t>
            </w:r>
          </w:p>
        </w:tc>
        <w:tc>
          <w:tcPr>
            <w:tcW w:w="1559" w:type="dxa"/>
          </w:tcPr>
          <w:p w:rsidR="00DE5049" w:rsidRPr="00977ECA" w:rsidRDefault="00A73938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</w:t>
            </w:r>
            <w:r w:rsidR="00DA2342" w:rsidRPr="00977ECA">
              <w:rPr>
                <w:sz w:val="20"/>
                <w:szCs w:val="20"/>
              </w:rPr>
              <w:t> </w:t>
            </w:r>
            <w:r w:rsidRPr="00977ECA">
              <w:rPr>
                <w:sz w:val="20"/>
                <w:szCs w:val="20"/>
              </w:rPr>
              <w:t>216</w:t>
            </w:r>
            <w:r w:rsidR="00DA2342" w:rsidRPr="00977ECA">
              <w:rPr>
                <w:sz w:val="20"/>
                <w:szCs w:val="20"/>
              </w:rPr>
              <w:t xml:space="preserve"> </w:t>
            </w:r>
            <w:r w:rsidRPr="00977ECA">
              <w:rPr>
                <w:sz w:val="20"/>
                <w:szCs w:val="20"/>
              </w:rPr>
              <w:t>190,67</w:t>
            </w:r>
          </w:p>
        </w:tc>
        <w:tc>
          <w:tcPr>
            <w:tcW w:w="1560" w:type="dxa"/>
          </w:tcPr>
          <w:p w:rsidR="00A5195D" w:rsidRPr="00977ECA" w:rsidRDefault="00E77629" w:rsidP="00380771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5 207 454,10</w:t>
            </w:r>
          </w:p>
        </w:tc>
        <w:tc>
          <w:tcPr>
            <w:tcW w:w="1557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8 736,57</w:t>
            </w:r>
          </w:p>
        </w:tc>
        <w:tc>
          <w:tcPr>
            <w:tcW w:w="1242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99,8</w:t>
            </w:r>
          </w:p>
        </w:tc>
      </w:tr>
      <w:tr w:rsidR="00A5195D" w:rsidRPr="00977ECA" w:rsidTr="00524EFA">
        <w:trPr>
          <w:trHeight w:val="1110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5.</w:t>
            </w:r>
          </w:p>
        </w:tc>
        <w:tc>
          <w:tcPr>
            <w:tcW w:w="2878" w:type="dxa"/>
          </w:tcPr>
          <w:p w:rsidR="00A5195D" w:rsidRPr="00977ECA" w:rsidRDefault="007C5152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Управление городского хозяйства, благоустройства и дорожной деятельности</w:t>
            </w:r>
            <w:r w:rsidR="00524EFA" w:rsidRPr="00977ECA">
              <w:rPr>
                <w:sz w:val="20"/>
                <w:szCs w:val="20"/>
              </w:rPr>
              <w:t xml:space="preserve"> </w:t>
            </w:r>
            <w:r w:rsidRPr="00977ECA">
              <w:rPr>
                <w:sz w:val="20"/>
                <w:szCs w:val="20"/>
              </w:rPr>
              <w:t xml:space="preserve"> </w:t>
            </w:r>
            <w:r w:rsidR="00524EFA" w:rsidRPr="00977ECA">
              <w:rPr>
                <w:sz w:val="20"/>
                <w:szCs w:val="20"/>
              </w:rPr>
              <w:t xml:space="preserve">администрации Лухского муниципального района  </w:t>
            </w:r>
            <w:r w:rsidR="00A5195D" w:rsidRPr="00977ECA">
              <w:rPr>
                <w:sz w:val="20"/>
                <w:szCs w:val="20"/>
              </w:rPr>
              <w:t>(</w:t>
            </w:r>
            <w:r w:rsidRPr="00977ECA">
              <w:rPr>
                <w:sz w:val="20"/>
                <w:szCs w:val="20"/>
              </w:rPr>
              <w:t>123</w:t>
            </w:r>
            <w:r w:rsidR="00A5195D" w:rsidRPr="00977EC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5195D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5195D" w:rsidRPr="00977ECA" w:rsidRDefault="002222C8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A5195D" w:rsidRPr="00977ECA" w:rsidRDefault="002222C8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A5195D" w:rsidRPr="00977ECA" w:rsidRDefault="002222C8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</w:tr>
      <w:tr w:rsidR="00524EFA" w:rsidRPr="00977ECA" w:rsidTr="00524EFA">
        <w:trPr>
          <w:trHeight w:val="255"/>
        </w:trPr>
        <w:tc>
          <w:tcPr>
            <w:tcW w:w="486" w:type="dxa"/>
          </w:tcPr>
          <w:p w:rsidR="00524EFA" w:rsidRPr="00977ECA" w:rsidRDefault="00524EFA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6.</w:t>
            </w:r>
          </w:p>
        </w:tc>
        <w:tc>
          <w:tcPr>
            <w:tcW w:w="2878" w:type="dxa"/>
          </w:tcPr>
          <w:p w:rsidR="00524EFA" w:rsidRPr="00977ECA" w:rsidRDefault="00524EFA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Совет Лухского муниципального района (122)</w:t>
            </w:r>
          </w:p>
        </w:tc>
        <w:tc>
          <w:tcPr>
            <w:tcW w:w="1559" w:type="dxa"/>
          </w:tcPr>
          <w:p w:rsidR="00524EFA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695 436,00</w:t>
            </w:r>
          </w:p>
        </w:tc>
        <w:tc>
          <w:tcPr>
            <w:tcW w:w="1560" w:type="dxa"/>
          </w:tcPr>
          <w:p w:rsidR="00524EFA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661 063,26</w:t>
            </w:r>
          </w:p>
        </w:tc>
        <w:tc>
          <w:tcPr>
            <w:tcW w:w="1557" w:type="dxa"/>
          </w:tcPr>
          <w:p w:rsidR="00524EFA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34 372,74</w:t>
            </w:r>
          </w:p>
        </w:tc>
        <w:tc>
          <w:tcPr>
            <w:tcW w:w="1242" w:type="dxa"/>
          </w:tcPr>
          <w:p w:rsidR="00524EFA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95,1</w:t>
            </w:r>
          </w:p>
        </w:tc>
      </w:tr>
      <w:tr w:rsidR="00A5195D" w:rsidRPr="00977ECA" w:rsidTr="00524EFA">
        <w:trPr>
          <w:trHeight w:val="183"/>
        </w:trPr>
        <w:tc>
          <w:tcPr>
            <w:tcW w:w="486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A5195D" w:rsidRPr="00977ECA" w:rsidRDefault="00A5195D" w:rsidP="005C3462">
            <w:pPr>
              <w:jc w:val="both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A5195D" w:rsidRPr="00977ECA" w:rsidRDefault="005C3C9F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148 204 397,71</w:t>
            </w:r>
          </w:p>
        </w:tc>
        <w:tc>
          <w:tcPr>
            <w:tcW w:w="1560" w:type="dxa"/>
          </w:tcPr>
          <w:p w:rsidR="00A5195D" w:rsidRPr="00977ECA" w:rsidRDefault="005C3C9F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143 947 139,07</w:t>
            </w:r>
          </w:p>
        </w:tc>
        <w:tc>
          <w:tcPr>
            <w:tcW w:w="1557" w:type="dxa"/>
          </w:tcPr>
          <w:p w:rsidR="00A5195D" w:rsidRPr="00977ECA" w:rsidRDefault="00E77629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4 257 258,64</w:t>
            </w:r>
          </w:p>
        </w:tc>
        <w:tc>
          <w:tcPr>
            <w:tcW w:w="1242" w:type="dxa"/>
          </w:tcPr>
          <w:p w:rsidR="00A5195D" w:rsidRPr="00977ECA" w:rsidRDefault="00DA2342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97,1</w:t>
            </w:r>
          </w:p>
        </w:tc>
      </w:tr>
    </w:tbl>
    <w:p w:rsidR="00DA2342" w:rsidRPr="00977ECA" w:rsidRDefault="00CB570D" w:rsidP="00CB570D">
      <w:pPr>
        <w:jc w:val="both"/>
      </w:pPr>
      <w:r w:rsidRPr="00977ECA">
        <w:t xml:space="preserve">     </w:t>
      </w:r>
    </w:p>
    <w:p w:rsidR="00DA2342" w:rsidRPr="00977ECA" w:rsidRDefault="00DA2342" w:rsidP="00CB570D">
      <w:pPr>
        <w:jc w:val="both"/>
        <w:rPr>
          <w:sz w:val="28"/>
          <w:szCs w:val="28"/>
        </w:rPr>
      </w:pPr>
      <w:r w:rsidRPr="00977ECA">
        <w:t xml:space="preserve">     </w:t>
      </w:r>
      <w:r w:rsidRPr="00977ECA">
        <w:rPr>
          <w:sz w:val="28"/>
          <w:szCs w:val="28"/>
        </w:rPr>
        <w:t>Из таблицы видно, что</w:t>
      </w:r>
      <w:r w:rsidR="009161F2" w:rsidRPr="00977ECA">
        <w:rPr>
          <w:sz w:val="28"/>
          <w:szCs w:val="28"/>
        </w:rPr>
        <w:t xml:space="preserve"> Финансовым отделом администрации Лухского муниципального района освоено 99,8% (наивысшее исполнение расходной части бюджета), не освоено 8 736,57 руб. – средства резервного фонда. </w:t>
      </w:r>
    </w:p>
    <w:p w:rsidR="00D65A46" w:rsidRPr="00977ECA" w:rsidRDefault="009161F2" w:rsidP="00CB570D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D65A46" w:rsidRPr="00977ECA">
        <w:rPr>
          <w:sz w:val="28"/>
          <w:szCs w:val="28"/>
        </w:rPr>
        <w:t>Администраци</w:t>
      </w:r>
      <w:r w:rsidRPr="00977ECA">
        <w:rPr>
          <w:sz w:val="28"/>
          <w:szCs w:val="28"/>
        </w:rPr>
        <w:t>ей</w:t>
      </w:r>
      <w:r w:rsidR="00D65A46" w:rsidRPr="00977ECA">
        <w:rPr>
          <w:sz w:val="28"/>
          <w:szCs w:val="28"/>
        </w:rPr>
        <w:t xml:space="preserve"> Лухского муниципального района освоено 9</w:t>
      </w:r>
      <w:r w:rsidRPr="00977ECA">
        <w:rPr>
          <w:sz w:val="28"/>
          <w:szCs w:val="28"/>
        </w:rPr>
        <w:t>8,1</w:t>
      </w:r>
      <w:r w:rsidR="00D65A46" w:rsidRPr="00977ECA">
        <w:rPr>
          <w:sz w:val="28"/>
          <w:szCs w:val="28"/>
        </w:rPr>
        <w:t>%,</w:t>
      </w:r>
      <w:r w:rsidR="00A248F9" w:rsidRPr="00977ECA">
        <w:rPr>
          <w:sz w:val="28"/>
          <w:szCs w:val="28"/>
        </w:rPr>
        <w:t xml:space="preserve"> </w:t>
      </w:r>
      <w:r w:rsidR="00D65A46" w:rsidRPr="00977ECA">
        <w:rPr>
          <w:sz w:val="28"/>
          <w:szCs w:val="28"/>
        </w:rPr>
        <w:t xml:space="preserve"> не освоены средства в сумме </w:t>
      </w:r>
      <w:r w:rsidRPr="00977ECA">
        <w:rPr>
          <w:sz w:val="28"/>
          <w:szCs w:val="28"/>
        </w:rPr>
        <w:t>723,2</w:t>
      </w:r>
      <w:r w:rsidR="00DC6CAE" w:rsidRPr="00977ECA">
        <w:rPr>
          <w:sz w:val="28"/>
          <w:szCs w:val="28"/>
        </w:rPr>
        <w:t xml:space="preserve"> </w:t>
      </w:r>
      <w:r w:rsidR="00D65A46" w:rsidRPr="00977ECA">
        <w:rPr>
          <w:sz w:val="28"/>
          <w:szCs w:val="28"/>
        </w:rPr>
        <w:t xml:space="preserve">тыс.руб., в том числе по мероприятиям муниципальной программы «Эффективная реализация органами местного самоуправления полномочий по решению вопросов местного значения» - </w:t>
      </w:r>
      <w:r w:rsidRPr="00977ECA">
        <w:rPr>
          <w:sz w:val="28"/>
          <w:szCs w:val="28"/>
        </w:rPr>
        <w:t>318,2</w:t>
      </w:r>
      <w:r w:rsidR="00D65A46" w:rsidRPr="00977ECA">
        <w:rPr>
          <w:sz w:val="28"/>
          <w:szCs w:val="28"/>
        </w:rPr>
        <w:t xml:space="preserve"> тыс.руб. (экономия расходов </w:t>
      </w:r>
      <w:r w:rsidR="004E4B0E" w:rsidRPr="00977ECA">
        <w:rPr>
          <w:sz w:val="28"/>
          <w:szCs w:val="28"/>
        </w:rPr>
        <w:t>от проведения торгов</w:t>
      </w:r>
      <w:r w:rsidR="00556AFE" w:rsidRPr="00977ECA">
        <w:rPr>
          <w:sz w:val="28"/>
          <w:szCs w:val="28"/>
        </w:rPr>
        <w:t xml:space="preserve"> и недовыполнения плана по некоторым мероприятиям)</w:t>
      </w:r>
      <w:r w:rsidR="00D65A46" w:rsidRPr="00977ECA">
        <w:rPr>
          <w:sz w:val="28"/>
          <w:szCs w:val="28"/>
        </w:rPr>
        <w:t>; по мероприятиям программы «</w:t>
      </w:r>
      <w:r w:rsidR="007B4596" w:rsidRPr="00977ECA">
        <w:rPr>
          <w:sz w:val="28"/>
          <w:szCs w:val="28"/>
        </w:rPr>
        <w:t>Обеспечение безопасности граждан и профилактика правонарушений</w:t>
      </w:r>
      <w:r w:rsidR="00472D1C" w:rsidRPr="00977ECA">
        <w:rPr>
          <w:sz w:val="28"/>
          <w:szCs w:val="28"/>
        </w:rPr>
        <w:t xml:space="preserve"> в Лухском муниципальном районе</w:t>
      </w:r>
      <w:r w:rsidR="00D65A46" w:rsidRPr="00977ECA">
        <w:rPr>
          <w:sz w:val="28"/>
          <w:szCs w:val="28"/>
        </w:rPr>
        <w:t xml:space="preserve">» - </w:t>
      </w:r>
      <w:r w:rsidRPr="00977ECA">
        <w:rPr>
          <w:sz w:val="28"/>
          <w:szCs w:val="28"/>
        </w:rPr>
        <w:t>38,6</w:t>
      </w:r>
      <w:r w:rsidR="00D65A46" w:rsidRPr="00977ECA">
        <w:rPr>
          <w:sz w:val="28"/>
          <w:szCs w:val="28"/>
        </w:rPr>
        <w:t xml:space="preserve"> тыс.руб.; по мероприятиям программы «Развитие сельского хозяйства и предпринимательства в Лухском муниципальном районе» - </w:t>
      </w:r>
      <w:r w:rsidRPr="00977ECA">
        <w:rPr>
          <w:sz w:val="28"/>
          <w:szCs w:val="28"/>
        </w:rPr>
        <w:t>45,8</w:t>
      </w:r>
      <w:r w:rsidR="00D65A46" w:rsidRPr="00977ECA">
        <w:rPr>
          <w:sz w:val="28"/>
          <w:szCs w:val="28"/>
        </w:rPr>
        <w:t xml:space="preserve"> тыс.руб.; по мероприятиям программы </w:t>
      </w:r>
      <w:r w:rsidR="00D65A46" w:rsidRPr="00977ECA">
        <w:rPr>
          <w:sz w:val="28"/>
          <w:szCs w:val="28"/>
        </w:rPr>
        <w:lastRenderedPageBreak/>
        <w:t>«</w:t>
      </w:r>
      <w:r w:rsidR="00472D1C" w:rsidRPr="00977ECA">
        <w:rPr>
          <w:sz w:val="28"/>
          <w:szCs w:val="28"/>
        </w:rPr>
        <w:t>Социальная поддержка граждан Лухского муниципального района</w:t>
      </w:r>
      <w:r w:rsidR="00D65A46" w:rsidRPr="00977ECA">
        <w:rPr>
          <w:sz w:val="28"/>
          <w:szCs w:val="28"/>
        </w:rPr>
        <w:t xml:space="preserve">» - </w:t>
      </w:r>
      <w:r w:rsidRPr="00977ECA">
        <w:rPr>
          <w:sz w:val="28"/>
          <w:szCs w:val="28"/>
        </w:rPr>
        <w:t>46,1</w:t>
      </w:r>
      <w:r w:rsidR="00D65A46" w:rsidRPr="00977ECA">
        <w:rPr>
          <w:sz w:val="28"/>
          <w:szCs w:val="28"/>
        </w:rPr>
        <w:t xml:space="preserve"> тыс.руб.; по мероприятиям программы «</w:t>
      </w:r>
      <w:r w:rsidR="00930C20" w:rsidRPr="00977ECA">
        <w:rPr>
          <w:sz w:val="28"/>
          <w:szCs w:val="28"/>
        </w:rPr>
        <w:t>Культура</w:t>
      </w:r>
      <w:r w:rsidR="00D65A46" w:rsidRPr="00977ECA">
        <w:rPr>
          <w:sz w:val="28"/>
          <w:szCs w:val="28"/>
        </w:rPr>
        <w:t xml:space="preserve"> Лухского муниципального района» - </w:t>
      </w:r>
      <w:r w:rsidR="004E4B0E" w:rsidRPr="00977ECA">
        <w:rPr>
          <w:sz w:val="28"/>
          <w:szCs w:val="28"/>
        </w:rPr>
        <w:t>21,5</w:t>
      </w:r>
      <w:r w:rsidR="00D65A46" w:rsidRPr="00977ECA">
        <w:rPr>
          <w:sz w:val="28"/>
          <w:szCs w:val="28"/>
        </w:rPr>
        <w:t xml:space="preserve"> тыс.руб.</w:t>
      </w:r>
      <w:r w:rsidR="007B4596" w:rsidRPr="00977ECA">
        <w:rPr>
          <w:sz w:val="28"/>
          <w:szCs w:val="28"/>
        </w:rPr>
        <w:t xml:space="preserve"> </w:t>
      </w:r>
      <w:r w:rsidR="00D65A46" w:rsidRPr="00977ECA">
        <w:rPr>
          <w:sz w:val="28"/>
          <w:szCs w:val="28"/>
        </w:rPr>
        <w:t>и т.д.</w:t>
      </w:r>
    </w:p>
    <w:p w:rsidR="000445F7" w:rsidRPr="00977ECA" w:rsidRDefault="00924F87" w:rsidP="000445F7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</w:t>
      </w:r>
      <w:r w:rsidR="004E4B0E" w:rsidRPr="00977ECA">
        <w:rPr>
          <w:sz w:val="28"/>
          <w:szCs w:val="28"/>
        </w:rPr>
        <w:t>По О</w:t>
      </w:r>
      <w:r w:rsidRPr="00977ECA">
        <w:rPr>
          <w:sz w:val="28"/>
          <w:szCs w:val="28"/>
        </w:rPr>
        <w:t>тделу образования и делам молодежи</w:t>
      </w:r>
      <w:r w:rsidR="004E4B0E" w:rsidRPr="00977ECA">
        <w:rPr>
          <w:sz w:val="28"/>
          <w:szCs w:val="28"/>
        </w:rPr>
        <w:t xml:space="preserve"> администрации Лухского муниципального района</w:t>
      </w:r>
      <w:r w:rsidRPr="00977ECA">
        <w:rPr>
          <w:sz w:val="28"/>
          <w:szCs w:val="28"/>
        </w:rPr>
        <w:t xml:space="preserve"> исполнение расходной части бюджета составило </w:t>
      </w:r>
      <w:r w:rsidR="004E4B0E" w:rsidRPr="00977ECA">
        <w:rPr>
          <w:sz w:val="28"/>
          <w:szCs w:val="28"/>
        </w:rPr>
        <w:t>97,1</w:t>
      </w:r>
      <w:r w:rsidRPr="00977ECA">
        <w:rPr>
          <w:sz w:val="28"/>
          <w:szCs w:val="28"/>
        </w:rPr>
        <w:t>%</w:t>
      </w:r>
      <w:r w:rsidR="004E4B0E" w:rsidRPr="00977ECA">
        <w:rPr>
          <w:sz w:val="28"/>
          <w:szCs w:val="28"/>
        </w:rPr>
        <w:t xml:space="preserve">. </w:t>
      </w:r>
      <w:r w:rsidRPr="00977ECA">
        <w:rPr>
          <w:sz w:val="28"/>
          <w:szCs w:val="28"/>
        </w:rPr>
        <w:t xml:space="preserve">Неисполненные назначения составляют </w:t>
      </w:r>
      <w:r w:rsidR="004E4B0E" w:rsidRPr="00977ECA">
        <w:rPr>
          <w:sz w:val="28"/>
          <w:szCs w:val="28"/>
        </w:rPr>
        <w:t>2 101,7</w:t>
      </w:r>
      <w:r w:rsidRPr="00977ECA">
        <w:rPr>
          <w:sz w:val="28"/>
          <w:szCs w:val="28"/>
        </w:rPr>
        <w:t xml:space="preserve"> тыс. руб.</w:t>
      </w:r>
      <w:r w:rsidR="000445F7" w:rsidRPr="00977ECA">
        <w:rPr>
          <w:sz w:val="28"/>
          <w:szCs w:val="28"/>
        </w:rPr>
        <w:t xml:space="preserve"> Значительная доля неисполненных назначений по  обеспечению деятельности детских дошкольных учреждений в рамках подпрограммы «Развитие дошкольного образования» муниципальной программы Лухского муниципального района Ивановской области «Развитие образования в Лухском муниципальном районе», освоено </w:t>
      </w:r>
      <w:r w:rsidR="00080FFC" w:rsidRPr="00977ECA">
        <w:rPr>
          <w:sz w:val="28"/>
          <w:szCs w:val="28"/>
        </w:rPr>
        <w:t>18 496,0</w:t>
      </w:r>
      <w:r w:rsidR="000445F7" w:rsidRPr="00977ECA">
        <w:rPr>
          <w:sz w:val="28"/>
          <w:szCs w:val="28"/>
        </w:rPr>
        <w:t xml:space="preserve"> тыс. руб., при  утвержденных   </w:t>
      </w:r>
      <w:r w:rsidR="004E4B0E" w:rsidRPr="00977ECA">
        <w:rPr>
          <w:sz w:val="28"/>
          <w:szCs w:val="28"/>
        </w:rPr>
        <w:t>19 099,3</w:t>
      </w:r>
      <w:r w:rsidR="000445F7" w:rsidRPr="00977ECA">
        <w:rPr>
          <w:sz w:val="28"/>
          <w:szCs w:val="28"/>
        </w:rPr>
        <w:t xml:space="preserve"> тыс. руб., т.е. недоосвоение – </w:t>
      </w:r>
      <w:r w:rsidR="00080FFC" w:rsidRPr="00977ECA">
        <w:rPr>
          <w:sz w:val="28"/>
          <w:szCs w:val="28"/>
        </w:rPr>
        <w:t>603,3</w:t>
      </w:r>
      <w:r w:rsidR="000445F7" w:rsidRPr="00977ECA">
        <w:rPr>
          <w:sz w:val="28"/>
          <w:szCs w:val="28"/>
        </w:rPr>
        <w:t xml:space="preserve"> тыс. руб., исполнение составило </w:t>
      </w:r>
      <w:r w:rsidR="00080FFC" w:rsidRPr="00977ECA">
        <w:rPr>
          <w:sz w:val="28"/>
          <w:szCs w:val="28"/>
        </w:rPr>
        <w:t>96,8</w:t>
      </w:r>
      <w:r w:rsidR="000445F7" w:rsidRPr="00977ECA">
        <w:rPr>
          <w:sz w:val="28"/>
          <w:szCs w:val="28"/>
        </w:rPr>
        <w:t xml:space="preserve"> %. </w:t>
      </w:r>
    </w:p>
    <w:p w:rsidR="00924F87" w:rsidRPr="00977ECA" w:rsidRDefault="000445F7" w:rsidP="00924F87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Недоосвоение средств  по подпрограмме «Развитие общего образования в Лухском муниципальном районе» по мероприятию «Обеспечение деятельности подведомственных учреждений общего образования Лухского муниципального района» на сумму </w:t>
      </w:r>
      <w:r w:rsidR="00080FFC" w:rsidRPr="00977ECA">
        <w:rPr>
          <w:sz w:val="28"/>
          <w:szCs w:val="28"/>
        </w:rPr>
        <w:t>1 494,7</w:t>
      </w:r>
      <w:r w:rsidRPr="00977ECA">
        <w:rPr>
          <w:sz w:val="28"/>
          <w:szCs w:val="28"/>
        </w:rPr>
        <w:t xml:space="preserve"> тыс. руб., исполнение составило </w:t>
      </w:r>
      <w:r w:rsidR="00080FFC" w:rsidRPr="00977ECA">
        <w:rPr>
          <w:sz w:val="28"/>
          <w:szCs w:val="28"/>
        </w:rPr>
        <w:t>96,8</w:t>
      </w:r>
      <w:r w:rsidRPr="00977ECA">
        <w:rPr>
          <w:sz w:val="28"/>
          <w:szCs w:val="28"/>
        </w:rPr>
        <w:t xml:space="preserve"> % </w:t>
      </w:r>
      <w:r w:rsidR="004A489E" w:rsidRPr="00977ECA">
        <w:rPr>
          <w:sz w:val="28"/>
          <w:szCs w:val="28"/>
        </w:rPr>
        <w:t>.</w:t>
      </w:r>
    </w:p>
    <w:p w:rsidR="004A489E" w:rsidRPr="00977ECA" w:rsidRDefault="004A489E" w:rsidP="00924F87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По подпрограмме «Развитие дополнительного образования»</w:t>
      </w:r>
      <w:r w:rsidR="00E12D85" w:rsidRPr="00977ECA">
        <w:rPr>
          <w:sz w:val="28"/>
          <w:szCs w:val="28"/>
        </w:rPr>
        <w:t xml:space="preserve"> не освоены средства в сумме </w:t>
      </w:r>
      <w:r w:rsidR="00080FFC" w:rsidRPr="00977ECA">
        <w:rPr>
          <w:sz w:val="28"/>
          <w:szCs w:val="28"/>
        </w:rPr>
        <w:t>3,7</w:t>
      </w:r>
      <w:r w:rsidR="00E12D85" w:rsidRPr="00977ECA">
        <w:rPr>
          <w:sz w:val="28"/>
          <w:szCs w:val="28"/>
        </w:rPr>
        <w:t xml:space="preserve"> тыс.руб.</w:t>
      </w:r>
    </w:p>
    <w:p w:rsidR="00F139AC" w:rsidRPr="00977ECA" w:rsidRDefault="00243A7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A5195D" w:rsidRPr="00977ECA">
        <w:rPr>
          <w:sz w:val="28"/>
          <w:szCs w:val="28"/>
        </w:rPr>
        <w:t xml:space="preserve">Комитетом  по управлению имуществом и земельным отношениям  администрации Лухского муниципального района проведены расходы на </w:t>
      </w:r>
      <w:r w:rsidR="006F4C9B" w:rsidRPr="00977ECA">
        <w:rPr>
          <w:sz w:val="28"/>
          <w:szCs w:val="28"/>
        </w:rPr>
        <w:t>95,7</w:t>
      </w:r>
      <w:r w:rsidR="001017E9" w:rsidRPr="00977ECA">
        <w:rPr>
          <w:sz w:val="28"/>
          <w:szCs w:val="28"/>
        </w:rPr>
        <w:t xml:space="preserve">%, не </w:t>
      </w:r>
      <w:r w:rsidR="00A5195D" w:rsidRPr="00977ECA">
        <w:rPr>
          <w:sz w:val="28"/>
          <w:szCs w:val="28"/>
        </w:rPr>
        <w:t>освоен</w:t>
      </w:r>
      <w:r w:rsidR="001017E9" w:rsidRPr="00977ECA">
        <w:rPr>
          <w:sz w:val="28"/>
          <w:szCs w:val="28"/>
        </w:rPr>
        <w:t>о</w:t>
      </w:r>
      <w:r w:rsidR="00A5195D" w:rsidRPr="00977ECA">
        <w:rPr>
          <w:sz w:val="28"/>
          <w:szCs w:val="28"/>
        </w:rPr>
        <w:t xml:space="preserve"> средств на общую сумму </w:t>
      </w:r>
      <w:r w:rsidR="00E12D85" w:rsidRPr="00977ECA">
        <w:rPr>
          <w:sz w:val="28"/>
          <w:szCs w:val="28"/>
        </w:rPr>
        <w:t>1</w:t>
      </w:r>
      <w:r w:rsidR="006F4C9B" w:rsidRPr="00977ECA">
        <w:rPr>
          <w:sz w:val="28"/>
          <w:szCs w:val="28"/>
        </w:rPr>
        <w:t> 389,3</w:t>
      </w:r>
      <w:r w:rsidR="00AA6E60" w:rsidRPr="00977ECA">
        <w:rPr>
          <w:sz w:val="20"/>
          <w:szCs w:val="20"/>
        </w:rPr>
        <w:t xml:space="preserve"> </w:t>
      </w:r>
      <w:r w:rsidR="00A5195D" w:rsidRPr="00977ECA">
        <w:rPr>
          <w:sz w:val="28"/>
          <w:szCs w:val="28"/>
        </w:rPr>
        <w:t>тыс. руб.</w:t>
      </w:r>
      <w:r w:rsidR="00250A2F" w:rsidRPr="00977ECA">
        <w:rPr>
          <w:sz w:val="28"/>
          <w:szCs w:val="28"/>
        </w:rPr>
        <w:t>,</w:t>
      </w:r>
      <w:r w:rsidR="00A5195D" w:rsidRPr="00977ECA">
        <w:rPr>
          <w:sz w:val="28"/>
          <w:szCs w:val="28"/>
        </w:rPr>
        <w:t xml:space="preserve"> </w:t>
      </w:r>
      <w:r w:rsidR="00600AC2" w:rsidRPr="00977ECA">
        <w:rPr>
          <w:sz w:val="28"/>
          <w:szCs w:val="28"/>
        </w:rPr>
        <w:t>в том числе по мероприятиям подпрограммы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 не освоено</w:t>
      </w:r>
      <w:r w:rsidR="00D87CF1" w:rsidRPr="00977ECA">
        <w:rPr>
          <w:sz w:val="28"/>
          <w:szCs w:val="28"/>
        </w:rPr>
        <w:t xml:space="preserve"> </w:t>
      </w:r>
      <w:r w:rsidR="005F50DF" w:rsidRPr="00977ECA">
        <w:rPr>
          <w:sz w:val="28"/>
          <w:szCs w:val="28"/>
        </w:rPr>
        <w:t>92</w:t>
      </w:r>
      <w:r w:rsidR="00F139AC" w:rsidRPr="00977ECA">
        <w:rPr>
          <w:sz w:val="28"/>
          <w:szCs w:val="28"/>
        </w:rPr>
        <w:t>,0</w:t>
      </w:r>
      <w:r w:rsidR="00600AC2" w:rsidRPr="00977ECA">
        <w:rPr>
          <w:sz w:val="28"/>
          <w:szCs w:val="28"/>
        </w:rPr>
        <w:t xml:space="preserve"> тыс.руб.; по мероприятиям подпрограммы «</w:t>
      </w:r>
      <w:r w:rsidR="00D87CF1" w:rsidRPr="00977ECA">
        <w:rPr>
          <w:sz w:val="28"/>
          <w:szCs w:val="28"/>
        </w:rPr>
        <w:t xml:space="preserve">Проведение ремонта, содержания и учета имущества, находящегося в муниципальной собственности Лухского муниципального района» - </w:t>
      </w:r>
      <w:r w:rsidR="005F50DF" w:rsidRPr="00977ECA">
        <w:rPr>
          <w:sz w:val="28"/>
          <w:szCs w:val="28"/>
        </w:rPr>
        <w:t>51,7</w:t>
      </w:r>
      <w:r w:rsidR="00D87CF1" w:rsidRPr="00977ECA">
        <w:rPr>
          <w:sz w:val="28"/>
          <w:szCs w:val="28"/>
        </w:rPr>
        <w:t xml:space="preserve"> тыс.руб.; по мероприятиям подпрограммы «Организация мероприятий по охране окружающей среды, в том числе межпоселенческого </w:t>
      </w:r>
      <w:r w:rsidR="00EC215A" w:rsidRPr="00977ECA">
        <w:rPr>
          <w:sz w:val="28"/>
          <w:szCs w:val="28"/>
        </w:rPr>
        <w:t xml:space="preserve">характера, в Лухском муниципальном районе» </w:t>
      </w:r>
      <w:r w:rsidR="005F50DF" w:rsidRPr="00977ECA">
        <w:rPr>
          <w:sz w:val="28"/>
          <w:szCs w:val="28"/>
        </w:rPr>
        <w:t>не освоено</w:t>
      </w:r>
      <w:r w:rsidR="00EC215A" w:rsidRPr="00977ECA">
        <w:rPr>
          <w:sz w:val="28"/>
          <w:szCs w:val="28"/>
        </w:rPr>
        <w:t xml:space="preserve"> </w:t>
      </w:r>
      <w:r w:rsidR="005F50DF" w:rsidRPr="00977ECA">
        <w:rPr>
          <w:sz w:val="28"/>
          <w:szCs w:val="28"/>
        </w:rPr>
        <w:t>41,9</w:t>
      </w:r>
      <w:r w:rsidR="00EC215A" w:rsidRPr="00977ECA">
        <w:rPr>
          <w:sz w:val="28"/>
          <w:szCs w:val="28"/>
        </w:rPr>
        <w:t xml:space="preserve"> тыс.руб.</w:t>
      </w:r>
      <w:r w:rsidR="00250A2F" w:rsidRPr="00977ECA">
        <w:rPr>
          <w:sz w:val="28"/>
          <w:szCs w:val="28"/>
        </w:rPr>
        <w:t xml:space="preserve"> (не проводились мероприятия по </w:t>
      </w:r>
      <w:r w:rsidR="00F139AC" w:rsidRPr="00977ECA">
        <w:rPr>
          <w:sz w:val="28"/>
          <w:szCs w:val="28"/>
        </w:rPr>
        <w:t>отлову и содержанию безнадзорных животных</w:t>
      </w:r>
      <w:r w:rsidR="00250A2F" w:rsidRPr="00977ECA">
        <w:rPr>
          <w:sz w:val="28"/>
          <w:szCs w:val="28"/>
        </w:rPr>
        <w:t>)</w:t>
      </w:r>
      <w:r w:rsidR="00DA6080" w:rsidRPr="00977ECA">
        <w:rPr>
          <w:sz w:val="28"/>
          <w:szCs w:val="28"/>
        </w:rPr>
        <w:t xml:space="preserve">; по мероприятиям </w:t>
      </w:r>
      <w:r w:rsidR="00BF61A0" w:rsidRPr="00977ECA">
        <w:rPr>
          <w:sz w:val="28"/>
          <w:szCs w:val="28"/>
        </w:rPr>
        <w:t xml:space="preserve">подпрограммы «Дорожная деятельность в отношении автомобильных дорог местного значения в границах Лухского муниципального района Ивановской области» </w:t>
      </w:r>
      <w:r w:rsidR="005F50DF" w:rsidRPr="00977ECA">
        <w:rPr>
          <w:sz w:val="28"/>
          <w:szCs w:val="28"/>
        </w:rPr>
        <w:t>не освоено</w:t>
      </w:r>
      <w:r w:rsidR="00BF61A0" w:rsidRPr="00977ECA">
        <w:rPr>
          <w:sz w:val="28"/>
          <w:szCs w:val="28"/>
        </w:rPr>
        <w:t xml:space="preserve"> </w:t>
      </w:r>
      <w:r w:rsidR="005F50DF" w:rsidRPr="00977ECA">
        <w:rPr>
          <w:sz w:val="28"/>
          <w:szCs w:val="28"/>
        </w:rPr>
        <w:t>1 151,7</w:t>
      </w:r>
      <w:r w:rsidR="00BF61A0" w:rsidRPr="00977ECA">
        <w:rPr>
          <w:sz w:val="28"/>
          <w:szCs w:val="28"/>
        </w:rPr>
        <w:t xml:space="preserve"> тыс.руб.</w:t>
      </w:r>
      <w:r w:rsidR="00250A2F" w:rsidRPr="00977ECA">
        <w:rPr>
          <w:sz w:val="28"/>
          <w:szCs w:val="28"/>
        </w:rPr>
        <w:t>,</w:t>
      </w:r>
      <w:r w:rsidR="005F50DF" w:rsidRPr="00977ECA">
        <w:rPr>
          <w:sz w:val="28"/>
          <w:szCs w:val="28"/>
        </w:rPr>
        <w:t xml:space="preserve"> (экономия по результатам конкурсных процедур)</w:t>
      </w:r>
      <w:r w:rsidR="00250A2F" w:rsidRPr="00977ECA">
        <w:rPr>
          <w:sz w:val="28"/>
          <w:szCs w:val="28"/>
        </w:rPr>
        <w:t>; по мероприятиям программы «</w:t>
      </w:r>
      <w:r w:rsidR="005F50DF" w:rsidRPr="00977ECA">
        <w:rPr>
          <w:sz w:val="28"/>
          <w:szCs w:val="28"/>
        </w:rPr>
        <w:t>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РФ»</w:t>
      </w:r>
      <w:r w:rsidR="00250A2F" w:rsidRPr="00977ECA">
        <w:rPr>
          <w:sz w:val="28"/>
          <w:szCs w:val="28"/>
        </w:rPr>
        <w:t xml:space="preserve">» </w:t>
      </w:r>
      <w:r w:rsidR="005F50DF" w:rsidRPr="00977ECA">
        <w:rPr>
          <w:sz w:val="28"/>
          <w:szCs w:val="28"/>
        </w:rPr>
        <w:t xml:space="preserve">не освоено 19,5 </w:t>
      </w:r>
      <w:r w:rsidR="00250A2F" w:rsidRPr="00977ECA">
        <w:rPr>
          <w:sz w:val="28"/>
          <w:szCs w:val="28"/>
        </w:rPr>
        <w:t>тыс.руб.</w:t>
      </w:r>
      <w:r w:rsidR="005F50DF" w:rsidRPr="00977ECA">
        <w:rPr>
          <w:sz w:val="28"/>
          <w:szCs w:val="28"/>
        </w:rPr>
        <w:t>(экономия по результатам конкурсных процедур) и т.д.</w:t>
      </w:r>
    </w:p>
    <w:p w:rsidR="005F50DF" w:rsidRPr="00977ECA" w:rsidRDefault="005F50DF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Совет Лухского муниципального района за 2021 год освоил 661,1 тыс.руб. или 95,1%.</w:t>
      </w:r>
    </w:p>
    <w:p w:rsidR="005F50DF" w:rsidRPr="00977ECA" w:rsidRDefault="005F50DF" w:rsidP="005C3462">
      <w:pPr>
        <w:jc w:val="both"/>
        <w:rPr>
          <w:sz w:val="28"/>
          <w:szCs w:val="28"/>
        </w:rPr>
      </w:pPr>
    </w:p>
    <w:p w:rsidR="009B7E3A" w:rsidRPr="00977ECA" w:rsidRDefault="009B7E3A" w:rsidP="001C55B8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lastRenderedPageBreak/>
        <w:t>Исп</w:t>
      </w:r>
      <w:r w:rsidR="00AB087B" w:rsidRPr="00977ECA">
        <w:rPr>
          <w:b/>
          <w:sz w:val="28"/>
          <w:szCs w:val="28"/>
        </w:rPr>
        <w:t>олнение муниципальных  программ</w:t>
      </w:r>
      <w:r w:rsidR="001C55B8" w:rsidRPr="00977ECA">
        <w:rPr>
          <w:b/>
          <w:sz w:val="28"/>
          <w:szCs w:val="28"/>
        </w:rPr>
        <w:t xml:space="preserve"> Лухского муниципального района за 2021 год</w:t>
      </w:r>
    </w:p>
    <w:p w:rsidR="001C55B8" w:rsidRPr="00977ECA" w:rsidRDefault="001C55B8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В соответствии с БК РФ </w:t>
      </w:r>
      <w:r w:rsidR="00D523D7" w:rsidRPr="00977ECA">
        <w:rPr>
          <w:sz w:val="28"/>
          <w:szCs w:val="28"/>
        </w:rPr>
        <w:t xml:space="preserve">районный </w:t>
      </w:r>
      <w:r w:rsidRPr="00977ECA">
        <w:rPr>
          <w:sz w:val="28"/>
          <w:szCs w:val="28"/>
        </w:rPr>
        <w:t xml:space="preserve">бюджет сформирован в программной структуре расходов на основе муниципальных программ Лухского муниципального района (далее – муниципальная программа). </w:t>
      </w:r>
      <w:r w:rsidR="00243A7B" w:rsidRPr="00977ECA">
        <w:rPr>
          <w:sz w:val="28"/>
          <w:szCs w:val="28"/>
        </w:rPr>
        <w:t xml:space="preserve">    </w:t>
      </w:r>
    </w:p>
    <w:p w:rsidR="009B7E3A" w:rsidRPr="00977ECA" w:rsidRDefault="00243A7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</w:t>
      </w:r>
      <w:r w:rsidR="009B7E3A" w:rsidRPr="00977ECA">
        <w:rPr>
          <w:sz w:val="28"/>
          <w:szCs w:val="28"/>
        </w:rPr>
        <w:t xml:space="preserve">Постановлением администрации Лухского муниципального района от </w:t>
      </w:r>
      <w:r w:rsidR="00176AF9" w:rsidRPr="00977ECA">
        <w:rPr>
          <w:sz w:val="28"/>
          <w:szCs w:val="28"/>
        </w:rPr>
        <w:t>27.12.2017</w:t>
      </w:r>
      <w:r w:rsidR="00162439" w:rsidRPr="00977ECA">
        <w:rPr>
          <w:sz w:val="28"/>
          <w:szCs w:val="28"/>
        </w:rPr>
        <w:t>г. №</w:t>
      </w:r>
      <w:r w:rsidR="00176AF9" w:rsidRPr="00977ECA">
        <w:rPr>
          <w:sz w:val="28"/>
          <w:szCs w:val="28"/>
        </w:rPr>
        <w:t>605</w:t>
      </w:r>
      <w:r w:rsidR="00162439" w:rsidRPr="00977ECA">
        <w:rPr>
          <w:sz w:val="28"/>
          <w:szCs w:val="28"/>
        </w:rPr>
        <w:t xml:space="preserve"> «Об утверждении Перечня Программ и Подпрограмм Лухского муниципального района Ивановской области» </w:t>
      </w:r>
      <w:r w:rsidR="006D29BD" w:rsidRPr="00977ECA">
        <w:rPr>
          <w:sz w:val="28"/>
          <w:szCs w:val="28"/>
        </w:rPr>
        <w:t>(в действующей редакции),</w:t>
      </w:r>
      <w:r w:rsidR="009B7E3A" w:rsidRPr="00977ECA">
        <w:rPr>
          <w:sz w:val="28"/>
          <w:szCs w:val="28"/>
        </w:rPr>
        <w:t xml:space="preserve"> утвержден перечень программ и подпрограмм Лухского муниципального района Ивановской области. На 20</w:t>
      </w:r>
      <w:r w:rsidR="002A64A9" w:rsidRPr="00977ECA">
        <w:rPr>
          <w:sz w:val="28"/>
          <w:szCs w:val="28"/>
        </w:rPr>
        <w:t>2</w:t>
      </w:r>
      <w:r w:rsidR="00E53924" w:rsidRPr="00977ECA">
        <w:rPr>
          <w:sz w:val="28"/>
          <w:szCs w:val="28"/>
        </w:rPr>
        <w:t>1</w:t>
      </w:r>
      <w:r w:rsidR="009B7E3A" w:rsidRPr="00977ECA">
        <w:rPr>
          <w:sz w:val="28"/>
          <w:szCs w:val="28"/>
        </w:rPr>
        <w:t xml:space="preserve"> год </w:t>
      </w:r>
      <w:r w:rsidR="00162439" w:rsidRPr="00977ECA">
        <w:rPr>
          <w:sz w:val="28"/>
          <w:szCs w:val="28"/>
        </w:rPr>
        <w:t>утверждено 1</w:t>
      </w:r>
      <w:r w:rsidR="00F5381B" w:rsidRPr="00977ECA">
        <w:rPr>
          <w:sz w:val="28"/>
          <w:szCs w:val="28"/>
        </w:rPr>
        <w:t>6</w:t>
      </w:r>
      <w:r w:rsidR="009B7E3A" w:rsidRPr="00977ECA">
        <w:rPr>
          <w:sz w:val="28"/>
          <w:szCs w:val="28"/>
        </w:rPr>
        <w:t xml:space="preserve"> муниципальных п</w:t>
      </w:r>
      <w:r w:rsidR="006D29BD" w:rsidRPr="00977ECA">
        <w:rPr>
          <w:sz w:val="28"/>
          <w:szCs w:val="28"/>
        </w:rPr>
        <w:t>рограмм:</w:t>
      </w:r>
    </w:p>
    <w:p w:rsidR="001C55B8" w:rsidRPr="00977ECA" w:rsidRDefault="001C55B8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</w:t>
      </w:r>
    </w:p>
    <w:p w:rsidR="001C55B8" w:rsidRPr="00977ECA" w:rsidRDefault="001C55B8" w:rsidP="005C3462">
      <w:pPr>
        <w:jc w:val="both"/>
        <w:rPr>
          <w:sz w:val="28"/>
          <w:szCs w:val="28"/>
        </w:rPr>
        <w:sectPr w:rsidR="001C55B8" w:rsidRPr="00977ECA" w:rsidSect="001C55B8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55B8" w:rsidRPr="00977ECA" w:rsidRDefault="001C55B8" w:rsidP="001C55B8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lastRenderedPageBreak/>
        <w:t>Анализ исполнения муниципальных программ Лухского муниципального района, действующих в 2021 году отражен в таблице:</w:t>
      </w:r>
    </w:p>
    <w:p w:rsidR="001C55B8" w:rsidRPr="00977ECA" w:rsidRDefault="001C55B8" w:rsidP="001C55B8">
      <w:pPr>
        <w:jc w:val="right"/>
        <w:rPr>
          <w:sz w:val="20"/>
          <w:szCs w:val="20"/>
        </w:rPr>
      </w:pPr>
      <w:r w:rsidRPr="00977ECA">
        <w:rPr>
          <w:sz w:val="20"/>
          <w:szCs w:val="20"/>
        </w:rPr>
        <w:t>Таблица №</w:t>
      </w:r>
      <w:r w:rsidR="00ED6AC1" w:rsidRPr="00977ECA">
        <w:rPr>
          <w:sz w:val="20"/>
          <w:szCs w:val="20"/>
        </w:rPr>
        <w:t>4 (руб.)</w:t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835"/>
        <w:gridCol w:w="2693"/>
        <w:gridCol w:w="1560"/>
        <w:gridCol w:w="1701"/>
        <w:gridCol w:w="1003"/>
      </w:tblGrid>
      <w:tr w:rsidR="001C55B8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№</w:t>
            </w:r>
          </w:p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1C55B8" w:rsidP="001C55B8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Утверждены бюджетные назначения (решением Совета Лухского муниципального района от 21.12.2020г №31)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1C55B8" w:rsidP="00C33F8F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Утверждены бюджет-ные назначения (решением Совета Лухского муницип. района от 2</w:t>
            </w:r>
            <w:r w:rsidR="00C33F8F" w:rsidRPr="00977ECA">
              <w:rPr>
                <w:rFonts w:eastAsia="Calibri"/>
                <w:lang w:eastAsia="en-US"/>
              </w:rPr>
              <w:t>8</w:t>
            </w:r>
            <w:r w:rsidRPr="00977ECA">
              <w:rPr>
                <w:rFonts w:eastAsia="Calibri"/>
                <w:lang w:eastAsia="en-US"/>
              </w:rPr>
              <w:t>.12.2021г. №</w:t>
            </w:r>
            <w:r w:rsidR="00C33F8F" w:rsidRPr="00977ECA">
              <w:rPr>
                <w:rFonts w:eastAsia="Calibri"/>
                <w:lang w:eastAsia="en-US"/>
              </w:rPr>
              <w:t>62</w:t>
            </w:r>
            <w:r w:rsidRPr="00977EC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ED6AC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Внесено изменений (</w:t>
            </w:r>
            <w:r w:rsidR="001C55B8" w:rsidRPr="00977ECA">
              <w:rPr>
                <w:rFonts w:eastAsia="Calibri"/>
                <w:lang w:eastAsia="en-US"/>
              </w:rPr>
              <w:t>руб.)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ED6AC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Исполнено (</w:t>
            </w:r>
            <w:r w:rsidR="001C55B8" w:rsidRPr="00977ECA">
              <w:rPr>
                <w:rFonts w:eastAsia="Calibri"/>
                <w:lang w:eastAsia="en-US"/>
              </w:rPr>
              <w:t>руб.)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C55B8" w:rsidRPr="00977ECA" w:rsidRDefault="001C55B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lang w:eastAsia="en-US"/>
              </w:rPr>
              <w:t>% исполнения</w:t>
            </w:r>
          </w:p>
        </w:tc>
      </w:tr>
      <w:tr w:rsidR="001C55B8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Муниципальные программы, в том числе</w:t>
            </w:r>
            <w:r w:rsidRPr="00977EC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72423C" w:rsidP="00296146">
            <w:pPr>
              <w:jc w:val="center"/>
              <w:rPr>
                <w:rFonts w:eastAsia="Calibri"/>
                <w:b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208 434 904,32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6B0D07" w:rsidP="002908E3">
            <w:pPr>
              <w:jc w:val="center"/>
              <w:rPr>
                <w:rFonts w:eastAsia="Calibri"/>
                <w:b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147</w:t>
            </w:r>
            <w:r w:rsidR="002908E3" w:rsidRPr="00977ECA">
              <w:rPr>
                <w:rFonts w:eastAsia="Calibri"/>
                <w:b/>
                <w:sz w:val="22"/>
                <w:szCs w:val="22"/>
                <w:lang w:eastAsia="en-US"/>
              </w:rPr>
              <w:t> 331 185,71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0B5958" w:rsidP="00296146">
            <w:pPr>
              <w:jc w:val="center"/>
              <w:rPr>
                <w:rFonts w:eastAsia="Calibri"/>
                <w:b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-61 103 718,61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0B5958" w:rsidP="00296146">
            <w:pPr>
              <w:jc w:val="center"/>
              <w:rPr>
                <w:rFonts w:eastAsia="Calibri"/>
                <w:b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143 188 852,91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C55B8" w:rsidRPr="00977ECA" w:rsidRDefault="007D368F" w:rsidP="00296146">
            <w:pPr>
              <w:jc w:val="center"/>
              <w:rPr>
                <w:rFonts w:eastAsia="Calibri"/>
                <w:b/>
                <w:lang w:eastAsia="en-US"/>
              </w:rPr>
            </w:pPr>
            <w:r w:rsidRPr="00977ECA">
              <w:rPr>
                <w:rFonts w:eastAsia="Calibri"/>
                <w:b/>
                <w:sz w:val="22"/>
                <w:szCs w:val="22"/>
                <w:lang w:eastAsia="en-US"/>
              </w:rPr>
              <w:t>97,2</w:t>
            </w:r>
          </w:p>
        </w:tc>
      </w:tr>
      <w:tr w:rsidR="001C55B8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1C55B8" w:rsidRPr="00977ECA" w:rsidRDefault="001C55B8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«Развитие образования в Лухском муниципальном районе» (7 подпрограмм</w:t>
            </w:r>
            <w:r w:rsidR="001C55B8" w:rsidRPr="00977ECA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65 275 615,30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71 861 822,73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55B8" w:rsidRPr="00977ECA" w:rsidRDefault="000B595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6 586 207,43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035A" w:rsidRPr="00977ECA" w:rsidRDefault="0088035A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69 697 156,97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1C55B8" w:rsidRPr="00977ECA" w:rsidRDefault="007D36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97,0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«Управление муниципальным имуществом и земельными отношениями в Лухском муниципальном районе» (4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15 819 538,39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08E3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2908E3" w:rsidRPr="00977ECA">
              <w:rPr>
                <w:rFonts w:eastAsia="Calibri"/>
                <w:sz w:val="22"/>
                <w:szCs w:val="22"/>
                <w:lang w:eastAsia="en-US"/>
              </w:rPr>
              <w:t> 585 592,55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0B595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8 766 054,16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E6682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24 422 385,18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«Охрана окружающей среды Лухского муниципального района»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408 518,95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433 518,95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0B595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BE26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391 586,16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90,3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«Культура Лухского муниципального района»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2 236 747,00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2 868 536,20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0B595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631 789,20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2C745B" w:rsidP="00B5093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2 </w:t>
            </w:r>
            <w:r w:rsidR="00B50936" w:rsidRPr="00977EC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77ECA">
              <w:rPr>
                <w:rFonts w:eastAsia="Calibri"/>
                <w:sz w:val="22"/>
                <w:szCs w:val="22"/>
                <w:lang w:eastAsia="en-US"/>
              </w:rPr>
              <w:t>47 036,20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99,3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«Развитие автомобильных дорог общего пользования местного значения Лухского муниципального района Ивановской области»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76 710 276,71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11 660 153,05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0B5958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-65 050 123,66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8E1B8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10 508 427,05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90,1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«Развитие сельского хозяйства и предпринимательства в Лухском муниципальном районе» (5 подпрограмм)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2908E3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295 770,00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64 770,00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E53DB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CD54D7" w:rsidRPr="00977ECA">
              <w:rPr>
                <w:rFonts w:eastAsia="Calibri"/>
                <w:sz w:val="22"/>
                <w:szCs w:val="22"/>
                <w:lang w:eastAsia="en-US"/>
              </w:rPr>
              <w:t>9 980,00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«Эффективная реализация органами местного самоуправления полномочий по решению вопросов местного значения». (3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28 976 526,02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29 976 581,32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1 000 055,30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8E1B8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29 658 336,37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98,9</w:t>
            </w:r>
          </w:p>
        </w:tc>
      </w:tr>
      <w:tr w:rsidR="00C33F8F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33F8F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«Социальная поддержка граждан Лухского муниципального района» (6 подпрограмм)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4 118 924,50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3 243 504,30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-875 420,20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F8F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3 197 396,59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C33F8F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98,6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lastRenderedPageBreak/>
              <w:t>1.9.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«Развитие физической культуры, спорта, туризма и повышение эффективности реализации молодежной политики Лухского муниципального района»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«Обеспечение безопасности граждан и профилактика правонарушений в Лухском муниципальном районе» (3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1 161 758,00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1 266 758,00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105 000,00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E53DB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1 228 198,35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97,0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"Совершенствование управления муниципальными финансами"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8E1B81" w:rsidP="000B5958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191</w:t>
            </w:r>
            <w:r w:rsidR="000B5958" w:rsidRPr="00977ECA">
              <w:rPr>
                <w:rFonts w:eastAsia="Calibri"/>
                <w:sz w:val="22"/>
                <w:szCs w:val="22"/>
                <w:lang w:eastAsia="en-US"/>
              </w:rPr>
              <w:t> 263,43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95,6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«Создание благоприятных условий  в целях привлечения медицинских работников  для работы в сфере здравоохранения в Лухском муниципальном районе "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69 000,00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46 000,00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-23 000,00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22 989,00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"Развитие газификации Лухского муниципального района Ивановской области"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12 880 111,45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606 060,61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C46E3B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-12 274 050,84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606 060,61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"Улучшение условий и охраны труда в Лухском муниципальном районе"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236 000,00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236 000</w:t>
            </w:r>
            <w:r w:rsidR="006B0D07" w:rsidRPr="00977EC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157 037,00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66,5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"Планировка территории и проведение комплексных кадастровых работ на территории Лухского муниципального района Ивановской области "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62 388,00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2 388,00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-60 000,00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42E3E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" Формирование законопослушного поведения участников дорожного движения в муниципальном образовании «Лухский муниципальный район» на 2019-2021года.»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18 500,00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18 500,00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A967D1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2.0.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Непрограммные направления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852 894,14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873 212,00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20 317,86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1D682F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758 286,16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86,5</w:t>
            </w:r>
          </w:p>
        </w:tc>
      </w:tr>
      <w:tr w:rsidR="0072423C" w:rsidRPr="00977ECA" w:rsidTr="000B2B12">
        <w:tc>
          <w:tcPr>
            <w:tcW w:w="675" w:type="dxa"/>
            <w:tcBorders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both"/>
              <w:rPr>
                <w:rFonts w:eastAsia="Calibri"/>
                <w:bCs/>
                <w:lang w:eastAsia="en-US"/>
              </w:rPr>
            </w:pPr>
            <w:r w:rsidRPr="00977ECA">
              <w:rPr>
                <w:rFonts w:eastAsia="Calibri"/>
                <w:bCs/>
                <w:lang w:eastAsia="en-US"/>
              </w:rPr>
              <w:t>Всего расходов: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72423C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209 287 798,46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6B0D07" w:rsidP="00802334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148</w:t>
            </w:r>
            <w:r w:rsidR="00802334" w:rsidRPr="00977ECA">
              <w:rPr>
                <w:rFonts w:eastAsia="Calibri"/>
                <w:sz w:val="22"/>
                <w:szCs w:val="22"/>
                <w:lang w:eastAsia="en-US"/>
              </w:rPr>
              <w:t> 204 397,71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C46E3B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-61 083 400,75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23C" w:rsidRPr="00977ECA" w:rsidRDefault="002908E3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143 947 139,07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2423C" w:rsidRPr="00977ECA" w:rsidRDefault="000B2B12" w:rsidP="00296146">
            <w:pPr>
              <w:jc w:val="center"/>
              <w:rPr>
                <w:rFonts w:eastAsia="Calibri"/>
                <w:lang w:eastAsia="en-US"/>
              </w:rPr>
            </w:pPr>
            <w:r w:rsidRPr="00977ECA">
              <w:rPr>
                <w:rFonts w:eastAsia="Calibri"/>
                <w:sz w:val="22"/>
                <w:szCs w:val="22"/>
                <w:lang w:eastAsia="en-US"/>
              </w:rPr>
              <w:t>97,1</w:t>
            </w:r>
          </w:p>
        </w:tc>
      </w:tr>
    </w:tbl>
    <w:p w:rsidR="001C55B8" w:rsidRPr="00977ECA" w:rsidRDefault="00DB1803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C55B8" w:rsidRPr="00977ECA" w:rsidRDefault="001C55B8" w:rsidP="005C3462">
      <w:pPr>
        <w:jc w:val="both"/>
        <w:rPr>
          <w:sz w:val="28"/>
          <w:szCs w:val="28"/>
        </w:rPr>
      </w:pPr>
    </w:p>
    <w:p w:rsidR="001C55B8" w:rsidRPr="00977ECA" w:rsidRDefault="001C55B8" w:rsidP="005C3462">
      <w:pPr>
        <w:jc w:val="both"/>
        <w:rPr>
          <w:sz w:val="28"/>
          <w:szCs w:val="28"/>
        </w:rPr>
      </w:pPr>
    </w:p>
    <w:p w:rsidR="000B2B12" w:rsidRPr="00977ECA" w:rsidRDefault="000B2B12" w:rsidP="005C3462">
      <w:pPr>
        <w:jc w:val="both"/>
        <w:rPr>
          <w:sz w:val="28"/>
          <w:szCs w:val="28"/>
        </w:rPr>
        <w:sectPr w:rsidR="000B2B12" w:rsidRPr="00977ECA" w:rsidSect="001C5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55B8" w:rsidRPr="00977ECA" w:rsidRDefault="00E53924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sz w:val="28"/>
          <w:szCs w:val="28"/>
        </w:rPr>
        <w:lastRenderedPageBreak/>
        <w:t xml:space="preserve">     В 2021 году на реализацию 16-ти (шестнадцати) муниципальных программ первоначально было предусмотрено </w:t>
      </w:r>
      <w:r w:rsidRPr="00977ECA">
        <w:rPr>
          <w:rFonts w:eastAsia="Calibri"/>
          <w:sz w:val="28"/>
          <w:szCs w:val="28"/>
          <w:lang w:eastAsia="en-US"/>
        </w:rPr>
        <w:t>208 434,9 тыс.руб. В течении года общая сумма бюджетных назначений на исполнение муниципальных программ в 2021 году уменьшилась на 61 103,7 тыс.руб. или на 29,3% от общей суммы первоначальных бюджетных назначений и составила 147 331,2 тыс.руб.</w:t>
      </w:r>
    </w:p>
    <w:p w:rsidR="00E53924" w:rsidRPr="00977ECA" w:rsidRDefault="00E53924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Кассовые расходы составили в общем объеме 143 188,9 тыс.руб., процент исполнения составил 97,2%, сумма отклонения 4 142,3 тыс.руб. Доля расходов муниципальных программ в общем объеме расходов бюджета Лухского муниципального района</w:t>
      </w:r>
      <w:r w:rsidR="005D5E75" w:rsidRPr="00977ECA">
        <w:rPr>
          <w:rFonts w:eastAsia="Calibri"/>
          <w:sz w:val="28"/>
          <w:szCs w:val="28"/>
          <w:lang w:eastAsia="en-US"/>
        </w:rPr>
        <w:t xml:space="preserve"> составила 99,5%.</w:t>
      </w:r>
    </w:p>
    <w:p w:rsidR="005D5E75" w:rsidRPr="00977ECA" w:rsidRDefault="005D5E75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Наибольшую долю в исполнении программных расходах занимают следующие муниципальные программы:</w:t>
      </w:r>
    </w:p>
    <w:p w:rsidR="005D5E75" w:rsidRPr="00977ECA" w:rsidRDefault="005D5E75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</w:t>
      </w:r>
      <w:r w:rsidR="00312032" w:rsidRPr="00977ECA">
        <w:rPr>
          <w:rFonts w:eastAsia="Calibri"/>
          <w:sz w:val="28"/>
          <w:szCs w:val="28"/>
          <w:lang w:eastAsia="en-US"/>
        </w:rPr>
        <w:t>«Развитие образования в Лухском муниципальном районе» - 48,7%;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«Эффективная реализация органами местного самоуправления полномочий по решению вопросов местного значения» - 20,7%;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«Управление муниципальным имуществом и земельными отношениями в Лухском муниципальном районе» - 17,1%;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«Развитие автомобильных дорог общего пользования местного значения Лухского муниципального района Ивановской области» - 7,3%;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«Социальная поддержка граждан Лухского муниципального района» - 2,2%;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- «Культура Лухского муниципального района» - 2,0%.</w:t>
      </w:r>
    </w:p>
    <w:p w:rsidR="00312032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Суммарно на долю этих 6-ти муниципальных программ приходится 98,0% всех исполненных программных расходов 2021 года.</w:t>
      </w:r>
    </w:p>
    <w:p w:rsidR="00746A9B" w:rsidRPr="00977ECA" w:rsidRDefault="00312032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На долю следующих 10-ти муниципальных программ приходится всего 2,0% всех исполненных программных расходов 2021 года.</w:t>
      </w:r>
    </w:p>
    <w:p w:rsidR="00746A9B" w:rsidRPr="00977ECA" w:rsidRDefault="00746A9B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Одна из 16-ти муниципальных программ исполнена на 100% от утвержденных годовых бюджетных назначений, 2 муниципальные программы исполнены свыше 99,0%, 4 муниципальные программы имеют исполнение свыше 97,0%.</w:t>
      </w:r>
    </w:p>
    <w:p w:rsidR="00312032" w:rsidRPr="00977ECA" w:rsidRDefault="00746A9B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Программы «Планировка территории и проведение комплексных кадастровых работ на территории Лухского муниципального района Ивановской области» и «Формирование законопослушного поведения участников дорожного движения в муниципальном образовании «Лухский муниципальный район на 2019-2021 года» в 2021 году </w:t>
      </w:r>
      <w:r w:rsidRPr="00977ECA">
        <w:rPr>
          <w:rFonts w:eastAsia="Calibri"/>
          <w:b/>
          <w:sz w:val="28"/>
          <w:szCs w:val="28"/>
          <w:lang w:eastAsia="en-US"/>
        </w:rPr>
        <w:t>не исполнены</w:t>
      </w:r>
      <w:r w:rsidRPr="00977ECA">
        <w:rPr>
          <w:rFonts w:eastAsia="Calibri"/>
          <w:sz w:val="28"/>
          <w:szCs w:val="28"/>
          <w:lang w:eastAsia="en-US"/>
        </w:rPr>
        <w:t>.</w:t>
      </w:r>
      <w:r w:rsidR="00312032" w:rsidRPr="00977ECA">
        <w:rPr>
          <w:rFonts w:eastAsia="Calibri"/>
          <w:sz w:val="28"/>
          <w:szCs w:val="28"/>
          <w:lang w:eastAsia="en-US"/>
        </w:rPr>
        <w:t xml:space="preserve"> </w:t>
      </w:r>
      <w:r w:rsidRPr="00977ECA">
        <w:rPr>
          <w:rFonts w:eastAsia="Calibri"/>
          <w:sz w:val="28"/>
          <w:szCs w:val="28"/>
          <w:lang w:eastAsia="en-US"/>
        </w:rPr>
        <w:t>(Справочно: исполнение в 2020 году по муниципальной программе «Формирование законопослушного поведения участников дорожного движения в муниципальном образовании «Лухский муниципальный район на 2019-2021 года»</w:t>
      </w:r>
      <w:r w:rsidR="00992A05" w:rsidRPr="00977ECA">
        <w:rPr>
          <w:rFonts w:eastAsia="Calibri"/>
          <w:sz w:val="28"/>
          <w:szCs w:val="28"/>
          <w:lang w:eastAsia="en-US"/>
        </w:rPr>
        <w:t xml:space="preserve"> составило 0,00 руб.).  Контрольно-счетный орган предлагает рассмотреть вопрос о целесообразности разработки и принятия данной муниципальной программы.</w:t>
      </w:r>
    </w:p>
    <w:p w:rsidR="001C55B8" w:rsidRPr="00977ECA" w:rsidRDefault="00992A05" w:rsidP="005C3462">
      <w:pPr>
        <w:jc w:val="both"/>
        <w:rPr>
          <w:rFonts w:eastAsia="Calibri"/>
          <w:sz w:val="28"/>
          <w:szCs w:val="28"/>
          <w:lang w:eastAsia="en-US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Уровень исполнения всех программ в 2021 году составил 97,2% (справочно: в 2020 году исполнение составило 88,0%).</w:t>
      </w:r>
    </w:p>
    <w:p w:rsidR="00992A05" w:rsidRPr="00977ECA" w:rsidRDefault="00992A05" w:rsidP="005C3462">
      <w:pPr>
        <w:jc w:val="both"/>
        <w:rPr>
          <w:sz w:val="28"/>
          <w:szCs w:val="28"/>
        </w:rPr>
      </w:pPr>
      <w:r w:rsidRPr="00977ECA">
        <w:rPr>
          <w:rFonts w:eastAsia="Calibri"/>
          <w:sz w:val="28"/>
          <w:szCs w:val="28"/>
          <w:lang w:eastAsia="en-US"/>
        </w:rPr>
        <w:t xml:space="preserve">     Из таблицы №</w:t>
      </w:r>
      <w:r w:rsidR="00ED6AC1" w:rsidRPr="00977ECA">
        <w:rPr>
          <w:rFonts w:eastAsia="Calibri"/>
          <w:sz w:val="28"/>
          <w:szCs w:val="28"/>
          <w:lang w:eastAsia="en-US"/>
        </w:rPr>
        <w:t>4</w:t>
      </w:r>
      <w:r w:rsidRPr="00977ECA">
        <w:rPr>
          <w:rFonts w:eastAsia="Calibri"/>
          <w:sz w:val="28"/>
          <w:szCs w:val="28"/>
          <w:lang w:eastAsia="en-US"/>
        </w:rPr>
        <w:t xml:space="preserve"> </w:t>
      </w:r>
      <w:r w:rsidR="00296146" w:rsidRPr="00977ECA">
        <w:rPr>
          <w:rFonts w:eastAsia="Calibri"/>
          <w:sz w:val="28"/>
          <w:szCs w:val="28"/>
          <w:lang w:eastAsia="en-US"/>
        </w:rPr>
        <w:t>в</w:t>
      </w:r>
      <w:r w:rsidRPr="00977ECA">
        <w:rPr>
          <w:rFonts w:eastAsia="Calibri"/>
          <w:sz w:val="28"/>
          <w:szCs w:val="28"/>
          <w:lang w:eastAsia="en-US"/>
        </w:rPr>
        <w:t xml:space="preserve">идно, что в рамках </w:t>
      </w:r>
      <w:r w:rsidRPr="00977ECA">
        <w:rPr>
          <w:rFonts w:eastAsia="Calibri"/>
          <w:b/>
          <w:sz w:val="28"/>
          <w:szCs w:val="28"/>
          <w:lang w:eastAsia="en-US"/>
        </w:rPr>
        <w:t>непрограммных направлений деятельности</w:t>
      </w:r>
      <w:r w:rsidRPr="00977ECA">
        <w:rPr>
          <w:rFonts w:eastAsia="Calibri"/>
          <w:sz w:val="28"/>
          <w:szCs w:val="28"/>
          <w:lang w:eastAsia="en-US"/>
        </w:rPr>
        <w:t xml:space="preserve"> расходы исполнены в сумме </w:t>
      </w:r>
      <w:r w:rsidR="00296146" w:rsidRPr="00977ECA">
        <w:rPr>
          <w:rFonts w:eastAsia="Calibri"/>
          <w:sz w:val="28"/>
          <w:szCs w:val="28"/>
          <w:lang w:eastAsia="en-US"/>
        </w:rPr>
        <w:t>758 286,16 руб.</w:t>
      </w:r>
    </w:p>
    <w:p w:rsidR="001464DD" w:rsidRPr="00977ECA" w:rsidRDefault="00296146" w:rsidP="005C3462">
      <w:pPr>
        <w:jc w:val="both"/>
        <w:rPr>
          <w:sz w:val="28"/>
          <w:szCs w:val="28"/>
        </w:rPr>
      </w:pPr>
      <w:r w:rsidRPr="00977ECA">
        <w:rPr>
          <w:b/>
          <w:sz w:val="28"/>
          <w:szCs w:val="28"/>
        </w:rPr>
        <w:lastRenderedPageBreak/>
        <w:t xml:space="preserve">     </w:t>
      </w:r>
      <w:r w:rsidRPr="00977ECA">
        <w:rPr>
          <w:sz w:val="28"/>
          <w:szCs w:val="28"/>
        </w:rPr>
        <w:t xml:space="preserve">За счет непрограммных расходов проведены следующие мероприятия:  </w:t>
      </w:r>
      <w:r w:rsidR="00357E2B" w:rsidRPr="00977ECA">
        <w:rPr>
          <w:sz w:val="28"/>
          <w:szCs w:val="28"/>
        </w:rPr>
        <w:t>проведен</w:t>
      </w:r>
      <w:r w:rsidRPr="00977ECA">
        <w:rPr>
          <w:sz w:val="28"/>
          <w:szCs w:val="28"/>
        </w:rPr>
        <w:t>а</w:t>
      </w:r>
      <w:r w:rsidR="00357E2B" w:rsidRPr="00977ECA">
        <w:rPr>
          <w:sz w:val="28"/>
          <w:szCs w:val="28"/>
        </w:rPr>
        <w:t xml:space="preserve"> </w:t>
      </w:r>
      <w:r w:rsidR="001464DD" w:rsidRPr="00977ECA">
        <w:rPr>
          <w:sz w:val="28"/>
          <w:szCs w:val="28"/>
        </w:rPr>
        <w:t>оплат</w:t>
      </w:r>
      <w:r w:rsidRPr="00977ECA">
        <w:rPr>
          <w:sz w:val="28"/>
          <w:szCs w:val="28"/>
        </w:rPr>
        <w:t>а</w:t>
      </w:r>
      <w:r w:rsidR="001464DD" w:rsidRPr="00977ECA">
        <w:rPr>
          <w:sz w:val="28"/>
          <w:szCs w:val="28"/>
        </w:rPr>
        <w:t xml:space="preserve"> членских взносов в Совет муниципальных образований Ивановской области</w:t>
      </w:r>
      <w:r w:rsidRPr="00977ECA">
        <w:rPr>
          <w:sz w:val="28"/>
          <w:szCs w:val="28"/>
        </w:rPr>
        <w:t>;</w:t>
      </w:r>
      <w:r w:rsidR="00F3127C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проведение Всероссийской переписи населения 2020 года; расходы на обеспечение деятельности Контрольно-счетного органа Лухского муниципального района.</w:t>
      </w:r>
    </w:p>
    <w:p w:rsidR="001464DD" w:rsidRPr="00977ECA" w:rsidRDefault="001464DD" w:rsidP="005C3462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Использ</w:t>
      </w:r>
      <w:r w:rsidR="00947D9B" w:rsidRPr="00977ECA">
        <w:rPr>
          <w:b/>
          <w:sz w:val="28"/>
          <w:szCs w:val="28"/>
        </w:rPr>
        <w:t>ование средств резервного фонда</w:t>
      </w:r>
    </w:p>
    <w:p w:rsidR="00947D9B" w:rsidRPr="00977ECA" w:rsidRDefault="001464DD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</w:t>
      </w:r>
      <w:r w:rsidR="00947D9B" w:rsidRPr="00977ECA">
        <w:rPr>
          <w:sz w:val="28"/>
          <w:szCs w:val="28"/>
        </w:rPr>
        <w:t xml:space="preserve">     </w:t>
      </w:r>
      <w:r w:rsidRPr="00977ECA">
        <w:rPr>
          <w:sz w:val="28"/>
          <w:szCs w:val="28"/>
        </w:rPr>
        <w:t>Объем резервного фонда администрации Лухского муниципального района на 20</w:t>
      </w:r>
      <w:r w:rsidR="00000AFE" w:rsidRPr="00977ECA">
        <w:rPr>
          <w:sz w:val="28"/>
          <w:szCs w:val="28"/>
        </w:rPr>
        <w:t>2</w:t>
      </w:r>
      <w:r w:rsidR="00C30F36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г. Решением Совета Лухского муниципального района  от </w:t>
      </w:r>
      <w:r w:rsidR="002269F0" w:rsidRPr="00977ECA">
        <w:rPr>
          <w:sz w:val="28"/>
          <w:szCs w:val="28"/>
        </w:rPr>
        <w:t>2</w:t>
      </w:r>
      <w:r w:rsidR="00C30F36" w:rsidRPr="00977ECA">
        <w:rPr>
          <w:sz w:val="28"/>
          <w:szCs w:val="28"/>
        </w:rPr>
        <w:t>1</w:t>
      </w:r>
      <w:r w:rsidR="002269F0" w:rsidRPr="00977ECA">
        <w:rPr>
          <w:sz w:val="28"/>
          <w:szCs w:val="28"/>
        </w:rPr>
        <w:t xml:space="preserve"> </w:t>
      </w:r>
      <w:r w:rsidR="005D1408" w:rsidRPr="00977ECA">
        <w:rPr>
          <w:sz w:val="28"/>
          <w:szCs w:val="28"/>
        </w:rPr>
        <w:t>д</w:t>
      </w:r>
      <w:r w:rsidRPr="00977ECA">
        <w:rPr>
          <w:sz w:val="28"/>
          <w:szCs w:val="28"/>
        </w:rPr>
        <w:t>екабря 20</w:t>
      </w:r>
      <w:r w:rsidR="00C30F36" w:rsidRPr="00977ECA">
        <w:rPr>
          <w:sz w:val="28"/>
          <w:szCs w:val="28"/>
        </w:rPr>
        <w:t>20</w:t>
      </w:r>
      <w:r w:rsidRPr="00977ECA">
        <w:rPr>
          <w:sz w:val="28"/>
          <w:szCs w:val="28"/>
        </w:rPr>
        <w:t xml:space="preserve">г.  № </w:t>
      </w:r>
      <w:r w:rsidR="00C30F36" w:rsidRPr="00977ECA">
        <w:rPr>
          <w:sz w:val="28"/>
          <w:szCs w:val="28"/>
        </w:rPr>
        <w:t>31</w:t>
      </w:r>
      <w:r w:rsidRPr="00977ECA">
        <w:rPr>
          <w:sz w:val="28"/>
          <w:szCs w:val="28"/>
        </w:rPr>
        <w:t xml:space="preserve"> «О районном бюджете на 20</w:t>
      </w:r>
      <w:r w:rsidR="00000AFE" w:rsidRPr="00977ECA">
        <w:rPr>
          <w:sz w:val="28"/>
          <w:szCs w:val="28"/>
        </w:rPr>
        <w:t>2</w:t>
      </w:r>
      <w:r w:rsidR="00C30F36" w:rsidRPr="00977ECA">
        <w:rPr>
          <w:sz w:val="28"/>
          <w:szCs w:val="28"/>
        </w:rPr>
        <w:t>1</w:t>
      </w:r>
      <w:r w:rsidR="00C628E3" w:rsidRPr="00977ECA">
        <w:rPr>
          <w:sz w:val="28"/>
          <w:szCs w:val="28"/>
        </w:rPr>
        <w:t xml:space="preserve"> год</w:t>
      </w:r>
      <w:r w:rsidR="00000AFE" w:rsidRPr="00977ECA">
        <w:rPr>
          <w:sz w:val="28"/>
          <w:szCs w:val="28"/>
        </w:rPr>
        <w:t xml:space="preserve"> и плановый период 202</w:t>
      </w:r>
      <w:r w:rsidR="00C30F36" w:rsidRPr="00977ECA">
        <w:rPr>
          <w:sz w:val="28"/>
          <w:szCs w:val="28"/>
        </w:rPr>
        <w:t>2</w:t>
      </w:r>
      <w:r w:rsidR="00000AFE" w:rsidRPr="00977ECA">
        <w:rPr>
          <w:sz w:val="28"/>
          <w:szCs w:val="28"/>
        </w:rPr>
        <w:t xml:space="preserve"> и 202</w:t>
      </w:r>
      <w:r w:rsidR="00C30F36" w:rsidRPr="00977ECA">
        <w:rPr>
          <w:sz w:val="28"/>
          <w:szCs w:val="28"/>
        </w:rPr>
        <w:t>3</w:t>
      </w:r>
      <w:r w:rsidR="002269F0" w:rsidRPr="00977ECA">
        <w:rPr>
          <w:sz w:val="28"/>
          <w:szCs w:val="28"/>
        </w:rPr>
        <w:t xml:space="preserve"> годов</w:t>
      </w:r>
      <w:r w:rsidR="00C628E3" w:rsidRPr="00977ECA">
        <w:rPr>
          <w:sz w:val="28"/>
          <w:szCs w:val="28"/>
        </w:rPr>
        <w:t>»</w:t>
      </w:r>
      <w:r w:rsidRPr="00977ECA">
        <w:rPr>
          <w:sz w:val="28"/>
          <w:szCs w:val="28"/>
        </w:rPr>
        <w:t xml:space="preserve">  определен в сумме </w:t>
      </w:r>
      <w:r w:rsidR="002269F0" w:rsidRPr="00977ECA">
        <w:rPr>
          <w:sz w:val="28"/>
          <w:szCs w:val="28"/>
        </w:rPr>
        <w:t>200,0</w:t>
      </w:r>
      <w:r w:rsidRPr="00977ECA">
        <w:rPr>
          <w:sz w:val="28"/>
          <w:szCs w:val="28"/>
        </w:rPr>
        <w:t xml:space="preserve"> тыс. руб. или </w:t>
      </w:r>
      <w:r w:rsidR="002269F0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0,</w:t>
      </w:r>
      <w:r w:rsidR="00422125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% от расходов местного бюджета, что соответствует нормам статьи  81 п. 3</w:t>
      </w:r>
      <w:r w:rsidRPr="00977ECA">
        <w:rPr>
          <w:i/>
          <w:sz w:val="28"/>
          <w:szCs w:val="28"/>
        </w:rPr>
        <w:t xml:space="preserve"> </w:t>
      </w:r>
      <w:r w:rsidRPr="00977ECA">
        <w:rPr>
          <w:sz w:val="28"/>
          <w:szCs w:val="28"/>
        </w:rPr>
        <w:t>Бюджетного кодекса</w:t>
      </w:r>
      <w:r w:rsidR="000F01EE" w:rsidRPr="00977ECA">
        <w:rPr>
          <w:sz w:val="28"/>
          <w:szCs w:val="28"/>
        </w:rPr>
        <w:t>.</w:t>
      </w:r>
      <w:r w:rsidR="002269F0" w:rsidRPr="00977ECA">
        <w:rPr>
          <w:sz w:val="28"/>
          <w:szCs w:val="28"/>
        </w:rPr>
        <w:t xml:space="preserve"> В течение 20</w:t>
      </w:r>
      <w:r w:rsidR="00080BFE" w:rsidRPr="00977ECA">
        <w:rPr>
          <w:sz w:val="28"/>
          <w:szCs w:val="28"/>
        </w:rPr>
        <w:t>2</w:t>
      </w:r>
      <w:r w:rsidR="00422125" w:rsidRPr="00977ECA">
        <w:rPr>
          <w:sz w:val="28"/>
          <w:szCs w:val="28"/>
        </w:rPr>
        <w:t>1</w:t>
      </w:r>
      <w:r w:rsidR="000F01EE" w:rsidRPr="00977ECA">
        <w:rPr>
          <w:sz w:val="28"/>
          <w:szCs w:val="28"/>
        </w:rPr>
        <w:t xml:space="preserve">г. объем резервного фонда </w:t>
      </w:r>
      <w:r w:rsidR="00422125" w:rsidRPr="00977ECA">
        <w:rPr>
          <w:sz w:val="28"/>
          <w:szCs w:val="28"/>
        </w:rPr>
        <w:t>не изменялся,</w:t>
      </w:r>
      <w:r w:rsidR="00664B59" w:rsidRPr="00977ECA">
        <w:rPr>
          <w:sz w:val="28"/>
          <w:szCs w:val="28"/>
        </w:rPr>
        <w:t xml:space="preserve"> расходы проведены на сумму </w:t>
      </w:r>
      <w:r w:rsidR="00422125" w:rsidRPr="00977ECA">
        <w:rPr>
          <w:sz w:val="28"/>
          <w:szCs w:val="28"/>
        </w:rPr>
        <w:t>191,3</w:t>
      </w:r>
      <w:r w:rsidR="00664B59" w:rsidRPr="00977ECA">
        <w:rPr>
          <w:sz w:val="28"/>
          <w:szCs w:val="28"/>
        </w:rPr>
        <w:t xml:space="preserve"> тыс. руб.</w:t>
      </w:r>
      <w:r w:rsidR="000F01EE" w:rsidRPr="00977ECA">
        <w:rPr>
          <w:sz w:val="28"/>
          <w:szCs w:val="28"/>
        </w:rPr>
        <w:t xml:space="preserve"> или  на </w:t>
      </w:r>
      <w:r w:rsidR="00422125" w:rsidRPr="00977ECA">
        <w:rPr>
          <w:sz w:val="28"/>
          <w:szCs w:val="28"/>
        </w:rPr>
        <w:t>95,6</w:t>
      </w:r>
      <w:r w:rsidR="000F01EE" w:rsidRPr="00977ECA">
        <w:rPr>
          <w:sz w:val="28"/>
          <w:szCs w:val="28"/>
        </w:rPr>
        <w:t>%.</w:t>
      </w:r>
    </w:p>
    <w:p w:rsidR="001464DD" w:rsidRPr="00977ECA" w:rsidRDefault="00947D9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Средства резервного фонда направлены:  </w:t>
      </w:r>
    </w:p>
    <w:p w:rsidR="001464DD" w:rsidRPr="00977ECA" w:rsidRDefault="00947D9B" w:rsidP="006372E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464DD" w:rsidRPr="00977ECA">
        <w:rPr>
          <w:sz w:val="28"/>
          <w:szCs w:val="28"/>
        </w:rPr>
        <w:t xml:space="preserve">- распоряжением администрации Лухского муниципального района от </w:t>
      </w:r>
      <w:r w:rsidR="00C97C16" w:rsidRPr="00977ECA">
        <w:rPr>
          <w:sz w:val="28"/>
          <w:szCs w:val="28"/>
        </w:rPr>
        <w:t>06.0</w:t>
      </w:r>
      <w:r w:rsidR="00AF357E" w:rsidRPr="00977ECA">
        <w:rPr>
          <w:sz w:val="28"/>
          <w:szCs w:val="28"/>
        </w:rPr>
        <w:t>7</w:t>
      </w:r>
      <w:r w:rsidR="00C97C16" w:rsidRPr="00977ECA">
        <w:rPr>
          <w:sz w:val="28"/>
          <w:szCs w:val="28"/>
        </w:rPr>
        <w:t>.202</w:t>
      </w:r>
      <w:r w:rsidR="00AF357E" w:rsidRPr="00977ECA">
        <w:rPr>
          <w:sz w:val="28"/>
          <w:szCs w:val="28"/>
        </w:rPr>
        <w:t>1</w:t>
      </w:r>
      <w:r w:rsidR="001464DD" w:rsidRPr="00977ECA">
        <w:rPr>
          <w:sz w:val="28"/>
          <w:szCs w:val="28"/>
        </w:rPr>
        <w:t xml:space="preserve">г. </w:t>
      </w:r>
      <w:r w:rsidR="00A84A34" w:rsidRPr="00977ECA">
        <w:rPr>
          <w:sz w:val="28"/>
          <w:szCs w:val="28"/>
        </w:rPr>
        <w:t>№</w:t>
      </w:r>
      <w:r w:rsidR="00C97C16" w:rsidRPr="00977ECA">
        <w:rPr>
          <w:sz w:val="28"/>
          <w:szCs w:val="28"/>
        </w:rPr>
        <w:t>1</w:t>
      </w:r>
      <w:r w:rsidR="00AF357E" w:rsidRPr="00977ECA">
        <w:rPr>
          <w:sz w:val="28"/>
          <w:szCs w:val="28"/>
        </w:rPr>
        <w:t>32</w:t>
      </w:r>
      <w:r w:rsidR="00A37244" w:rsidRPr="00977ECA">
        <w:rPr>
          <w:sz w:val="28"/>
          <w:szCs w:val="28"/>
        </w:rPr>
        <w:t xml:space="preserve">-р, </w:t>
      </w:r>
      <w:r w:rsidR="001464DD" w:rsidRPr="00977ECA">
        <w:rPr>
          <w:sz w:val="28"/>
          <w:szCs w:val="28"/>
        </w:rPr>
        <w:t xml:space="preserve">выделено </w:t>
      </w:r>
      <w:r w:rsidR="00A84A34" w:rsidRPr="00977ECA">
        <w:rPr>
          <w:sz w:val="28"/>
          <w:szCs w:val="28"/>
        </w:rPr>
        <w:t>5</w:t>
      </w:r>
      <w:r w:rsidR="00A37244" w:rsidRPr="00977ECA">
        <w:rPr>
          <w:sz w:val="28"/>
          <w:szCs w:val="28"/>
        </w:rPr>
        <w:t>,0</w:t>
      </w:r>
      <w:r w:rsidR="00762746" w:rsidRPr="00977ECA">
        <w:rPr>
          <w:sz w:val="28"/>
          <w:szCs w:val="28"/>
        </w:rPr>
        <w:t xml:space="preserve"> тыс.</w:t>
      </w:r>
      <w:r w:rsidR="001464DD" w:rsidRPr="00977ECA">
        <w:rPr>
          <w:sz w:val="28"/>
          <w:szCs w:val="28"/>
        </w:rPr>
        <w:t xml:space="preserve"> руб.</w:t>
      </w:r>
      <w:r w:rsidR="00A37244" w:rsidRPr="00977ECA">
        <w:rPr>
          <w:sz w:val="28"/>
          <w:szCs w:val="28"/>
        </w:rPr>
        <w:t xml:space="preserve"> </w:t>
      </w:r>
      <w:r w:rsidR="00AF357E" w:rsidRPr="00977ECA">
        <w:rPr>
          <w:sz w:val="28"/>
          <w:szCs w:val="28"/>
        </w:rPr>
        <w:t>материальная помощь</w:t>
      </w:r>
      <w:r w:rsidR="00C97C16" w:rsidRPr="00977ECA">
        <w:rPr>
          <w:sz w:val="28"/>
          <w:szCs w:val="28"/>
        </w:rPr>
        <w:t xml:space="preserve"> </w:t>
      </w:r>
      <w:r w:rsidR="00310EC5" w:rsidRPr="00977ECA">
        <w:rPr>
          <w:sz w:val="28"/>
          <w:szCs w:val="28"/>
        </w:rPr>
        <w:t>Богомоловой Л.Г.</w:t>
      </w:r>
      <w:r w:rsidR="001464DD" w:rsidRPr="00977ECA">
        <w:rPr>
          <w:sz w:val="28"/>
          <w:szCs w:val="28"/>
        </w:rPr>
        <w:t>(решение комиссии по</w:t>
      </w:r>
      <w:r w:rsidR="00CF76C1" w:rsidRPr="00977ECA">
        <w:rPr>
          <w:sz w:val="28"/>
          <w:szCs w:val="28"/>
        </w:rPr>
        <w:t xml:space="preserve"> предупреждению и ликвидации</w:t>
      </w:r>
      <w:r w:rsidR="001464DD" w:rsidRPr="00977ECA">
        <w:rPr>
          <w:sz w:val="28"/>
          <w:szCs w:val="28"/>
        </w:rPr>
        <w:t xml:space="preserve"> </w:t>
      </w:r>
      <w:r w:rsidR="00CF76C1" w:rsidRPr="00977ECA">
        <w:rPr>
          <w:sz w:val="28"/>
          <w:szCs w:val="28"/>
        </w:rPr>
        <w:t>чрезвычайных ситуаций и обеспе</w:t>
      </w:r>
      <w:r w:rsidR="00102610" w:rsidRPr="00977ECA">
        <w:rPr>
          <w:sz w:val="28"/>
          <w:szCs w:val="28"/>
        </w:rPr>
        <w:t xml:space="preserve">чению пожарной безопасности от </w:t>
      </w:r>
      <w:r w:rsidR="00AF357E" w:rsidRPr="00977ECA">
        <w:rPr>
          <w:sz w:val="28"/>
          <w:szCs w:val="28"/>
        </w:rPr>
        <w:t>21.06.2021</w:t>
      </w:r>
      <w:r w:rsidR="001464DD" w:rsidRPr="00977ECA">
        <w:rPr>
          <w:sz w:val="28"/>
          <w:szCs w:val="28"/>
        </w:rPr>
        <w:t>.</w:t>
      </w:r>
      <w:r w:rsidR="00CF76C1" w:rsidRPr="00977ECA">
        <w:rPr>
          <w:sz w:val="28"/>
          <w:szCs w:val="28"/>
        </w:rPr>
        <w:t xml:space="preserve"> №</w:t>
      </w:r>
      <w:r w:rsidR="00AF357E" w:rsidRPr="00977ECA">
        <w:rPr>
          <w:sz w:val="28"/>
          <w:szCs w:val="28"/>
        </w:rPr>
        <w:t>13</w:t>
      </w:r>
      <w:r w:rsidR="001464DD" w:rsidRPr="00977ECA">
        <w:rPr>
          <w:sz w:val="28"/>
          <w:szCs w:val="28"/>
        </w:rPr>
        <w:t>)</w:t>
      </w:r>
      <w:r w:rsidR="00AF357E" w:rsidRPr="00977ECA">
        <w:rPr>
          <w:sz w:val="28"/>
          <w:szCs w:val="28"/>
        </w:rPr>
        <w:t>;</w:t>
      </w:r>
    </w:p>
    <w:p w:rsidR="00AF357E" w:rsidRPr="00977ECA" w:rsidRDefault="00AF357E" w:rsidP="006372E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распоряжением администрации Лухского муниципального района от 21.12.2021г. №248-р</w:t>
      </w:r>
      <w:r w:rsidR="00310EC5" w:rsidRPr="00977ECA">
        <w:rPr>
          <w:sz w:val="28"/>
          <w:szCs w:val="28"/>
        </w:rPr>
        <w:t>,</w:t>
      </w:r>
      <w:r w:rsidRPr="00977ECA">
        <w:rPr>
          <w:sz w:val="28"/>
          <w:szCs w:val="28"/>
        </w:rPr>
        <w:t xml:space="preserve"> </w:t>
      </w:r>
      <w:r w:rsidR="00310EC5" w:rsidRPr="00977ECA">
        <w:rPr>
          <w:sz w:val="28"/>
          <w:szCs w:val="28"/>
        </w:rPr>
        <w:t>выделено 5,0 тыс.руб. материальная помощь Миронову А.Ф. (решение комиссии по предупреждению и ликвидации чрезвычайных ситуаций и обеспечению пожарной безопасности от 20.12.2021г.№25);</w:t>
      </w:r>
    </w:p>
    <w:p w:rsidR="00310EC5" w:rsidRPr="00977ECA" w:rsidRDefault="00310EC5" w:rsidP="006372E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распоряжением администрации Лухского муниципального района от 20.07.2021г. №141-р, выделено 79 100,00 руб. Комитету по управлению муниципальным имуществом и земельным отношениям администрации Лухского муниципального района (далее – КУМИЗО) на приобретение насосов ЭЦВ 6-10-80 (Ливнынасос) в количестве 2-х штук </w:t>
      </w:r>
      <w:r w:rsidR="00BA53A8" w:rsidRPr="00977ECA">
        <w:rPr>
          <w:sz w:val="28"/>
          <w:szCs w:val="28"/>
        </w:rPr>
        <w:t>для предотвращения аварийной ситуации и обеспечения бесперебойного водоснабжения Лухского муниципального района (решение комиссии по предупреждению и ликвидации чрезвычайных ситуаций и обеспечению пожарной безопасности от 19.07.2021г. №16);</w:t>
      </w:r>
    </w:p>
    <w:p w:rsidR="00BA53A8" w:rsidRPr="00977ECA" w:rsidRDefault="00BA53A8" w:rsidP="006372E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распоряжением администрации Лухского муниципального района от 10.08.2021г. №149-р, выделено 38 464,46 руб. КУМИЗО на аварийно-восстановительные работы по очистке канализационной сети по адресу: п.Лух, ул.Первомайская (решение комиссии по предупреждению и ликвидации чрезвычайных ситуаций и обеспечению пожарной безопасности от 09.08.2021г. №17);</w:t>
      </w:r>
    </w:p>
    <w:p w:rsidR="00BA53A8" w:rsidRPr="00977ECA" w:rsidRDefault="00BA53A8" w:rsidP="006372E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распоряжением администрации Лухского муниципального района от 17.08.2021г. №152-р, выделено 13 698,97 руб. КУМИЗО на аварийно-восстановительные работы по ремонту печной трубы муниципального жилья по адресу: </w:t>
      </w:r>
      <w:r w:rsidR="00C951CD" w:rsidRPr="00977ECA">
        <w:rPr>
          <w:sz w:val="28"/>
          <w:szCs w:val="28"/>
        </w:rPr>
        <w:t>Лухский район, д.Петельниково (решение комиссии по предупреждению и ликвидации чрезвычайных ситуаций и обеспечению пожарной безопасности от 17.08.2021г. №18);</w:t>
      </w:r>
    </w:p>
    <w:p w:rsidR="00C951CD" w:rsidRPr="00977ECA" w:rsidRDefault="00C951CD" w:rsidP="006372EC">
      <w:pPr>
        <w:jc w:val="both"/>
        <w:rPr>
          <w:b/>
          <w:i/>
          <w:sz w:val="28"/>
          <w:szCs w:val="28"/>
        </w:rPr>
      </w:pPr>
      <w:r w:rsidRPr="00977ECA">
        <w:rPr>
          <w:sz w:val="28"/>
          <w:szCs w:val="28"/>
        </w:rPr>
        <w:lastRenderedPageBreak/>
        <w:t xml:space="preserve">     - распоряжением администрации Лухского муниципального района от 07.12.2021г. №235-р, выделено 50 000,00 КУМИЗО на работы по очистке и ремонту канализационной сети (гидродинамическая чистка труб канализации 40м/п, чистка канализационного колодца (2 шт.), откачка ЖБО, ремонт канализации) по адресу: п.Лух ул.Первомайская (решение комиссии по предупреждению и ликвидации чрезвычайных ситуаций и обеспечению от 03.12.2021г. №24).</w:t>
      </w:r>
    </w:p>
    <w:p w:rsidR="005C4A58" w:rsidRPr="00977ECA" w:rsidRDefault="005C4A58" w:rsidP="005C3462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Дебиторская и кредиторская задолженность</w:t>
      </w:r>
    </w:p>
    <w:p w:rsidR="00BE4ECE" w:rsidRPr="00977ECA" w:rsidRDefault="00F87B26" w:rsidP="00EB2AB2">
      <w:pPr>
        <w:jc w:val="both"/>
        <w:rPr>
          <w:sz w:val="20"/>
          <w:szCs w:val="20"/>
        </w:rPr>
      </w:pPr>
      <w:r w:rsidRPr="00977ECA">
        <w:rPr>
          <w:i/>
          <w:sz w:val="28"/>
          <w:szCs w:val="28"/>
        </w:rPr>
        <w:t xml:space="preserve">     </w:t>
      </w:r>
      <w:r w:rsidR="005C4A58" w:rsidRPr="00977ECA">
        <w:rPr>
          <w:sz w:val="28"/>
          <w:szCs w:val="28"/>
        </w:rPr>
        <w:t>По данным отчетов главных распорядителей и отчета об исполнении районного бюджета за 20</w:t>
      </w:r>
      <w:r w:rsidR="00422125" w:rsidRPr="00977ECA">
        <w:rPr>
          <w:sz w:val="28"/>
          <w:szCs w:val="28"/>
        </w:rPr>
        <w:t>21</w:t>
      </w:r>
      <w:r w:rsidR="005C4A58" w:rsidRPr="00977ECA">
        <w:rPr>
          <w:sz w:val="28"/>
          <w:szCs w:val="28"/>
        </w:rPr>
        <w:t xml:space="preserve"> год   кредиторская задолженность  учреждений, финансируемых из местного бюджета на</w:t>
      </w:r>
      <w:r w:rsidR="006372EC" w:rsidRPr="00977ECA">
        <w:rPr>
          <w:sz w:val="28"/>
          <w:szCs w:val="28"/>
        </w:rPr>
        <w:t xml:space="preserve"> 01.01.202</w:t>
      </w:r>
      <w:r w:rsidR="00422125" w:rsidRPr="00977ECA">
        <w:rPr>
          <w:sz w:val="28"/>
          <w:szCs w:val="28"/>
        </w:rPr>
        <w:t>2</w:t>
      </w:r>
      <w:r w:rsidR="001E679A" w:rsidRPr="00977ECA">
        <w:rPr>
          <w:sz w:val="28"/>
          <w:szCs w:val="28"/>
        </w:rPr>
        <w:t xml:space="preserve"> г. составляет </w:t>
      </w:r>
      <w:r w:rsidR="00ED6AC1" w:rsidRPr="00977ECA">
        <w:rPr>
          <w:sz w:val="28"/>
          <w:szCs w:val="28"/>
        </w:rPr>
        <w:t>335  812,23</w:t>
      </w:r>
    </w:p>
    <w:p w:rsidR="005C4A58" w:rsidRPr="00977ECA" w:rsidRDefault="005C4A58" w:rsidP="00EB2AB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руб. </w:t>
      </w:r>
    </w:p>
    <w:p w:rsidR="005C4A58" w:rsidRPr="00977ECA" w:rsidRDefault="00947D9B" w:rsidP="00EB2AB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</w:t>
      </w:r>
      <w:r w:rsidR="007953F4" w:rsidRPr="00977ECA">
        <w:rPr>
          <w:sz w:val="28"/>
          <w:szCs w:val="28"/>
        </w:rPr>
        <w:t>Анализ к</w:t>
      </w:r>
      <w:r w:rsidR="005C4A58" w:rsidRPr="00977ECA">
        <w:rPr>
          <w:sz w:val="28"/>
          <w:szCs w:val="28"/>
        </w:rPr>
        <w:t>редиторской задолженности по  бюджетной  деятельности по данным</w:t>
      </w:r>
      <w:r w:rsidR="006372EC" w:rsidRPr="00977ECA">
        <w:rPr>
          <w:sz w:val="28"/>
          <w:szCs w:val="28"/>
        </w:rPr>
        <w:t xml:space="preserve"> бухгалтерской отчетности за 202</w:t>
      </w:r>
      <w:r w:rsidR="00422125" w:rsidRPr="00977ECA">
        <w:rPr>
          <w:sz w:val="28"/>
          <w:szCs w:val="28"/>
        </w:rPr>
        <w:t>1</w:t>
      </w:r>
      <w:r w:rsidR="006372EC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>г</w:t>
      </w:r>
      <w:r w:rsidR="001E679A" w:rsidRPr="00977ECA">
        <w:rPr>
          <w:sz w:val="28"/>
          <w:szCs w:val="28"/>
        </w:rPr>
        <w:t>од</w:t>
      </w:r>
      <w:r w:rsidR="005C4A58" w:rsidRPr="00977ECA">
        <w:rPr>
          <w:sz w:val="28"/>
          <w:szCs w:val="28"/>
        </w:rPr>
        <w:t xml:space="preserve"> об исполнении районного бюджета Лухского муниципального района ф. 0503320</w:t>
      </w:r>
      <w:r w:rsidR="00A85A64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 xml:space="preserve"> с данными ф. 0503130 отчетов главных распорядителей</w:t>
      </w:r>
      <w:r w:rsidR="0099408D" w:rsidRPr="00977ECA">
        <w:rPr>
          <w:sz w:val="28"/>
          <w:szCs w:val="28"/>
        </w:rPr>
        <w:t xml:space="preserve"> </w:t>
      </w:r>
      <w:r w:rsidR="007953F4" w:rsidRPr="00977ECA">
        <w:rPr>
          <w:sz w:val="28"/>
          <w:szCs w:val="28"/>
        </w:rPr>
        <w:t xml:space="preserve">приведен </w:t>
      </w:r>
      <w:r w:rsidR="0099408D" w:rsidRPr="00977ECA">
        <w:rPr>
          <w:sz w:val="28"/>
          <w:szCs w:val="28"/>
        </w:rPr>
        <w:t>в таблице</w:t>
      </w:r>
      <w:r w:rsidR="005C4A58" w:rsidRPr="00977ECA">
        <w:rPr>
          <w:sz w:val="28"/>
          <w:szCs w:val="28"/>
        </w:rPr>
        <w:t>:</w:t>
      </w:r>
    </w:p>
    <w:p w:rsidR="005C4A58" w:rsidRPr="00977ECA" w:rsidRDefault="00EB2AB2" w:rsidP="0099408D">
      <w:pPr>
        <w:jc w:val="right"/>
        <w:rPr>
          <w:sz w:val="20"/>
          <w:szCs w:val="20"/>
        </w:rPr>
      </w:pPr>
      <w:r w:rsidRPr="00977ECA">
        <w:rPr>
          <w:sz w:val="20"/>
          <w:szCs w:val="20"/>
        </w:rPr>
        <w:t>Таблица №5</w:t>
      </w:r>
      <w:r w:rsidR="007953F4" w:rsidRPr="00977ECA">
        <w:rPr>
          <w:sz w:val="20"/>
          <w:szCs w:val="20"/>
        </w:rPr>
        <w:t>(руб.)</w:t>
      </w:r>
    </w:p>
    <w:tbl>
      <w:tblPr>
        <w:tblW w:w="10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1559"/>
        <w:gridCol w:w="1276"/>
        <w:gridCol w:w="1275"/>
        <w:gridCol w:w="1276"/>
        <w:gridCol w:w="992"/>
        <w:gridCol w:w="1460"/>
      </w:tblGrid>
      <w:tr w:rsidR="00802EFE" w:rsidRPr="00977ECA" w:rsidTr="00802EFE">
        <w:trPr>
          <w:trHeight w:val="2535"/>
        </w:trPr>
        <w:tc>
          <w:tcPr>
            <w:tcW w:w="1702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№ наименование строки отчета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Ф. 0503130 и 050330</w:t>
            </w:r>
          </w:p>
        </w:tc>
        <w:tc>
          <w:tcPr>
            <w:tcW w:w="1134" w:type="dxa"/>
          </w:tcPr>
          <w:p w:rsidR="00802EFE" w:rsidRPr="00977ECA" w:rsidRDefault="00EB2AB2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Отдел образования и делам молодежи администрации Лухского муниципального района</w:t>
            </w:r>
            <w:r w:rsidR="00802EFE" w:rsidRPr="00977ECA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559" w:type="dxa"/>
          </w:tcPr>
          <w:p w:rsidR="00EB2AB2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КУМИЗО администрации Лухского муниципального района</w:t>
            </w:r>
          </w:p>
          <w:p w:rsidR="00EB2AB2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2EFE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Управление городского хозяйства, благоуст-ройства и дорожной деятельности администрации Лухского муниципального района</w:t>
            </w:r>
          </w:p>
        </w:tc>
        <w:tc>
          <w:tcPr>
            <w:tcW w:w="1275" w:type="dxa"/>
          </w:tcPr>
          <w:p w:rsidR="00EB2AB2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Фнансо</w:t>
            </w:r>
          </w:p>
          <w:p w:rsidR="00EB2AB2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вый  отдел администрации Лухского муниципального района</w:t>
            </w:r>
          </w:p>
          <w:p w:rsidR="00802EFE" w:rsidRPr="00977ECA" w:rsidRDefault="00802EFE" w:rsidP="001212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2AB2" w:rsidRPr="00977ECA" w:rsidRDefault="00EB2AB2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Администрация Лухского муниципального района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EFE" w:rsidRPr="00977ECA" w:rsidRDefault="00802EFE">
            <w:pPr>
              <w:spacing w:after="200" w:line="276" w:lineRule="auto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Совет Лухского муниципального района</w:t>
            </w:r>
          </w:p>
          <w:p w:rsidR="00802EFE" w:rsidRPr="00977ECA" w:rsidRDefault="00802EFE" w:rsidP="00802EF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Данные годового отчета за 202</w:t>
            </w:r>
            <w:r w:rsidR="00A71641" w:rsidRPr="00977ECA">
              <w:rPr>
                <w:sz w:val="20"/>
                <w:szCs w:val="20"/>
              </w:rPr>
              <w:t>1</w:t>
            </w:r>
            <w:r w:rsidRPr="00977ECA">
              <w:rPr>
                <w:sz w:val="20"/>
                <w:szCs w:val="20"/>
              </w:rPr>
              <w:t>г.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</w:tc>
      </w:tr>
      <w:tr w:rsidR="00802EFE" w:rsidRPr="00977ECA" w:rsidTr="00802EFE">
        <w:trPr>
          <w:trHeight w:val="417"/>
        </w:trPr>
        <w:tc>
          <w:tcPr>
            <w:tcW w:w="1702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205 «Расчеты по доходам»</w:t>
            </w:r>
          </w:p>
        </w:tc>
        <w:tc>
          <w:tcPr>
            <w:tcW w:w="1134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DA2A46" w:rsidRPr="00977ECA" w:rsidRDefault="00DA2A46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43 780,74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E27CA0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2EFE" w:rsidRPr="00977ECA" w:rsidRDefault="004C7E6E" w:rsidP="00802EF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DD7FBA" w:rsidP="00DD7FB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43 780,74</w:t>
            </w:r>
          </w:p>
          <w:p w:rsidR="003A31CF" w:rsidRPr="00977ECA" w:rsidRDefault="003A31CF" w:rsidP="00DD7F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EFE" w:rsidRPr="00977ECA" w:rsidTr="00EB2AB2">
        <w:trPr>
          <w:trHeight w:val="690"/>
        </w:trPr>
        <w:tc>
          <w:tcPr>
            <w:tcW w:w="1702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302  «Расчеты по принятым обязательствам»</w:t>
            </w:r>
          </w:p>
        </w:tc>
        <w:tc>
          <w:tcPr>
            <w:tcW w:w="1134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DD7FBA" w:rsidRPr="00977ECA" w:rsidRDefault="00DD7FBA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233</w:t>
            </w:r>
            <w:r w:rsidR="005655E6" w:rsidRPr="00977ECA">
              <w:rPr>
                <w:sz w:val="20"/>
                <w:szCs w:val="20"/>
              </w:rPr>
              <w:t> </w:t>
            </w:r>
            <w:r w:rsidRPr="00977ECA">
              <w:rPr>
                <w:sz w:val="20"/>
                <w:szCs w:val="20"/>
              </w:rPr>
              <w:t>8</w:t>
            </w:r>
            <w:r w:rsidR="005655E6" w:rsidRPr="00977ECA">
              <w:rPr>
                <w:sz w:val="20"/>
                <w:szCs w:val="20"/>
              </w:rPr>
              <w:t>32,23</w:t>
            </w:r>
          </w:p>
        </w:tc>
        <w:tc>
          <w:tcPr>
            <w:tcW w:w="1559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  </w:t>
            </w:r>
          </w:p>
          <w:p w:rsidR="00802EFE" w:rsidRPr="00977ECA" w:rsidRDefault="00C77925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16 721,98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 </w:t>
            </w: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</w:t>
            </w: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FF70C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41 451,03</w:t>
            </w:r>
          </w:p>
        </w:tc>
        <w:tc>
          <w:tcPr>
            <w:tcW w:w="992" w:type="dxa"/>
          </w:tcPr>
          <w:p w:rsidR="00802EFE" w:rsidRPr="00977ECA" w:rsidRDefault="004C7E6E" w:rsidP="004C7E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802EFE" w:rsidRPr="00977ECA" w:rsidRDefault="00802EFE" w:rsidP="00802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</w:t>
            </w:r>
          </w:p>
          <w:p w:rsidR="00802EFE" w:rsidRPr="00977ECA" w:rsidRDefault="00C77925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292 005,24</w:t>
            </w:r>
          </w:p>
        </w:tc>
      </w:tr>
      <w:tr w:rsidR="00802EFE" w:rsidRPr="00977ECA" w:rsidTr="00EB2AB2">
        <w:trPr>
          <w:trHeight w:val="693"/>
        </w:trPr>
        <w:tc>
          <w:tcPr>
            <w:tcW w:w="1702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303 «Расчеты по платежам в бюджеты»</w:t>
            </w:r>
          </w:p>
        </w:tc>
        <w:tc>
          <w:tcPr>
            <w:tcW w:w="1134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802EFE" w:rsidRPr="00977ECA" w:rsidRDefault="005655E6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26,25</w:t>
            </w:r>
          </w:p>
        </w:tc>
        <w:tc>
          <w:tcPr>
            <w:tcW w:w="1559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</w:t>
            </w: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2EFE" w:rsidRPr="00977ECA" w:rsidRDefault="004C7E6E" w:rsidP="004C7E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802EFE" w:rsidRPr="00977ECA" w:rsidRDefault="00802EFE" w:rsidP="00802EF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</w:p>
          <w:p w:rsidR="00802EFE" w:rsidRPr="00977ECA" w:rsidRDefault="00802EFE" w:rsidP="00D2076A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C77925" w:rsidP="00D2076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26,25</w:t>
            </w:r>
          </w:p>
        </w:tc>
      </w:tr>
      <w:tr w:rsidR="00802EFE" w:rsidRPr="00977ECA" w:rsidTr="00EB2AB2">
        <w:trPr>
          <w:trHeight w:val="499"/>
        </w:trPr>
        <w:tc>
          <w:tcPr>
            <w:tcW w:w="1702" w:type="dxa"/>
          </w:tcPr>
          <w:p w:rsidR="00802EFE" w:rsidRPr="00977ECA" w:rsidRDefault="00802EFE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34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DA2A46" w:rsidRPr="00977ECA" w:rsidRDefault="005655E6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277 639,22</w:t>
            </w:r>
          </w:p>
        </w:tc>
        <w:tc>
          <w:tcPr>
            <w:tcW w:w="1559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6B19FB" w:rsidP="005B758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16 721,98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2EFE" w:rsidRPr="00977ECA" w:rsidRDefault="00802EFE" w:rsidP="005C3462">
            <w:pPr>
              <w:jc w:val="center"/>
              <w:rPr>
                <w:sz w:val="20"/>
                <w:szCs w:val="20"/>
              </w:rPr>
            </w:pPr>
          </w:p>
          <w:p w:rsidR="00802EFE" w:rsidRPr="00977ECA" w:rsidRDefault="00FF70CE" w:rsidP="005C346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41 451,03</w:t>
            </w:r>
          </w:p>
        </w:tc>
        <w:tc>
          <w:tcPr>
            <w:tcW w:w="992" w:type="dxa"/>
          </w:tcPr>
          <w:p w:rsidR="00802EFE" w:rsidRPr="00977ECA" w:rsidRDefault="004C7E6E" w:rsidP="004C7E6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C77925" w:rsidRPr="00977ECA" w:rsidRDefault="00C77925" w:rsidP="005C3462">
            <w:pPr>
              <w:rPr>
                <w:sz w:val="20"/>
                <w:szCs w:val="20"/>
              </w:rPr>
            </w:pPr>
          </w:p>
          <w:p w:rsidR="006937F8" w:rsidRPr="00977ECA" w:rsidRDefault="00C77925" w:rsidP="005C346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335  812,23</w:t>
            </w:r>
          </w:p>
        </w:tc>
      </w:tr>
    </w:tbl>
    <w:p w:rsidR="00EE798E" w:rsidRPr="00977ECA" w:rsidRDefault="00EE798E" w:rsidP="005C3462">
      <w:pPr>
        <w:autoSpaceDE w:val="0"/>
        <w:autoSpaceDN w:val="0"/>
        <w:adjustRightInd w:val="0"/>
        <w:jc w:val="both"/>
        <w:rPr>
          <w:i/>
        </w:rPr>
      </w:pPr>
    </w:p>
    <w:p w:rsidR="00B37FD3" w:rsidRPr="00977ECA" w:rsidRDefault="00EE798E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ECA">
        <w:rPr>
          <w:i/>
        </w:rPr>
        <w:t xml:space="preserve">     </w:t>
      </w:r>
      <w:r w:rsidR="00150820" w:rsidRPr="00977ECA">
        <w:rPr>
          <w:sz w:val="28"/>
          <w:szCs w:val="28"/>
        </w:rPr>
        <w:t>В  Комитете</w:t>
      </w:r>
      <w:r w:rsidR="001E679A" w:rsidRPr="00977ECA">
        <w:rPr>
          <w:sz w:val="28"/>
          <w:szCs w:val="28"/>
        </w:rPr>
        <w:t xml:space="preserve"> по управлению муниципальным имуществом  и земельным отношениям</w:t>
      </w:r>
      <w:r w:rsidR="00BD75AC" w:rsidRPr="00977ECA">
        <w:rPr>
          <w:sz w:val="28"/>
          <w:szCs w:val="28"/>
        </w:rPr>
        <w:t xml:space="preserve"> образовалась кредиторская задолженность на 01.01.202</w:t>
      </w:r>
      <w:r w:rsidRPr="00977ECA">
        <w:rPr>
          <w:sz w:val="28"/>
          <w:szCs w:val="28"/>
        </w:rPr>
        <w:t>2</w:t>
      </w:r>
      <w:r w:rsidR="00BD75AC" w:rsidRPr="00977ECA">
        <w:rPr>
          <w:sz w:val="28"/>
          <w:szCs w:val="28"/>
        </w:rPr>
        <w:t>г. по счету 1.302.21 в сумме 6</w:t>
      </w:r>
      <w:r w:rsidR="00A71641" w:rsidRPr="00977ECA">
        <w:rPr>
          <w:sz w:val="28"/>
          <w:szCs w:val="28"/>
        </w:rPr>
        <w:t> 128,08</w:t>
      </w:r>
      <w:r w:rsidR="00BD75AC" w:rsidRPr="00977ECA">
        <w:rPr>
          <w:sz w:val="28"/>
          <w:szCs w:val="28"/>
        </w:rPr>
        <w:t xml:space="preserve"> руб. – услуги связи за декабрь месяц</w:t>
      </w:r>
      <w:r w:rsidR="00A71641" w:rsidRPr="00977ECA">
        <w:rPr>
          <w:sz w:val="28"/>
          <w:szCs w:val="28"/>
        </w:rPr>
        <w:t xml:space="preserve">; по счету 1.304.34 в сумме 10 593,90 руб.- приобретение ГСМ (бензин) в декабре 2021 года, </w:t>
      </w:r>
      <w:r w:rsidR="00BD75AC" w:rsidRPr="00977ECA">
        <w:rPr>
          <w:sz w:val="28"/>
          <w:szCs w:val="28"/>
        </w:rPr>
        <w:t xml:space="preserve"> первичные документы для оплаты получены после отчетной даты. </w:t>
      </w:r>
      <w:r w:rsidR="001E679A" w:rsidRPr="00977ECA">
        <w:rPr>
          <w:sz w:val="28"/>
          <w:szCs w:val="28"/>
        </w:rPr>
        <w:t xml:space="preserve"> </w:t>
      </w:r>
      <w:r w:rsidR="00B37FD3" w:rsidRPr="00977ECA">
        <w:rPr>
          <w:sz w:val="28"/>
          <w:szCs w:val="28"/>
        </w:rPr>
        <w:t xml:space="preserve">   </w:t>
      </w:r>
    </w:p>
    <w:p w:rsidR="001E679A" w:rsidRPr="00977ECA" w:rsidRDefault="00B37FD3" w:rsidP="005C3462">
      <w:pPr>
        <w:autoSpaceDE w:val="0"/>
        <w:autoSpaceDN w:val="0"/>
        <w:adjustRightInd w:val="0"/>
        <w:jc w:val="both"/>
        <w:rPr>
          <w:i/>
        </w:rPr>
      </w:pPr>
      <w:r w:rsidRPr="00977ECA">
        <w:rPr>
          <w:sz w:val="28"/>
          <w:szCs w:val="28"/>
        </w:rPr>
        <w:t xml:space="preserve">     В </w:t>
      </w:r>
      <w:r w:rsidR="001E679A" w:rsidRPr="00977ECA">
        <w:rPr>
          <w:sz w:val="28"/>
          <w:szCs w:val="28"/>
        </w:rPr>
        <w:t xml:space="preserve">Администрации Лухского муниципального  района </w:t>
      </w:r>
      <w:r w:rsidR="00150820" w:rsidRPr="00977ECA">
        <w:rPr>
          <w:sz w:val="28"/>
          <w:szCs w:val="28"/>
        </w:rPr>
        <w:t>образовалась кредиторская задолженность на 01.01.202</w:t>
      </w:r>
      <w:r w:rsidR="00A71641" w:rsidRPr="00977ECA">
        <w:rPr>
          <w:sz w:val="28"/>
          <w:szCs w:val="28"/>
        </w:rPr>
        <w:t>2</w:t>
      </w:r>
      <w:r w:rsidR="00803608" w:rsidRPr="00977ECA">
        <w:rPr>
          <w:sz w:val="28"/>
          <w:szCs w:val="28"/>
        </w:rPr>
        <w:t>г.</w:t>
      </w:r>
      <w:r w:rsidRPr="00977ECA">
        <w:rPr>
          <w:sz w:val="28"/>
          <w:szCs w:val="28"/>
        </w:rPr>
        <w:t xml:space="preserve"> по счету </w:t>
      </w:r>
      <w:r w:rsidRPr="00977ECA">
        <w:rPr>
          <w:sz w:val="28"/>
          <w:szCs w:val="28"/>
          <w:shd w:val="clear" w:color="auto" w:fill="FFFFFF"/>
        </w:rPr>
        <w:t xml:space="preserve">1 302  «Расчеты по принятым обязательствам» </w:t>
      </w:r>
      <w:r w:rsidRPr="00977ECA">
        <w:rPr>
          <w:sz w:val="28"/>
          <w:szCs w:val="28"/>
        </w:rPr>
        <w:t xml:space="preserve"> </w:t>
      </w:r>
      <w:r w:rsidR="00803608" w:rsidRPr="00977ECA">
        <w:rPr>
          <w:sz w:val="28"/>
          <w:szCs w:val="28"/>
        </w:rPr>
        <w:t xml:space="preserve"> </w:t>
      </w:r>
      <w:r w:rsidR="00150820" w:rsidRPr="00977ECA">
        <w:rPr>
          <w:sz w:val="28"/>
          <w:szCs w:val="28"/>
        </w:rPr>
        <w:t xml:space="preserve">в сумме </w:t>
      </w:r>
      <w:r w:rsidR="00A71641" w:rsidRPr="00977ECA">
        <w:rPr>
          <w:sz w:val="28"/>
          <w:szCs w:val="28"/>
        </w:rPr>
        <w:t>41 451,03</w:t>
      </w:r>
      <w:r w:rsidR="00150820" w:rsidRPr="00977ECA">
        <w:rPr>
          <w:sz w:val="28"/>
          <w:szCs w:val="28"/>
        </w:rPr>
        <w:t xml:space="preserve"> руб., в том числе</w:t>
      </w:r>
      <w:r w:rsidRPr="00977ECA">
        <w:rPr>
          <w:sz w:val="28"/>
          <w:szCs w:val="28"/>
        </w:rPr>
        <w:t>:</w:t>
      </w:r>
      <w:r w:rsidR="00150820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  <w:shd w:val="clear" w:color="auto" w:fill="FFFFFF"/>
        </w:rPr>
        <w:t xml:space="preserve">за бензин по Муниципальному контракту от </w:t>
      </w:r>
      <w:r w:rsidR="00A71641" w:rsidRPr="00977ECA">
        <w:rPr>
          <w:sz w:val="28"/>
          <w:szCs w:val="28"/>
          <w:shd w:val="clear" w:color="auto" w:fill="FFFFFF"/>
        </w:rPr>
        <w:t>29</w:t>
      </w:r>
      <w:r w:rsidRPr="00977ECA">
        <w:rPr>
          <w:sz w:val="28"/>
          <w:szCs w:val="28"/>
          <w:shd w:val="clear" w:color="auto" w:fill="FFFFFF"/>
        </w:rPr>
        <w:t>.06.202</w:t>
      </w:r>
      <w:r w:rsidR="00A71641" w:rsidRPr="00977ECA">
        <w:rPr>
          <w:sz w:val="28"/>
          <w:szCs w:val="28"/>
          <w:shd w:val="clear" w:color="auto" w:fill="FFFFFF"/>
        </w:rPr>
        <w:t>1</w:t>
      </w:r>
      <w:r w:rsidRPr="00977ECA">
        <w:rPr>
          <w:sz w:val="28"/>
          <w:szCs w:val="28"/>
          <w:shd w:val="clear" w:color="auto" w:fill="FFFFFF"/>
        </w:rPr>
        <w:t>г. №</w:t>
      </w:r>
      <w:r w:rsidR="00A71641" w:rsidRPr="00977ECA">
        <w:rPr>
          <w:sz w:val="28"/>
          <w:szCs w:val="28"/>
          <w:shd w:val="clear" w:color="auto" w:fill="FFFFFF"/>
        </w:rPr>
        <w:t>7</w:t>
      </w:r>
      <w:r w:rsidRPr="00977ECA">
        <w:rPr>
          <w:sz w:val="28"/>
          <w:szCs w:val="28"/>
          <w:shd w:val="clear" w:color="auto" w:fill="FFFFFF"/>
        </w:rPr>
        <w:t xml:space="preserve"> в сумме </w:t>
      </w:r>
      <w:r w:rsidR="00A71641" w:rsidRPr="00977ECA">
        <w:rPr>
          <w:sz w:val="28"/>
          <w:szCs w:val="28"/>
          <w:shd w:val="clear" w:color="auto" w:fill="FFFFFF"/>
        </w:rPr>
        <w:t>12 503,14</w:t>
      </w:r>
      <w:r w:rsidRPr="00977ECA">
        <w:rPr>
          <w:sz w:val="28"/>
          <w:szCs w:val="28"/>
          <w:shd w:val="clear" w:color="auto" w:fill="FFFFFF"/>
        </w:rPr>
        <w:t xml:space="preserve"> руб., за услуги связи по договорам от 2</w:t>
      </w:r>
      <w:r w:rsidR="00A71641" w:rsidRPr="00977ECA">
        <w:rPr>
          <w:sz w:val="28"/>
          <w:szCs w:val="28"/>
          <w:shd w:val="clear" w:color="auto" w:fill="FFFFFF"/>
        </w:rPr>
        <w:t>7</w:t>
      </w:r>
      <w:r w:rsidRPr="00977ECA">
        <w:rPr>
          <w:sz w:val="28"/>
          <w:szCs w:val="28"/>
          <w:shd w:val="clear" w:color="auto" w:fill="FFFFFF"/>
        </w:rPr>
        <w:t>.01.202</w:t>
      </w:r>
      <w:r w:rsidR="00A71641" w:rsidRPr="00977ECA">
        <w:rPr>
          <w:sz w:val="28"/>
          <w:szCs w:val="28"/>
          <w:shd w:val="clear" w:color="auto" w:fill="FFFFFF"/>
        </w:rPr>
        <w:t>1</w:t>
      </w:r>
      <w:r w:rsidRPr="00977ECA">
        <w:rPr>
          <w:sz w:val="28"/>
          <w:szCs w:val="28"/>
          <w:shd w:val="clear" w:color="auto" w:fill="FFFFFF"/>
        </w:rPr>
        <w:t xml:space="preserve">г. №236881 в сумме </w:t>
      </w:r>
      <w:r w:rsidR="00A71641" w:rsidRPr="00977ECA">
        <w:rPr>
          <w:sz w:val="28"/>
          <w:szCs w:val="28"/>
          <w:shd w:val="clear" w:color="auto" w:fill="FFFFFF"/>
        </w:rPr>
        <w:t>460,00</w:t>
      </w:r>
      <w:r w:rsidRPr="00977ECA">
        <w:rPr>
          <w:sz w:val="28"/>
          <w:szCs w:val="28"/>
          <w:shd w:val="clear" w:color="auto" w:fill="FFFFFF"/>
        </w:rPr>
        <w:t xml:space="preserve"> руб., по </w:t>
      </w:r>
      <w:r w:rsidRPr="00977ECA">
        <w:rPr>
          <w:sz w:val="28"/>
          <w:szCs w:val="28"/>
          <w:shd w:val="clear" w:color="auto" w:fill="FFFFFF"/>
        </w:rPr>
        <w:lastRenderedPageBreak/>
        <w:t>договору от 2</w:t>
      </w:r>
      <w:r w:rsidR="00A71641" w:rsidRPr="00977ECA">
        <w:rPr>
          <w:sz w:val="28"/>
          <w:szCs w:val="28"/>
          <w:shd w:val="clear" w:color="auto" w:fill="FFFFFF"/>
        </w:rPr>
        <w:t>7</w:t>
      </w:r>
      <w:r w:rsidR="00AC708F" w:rsidRPr="00977ECA">
        <w:rPr>
          <w:sz w:val="28"/>
          <w:szCs w:val="28"/>
          <w:shd w:val="clear" w:color="auto" w:fill="FFFFFF"/>
        </w:rPr>
        <w:t>.01.2021</w:t>
      </w:r>
      <w:r w:rsidRPr="00977ECA">
        <w:rPr>
          <w:sz w:val="28"/>
          <w:szCs w:val="28"/>
          <w:shd w:val="clear" w:color="auto" w:fill="FFFFFF"/>
        </w:rPr>
        <w:t>г. №</w:t>
      </w:r>
      <w:r w:rsidR="00AC708F" w:rsidRPr="00977ECA">
        <w:rPr>
          <w:sz w:val="28"/>
          <w:szCs w:val="28"/>
          <w:shd w:val="clear" w:color="auto" w:fill="FFFFFF"/>
        </w:rPr>
        <w:t>96618</w:t>
      </w:r>
      <w:r w:rsidRPr="00977ECA">
        <w:rPr>
          <w:sz w:val="28"/>
          <w:szCs w:val="28"/>
          <w:shd w:val="clear" w:color="auto" w:fill="FFFFFF"/>
        </w:rPr>
        <w:t xml:space="preserve"> в сумме </w:t>
      </w:r>
      <w:r w:rsidR="00AC708F" w:rsidRPr="00977ECA">
        <w:rPr>
          <w:sz w:val="28"/>
          <w:szCs w:val="28"/>
          <w:shd w:val="clear" w:color="auto" w:fill="FFFFFF"/>
        </w:rPr>
        <w:t>564,10</w:t>
      </w:r>
      <w:r w:rsidRPr="00977ECA">
        <w:rPr>
          <w:sz w:val="28"/>
          <w:szCs w:val="28"/>
          <w:shd w:val="clear" w:color="auto" w:fill="FFFFFF"/>
        </w:rPr>
        <w:t xml:space="preserve"> руб.,</w:t>
      </w:r>
      <w:r w:rsidR="00AC708F" w:rsidRPr="00977ECA">
        <w:rPr>
          <w:sz w:val="28"/>
          <w:szCs w:val="28"/>
          <w:shd w:val="clear" w:color="auto" w:fill="FFFFFF"/>
        </w:rPr>
        <w:t xml:space="preserve"> от 29.01.2021г. №837000056882 в сумме 3 352,95 руб.,</w:t>
      </w:r>
      <w:r w:rsidRPr="00977ECA">
        <w:rPr>
          <w:sz w:val="28"/>
          <w:szCs w:val="28"/>
          <w:shd w:val="clear" w:color="auto" w:fill="FFFFFF"/>
        </w:rPr>
        <w:t xml:space="preserve"> за услуги электроэнергии по </w:t>
      </w:r>
      <w:r w:rsidR="00991184" w:rsidRPr="00977ECA">
        <w:rPr>
          <w:sz w:val="28"/>
          <w:szCs w:val="28"/>
          <w:shd w:val="clear" w:color="auto" w:fill="FFFFFF"/>
        </w:rPr>
        <w:t>контракту от 1</w:t>
      </w:r>
      <w:r w:rsidR="00AC708F" w:rsidRPr="00977ECA">
        <w:rPr>
          <w:sz w:val="28"/>
          <w:szCs w:val="28"/>
          <w:shd w:val="clear" w:color="auto" w:fill="FFFFFF"/>
        </w:rPr>
        <w:t>9.01.2021</w:t>
      </w:r>
      <w:r w:rsidR="00991184" w:rsidRPr="00977ECA">
        <w:rPr>
          <w:sz w:val="28"/>
          <w:szCs w:val="28"/>
          <w:shd w:val="clear" w:color="auto" w:fill="FFFFFF"/>
        </w:rPr>
        <w:t>г. №Э</w:t>
      </w:r>
      <w:r w:rsidR="00AC708F" w:rsidRPr="00977ECA">
        <w:rPr>
          <w:sz w:val="28"/>
          <w:szCs w:val="28"/>
          <w:shd w:val="clear" w:color="auto" w:fill="FFFFFF"/>
        </w:rPr>
        <w:t xml:space="preserve">И1720-04645 </w:t>
      </w:r>
      <w:r w:rsidR="00991184" w:rsidRPr="00977ECA">
        <w:rPr>
          <w:sz w:val="28"/>
          <w:szCs w:val="28"/>
          <w:shd w:val="clear" w:color="auto" w:fill="FFFFFF"/>
        </w:rPr>
        <w:t xml:space="preserve">в сумме </w:t>
      </w:r>
      <w:r w:rsidR="00AC708F" w:rsidRPr="00977ECA">
        <w:rPr>
          <w:sz w:val="28"/>
          <w:szCs w:val="28"/>
          <w:shd w:val="clear" w:color="auto" w:fill="FFFFFF"/>
        </w:rPr>
        <w:t>24 570,81</w:t>
      </w:r>
      <w:r w:rsidR="00991184" w:rsidRPr="00977ECA">
        <w:rPr>
          <w:sz w:val="28"/>
          <w:szCs w:val="28"/>
          <w:shd w:val="clear" w:color="auto" w:fill="FFFFFF"/>
        </w:rPr>
        <w:t xml:space="preserve"> руб</w:t>
      </w:r>
      <w:r w:rsidR="00AC708F" w:rsidRPr="00977ECA">
        <w:rPr>
          <w:sz w:val="28"/>
          <w:szCs w:val="28"/>
          <w:shd w:val="clear" w:color="auto" w:fill="FFFFFF"/>
        </w:rPr>
        <w:t>.</w:t>
      </w:r>
    </w:p>
    <w:p w:rsidR="00E80CEA" w:rsidRPr="00977ECA" w:rsidRDefault="00B8061C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787D18" w:rsidRPr="00977ECA">
        <w:rPr>
          <w:sz w:val="28"/>
          <w:szCs w:val="28"/>
        </w:rPr>
        <w:t>В О</w:t>
      </w:r>
      <w:r w:rsidR="005C4A58" w:rsidRPr="00977ECA">
        <w:rPr>
          <w:sz w:val="28"/>
          <w:szCs w:val="28"/>
        </w:rPr>
        <w:t xml:space="preserve">тделе образования администрации Лухского муниципального района кредиторская задолженность показана на общую сумму </w:t>
      </w:r>
      <w:r w:rsidR="00AC708F" w:rsidRPr="00977ECA">
        <w:rPr>
          <w:sz w:val="28"/>
          <w:szCs w:val="28"/>
        </w:rPr>
        <w:t>277 639,22</w:t>
      </w:r>
      <w:r w:rsidR="00AE720A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 xml:space="preserve">руб., </w:t>
      </w:r>
      <w:r w:rsidR="00E80CEA" w:rsidRPr="00977ECA">
        <w:rPr>
          <w:sz w:val="28"/>
          <w:szCs w:val="28"/>
        </w:rPr>
        <w:t xml:space="preserve">в том числе расчеты </w:t>
      </w:r>
      <w:r w:rsidRPr="00977ECA">
        <w:rPr>
          <w:sz w:val="28"/>
          <w:szCs w:val="28"/>
        </w:rPr>
        <w:t xml:space="preserve">по счету 205 «Расчеты по доходам» - </w:t>
      </w:r>
      <w:r w:rsidR="00AC708F" w:rsidRPr="00977ECA">
        <w:rPr>
          <w:sz w:val="28"/>
          <w:szCs w:val="28"/>
        </w:rPr>
        <w:t>43 780,74</w:t>
      </w:r>
      <w:r w:rsidRPr="00977ECA">
        <w:rPr>
          <w:sz w:val="28"/>
          <w:szCs w:val="28"/>
        </w:rPr>
        <w:t xml:space="preserve"> руб</w:t>
      </w:r>
      <w:r w:rsidR="001A34D4" w:rsidRPr="00977ECA">
        <w:rPr>
          <w:sz w:val="28"/>
          <w:szCs w:val="28"/>
        </w:rPr>
        <w:t>.</w:t>
      </w:r>
      <w:r w:rsidR="00A548C7" w:rsidRPr="00977ECA">
        <w:rPr>
          <w:sz w:val="28"/>
          <w:szCs w:val="28"/>
        </w:rPr>
        <w:t xml:space="preserve">; по счету 302  «Расчеты по принятым обязательствам» - </w:t>
      </w:r>
      <w:r w:rsidR="00AC708F" w:rsidRPr="00977ECA">
        <w:rPr>
          <w:sz w:val="28"/>
          <w:szCs w:val="28"/>
        </w:rPr>
        <w:t>233 832,23</w:t>
      </w:r>
      <w:r w:rsidR="00AC708F" w:rsidRPr="00977ECA">
        <w:rPr>
          <w:sz w:val="20"/>
          <w:szCs w:val="20"/>
        </w:rPr>
        <w:t xml:space="preserve"> </w:t>
      </w:r>
      <w:r w:rsidR="00A548C7" w:rsidRPr="00977ECA">
        <w:rPr>
          <w:sz w:val="28"/>
          <w:szCs w:val="28"/>
        </w:rPr>
        <w:t>руб.</w:t>
      </w:r>
      <w:r w:rsidR="001A34D4" w:rsidRPr="00977ECA">
        <w:rPr>
          <w:sz w:val="28"/>
          <w:szCs w:val="28"/>
        </w:rPr>
        <w:t>; по счету</w:t>
      </w:r>
      <w:r w:rsidR="00AC708F" w:rsidRPr="00977ECA">
        <w:rPr>
          <w:sz w:val="28"/>
          <w:szCs w:val="28"/>
        </w:rPr>
        <w:t xml:space="preserve"> 303</w:t>
      </w:r>
      <w:r w:rsidR="001A34D4" w:rsidRPr="00977ECA">
        <w:rPr>
          <w:sz w:val="28"/>
          <w:szCs w:val="28"/>
        </w:rPr>
        <w:t xml:space="preserve"> «Рас</w:t>
      </w:r>
      <w:r w:rsidR="00B37FD3" w:rsidRPr="00977ECA">
        <w:rPr>
          <w:sz w:val="28"/>
          <w:szCs w:val="28"/>
        </w:rPr>
        <w:t xml:space="preserve">четы по платежам в бюджеты» - </w:t>
      </w:r>
      <w:r w:rsidR="00AC708F" w:rsidRPr="00977ECA">
        <w:rPr>
          <w:sz w:val="28"/>
          <w:szCs w:val="28"/>
        </w:rPr>
        <w:t>26,25</w:t>
      </w:r>
      <w:r w:rsidR="00B37FD3" w:rsidRPr="00977ECA">
        <w:rPr>
          <w:sz w:val="28"/>
          <w:szCs w:val="28"/>
        </w:rPr>
        <w:t xml:space="preserve"> </w:t>
      </w:r>
      <w:r w:rsidR="001A34D4" w:rsidRPr="00977ECA">
        <w:rPr>
          <w:sz w:val="28"/>
          <w:szCs w:val="28"/>
        </w:rPr>
        <w:t>руб.</w:t>
      </w:r>
    </w:p>
    <w:p w:rsidR="00A548C7" w:rsidRPr="00977ECA" w:rsidRDefault="000F690B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787D18" w:rsidRPr="00977ECA">
        <w:rPr>
          <w:sz w:val="28"/>
          <w:szCs w:val="28"/>
        </w:rPr>
        <w:t xml:space="preserve">В Финансовом отделе администрации Лухского муниципального района кредиторская задолженность </w:t>
      </w:r>
      <w:r w:rsidR="001A34D4" w:rsidRPr="00977ECA">
        <w:rPr>
          <w:sz w:val="28"/>
          <w:szCs w:val="28"/>
        </w:rPr>
        <w:t>отсутствует.</w:t>
      </w:r>
    </w:p>
    <w:p w:rsidR="00B37FD3" w:rsidRPr="00977ECA" w:rsidRDefault="00B37FD3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В Управлении городского хозяйства, благоустройства и дорожной деятельности кредиторская задолженность отсутствует.</w:t>
      </w:r>
    </w:p>
    <w:p w:rsidR="00AC708F" w:rsidRPr="00977ECA" w:rsidRDefault="00AC708F" w:rsidP="005C34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7ECA">
        <w:rPr>
          <w:sz w:val="28"/>
          <w:szCs w:val="28"/>
        </w:rPr>
        <w:t xml:space="preserve">     В Совете Лухского муниципального района кредиторская задолженность отсутствует.</w:t>
      </w:r>
    </w:p>
    <w:p w:rsidR="00BD75AC" w:rsidRPr="00977ECA" w:rsidRDefault="00BD75AC" w:rsidP="00BD75AC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Анализ  дебиторской  задолженности   по бюджетной  деятельности  по данным  бухгалтерской  отчетности об исполнении  бюджета    Лухского муниципального района за 202</w:t>
      </w:r>
      <w:r w:rsidR="00AC708F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  приведен в таблице 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5AC" w:rsidRPr="00977ECA" w:rsidRDefault="00EB2AB2" w:rsidP="00BD75AC">
      <w:pPr>
        <w:ind w:firstLine="708"/>
        <w:jc w:val="right"/>
        <w:rPr>
          <w:i/>
          <w:sz w:val="20"/>
          <w:szCs w:val="20"/>
        </w:rPr>
      </w:pPr>
      <w:r w:rsidRPr="00977ECA">
        <w:rPr>
          <w:sz w:val="20"/>
          <w:szCs w:val="20"/>
        </w:rPr>
        <w:t>Таблица №6</w:t>
      </w:r>
      <w:r w:rsidR="00BD75AC" w:rsidRPr="00977ECA">
        <w:rPr>
          <w:sz w:val="20"/>
          <w:szCs w:val="20"/>
        </w:rPr>
        <w:t>(руб.)</w:t>
      </w:r>
    </w:p>
    <w:tbl>
      <w:tblPr>
        <w:tblW w:w="10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276"/>
        <w:gridCol w:w="1134"/>
        <w:gridCol w:w="1418"/>
        <w:gridCol w:w="1134"/>
        <w:gridCol w:w="1134"/>
        <w:gridCol w:w="1648"/>
      </w:tblGrid>
      <w:tr w:rsidR="00ED6AC1" w:rsidRPr="00977ECA" w:rsidTr="00EB2AB2">
        <w:trPr>
          <w:trHeight w:val="2265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№ и наименование строки отчета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Ф. 0503130 и 050330</w:t>
            </w:r>
          </w:p>
        </w:tc>
        <w:tc>
          <w:tcPr>
            <w:tcW w:w="1134" w:type="dxa"/>
          </w:tcPr>
          <w:p w:rsidR="00ED6AC1" w:rsidRPr="00977ECA" w:rsidRDefault="00ED6AC1" w:rsidP="00EB2AB2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Отдел образования и делам молодежи администрации Лухского муниципального района </w:t>
            </w:r>
          </w:p>
        </w:tc>
        <w:tc>
          <w:tcPr>
            <w:tcW w:w="1276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КУМИЗО</w:t>
            </w:r>
            <w:r w:rsidR="00EB2AB2" w:rsidRPr="00977ECA">
              <w:rPr>
                <w:sz w:val="20"/>
                <w:szCs w:val="20"/>
              </w:rPr>
              <w:t xml:space="preserve"> администрации Лухского муниципального района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Администрация Лухского муниципального района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Управление городского хозяйства, благоуст-ройства и дорожной деятельности</w:t>
            </w:r>
          </w:p>
          <w:p w:rsidR="00EB2AB2" w:rsidRPr="00977ECA" w:rsidRDefault="00EB2AB2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Лухского мун. района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Фнансо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вый  отдел администрации Лухского муниципального района</w:t>
            </w:r>
          </w:p>
          <w:p w:rsidR="00ED6AC1" w:rsidRPr="00977ECA" w:rsidRDefault="00ED6AC1" w:rsidP="00ED6AC1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6AC1" w:rsidRPr="00977ECA" w:rsidRDefault="00ED6AC1" w:rsidP="00ED6AC1">
            <w:pPr>
              <w:spacing w:after="200" w:line="276" w:lineRule="auto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Совет Лухского муниципального района</w:t>
            </w:r>
          </w:p>
        </w:tc>
        <w:tc>
          <w:tcPr>
            <w:tcW w:w="164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Данные годового </w:t>
            </w:r>
          </w:p>
          <w:p w:rsidR="00ED6AC1" w:rsidRPr="00977ECA" w:rsidRDefault="00ED6AC1" w:rsidP="00ED6AC1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отчета за 2021г.</w:t>
            </w:r>
          </w:p>
        </w:tc>
      </w:tr>
      <w:tr w:rsidR="00ED6AC1" w:rsidRPr="00977ECA" w:rsidTr="00EB2AB2">
        <w:trPr>
          <w:trHeight w:val="723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205 «Расчеты  по доходам»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43 749,82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1 351 469,71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   </w:t>
            </w: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6AC1" w:rsidRPr="00977ECA" w:rsidRDefault="00ED6AC1">
            <w:pPr>
              <w:spacing w:after="200" w:line="276" w:lineRule="auto"/>
              <w:rPr>
                <w:sz w:val="20"/>
                <w:szCs w:val="20"/>
              </w:rPr>
            </w:pPr>
          </w:p>
          <w:p w:rsidR="00ED6AC1" w:rsidRPr="00977ECA" w:rsidRDefault="00EB2AB2" w:rsidP="00EB2AB2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AE720A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1 395 219,53</w:t>
            </w:r>
          </w:p>
        </w:tc>
      </w:tr>
      <w:tr w:rsidR="00ED6AC1" w:rsidRPr="00977ECA" w:rsidTr="00EB2AB2">
        <w:trPr>
          <w:trHeight w:val="1005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206 «Расчеты по выданным авансам»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157 500,00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8 136,64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B2AB2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6AC1" w:rsidRPr="00977ECA" w:rsidRDefault="00EB2AB2" w:rsidP="00EB2AB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 w:rsidP="00ED6AC1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165 636,64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</w:tc>
      </w:tr>
      <w:tr w:rsidR="00ED6AC1" w:rsidRPr="00977ECA" w:rsidTr="00EB2AB2">
        <w:trPr>
          <w:trHeight w:val="1155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209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«Расчеты по ущербу и иным доходам»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    -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 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254,33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D6AC1" w:rsidRPr="00977ECA" w:rsidRDefault="00EB2AB2" w:rsidP="00EB2AB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>
            <w:pPr>
              <w:spacing w:after="200" w:line="276" w:lineRule="auto"/>
              <w:rPr>
                <w:sz w:val="20"/>
                <w:szCs w:val="20"/>
              </w:rPr>
            </w:pPr>
          </w:p>
          <w:p w:rsidR="00ED6AC1" w:rsidRPr="00977ECA" w:rsidRDefault="00ED6AC1" w:rsidP="00ED6AC1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254,33</w:t>
            </w:r>
          </w:p>
          <w:p w:rsidR="00ED6AC1" w:rsidRPr="00977ECA" w:rsidRDefault="00ED6AC1" w:rsidP="00BD75AC">
            <w:pPr>
              <w:rPr>
                <w:sz w:val="20"/>
                <w:szCs w:val="20"/>
              </w:rPr>
            </w:pPr>
          </w:p>
        </w:tc>
      </w:tr>
      <w:tr w:rsidR="00ED6AC1" w:rsidRPr="00977ECA" w:rsidTr="00ED6AC1">
        <w:trPr>
          <w:trHeight w:val="779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303 «Расчеты  по платежам в бюджеты»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E4EC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22 360,62</w:t>
            </w:r>
          </w:p>
        </w:tc>
        <w:tc>
          <w:tcPr>
            <w:tcW w:w="1276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19 783,80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89 475,00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56 196,75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B2AB2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6AC1" w:rsidRPr="00977ECA" w:rsidRDefault="00EB2AB2" w:rsidP="00EB2AB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  <w:p w:rsidR="00ED6AC1" w:rsidRPr="00977ECA" w:rsidRDefault="00ED6AC1" w:rsidP="00ED6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EB2AB2" w:rsidRPr="00977ECA" w:rsidRDefault="00EB2AB2" w:rsidP="00BD75AC">
            <w:pPr>
              <w:jc w:val="center"/>
              <w:rPr>
                <w:sz w:val="20"/>
                <w:szCs w:val="20"/>
              </w:rPr>
            </w:pPr>
          </w:p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187 816,17</w:t>
            </w:r>
          </w:p>
        </w:tc>
      </w:tr>
      <w:tr w:rsidR="00ED6AC1" w:rsidRPr="00977ECA" w:rsidTr="00ED6AC1">
        <w:trPr>
          <w:trHeight w:val="346"/>
        </w:trPr>
        <w:tc>
          <w:tcPr>
            <w:tcW w:w="1418" w:type="dxa"/>
          </w:tcPr>
          <w:p w:rsidR="00ED6AC1" w:rsidRPr="00977ECA" w:rsidRDefault="00ED6AC1" w:rsidP="00BD75AC">
            <w:pPr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 xml:space="preserve"> Итого   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66 110,44</w:t>
            </w:r>
          </w:p>
        </w:tc>
        <w:tc>
          <w:tcPr>
            <w:tcW w:w="1276" w:type="dxa"/>
          </w:tcPr>
          <w:p w:rsidR="00ED6AC1" w:rsidRPr="00977ECA" w:rsidRDefault="00ED6AC1" w:rsidP="00367F0E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1 528 753,51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97 611,64</w:t>
            </w:r>
          </w:p>
        </w:tc>
        <w:tc>
          <w:tcPr>
            <w:tcW w:w="1418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56 451,08</w:t>
            </w:r>
          </w:p>
        </w:tc>
        <w:tc>
          <w:tcPr>
            <w:tcW w:w="1134" w:type="dxa"/>
          </w:tcPr>
          <w:p w:rsidR="00ED6AC1" w:rsidRPr="00977ECA" w:rsidRDefault="00ED6AC1" w:rsidP="00BD75AC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6AC1" w:rsidRPr="00977ECA" w:rsidRDefault="00EB2AB2" w:rsidP="00ED6AC1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ED6AC1" w:rsidRPr="00977ECA" w:rsidRDefault="00ED6AC1" w:rsidP="00AC0BC4">
            <w:pPr>
              <w:jc w:val="center"/>
              <w:rPr>
                <w:sz w:val="20"/>
                <w:szCs w:val="20"/>
              </w:rPr>
            </w:pPr>
            <w:r w:rsidRPr="00977ECA">
              <w:rPr>
                <w:sz w:val="20"/>
                <w:szCs w:val="20"/>
              </w:rPr>
              <w:t>1 748 926,67</w:t>
            </w:r>
          </w:p>
        </w:tc>
      </w:tr>
    </w:tbl>
    <w:p w:rsidR="005C4A58" w:rsidRPr="00977ECA" w:rsidRDefault="00947D9B" w:rsidP="005C34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 </w:t>
      </w:r>
      <w:r w:rsidR="005C4A58" w:rsidRPr="00977ECA">
        <w:rPr>
          <w:sz w:val="28"/>
          <w:szCs w:val="28"/>
        </w:rPr>
        <w:t>По данным отчетов главных распорядителей и отчета исполнения бюджета Лухского муниципального района за 20</w:t>
      </w:r>
      <w:r w:rsidR="00BD75AC" w:rsidRPr="00977ECA">
        <w:rPr>
          <w:sz w:val="28"/>
          <w:szCs w:val="28"/>
        </w:rPr>
        <w:t>2</w:t>
      </w:r>
      <w:r w:rsidR="007372CC" w:rsidRPr="00977ECA">
        <w:rPr>
          <w:sz w:val="28"/>
          <w:szCs w:val="28"/>
        </w:rPr>
        <w:t>1</w:t>
      </w:r>
      <w:r w:rsidR="005C4A58" w:rsidRPr="00977ECA">
        <w:rPr>
          <w:sz w:val="28"/>
          <w:szCs w:val="28"/>
        </w:rPr>
        <w:t xml:space="preserve"> год дебиторская задолженность бюджетных учреждений, финансируемых из местного бюджета на 01.01.20</w:t>
      </w:r>
      <w:r w:rsidR="00E27CA0" w:rsidRPr="00977ECA">
        <w:rPr>
          <w:sz w:val="28"/>
          <w:szCs w:val="28"/>
        </w:rPr>
        <w:t>2</w:t>
      </w:r>
      <w:r w:rsidR="007372CC" w:rsidRPr="00977ECA">
        <w:rPr>
          <w:sz w:val="28"/>
          <w:szCs w:val="28"/>
        </w:rPr>
        <w:t>2</w:t>
      </w:r>
      <w:r w:rsidR="005C4A58" w:rsidRPr="00977ECA">
        <w:rPr>
          <w:sz w:val="28"/>
          <w:szCs w:val="28"/>
        </w:rPr>
        <w:t xml:space="preserve"> года, составляет </w:t>
      </w:r>
      <w:r w:rsidR="00AC0BC4" w:rsidRPr="00977ECA">
        <w:rPr>
          <w:sz w:val="28"/>
          <w:szCs w:val="28"/>
        </w:rPr>
        <w:t>1</w:t>
      </w:r>
      <w:r w:rsidR="007372CC" w:rsidRPr="00977ECA">
        <w:rPr>
          <w:sz w:val="28"/>
          <w:szCs w:val="28"/>
        </w:rPr>
        <w:t> 748 926,67</w:t>
      </w:r>
      <w:r w:rsidR="005C4A58" w:rsidRPr="00977ECA">
        <w:rPr>
          <w:sz w:val="28"/>
          <w:szCs w:val="28"/>
        </w:rPr>
        <w:t xml:space="preserve"> руб. </w:t>
      </w:r>
    </w:p>
    <w:p w:rsidR="004E06C3" w:rsidRPr="00977ECA" w:rsidRDefault="00947D9B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E27CA0" w:rsidRPr="00977ECA">
        <w:rPr>
          <w:sz w:val="28"/>
          <w:szCs w:val="28"/>
        </w:rPr>
        <w:t>П</w:t>
      </w:r>
      <w:r w:rsidR="005C4A58" w:rsidRPr="00977ECA">
        <w:rPr>
          <w:sz w:val="28"/>
          <w:szCs w:val="28"/>
        </w:rPr>
        <w:t xml:space="preserve">о комитету по управлению имуществом и земельным отношениям администрации Лухского муниципального района </w:t>
      </w:r>
      <w:r w:rsidR="00E27CA0" w:rsidRPr="00977ECA">
        <w:rPr>
          <w:sz w:val="28"/>
          <w:szCs w:val="28"/>
        </w:rPr>
        <w:t xml:space="preserve">дебиторская задолженность составила </w:t>
      </w:r>
      <w:r w:rsidR="005C4A58" w:rsidRPr="00977ECA">
        <w:rPr>
          <w:sz w:val="28"/>
          <w:szCs w:val="28"/>
        </w:rPr>
        <w:t xml:space="preserve">в сумме </w:t>
      </w:r>
      <w:r w:rsidR="007E3AB3" w:rsidRPr="00977ECA">
        <w:rPr>
          <w:sz w:val="28"/>
          <w:szCs w:val="28"/>
        </w:rPr>
        <w:t>1</w:t>
      </w:r>
      <w:r w:rsidR="007372CC" w:rsidRPr="00977ECA">
        <w:rPr>
          <w:sz w:val="28"/>
          <w:szCs w:val="28"/>
        </w:rPr>
        <w:t> 528 753,51</w:t>
      </w:r>
      <w:r w:rsidR="005C4A58" w:rsidRPr="00977ECA">
        <w:rPr>
          <w:sz w:val="28"/>
          <w:szCs w:val="28"/>
        </w:rPr>
        <w:t xml:space="preserve"> руб., </w:t>
      </w:r>
      <w:r w:rsidR="00202079" w:rsidRPr="00977ECA">
        <w:rPr>
          <w:sz w:val="28"/>
          <w:szCs w:val="28"/>
        </w:rPr>
        <w:t>в т.ч.</w:t>
      </w:r>
      <w:r w:rsidR="005F113F" w:rsidRPr="00977ECA">
        <w:rPr>
          <w:sz w:val="28"/>
          <w:szCs w:val="28"/>
        </w:rPr>
        <w:t xml:space="preserve">: по счету </w:t>
      </w:r>
      <w:r w:rsidR="000B0387" w:rsidRPr="00977ECA">
        <w:rPr>
          <w:sz w:val="28"/>
          <w:szCs w:val="28"/>
        </w:rPr>
        <w:t>1.</w:t>
      </w:r>
      <w:r w:rsidR="005F113F" w:rsidRPr="00977ECA">
        <w:rPr>
          <w:sz w:val="28"/>
          <w:szCs w:val="28"/>
        </w:rPr>
        <w:t>205</w:t>
      </w:r>
      <w:r w:rsidR="000B0387" w:rsidRPr="00977ECA">
        <w:rPr>
          <w:sz w:val="28"/>
          <w:szCs w:val="28"/>
        </w:rPr>
        <w:t>.21</w:t>
      </w:r>
      <w:r w:rsidR="005F113F" w:rsidRPr="00977ECA">
        <w:rPr>
          <w:sz w:val="28"/>
          <w:szCs w:val="28"/>
        </w:rPr>
        <w:t xml:space="preserve"> </w:t>
      </w:r>
      <w:r w:rsidR="005F113F" w:rsidRPr="00977ECA">
        <w:rPr>
          <w:sz w:val="28"/>
          <w:szCs w:val="28"/>
        </w:rPr>
        <w:lastRenderedPageBreak/>
        <w:t xml:space="preserve">«Расчеты  по доходам» - </w:t>
      </w:r>
      <w:r w:rsidR="00AE720A" w:rsidRPr="00977ECA">
        <w:rPr>
          <w:sz w:val="28"/>
          <w:szCs w:val="28"/>
        </w:rPr>
        <w:t>1</w:t>
      </w:r>
      <w:r w:rsidR="007372CC" w:rsidRPr="00977ECA">
        <w:rPr>
          <w:sz w:val="28"/>
          <w:szCs w:val="28"/>
        </w:rPr>
        <w:t> 351 469,71</w:t>
      </w:r>
      <w:r w:rsidR="005F113F" w:rsidRPr="00977ECA">
        <w:rPr>
          <w:sz w:val="28"/>
          <w:szCs w:val="28"/>
        </w:rPr>
        <w:t xml:space="preserve"> руб.</w:t>
      </w:r>
      <w:r w:rsidR="00310116" w:rsidRPr="00977ECA">
        <w:rPr>
          <w:sz w:val="28"/>
          <w:szCs w:val="28"/>
        </w:rPr>
        <w:t xml:space="preserve"> (начислены доходы будущих периодов по аренде имущества)</w:t>
      </w:r>
      <w:r w:rsidR="000B0387" w:rsidRPr="00977ECA">
        <w:rPr>
          <w:sz w:val="28"/>
          <w:szCs w:val="28"/>
        </w:rPr>
        <w:t>, по счету 1.303.05  сумма 17 406,80 руб. – возврат ФСС</w:t>
      </w:r>
      <w:r w:rsidR="005F113F" w:rsidRPr="00977ECA">
        <w:rPr>
          <w:sz w:val="28"/>
          <w:szCs w:val="28"/>
        </w:rPr>
        <w:t>;</w:t>
      </w:r>
      <w:r w:rsidR="00202079" w:rsidRPr="00977ECA">
        <w:rPr>
          <w:sz w:val="28"/>
          <w:szCs w:val="28"/>
        </w:rPr>
        <w:t xml:space="preserve"> по счету 1.206.26 в сумме 157 500,00 рублей – авансовый платеж 12,6% по муниципальному контракту №2/14 от 30.04.2014г. по разработке проекта рекультивации земельного участка возле дороги </w:t>
      </w:r>
      <w:r w:rsidR="004E06C3" w:rsidRPr="00977ECA">
        <w:rPr>
          <w:sz w:val="28"/>
          <w:szCs w:val="28"/>
        </w:rPr>
        <w:t>п.Лух</w:t>
      </w:r>
      <w:r w:rsidR="00C628E3" w:rsidRPr="00977ECA">
        <w:rPr>
          <w:sz w:val="28"/>
          <w:szCs w:val="28"/>
        </w:rPr>
        <w:t xml:space="preserve"> </w:t>
      </w:r>
      <w:r w:rsidR="004E06C3" w:rsidRPr="00977ECA">
        <w:rPr>
          <w:sz w:val="28"/>
          <w:szCs w:val="28"/>
        </w:rPr>
        <w:t>- д.Окульцево у поворота на д.Стеблево</w:t>
      </w:r>
      <w:r w:rsidR="00C628E3" w:rsidRPr="00977ECA">
        <w:rPr>
          <w:sz w:val="28"/>
          <w:szCs w:val="28"/>
        </w:rPr>
        <w:t xml:space="preserve"> </w:t>
      </w:r>
      <w:r w:rsidR="004E06C3" w:rsidRPr="00977ECA">
        <w:rPr>
          <w:sz w:val="28"/>
          <w:szCs w:val="28"/>
        </w:rPr>
        <w:t>Лухского района Ивановской области</w:t>
      </w:r>
      <w:r w:rsidR="00E27CA0" w:rsidRPr="00977ECA">
        <w:rPr>
          <w:sz w:val="28"/>
          <w:szCs w:val="28"/>
        </w:rPr>
        <w:t>. По данной задолженности 11.01.2017г. Арбитражным судом Ивановской области выдан Исполнительный лист серии ФС №012321977 по делу №А17-3882/2015 о взыскании в пользу КУМИЗО администрации Лухского муниципального района с ООО «</w:t>
      </w:r>
      <w:r w:rsidR="009A33E6" w:rsidRPr="00977ECA">
        <w:rPr>
          <w:sz w:val="28"/>
          <w:szCs w:val="28"/>
        </w:rPr>
        <w:t>Гипропроект-Авиа» неосновательного обогащения в размере 157 500,00 руб. Решение Арбитражного суда Ивановской области по делу вступило в законную силу 13.12.2016г. и до настоящего времени должником не исполнено.</w:t>
      </w:r>
      <w:r w:rsidR="00E27CA0" w:rsidRPr="00977ECA">
        <w:rPr>
          <w:sz w:val="28"/>
          <w:szCs w:val="28"/>
        </w:rPr>
        <w:t xml:space="preserve"> </w:t>
      </w:r>
      <w:r w:rsidR="009A33E6" w:rsidRPr="00977ECA">
        <w:rPr>
          <w:sz w:val="28"/>
          <w:szCs w:val="28"/>
        </w:rPr>
        <w:t>По счету  303 «Расчеты  по платежам в бюджеты»</w:t>
      </w:r>
      <w:r w:rsidR="009A2410" w:rsidRPr="00977ECA">
        <w:rPr>
          <w:sz w:val="28"/>
          <w:szCs w:val="28"/>
        </w:rPr>
        <w:t xml:space="preserve"> </w:t>
      </w:r>
      <w:r w:rsidR="004E06C3" w:rsidRPr="00977ECA">
        <w:rPr>
          <w:sz w:val="28"/>
          <w:szCs w:val="28"/>
        </w:rPr>
        <w:t xml:space="preserve"> </w:t>
      </w:r>
      <w:r w:rsidR="009A33E6" w:rsidRPr="00977ECA">
        <w:rPr>
          <w:sz w:val="28"/>
          <w:szCs w:val="28"/>
        </w:rPr>
        <w:t xml:space="preserve">дебиторская задолженность составила </w:t>
      </w:r>
      <w:r w:rsidR="007372CC" w:rsidRPr="00977ECA">
        <w:rPr>
          <w:sz w:val="28"/>
          <w:szCs w:val="28"/>
        </w:rPr>
        <w:t>2 377,00</w:t>
      </w:r>
      <w:r w:rsidR="007E3AB3" w:rsidRPr="00977ECA">
        <w:rPr>
          <w:sz w:val="28"/>
          <w:szCs w:val="28"/>
        </w:rPr>
        <w:t xml:space="preserve"> руб.</w:t>
      </w:r>
    </w:p>
    <w:p w:rsidR="005C4A58" w:rsidRPr="00977ECA" w:rsidRDefault="00947D9B" w:rsidP="005F113F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1F58FE" w:rsidRPr="00977ECA">
        <w:rPr>
          <w:sz w:val="28"/>
          <w:szCs w:val="28"/>
        </w:rPr>
        <w:t>По О</w:t>
      </w:r>
      <w:r w:rsidR="005C4A58" w:rsidRPr="00977ECA">
        <w:rPr>
          <w:sz w:val="28"/>
          <w:szCs w:val="28"/>
        </w:rPr>
        <w:t xml:space="preserve">тделу образования </w:t>
      </w:r>
      <w:r w:rsidR="005F113F" w:rsidRPr="00977ECA">
        <w:rPr>
          <w:sz w:val="28"/>
          <w:szCs w:val="28"/>
        </w:rPr>
        <w:t>и делам молодежи</w:t>
      </w:r>
      <w:r w:rsidR="000B0387" w:rsidRPr="00977ECA">
        <w:rPr>
          <w:sz w:val="28"/>
          <w:szCs w:val="28"/>
        </w:rPr>
        <w:t xml:space="preserve"> администрации Лухского муниципального района </w:t>
      </w:r>
      <w:r w:rsidR="005C4A58" w:rsidRPr="00977ECA">
        <w:rPr>
          <w:sz w:val="28"/>
          <w:szCs w:val="28"/>
        </w:rPr>
        <w:t xml:space="preserve">дебиторская задолженность составила </w:t>
      </w:r>
      <w:r w:rsidR="000B0387" w:rsidRPr="00977ECA">
        <w:rPr>
          <w:sz w:val="28"/>
          <w:szCs w:val="28"/>
        </w:rPr>
        <w:t>66 110,44</w:t>
      </w:r>
      <w:r w:rsidR="00AC0BC4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>руб.</w:t>
      </w:r>
      <w:r w:rsidR="00AE720A" w:rsidRPr="00977ECA">
        <w:rPr>
          <w:sz w:val="28"/>
          <w:szCs w:val="28"/>
        </w:rPr>
        <w:t>,</w:t>
      </w:r>
      <w:r w:rsidR="00701295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 xml:space="preserve">в т.ч </w:t>
      </w:r>
      <w:r w:rsidR="00C628E3" w:rsidRPr="00977ECA">
        <w:rPr>
          <w:sz w:val="28"/>
          <w:szCs w:val="28"/>
        </w:rPr>
        <w:t>по счету</w:t>
      </w:r>
      <w:r w:rsidR="005C4A58" w:rsidRPr="00977ECA">
        <w:rPr>
          <w:sz w:val="28"/>
          <w:szCs w:val="28"/>
        </w:rPr>
        <w:t xml:space="preserve"> 1</w:t>
      </w:r>
      <w:r w:rsidR="001F58FE" w:rsidRPr="00977ECA">
        <w:rPr>
          <w:sz w:val="28"/>
          <w:szCs w:val="28"/>
        </w:rPr>
        <w:t> </w:t>
      </w:r>
      <w:r w:rsidR="005C4A58" w:rsidRPr="00977ECA">
        <w:rPr>
          <w:sz w:val="28"/>
          <w:szCs w:val="28"/>
        </w:rPr>
        <w:t>205</w:t>
      </w:r>
      <w:r w:rsidR="001F58FE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>31</w:t>
      </w:r>
      <w:r w:rsidR="001F58FE" w:rsidRPr="00977ECA">
        <w:rPr>
          <w:sz w:val="28"/>
          <w:szCs w:val="28"/>
        </w:rPr>
        <w:t xml:space="preserve"> </w:t>
      </w:r>
      <w:r w:rsidR="005C4A58" w:rsidRPr="00977ECA">
        <w:rPr>
          <w:sz w:val="28"/>
          <w:szCs w:val="28"/>
        </w:rPr>
        <w:t>000 «</w:t>
      </w:r>
      <w:r w:rsidR="001F58FE" w:rsidRPr="00977ECA">
        <w:rPr>
          <w:sz w:val="28"/>
          <w:szCs w:val="28"/>
          <w:shd w:val="clear" w:color="auto" w:fill="FFFFFF"/>
        </w:rPr>
        <w:t>Расчеты с плательщиками доходов от оказания платных работ, услуг</w:t>
      </w:r>
      <w:r w:rsidR="005C4A58" w:rsidRPr="00977ECA">
        <w:rPr>
          <w:sz w:val="28"/>
          <w:szCs w:val="28"/>
        </w:rPr>
        <w:t xml:space="preserve">»  </w:t>
      </w:r>
      <w:r w:rsidR="001F58FE" w:rsidRPr="00977ECA">
        <w:rPr>
          <w:sz w:val="28"/>
          <w:szCs w:val="28"/>
        </w:rPr>
        <w:t xml:space="preserve"> отражен остаток денежных средств в сумме </w:t>
      </w:r>
      <w:r w:rsidR="000B0387" w:rsidRPr="00977ECA">
        <w:rPr>
          <w:sz w:val="28"/>
          <w:szCs w:val="28"/>
        </w:rPr>
        <w:t>43 749,82</w:t>
      </w:r>
      <w:r w:rsidR="00AC0BC4" w:rsidRPr="00977ECA">
        <w:rPr>
          <w:sz w:val="28"/>
          <w:szCs w:val="28"/>
        </w:rPr>
        <w:t xml:space="preserve"> </w:t>
      </w:r>
      <w:r w:rsidR="001F58FE" w:rsidRPr="00977ECA">
        <w:rPr>
          <w:sz w:val="28"/>
          <w:szCs w:val="28"/>
        </w:rPr>
        <w:t>руб.</w:t>
      </w:r>
      <w:r w:rsidR="005F113F" w:rsidRPr="00977ECA">
        <w:rPr>
          <w:sz w:val="28"/>
          <w:szCs w:val="28"/>
        </w:rPr>
        <w:t>,</w:t>
      </w:r>
      <w:r w:rsidR="001F58FE" w:rsidRPr="00977ECA">
        <w:rPr>
          <w:sz w:val="28"/>
          <w:szCs w:val="28"/>
        </w:rPr>
        <w:t xml:space="preserve"> по дебиторской задолженности родительской платы за содержание детей в детских дошкольных казенных учреждениях</w:t>
      </w:r>
      <w:r w:rsidR="00C628E3" w:rsidRPr="00977ECA">
        <w:rPr>
          <w:sz w:val="28"/>
          <w:szCs w:val="28"/>
        </w:rPr>
        <w:t>., по счету</w:t>
      </w:r>
      <w:r w:rsidR="00884ED0" w:rsidRPr="00977ECA">
        <w:rPr>
          <w:sz w:val="28"/>
          <w:szCs w:val="28"/>
        </w:rPr>
        <w:t xml:space="preserve"> 0</w:t>
      </w:r>
      <w:r w:rsidR="008233CC" w:rsidRPr="00977ECA">
        <w:rPr>
          <w:sz w:val="28"/>
          <w:szCs w:val="28"/>
        </w:rPr>
        <w:t> </w:t>
      </w:r>
      <w:r w:rsidR="00A22C89" w:rsidRPr="00977ECA">
        <w:rPr>
          <w:sz w:val="28"/>
          <w:szCs w:val="28"/>
        </w:rPr>
        <w:t>303</w:t>
      </w:r>
      <w:r w:rsidR="008233CC" w:rsidRPr="00977ECA">
        <w:rPr>
          <w:sz w:val="28"/>
          <w:szCs w:val="28"/>
        </w:rPr>
        <w:t xml:space="preserve"> </w:t>
      </w:r>
      <w:r w:rsidR="00884ED0" w:rsidRPr="00977ECA">
        <w:rPr>
          <w:sz w:val="28"/>
          <w:szCs w:val="28"/>
        </w:rPr>
        <w:t>00</w:t>
      </w:r>
      <w:r w:rsidR="008233CC" w:rsidRPr="00977ECA">
        <w:rPr>
          <w:sz w:val="28"/>
          <w:szCs w:val="28"/>
        </w:rPr>
        <w:t xml:space="preserve"> </w:t>
      </w:r>
      <w:r w:rsidR="00A22C89" w:rsidRPr="00977ECA">
        <w:rPr>
          <w:sz w:val="28"/>
          <w:szCs w:val="28"/>
        </w:rPr>
        <w:t xml:space="preserve">000 «Расчеты по платежам в бюджеты» сумма составляет </w:t>
      </w:r>
      <w:r w:rsidR="000B0387" w:rsidRPr="00977ECA">
        <w:rPr>
          <w:sz w:val="28"/>
          <w:szCs w:val="28"/>
        </w:rPr>
        <w:t>22 360,82</w:t>
      </w:r>
      <w:r w:rsidR="00A22C89" w:rsidRPr="00977ECA">
        <w:rPr>
          <w:sz w:val="28"/>
          <w:szCs w:val="28"/>
        </w:rPr>
        <w:t xml:space="preserve"> руб</w:t>
      </w:r>
      <w:r w:rsidR="008233CC" w:rsidRPr="00977ECA">
        <w:rPr>
          <w:sz w:val="28"/>
          <w:szCs w:val="28"/>
        </w:rPr>
        <w:t>.</w:t>
      </w:r>
    </w:p>
    <w:p w:rsidR="0094795D" w:rsidRPr="00977ECA" w:rsidRDefault="005C02DE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По администрации Лухского муниципального района сумма дебиторской задолженности составила </w:t>
      </w:r>
      <w:r w:rsidR="000B0387" w:rsidRPr="00977ECA">
        <w:rPr>
          <w:sz w:val="28"/>
          <w:szCs w:val="28"/>
        </w:rPr>
        <w:t>97 611,64</w:t>
      </w:r>
      <w:r w:rsidR="00991184" w:rsidRPr="00977ECA">
        <w:rPr>
          <w:sz w:val="28"/>
          <w:szCs w:val="28"/>
        </w:rPr>
        <w:t xml:space="preserve"> </w:t>
      </w:r>
      <w:r w:rsidRPr="00977ECA">
        <w:rPr>
          <w:sz w:val="28"/>
          <w:szCs w:val="28"/>
        </w:rPr>
        <w:t>руб., в том числе</w:t>
      </w:r>
      <w:r w:rsidR="0094795D" w:rsidRPr="00977ECA">
        <w:rPr>
          <w:sz w:val="28"/>
          <w:szCs w:val="28"/>
        </w:rPr>
        <w:t xml:space="preserve">: по счету </w:t>
      </w:r>
      <w:r w:rsidR="00884ED0" w:rsidRPr="00977ECA">
        <w:rPr>
          <w:sz w:val="28"/>
          <w:szCs w:val="28"/>
        </w:rPr>
        <w:t>0 </w:t>
      </w:r>
      <w:r w:rsidR="0094795D" w:rsidRPr="00977ECA">
        <w:rPr>
          <w:sz w:val="28"/>
          <w:szCs w:val="28"/>
        </w:rPr>
        <w:t>206</w:t>
      </w:r>
      <w:r w:rsidR="00884ED0" w:rsidRPr="00977ECA">
        <w:rPr>
          <w:sz w:val="28"/>
          <w:szCs w:val="28"/>
        </w:rPr>
        <w:t xml:space="preserve"> 26</w:t>
      </w:r>
      <w:r w:rsidR="0094795D" w:rsidRPr="00977ECA">
        <w:rPr>
          <w:sz w:val="28"/>
          <w:szCs w:val="28"/>
        </w:rPr>
        <w:t xml:space="preserve"> «Расчеты по авансам</w:t>
      </w:r>
      <w:r w:rsidR="00884ED0" w:rsidRPr="00977ECA">
        <w:rPr>
          <w:sz w:val="28"/>
          <w:szCs w:val="28"/>
        </w:rPr>
        <w:t xml:space="preserve"> по прочим работам, услугам</w:t>
      </w:r>
      <w:r w:rsidR="0094795D" w:rsidRPr="00977ECA">
        <w:rPr>
          <w:sz w:val="28"/>
          <w:szCs w:val="28"/>
        </w:rPr>
        <w:t xml:space="preserve">» - </w:t>
      </w:r>
      <w:r w:rsidR="000B0387" w:rsidRPr="00977ECA">
        <w:rPr>
          <w:sz w:val="28"/>
          <w:szCs w:val="28"/>
        </w:rPr>
        <w:t>8 136,64</w:t>
      </w:r>
      <w:r w:rsidR="00991184" w:rsidRPr="00977ECA">
        <w:rPr>
          <w:sz w:val="28"/>
          <w:szCs w:val="28"/>
        </w:rPr>
        <w:t xml:space="preserve"> </w:t>
      </w:r>
      <w:r w:rsidR="0094795D" w:rsidRPr="00977ECA">
        <w:rPr>
          <w:sz w:val="28"/>
          <w:szCs w:val="28"/>
        </w:rPr>
        <w:t xml:space="preserve">руб., по счету  303 «Расчеты  по платежам в бюджеты» - </w:t>
      </w:r>
      <w:r w:rsidR="00B139BB" w:rsidRPr="00977ECA">
        <w:rPr>
          <w:sz w:val="28"/>
          <w:szCs w:val="28"/>
        </w:rPr>
        <w:t>89 475</w:t>
      </w:r>
      <w:r w:rsidR="00AC0BC4" w:rsidRPr="00977ECA">
        <w:rPr>
          <w:sz w:val="28"/>
          <w:szCs w:val="28"/>
        </w:rPr>
        <w:t xml:space="preserve">,00 </w:t>
      </w:r>
      <w:r w:rsidR="0094795D" w:rsidRPr="00977ECA">
        <w:rPr>
          <w:sz w:val="28"/>
          <w:szCs w:val="28"/>
        </w:rPr>
        <w:t>руб.</w:t>
      </w:r>
    </w:p>
    <w:p w:rsidR="005C02DE" w:rsidRPr="00977ECA" w:rsidRDefault="005C02DE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В управлении городского хозяйства, благоустройства и дорожной деятельности дебиторская задолженность составила 56,5 тыс.руб.</w:t>
      </w:r>
      <w:r w:rsidR="00B11DD8" w:rsidRPr="00977ECA">
        <w:rPr>
          <w:sz w:val="28"/>
          <w:szCs w:val="28"/>
        </w:rPr>
        <w:t>, в том</w:t>
      </w:r>
      <w:r w:rsidR="005F113F" w:rsidRPr="00977ECA">
        <w:rPr>
          <w:sz w:val="28"/>
          <w:szCs w:val="28"/>
        </w:rPr>
        <w:t xml:space="preserve"> числе по счету 209 </w:t>
      </w:r>
      <w:r w:rsidR="00B11DD8" w:rsidRPr="00977ECA">
        <w:rPr>
          <w:sz w:val="28"/>
          <w:szCs w:val="28"/>
        </w:rPr>
        <w:t xml:space="preserve">  - 254,33 руб.отражена задолженность прошлых лет за услуги связи,  по счету </w:t>
      </w:r>
      <w:r w:rsidR="001A1DC0" w:rsidRPr="00977ECA">
        <w:rPr>
          <w:sz w:val="28"/>
          <w:szCs w:val="28"/>
        </w:rPr>
        <w:t xml:space="preserve"> </w:t>
      </w:r>
      <w:r w:rsidR="00B11DD8" w:rsidRPr="00977ECA">
        <w:rPr>
          <w:sz w:val="28"/>
          <w:szCs w:val="28"/>
        </w:rPr>
        <w:t>303 «Расчеты  по плат</w:t>
      </w:r>
      <w:r w:rsidR="00AC0BC4" w:rsidRPr="00977ECA">
        <w:rPr>
          <w:sz w:val="28"/>
          <w:szCs w:val="28"/>
        </w:rPr>
        <w:t>ежам в бюджеты» - 56,2 тыс.руб.</w:t>
      </w:r>
      <w:r w:rsidR="00B11DD8" w:rsidRPr="00977ECA">
        <w:rPr>
          <w:sz w:val="28"/>
          <w:szCs w:val="28"/>
        </w:rPr>
        <w:t>,</w:t>
      </w:r>
      <w:r w:rsidR="00AC0BC4" w:rsidRPr="00977ECA">
        <w:rPr>
          <w:sz w:val="28"/>
          <w:szCs w:val="28"/>
        </w:rPr>
        <w:t xml:space="preserve"> </w:t>
      </w:r>
      <w:r w:rsidR="001A1DC0" w:rsidRPr="00977ECA">
        <w:rPr>
          <w:sz w:val="28"/>
          <w:szCs w:val="28"/>
        </w:rPr>
        <w:t>переплата страховых взносов на обязательное социальное страхование.</w:t>
      </w:r>
    </w:p>
    <w:p w:rsidR="001212A2" w:rsidRPr="00977ECA" w:rsidRDefault="001A1DC0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Дебиторская задолженность</w:t>
      </w:r>
      <w:r w:rsidR="001212A2" w:rsidRPr="00977ECA">
        <w:rPr>
          <w:sz w:val="28"/>
          <w:szCs w:val="28"/>
        </w:rPr>
        <w:t xml:space="preserve"> в </w:t>
      </w:r>
      <w:r w:rsidRPr="00977ECA">
        <w:rPr>
          <w:sz w:val="28"/>
          <w:szCs w:val="28"/>
        </w:rPr>
        <w:t>Финансово</w:t>
      </w:r>
      <w:r w:rsidR="001212A2" w:rsidRPr="00977ECA">
        <w:rPr>
          <w:sz w:val="28"/>
          <w:szCs w:val="28"/>
        </w:rPr>
        <w:t>м отделе</w:t>
      </w:r>
      <w:r w:rsidRPr="00977ECA">
        <w:rPr>
          <w:sz w:val="28"/>
          <w:szCs w:val="28"/>
        </w:rPr>
        <w:t xml:space="preserve"> администрации Лухского муниципального района</w:t>
      </w:r>
      <w:r w:rsidR="001212A2" w:rsidRPr="00977ECA">
        <w:rPr>
          <w:sz w:val="28"/>
          <w:szCs w:val="28"/>
        </w:rPr>
        <w:t xml:space="preserve"> отсутствует.</w:t>
      </w:r>
    </w:p>
    <w:p w:rsidR="00ED07EC" w:rsidRPr="00977ECA" w:rsidRDefault="00ED07EC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Дебиторская задолженность в Совете Лухского муниципального района района отсутствует.</w:t>
      </w:r>
    </w:p>
    <w:p w:rsidR="005C4A58" w:rsidRPr="00977ECA" w:rsidRDefault="005C4A58" w:rsidP="00AC0BC4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Годовая отчетность главных распорядителей</w:t>
      </w:r>
    </w:p>
    <w:p w:rsidR="005C4A58" w:rsidRPr="00977ECA" w:rsidRDefault="00947D9B" w:rsidP="005C3462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t>бюджетных средств</w:t>
      </w:r>
    </w:p>
    <w:p w:rsidR="00947D9B" w:rsidRPr="00977ECA" w:rsidRDefault="00947D9B" w:rsidP="005C3462">
      <w:pPr>
        <w:jc w:val="both"/>
        <w:rPr>
          <w:sz w:val="28"/>
          <w:szCs w:val="28"/>
        </w:rPr>
      </w:pPr>
      <w:r w:rsidRPr="00977ECA">
        <w:rPr>
          <w:i/>
          <w:sz w:val="28"/>
          <w:szCs w:val="28"/>
        </w:rPr>
        <w:t xml:space="preserve">     </w:t>
      </w:r>
      <w:r w:rsidR="00FA3F21" w:rsidRPr="00977ECA">
        <w:rPr>
          <w:sz w:val="28"/>
          <w:szCs w:val="28"/>
        </w:rPr>
        <w:t>За 20</w:t>
      </w:r>
      <w:r w:rsidR="00BE4ECE" w:rsidRPr="00977ECA">
        <w:rPr>
          <w:sz w:val="28"/>
          <w:szCs w:val="28"/>
        </w:rPr>
        <w:t>2</w:t>
      </w:r>
      <w:r w:rsidR="00EB2AB2" w:rsidRPr="00977ECA">
        <w:rPr>
          <w:sz w:val="28"/>
          <w:szCs w:val="28"/>
        </w:rPr>
        <w:t>1</w:t>
      </w:r>
      <w:r w:rsidR="005C4A58" w:rsidRPr="00977ECA">
        <w:rPr>
          <w:sz w:val="28"/>
          <w:szCs w:val="28"/>
        </w:rPr>
        <w:t xml:space="preserve"> год  годовой отчет местного бюджета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  (далее по тексту инструкция № 191н).   </w:t>
      </w:r>
    </w:p>
    <w:p w:rsidR="007B614F" w:rsidRPr="00977ECA" w:rsidRDefault="00947D9B" w:rsidP="005C3462">
      <w:pPr>
        <w:jc w:val="both"/>
        <w:rPr>
          <w:b/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5C4A58" w:rsidRPr="00977ECA">
        <w:rPr>
          <w:sz w:val="28"/>
          <w:szCs w:val="28"/>
        </w:rPr>
        <w:t>В  состав годовой отчетности  бюджетными учреждениями включены все обязательные формы отчетности.</w:t>
      </w:r>
    </w:p>
    <w:p w:rsidR="005C4A58" w:rsidRPr="00977ECA" w:rsidRDefault="006B79CA" w:rsidP="005C3462">
      <w:pPr>
        <w:jc w:val="center"/>
        <w:rPr>
          <w:b/>
          <w:sz w:val="28"/>
          <w:szCs w:val="28"/>
        </w:rPr>
      </w:pPr>
      <w:r w:rsidRPr="00977ECA">
        <w:rPr>
          <w:b/>
          <w:sz w:val="28"/>
          <w:szCs w:val="28"/>
        </w:rPr>
        <w:lastRenderedPageBreak/>
        <w:t>Выводы</w:t>
      </w:r>
    </w:p>
    <w:p w:rsidR="008251F1" w:rsidRPr="00977ECA" w:rsidRDefault="006B79CA" w:rsidP="008251F1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Внешняя проверка исполнения бюджета Лухского муниц</w:t>
      </w:r>
      <w:r w:rsidR="00587EA5" w:rsidRPr="00977ECA">
        <w:rPr>
          <w:sz w:val="28"/>
          <w:szCs w:val="28"/>
        </w:rPr>
        <w:t>и</w:t>
      </w:r>
      <w:r w:rsidRPr="00977ECA">
        <w:rPr>
          <w:sz w:val="28"/>
          <w:szCs w:val="28"/>
        </w:rPr>
        <w:t>пального района за 20</w:t>
      </w:r>
      <w:r w:rsidR="00330744" w:rsidRPr="00977ECA">
        <w:rPr>
          <w:sz w:val="28"/>
          <w:szCs w:val="28"/>
        </w:rPr>
        <w:t>2</w:t>
      </w:r>
      <w:r w:rsidR="00364397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год, </w:t>
      </w:r>
      <w:r w:rsidR="008251F1" w:rsidRPr="00977ECA">
        <w:rPr>
          <w:sz w:val="28"/>
          <w:szCs w:val="28"/>
        </w:rPr>
        <w:t xml:space="preserve">В результате внесенных изменений, плановые показатели доходов бюджета по сравнению с первоначальными значениями уменьшились на 62 468,5 тыс.руб. или на 29,8 %., в том числе: собственные доходы увеличились на 1 355,3 тыс. руб. или на 6,6 %, безвозмездные поступления уменьшились на 63 823,9 тыс.руб. или на 33,8% </w:t>
      </w:r>
    </w:p>
    <w:p w:rsidR="008251F1" w:rsidRPr="00977ECA" w:rsidRDefault="008251F1" w:rsidP="008251F1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Плановые показатели общего объема расходов бюджета уменьшились на 61 083,4 тыс. руб., или на  29,2 %.</w:t>
      </w:r>
    </w:p>
    <w:p w:rsidR="008251F1" w:rsidRPr="00977ECA" w:rsidRDefault="008251F1" w:rsidP="008251F1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Согласно представленному отчету об исполнении бюджета за 2021 год доходная часть  бюджета Лухского муниципального района</w:t>
      </w:r>
      <w:r w:rsidRPr="00977ECA">
        <w:rPr>
          <w:i/>
          <w:sz w:val="28"/>
          <w:szCs w:val="28"/>
        </w:rPr>
        <w:t xml:space="preserve"> </w:t>
      </w:r>
      <w:r w:rsidRPr="00977ECA">
        <w:rPr>
          <w:sz w:val="28"/>
          <w:szCs w:val="28"/>
        </w:rPr>
        <w:t>выполнена на 149 245,4 тыс. руб. или  101,7 % от плана (146 819,30 тыс.руб.), расходная часть – на сумму  143 947,1 тыс. руб., что составляет 97,1 % утвержденных бюджетных назначений.</w:t>
      </w:r>
    </w:p>
    <w:p w:rsidR="006B79CA" w:rsidRPr="00977ECA" w:rsidRDefault="006B79CA" w:rsidP="008251F1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Анализ исполнения расходной части бюджета за 20</w:t>
      </w:r>
      <w:r w:rsidR="00D45818" w:rsidRPr="00977ECA">
        <w:rPr>
          <w:sz w:val="28"/>
          <w:szCs w:val="28"/>
        </w:rPr>
        <w:t>2</w:t>
      </w:r>
      <w:r w:rsidR="00364397" w:rsidRPr="00977ECA">
        <w:rPr>
          <w:sz w:val="28"/>
          <w:szCs w:val="28"/>
        </w:rPr>
        <w:t>1</w:t>
      </w:r>
      <w:r w:rsidRPr="00977ECA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 :</w:t>
      </w:r>
    </w:p>
    <w:p w:rsidR="006B79CA" w:rsidRPr="00977ECA" w:rsidRDefault="00DF7A4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на образование – </w:t>
      </w:r>
      <w:r w:rsidR="00703DF5" w:rsidRPr="00977ECA">
        <w:rPr>
          <w:sz w:val="28"/>
          <w:szCs w:val="28"/>
        </w:rPr>
        <w:t>48,3</w:t>
      </w:r>
      <w:r w:rsidR="006B79CA" w:rsidRPr="00977ECA">
        <w:rPr>
          <w:sz w:val="28"/>
          <w:szCs w:val="28"/>
        </w:rPr>
        <w:t>%;</w:t>
      </w:r>
    </w:p>
    <w:p w:rsidR="006B79CA" w:rsidRPr="00977ECA" w:rsidRDefault="006B79C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общег</w:t>
      </w:r>
      <w:r w:rsidR="00DF7A4A" w:rsidRPr="00977ECA">
        <w:rPr>
          <w:sz w:val="28"/>
          <w:szCs w:val="28"/>
        </w:rPr>
        <w:t xml:space="preserve">осударственные вопросы – </w:t>
      </w:r>
      <w:r w:rsidR="00703DF5" w:rsidRPr="00977ECA">
        <w:rPr>
          <w:sz w:val="28"/>
          <w:szCs w:val="28"/>
        </w:rPr>
        <w:t>29,8</w:t>
      </w:r>
      <w:r w:rsidRPr="00977ECA">
        <w:rPr>
          <w:sz w:val="28"/>
          <w:szCs w:val="28"/>
        </w:rPr>
        <w:t>%;</w:t>
      </w:r>
    </w:p>
    <w:p w:rsidR="006B79CA" w:rsidRPr="00977ECA" w:rsidRDefault="006B79C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</w:t>
      </w:r>
      <w:r w:rsidR="00DF7A4A" w:rsidRPr="00977ECA">
        <w:rPr>
          <w:sz w:val="28"/>
          <w:szCs w:val="28"/>
        </w:rPr>
        <w:t xml:space="preserve">    - национальная экономика – </w:t>
      </w:r>
      <w:r w:rsidR="001B2567" w:rsidRPr="00977ECA">
        <w:rPr>
          <w:sz w:val="28"/>
          <w:szCs w:val="28"/>
        </w:rPr>
        <w:t>8,1</w:t>
      </w:r>
      <w:r w:rsidRPr="00977ECA">
        <w:rPr>
          <w:sz w:val="28"/>
          <w:szCs w:val="28"/>
        </w:rPr>
        <w:t>%;</w:t>
      </w:r>
    </w:p>
    <w:p w:rsidR="00FB66A3" w:rsidRPr="00977ECA" w:rsidRDefault="00FB66A3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жили</w:t>
      </w:r>
      <w:r w:rsidR="00B14E0B" w:rsidRPr="00977ECA">
        <w:rPr>
          <w:sz w:val="28"/>
          <w:szCs w:val="28"/>
        </w:rPr>
        <w:t xml:space="preserve">щно-коммунальное хозяйство – </w:t>
      </w:r>
      <w:r w:rsidR="001B2567" w:rsidRPr="00977ECA">
        <w:rPr>
          <w:sz w:val="28"/>
          <w:szCs w:val="28"/>
        </w:rPr>
        <w:t>8,5</w:t>
      </w:r>
      <w:r w:rsidRPr="00977ECA">
        <w:rPr>
          <w:sz w:val="28"/>
          <w:szCs w:val="28"/>
        </w:rPr>
        <w:t>%;</w:t>
      </w:r>
    </w:p>
    <w:p w:rsidR="006B79CA" w:rsidRPr="00977ECA" w:rsidRDefault="006B79C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</w:t>
      </w:r>
      <w:r w:rsidR="00FB66A3" w:rsidRPr="00977ECA">
        <w:rPr>
          <w:sz w:val="28"/>
          <w:szCs w:val="28"/>
        </w:rPr>
        <w:t xml:space="preserve">  - социальная политика – </w:t>
      </w:r>
      <w:r w:rsidR="00D45818" w:rsidRPr="00977ECA">
        <w:rPr>
          <w:sz w:val="28"/>
          <w:szCs w:val="28"/>
        </w:rPr>
        <w:t>2,</w:t>
      </w:r>
      <w:r w:rsidR="001B2567" w:rsidRPr="00977ECA">
        <w:rPr>
          <w:sz w:val="28"/>
          <w:szCs w:val="28"/>
        </w:rPr>
        <w:t>2</w:t>
      </w:r>
      <w:r w:rsidRPr="00977ECA">
        <w:rPr>
          <w:sz w:val="28"/>
          <w:szCs w:val="28"/>
        </w:rPr>
        <w:t>%;</w:t>
      </w:r>
    </w:p>
    <w:p w:rsidR="00FB66A3" w:rsidRPr="00977ECA" w:rsidRDefault="00D45818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культура – 2,0</w:t>
      </w:r>
      <w:r w:rsidR="00FB66A3" w:rsidRPr="00977ECA">
        <w:rPr>
          <w:sz w:val="28"/>
          <w:szCs w:val="28"/>
        </w:rPr>
        <w:t>%;</w:t>
      </w:r>
    </w:p>
    <w:p w:rsidR="006B79CA" w:rsidRPr="00977ECA" w:rsidRDefault="006B79CA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национальная безопасность и правоохранительная деятельность- </w:t>
      </w:r>
      <w:r w:rsidR="007953F4" w:rsidRPr="00977ECA">
        <w:rPr>
          <w:sz w:val="28"/>
          <w:szCs w:val="28"/>
        </w:rPr>
        <w:t>0,</w:t>
      </w:r>
      <w:r w:rsidR="001B2567" w:rsidRPr="00977ECA">
        <w:rPr>
          <w:sz w:val="28"/>
          <w:szCs w:val="28"/>
        </w:rPr>
        <w:t>9</w:t>
      </w:r>
      <w:r w:rsidR="00FB66A3" w:rsidRPr="00977ECA">
        <w:rPr>
          <w:sz w:val="28"/>
          <w:szCs w:val="28"/>
        </w:rPr>
        <w:t xml:space="preserve"> %;</w:t>
      </w:r>
    </w:p>
    <w:p w:rsidR="006544F1" w:rsidRPr="00977ECA" w:rsidRDefault="006544F1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</w:t>
      </w:r>
      <w:r w:rsidR="00D45818" w:rsidRPr="00977ECA">
        <w:rPr>
          <w:sz w:val="28"/>
          <w:szCs w:val="28"/>
        </w:rPr>
        <w:t xml:space="preserve"> - охрана окружающей среды – 0,1</w:t>
      </w:r>
      <w:r w:rsidRPr="00977ECA">
        <w:rPr>
          <w:sz w:val="28"/>
          <w:szCs w:val="28"/>
        </w:rPr>
        <w:t>%;</w:t>
      </w:r>
    </w:p>
    <w:p w:rsidR="00FB66A3" w:rsidRPr="00977ECA" w:rsidRDefault="00FB66A3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- ф</w:t>
      </w:r>
      <w:r w:rsidR="00D45818" w:rsidRPr="00977ECA">
        <w:rPr>
          <w:sz w:val="28"/>
          <w:szCs w:val="28"/>
        </w:rPr>
        <w:t>и</w:t>
      </w:r>
      <w:r w:rsidR="001B2567" w:rsidRPr="00977ECA">
        <w:rPr>
          <w:sz w:val="28"/>
          <w:szCs w:val="28"/>
        </w:rPr>
        <w:t>зическая культура и спорт – 0,004</w:t>
      </w:r>
      <w:r w:rsidRPr="00977ECA">
        <w:rPr>
          <w:sz w:val="28"/>
          <w:szCs w:val="28"/>
        </w:rPr>
        <w:t>%.</w:t>
      </w:r>
    </w:p>
    <w:p w:rsidR="00CB1D5E" w:rsidRPr="00977ECA" w:rsidRDefault="007953F4" w:rsidP="005C3462">
      <w:pPr>
        <w:jc w:val="both"/>
        <w:rPr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6B79CA" w:rsidRPr="00977ECA">
        <w:rPr>
          <w:sz w:val="28"/>
          <w:szCs w:val="28"/>
        </w:rPr>
        <w:t>Представленный</w:t>
      </w:r>
      <w:r w:rsidR="006B79CA" w:rsidRPr="00977ECA">
        <w:rPr>
          <w:b/>
          <w:sz w:val="28"/>
          <w:szCs w:val="28"/>
        </w:rPr>
        <w:t xml:space="preserve">  </w:t>
      </w:r>
      <w:r w:rsidR="006B79CA" w:rsidRPr="00977ECA">
        <w:rPr>
          <w:sz w:val="28"/>
          <w:szCs w:val="28"/>
        </w:rPr>
        <w:t>о</w:t>
      </w:r>
      <w:r w:rsidR="00CB1D5E" w:rsidRPr="00977ECA">
        <w:rPr>
          <w:sz w:val="28"/>
          <w:szCs w:val="28"/>
        </w:rPr>
        <w:t>тчет об исполнении бюджета за 20</w:t>
      </w:r>
      <w:r w:rsidR="00D45818" w:rsidRPr="00977ECA">
        <w:rPr>
          <w:sz w:val="28"/>
          <w:szCs w:val="28"/>
        </w:rPr>
        <w:t>2</w:t>
      </w:r>
      <w:r w:rsidR="00364397" w:rsidRPr="00977ECA">
        <w:rPr>
          <w:sz w:val="28"/>
          <w:szCs w:val="28"/>
        </w:rPr>
        <w:t>1</w:t>
      </w:r>
      <w:r w:rsidR="00CB1D5E" w:rsidRPr="00977ECA">
        <w:rPr>
          <w:sz w:val="28"/>
          <w:szCs w:val="28"/>
        </w:rPr>
        <w:t xml:space="preserve"> год финансовым отделом администрации Лухского муниципального района </w:t>
      </w:r>
      <w:r w:rsidRPr="00977ECA">
        <w:rPr>
          <w:sz w:val="28"/>
          <w:szCs w:val="28"/>
        </w:rPr>
        <w:t xml:space="preserve"> с</w:t>
      </w:r>
      <w:r w:rsidR="006B79CA" w:rsidRPr="00977ECA">
        <w:rPr>
          <w:sz w:val="28"/>
          <w:szCs w:val="28"/>
        </w:rPr>
        <w:t>оответствует нормам действ</w:t>
      </w:r>
      <w:r w:rsidRPr="00977ECA">
        <w:rPr>
          <w:sz w:val="28"/>
          <w:szCs w:val="28"/>
        </w:rPr>
        <w:t>у</w:t>
      </w:r>
      <w:r w:rsidR="006B79CA" w:rsidRPr="00977ECA">
        <w:rPr>
          <w:sz w:val="28"/>
          <w:szCs w:val="28"/>
        </w:rPr>
        <w:t>ющего бюджетного законодательства.</w:t>
      </w:r>
    </w:p>
    <w:p w:rsidR="005C4A58" w:rsidRPr="00977ECA" w:rsidRDefault="007953F4" w:rsidP="005C3462">
      <w:pPr>
        <w:jc w:val="both"/>
        <w:rPr>
          <w:b/>
          <w:sz w:val="28"/>
          <w:szCs w:val="28"/>
        </w:rPr>
      </w:pPr>
      <w:r w:rsidRPr="00977ECA">
        <w:rPr>
          <w:sz w:val="28"/>
          <w:szCs w:val="28"/>
        </w:rPr>
        <w:t xml:space="preserve">     </w:t>
      </w:r>
      <w:r w:rsidR="006B79CA" w:rsidRPr="00977ECA">
        <w:rPr>
          <w:sz w:val="28"/>
          <w:szCs w:val="28"/>
        </w:rPr>
        <w:t xml:space="preserve">Контрольно-счетный орган Лухского муниципального района рекомендует Совету Лухского муниципального </w:t>
      </w:r>
      <w:r w:rsidRPr="00977ECA">
        <w:rPr>
          <w:sz w:val="28"/>
          <w:szCs w:val="28"/>
        </w:rPr>
        <w:t>района утвердить отчет и принять</w:t>
      </w:r>
      <w:r w:rsidR="006B79CA" w:rsidRPr="00977ECA">
        <w:rPr>
          <w:sz w:val="28"/>
          <w:szCs w:val="28"/>
        </w:rPr>
        <w:t xml:space="preserve"> решение «Об утверждении отчета об исполнении районного бюджета за 20</w:t>
      </w:r>
      <w:r w:rsidR="00D45818" w:rsidRPr="00977ECA">
        <w:rPr>
          <w:sz w:val="28"/>
          <w:szCs w:val="28"/>
        </w:rPr>
        <w:t>2</w:t>
      </w:r>
      <w:r w:rsidR="00364397" w:rsidRPr="00977ECA">
        <w:rPr>
          <w:sz w:val="28"/>
          <w:szCs w:val="28"/>
        </w:rPr>
        <w:t>1</w:t>
      </w:r>
      <w:r w:rsidR="006B79CA" w:rsidRPr="00977ECA">
        <w:rPr>
          <w:sz w:val="28"/>
          <w:szCs w:val="28"/>
        </w:rPr>
        <w:t xml:space="preserve"> год».</w:t>
      </w:r>
    </w:p>
    <w:p w:rsidR="005C4A58" w:rsidRPr="00977ECA" w:rsidRDefault="005C4A58" w:rsidP="005C3462">
      <w:pPr>
        <w:jc w:val="both"/>
        <w:rPr>
          <w:i/>
        </w:rPr>
      </w:pPr>
      <w:r w:rsidRPr="00977ECA">
        <w:rPr>
          <w:i/>
          <w:sz w:val="28"/>
          <w:szCs w:val="28"/>
        </w:rPr>
        <w:t xml:space="preserve">      </w:t>
      </w:r>
    </w:p>
    <w:p w:rsidR="005C4A58" w:rsidRPr="00977ECA" w:rsidRDefault="005C4A58" w:rsidP="005C3462">
      <w:pPr>
        <w:rPr>
          <w:sz w:val="28"/>
          <w:szCs w:val="28"/>
        </w:rPr>
      </w:pPr>
      <w:r w:rsidRPr="00977ECA">
        <w:rPr>
          <w:sz w:val="28"/>
          <w:szCs w:val="28"/>
        </w:rPr>
        <w:t>Председатель  Контрольно - счетного</w:t>
      </w:r>
    </w:p>
    <w:p w:rsidR="00235992" w:rsidRPr="00977ECA" w:rsidRDefault="005C4A58" w:rsidP="005C3462">
      <w:r w:rsidRPr="00977ECA">
        <w:rPr>
          <w:sz w:val="28"/>
          <w:szCs w:val="28"/>
        </w:rPr>
        <w:t xml:space="preserve">органа Лухского муниципального района:                        </w:t>
      </w:r>
      <w:r w:rsidR="00102610" w:rsidRPr="00977ECA">
        <w:rPr>
          <w:sz w:val="28"/>
          <w:szCs w:val="28"/>
        </w:rPr>
        <w:t xml:space="preserve">        </w:t>
      </w:r>
      <w:r w:rsidRPr="00977ECA">
        <w:rPr>
          <w:sz w:val="28"/>
          <w:szCs w:val="28"/>
        </w:rPr>
        <w:t xml:space="preserve">   </w:t>
      </w:r>
      <w:r w:rsidR="00CD5269" w:rsidRPr="00977ECA">
        <w:rPr>
          <w:sz w:val="28"/>
          <w:szCs w:val="28"/>
        </w:rPr>
        <w:t>О.П.Смирнова</w:t>
      </w:r>
    </w:p>
    <w:sectPr w:rsidR="00235992" w:rsidRPr="00977ECA" w:rsidSect="000B2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21" w:rsidRDefault="005C4A21" w:rsidP="00793B7E">
      <w:r>
        <w:separator/>
      </w:r>
    </w:p>
  </w:endnote>
  <w:endnote w:type="continuationSeparator" w:id="1">
    <w:p w:rsidR="005C4A21" w:rsidRDefault="005C4A21" w:rsidP="0079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1" w:rsidRDefault="008251F1" w:rsidP="00816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1F1" w:rsidRDefault="008251F1" w:rsidP="008162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1" w:rsidRDefault="008251F1" w:rsidP="008162A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86C">
      <w:rPr>
        <w:rStyle w:val="a6"/>
        <w:noProof/>
      </w:rPr>
      <w:t>15</w:t>
    </w:r>
    <w:r>
      <w:rPr>
        <w:rStyle w:val="a6"/>
      </w:rPr>
      <w:fldChar w:fldCharType="end"/>
    </w:r>
  </w:p>
  <w:p w:rsidR="008251F1" w:rsidRDefault="008251F1" w:rsidP="008162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21" w:rsidRDefault="005C4A21" w:rsidP="00793B7E">
      <w:r>
        <w:separator/>
      </w:r>
    </w:p>
  </w:footnote>
  <w:footnote w:type="continuationSeparator" w:id="1">
    <w:p w:rsidR="005C4A21" w:rsidRDefault="005C4A21" w:rsidP="0079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F63"/>
    <w:multiLevelType w:val="hybridMultilevel"/>
    <w:tmpl w:val="3E801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10E4B"/>
    <w:multiLevelType w:val="hybridMultilevel"/>
    <w:tmpl w:val="207A5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D793D84"/>
    <w:multiLevelType w:val="hybridMultilevel"/>
    <w:tmpl w:val="DFB4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DD"/>
    <w:rsid w:val="00000AFE"/>
    <w:rsid w:val="00000B9C"/>
    <w:rsid w:val="0000166B"/>
    <w:rsid w:val="00001797"/>
    <w:rsid w:val="00002301"/>
    <w:rsid w:val="00007B05"/>
    <w:rsid w:val="0001159C"/>
    <w:rsid w:val="000121B0"/>
    <w:rsid w:val="00012B32"/>
    <w:rsid w:val="00014EBF"/>
    <w:rsid w:val="000209F8"/>
    <w:rsid w:val="00021F78"/>
    <w:rsid w:val="000246CA"/>
    <w:rsid w:val="000249E8"/>
    <w:rsid w:val="00025F37"/>
    <w:rsid w:val="0003506C"/>
    <w:rsid w:val="00043758"/>
    <w:rsid w:val="000445F7"/>
    <w:rsid w:val="00046ABC"/>
    <w:rsid w:val="000531BE"/>
    <w:rsid w:val="00053920"/>
    <w:rsid w:val="0006162F"/>
    <w:rsid w:val="0006238F"/>
    <w:rsid w:val="00062BE2"/>
    <w:rsid w:val="0006430B"/>
    <w:rsid w:val="00066BFA"/>
    <w:rsid w:val="000677B2"/>
    <w:rsid w:val="00067E95"/>
    <w:rsid w:val="00070AC5"/>
    <w:rsid w:val="00071453"/>
    <w:rsid w:val="000742BE"/>
    <w:rsid w:val="00075822"/>
    <w:rsid w:val="00075DCF"/>
    <w:rsid w:val="000809B2"/>
    <w:rsid w:val="00080BFE"/>
    <w:rsid w:val="00080FFC"/>
    <w:rsid w:val="00081016"/>
    <w:rsid w:val="0008341D"/>
    <w:rsid w:val="000834C5"/>
    <w:rsid w:val="00095884"/>
    <w:rsid w:val="00096C3F"/>
    <w:rsid w:val="00097FDE"/>
    <w:rsid w:val="000A266A"/>
    <w:rsid w:val="000A26C5"/>
    <w:rsid w:val="000A2C0C"/>
    <w:rsid w:val="000A4BB1"/>
    <w:rsid w:val="000A5A8A"/>
    <w:rsid w:val="000A6CE5"/>
    <w:rsid w:val="000B0387"/>
    <w:rsid w:val="000B2746"/>
    <w:rsid w:val="000B2B12"/>
    <w:rsid w:val="000B53E4"/>
    <w:rsid w:val="000B5958"/>
    <w:rsid w:val="000B6317"/>
    <w:rsid w:val="000B7C40"/>
    <w:rsid w:val="000D6EF3"/>
    <w:rsid w:val="000D7D6B"/>
    <w:rsid w:val="000E13D7"/>
    <w:rsid w:val="000E30DF"/>
    <w:rsid w:val="000E3507"/>
    <w:rsid w:val="000E5DEA"/>
    <w:rsid w:val="000E6DDC"/>
    <w:rsid w:val="000E7741"/>
    <w:rsid w:val="000F01EE"/>
    <w:rsid w:val="000F0788"/>
    <w:rsid w:val="000F1085"/>
    <w:rsid w:val="000F665D"/>
    <w:rsid w:val="000F690B"/>
    <w:rsid w:val="001012AA"/>
    <w:rsid w:val="0010135F"/>
    <w:rsid w:val="00101371"/>
    <w:rsid w:val="001017E9"/>
    <w:rsid w:val="00102610"/>
    <w:rsid w:val="001049D7"/>
    <w:rsid w:val="00105166"/>
    <w:rsid w:val="001065AF"/>
    <w:rsid w:val="00112C7B"/>
    <w:rsid w:val="00113535"/>
    <w:rsid w:val="00114669"/>
    <w:rsid w:val="0011495E"/>
    <w:rsid w:val="001212A2"/>
    <w:rsid w:val="00123495"/>
    <w:rsid w:val="0012639A"/>
    <w:rsid w:val="001312B1"/>
    <w:rsid w:val="00133990"/>
    <w:rsid w:val="00135CBD"/>
    <w:rsid w:val="00141316"/>
    <w:rsid w:val="00142D7D"/>
    <w:rsid w:val="00143D57"/>
    <w:rsid w:val="00143F7B"/>
    <w:rsid w:val="001464DD"/>
    <w:rsid w:val="001478B2"/>
    <w:rsid w:val="00150820"/>
    <w:rsid w:val="00153887"/>
    <w:rsid w:val="001541E9"/>
    <w:rsid w:val="00154C6E"/>
    <w:rsid w:val="0015516F"/>
    <w:rsid w:val="00157241"/>
    <w:rsid w:val="00160550"/>
    <w:rsid w:val="00162439"/>
    <w:rsid w:val="00167BCD"/>
    <w:rsid w:val="00171D14"/>
    <w:rsid w:val="001735E6"/>
    <w:rsid w:val="00173A0D"/>
    <w:rsid w:val="00174A9C"/>
    <w:rsid w:val="001765B3"/>
    <w:rsid w:val="00176AF9"/>
    <w:rsid w:val="00181550"/>
    <w:rsid w:val="00181EB3"/>
    <w:rsid w:val="00185436"/>
    <w:rsid w:val="001867E7"/>
    <w:rsid w:val="001A0294"/>
    <w:rsid w:val="001A1DC0"/>
    <w:rsid w:val="001A2329"/>
    <w:rsid w:val="001A2D48"/>
    <w:rsid w:val="001A34D4"/>
    <w:rsid w:val="001A7C74"/>
    <w:rsid w:val="001B1B56"/>
    <w:rsid w:val="001B1C81"/>
    <w:rsid w:val="001B2567"/>
    <w:rsid w:val="001B3A3D"/>
    <w:rsid w:val="001B4735"/>
    <w:rsid w:val="001B4782"/>
    <w:rsid w:val="001B6A7A"/>
    <w:rsid w:val="001B75AE"/>
    <w:rsid w:val="001C0DFD"/>
    <w:rsid w:val="001C23F2"/>
    <w:rsid w:val="001C55B8"/>
    <w:rsid w:val="001C55E4"/>
    <w:rsid w:val="001D0419"/>
    <w:rsid w:val="001D3C0D"/>
    <w:rsid w:val="001D682F"/>
    <w:rsid w:val="001E06E9"/>
    <w:rsid w:val="001E1730"/>
    <w:rsid w:val="001E4E97"/>
    <w:rsid w:val="001E679A"/>
    <w:rsid w:val="001F0153"/>
    <w:rsid w:val="001F0F58"/>
    <w:rsid w:val="001F25C2"/>
    <w:rsid w:val="001F3A74"/>
    <w:rsid w:val="001F4653"/>
    <w:rsid w:val="001F58FE"/>
    <w:rsid w:val="001F7A50"/>
    <w:rsid w:val="00200FF5"/>
    <w:rsid w:val="00201BBC"/>
    <w:rsid w:val="00202079"/>
    <w:rsid w:val="00203107"/>
    <w:rsid w:val="002042D2"/>
    <w:rsid w:val="00204AE5"/>
    <w:rsid w:val="00206769"/>
    <w:rsid w:val="002122B9"/>
    <w:rsid w:val="002133E6"/>
    <w:rsid w:val="002204FA"/>
    <w:rsid w:val="002222C8"/>
    <w:rsid w:val="002230DF"/>
    <w:rsid w:val="002269F0"/>
    <w:rsid w:val="00226BD8"/>
    <w:rsid w:val="00231A4F"/>
    <w:rsid w:val="002333C5"/>
    <w:rsid w:val="00235599"/>
    <w:rsid w:val="00235992"/>
    <w:rsid w:val="002417C5"/>
    <w:rsid w:val="00243A7B"/>
    <w:rsid w:val="00244BA8"/>
    <w:rsid w:val="00245412"/>
    <w:rsid w:val="00245F50"/>
    <w:rsid w:val="00250A2F"/>
    <w:rsid w:val="00254336"/>
    <w:rsid w:val="00257925"/>
    <w:rsid w:val="00257E3D"/>
    <w:rsid w:val="00260D39"/>
    <w:rsid w:val="0026443C"/>
    <w:rsid w:val="00267C76"/>
    <w:rsid w:val="002724B3"/>
    <w:rsid w:val="00275E8A"/>
    <w:rsid w:val="00280AF4"/>
    <w:rsid w:val="002822D1"/>
    <w:rsid w:val="00285DC1"/>
    <w:rsid w:val="00285DF3"/>
    <w:rsid w:val="002908E3"/>
    <w:rsid w:val="00294BE5"/>
    <w:rsid w:val="00294C72"/>
    <w:rsid w:val="00296146"/>
    <w:rsid w:val="002A00D0"/>
    <w:rsid w:val="002A5BB7"/>
    <w:rsid w:val="002A64A9"/>
    <w:rsid w:val="002A7CDA"/>
    <w:rsid w:val="002B2FBB"/>
    <w:rsid w:val="002B311E"/>
    <w:rsid w:val="002B5799"/>
    <w:rsid w:val="002C5345"/>
    <w:rsid w:val="002C6886"/>
    <w:rsid w:val="002C71D0"/>
    <w:rsid w:val="002C745B"/>
    <w:rsid w:val="002D33F3"/>
    <w:rsid w:val="002D35EF"/>
    <w:rsid w:val="002D5C3E"/>
    <w:rsid w:val="002D6112"/>
    <w:rsid w:val="002E1695"/>
    <w:rsid w:val="002E6E46"/>
    <w:rsid w:val="002F28A2"/>
    <w:rsid w:val="002F502C"/>
    <w:rsid w:val="002F777F"/>
    <w:rsid w:val="0030093A"/>
    <w:rsid w:val="00301939"/>
    <w:rsid w:val="0030254E"/>
    <w:rsid w:val="0030490E"/>
    <w:rsid w:val="00305E38"/>
    <w:rsid w:val="00306932"/>
    <w:rsid w:val="00307AF4"/>
    <w:rsid w:val="00307DF8"/>
    <w:rsid w:val="00310116"/>
    <w:rsid w:val="00310EC5"/>
    <w:rsid w:val="00311F9E"/>
    <w:rsid w:val="00312032"/>
    <w:rsid w:val="0031257F"/>
    <w:rsid w:val="00313D43"/>
    <w:rsid w:val="00314977"/>
    <w:rsid w:val="00315CA1"/>
    <w:rsid w:val="00317467"/>
    <w:rsid w:val="00326EE5"/>
    <w:rsid w:val="00330744"/>
    <w:rsid w:val="00331F91"/>
    <w:rsid w:val="003326E5"/>
    <w:rsid w:val="00332D73"/>
    <w:rsid w:val="00335B93"/>
    <w:rsid w:val="003377E5"/>
    <w:rsid w:val="00340F8B"/>
    <w:rsid w:val="00342317"/>
    <w:rsid w:val="00342E1D"/>
    <w:rsid w:val="00344D4E"/>
    <w:rsid w:val="00351506"/>
    <w:rsid w:val="00353070"/>
    <w:rsid w:val="003531B3"/>
    <w:rsid w:val="00354D69"/>
    <w:rsid w:val="00357E2B"/>
    <w:rsid w:val="003605E1"/>
    <w:rsid w:val="00363AC4"/>
    <w:rsid w:val="00364397"/>
    <w:rsid w:val="0036616A"/>
    <w:rsid w:val="00366A14"/>
    <w:rsid w:val="00367F0E"/>
    <w:rsid w:val="00367FA4"/>
    <w:rsid w:val="0037571A"/>
    <w:rsid w:val="0037743B"/>
    <w:rsid w:val="00380771"/>
    <w:rsid w:val="00381BFE"/>
    <w:rsid w:val="00384BC9"/>
    <w:rsid w:val="00386B30"/>
    <w:rsid w:val="00387F07"/>
    <w:rsid w:val="003928E4"/>
    <w:rsid w:val="00392983"/>
    <w:rsid w:val="00395776"/>
    <w:rsid w:val="003972A6"/>
    <w:rsid w:val="003976B5"/>
    <w:rsid w:val="00397C32"/>
    <w:rsid w:val="003A1401"/>
    <w:rsid w:val="003A2A27"/>
    <w:rsid w:val="003A31CF"/>
    <w:rsid w:val="003A6964"/>
    <w:rsid w:val="003A787B"/>
    <w:rsid w:val="003B5E01"/>
    <w:rsid w:val="003C0507"/>
    <w:rsid w:val="003C12A0"/>
    <w:rsid w:val="003C308F"/>
    <w:rsid w:val="003C507B"/>
    <w:rsid w:val="003C571A"/>
    <w:rsid w:val="003D194B"/>
    <w:rsid w:val="003D474F"/>
    <w:rsid w:val="003D4EC9"/>
    <w:rsid w:val="003D7282"/>
    <w:rsid w:val="003D75EB"/>
    <w:rsid w:val="003F1372"/>
    <w:rsid w:val="003F4EA8"/>
    <w:rsid w:val="003F6474"/>
    <w:rsid w:val="00403369"/>
    <w:rsid w:val="00403510"/>
    <w:rsid w:val="0040652F"/>
    <w:rsid w:val="00407F1C"/>
    <w:rsid w:val="004106B2"/>
    <w:rsid w:val="004114B2"/>
    <w:rsid w:val="00412DE3"/>
    <w:rsid w:val="00414FC6"/>
    <w:rsid w:val="00416096"/>
    <w:rsid w:val="004201BB"/>
    <w:rsid w:val="00422125"/>
    <w:rsid w:val="004234E3"/>
    <w:rsid w:val="004325E0"/>
    <w:rsid w:val="004329AD"/>
    <w:rsid w:val="00432B98"/>
    <w:rsid w:val="004343BA"/>
    <w:rsid w:val="004344BC"/>
    <w:rsid w:val="004352F4"/>
    <w:rsid w:val="00435549"/>
    <w:rsid w:val="00435C86"/>
    <w:rsid w:val="0043673B"/>
    <w:rsid w:val="00445948"/>
    <w:rsid w:val="004479A2"/>
    <w:rsid w:val="00451147"/>
    <w:rsid w:val="00453698"/>
    <w:rsid w:val="00455CD7"/>
    <w:rsid w:val="00457B6E"/>
    <w:rsid w:val="004628B5"/>
    <w:rsid w:val="00463841"/>
    <w:rsid w:val="00466671"/>
    <w:rsid w:val="004673D9"/>
    <w:rsid w:val="0047042A"/>
    <w:rsid w:val="00471977"/>
    <w:rsid w:val="00471C85"/>
    <w:rsid w:val="00472D1C"/>
    <w:rsid w:val="00472D21"/>
    <w:rsid w:val="00482CF0"/>
    <w:rsid w:val="00485AE7"/>
    <w:rsid w:val="004877C4"/>
    <w:rsid w:val="004917BC"/>
    <w:rsid w:val="00496117"/>
    <w:rsid w:val="0049708C"/>
    <w:rsid w:val="004A2631"/>
    <w:rsid w:val="004A489E"/>
    <w:rsid w:val="004A48C2"/>
    <w:rsid w:val="004A6795"/>
    <w:rsid w:val="004A78CF"/>
    <w:rsid w:val="004B16F9"/>
    <w:rsid w:val="004B357B"/>
    <w:rsid w:val="004B37F3"/>
    <w:rsid w:val="004B6482"/>
    <w:rsid w:val="004B7A06"/>
    <w:rsid w:val="004C2495"/>
    <w:rsid w:val="004C257F"/>
    <w:rsid w:val="004C3C8F"/>
    <w:rsid w:val="004C7E6E"/>
    <w:rsid w:val="004D06AA"/>
    <w:rsid w:val="004D0720"/>
    <w:rsid w:val="004D0FCD"/>
    <w:rsid w:val="004D2DA9"/>
    <w:rsid w:val="004D5CC4"/>
    <w:rsid w:val="004D618A"/>
    <w:rsid w:val="004E031E"/>
    <w:rsid w:val="004E06C3"/>
    <w:rsid w:val="004E27AD"/>
    <w:rsid w:val="004E4B0E"/>
    <w:rsid w:val="004E583E"/>
    <w:rsid w:val="004E58C7"/>
    <w:rsid w:val="004E73CB"/>
    <w:rsid w:val="004F2E9A"/>
    <w:rsid w:val="004F59C7"/>
    <w:rsid w:val="005013EB"/>
    <w:rsid w:val="00502CAB"/>
    <w:rsid w:val="00506A0A"/>
    <w:rsid w:val="005071F6"/>
    <w:rsid w:val="00517B69"/>
    <w:rsid w:val="00517B9B"/>
    <w:rsid w:val="00523E64"/>
    <w:rsid w:val="00524EFA"/>
    <w:rsid w:val="00534174"/>
    <w:rsid w:val="00540EAD"/>
    <w:rsid w:val="00542708"/>
    <w:rsid w:val="005477BE"/>
    <w:rsid w:val="005540F4"/>
    <w:rsid w:val="00555221"/>
    <w:rsid w:val="00556AFE"/>
    <w:rsid w:val="00563323"/>
    <w:rsid w:val="00563FD2"/>
    <w:rsid w:val="0056525B"/>
    <w:rsid w:val="005655E6"/>
    <w:rsid w:val="00565E49"/>
    <w:rsid w:val="00571E2B"/>
    <w:rsid w:val="00572533"/>
    <w:rsid w:val="00572CF3"/>
    <w:rsid w:val="00573237"/>
    <w:rsid w:val="005772C2"/>
    <w:rsid w:val="00577B36"/>
    <w:rsid w:val="0058060A"/>
    <w:rsid w:val="00583617"/>
    <w:rsid w:val="00587EA5"/>
    <w:rsid w:val="005901E2"/>
    <w:rsid w:val="00592E83"/>
    <w:rsid w:val="00593639"/>
    <w:rsid w:val="00595B96"/>
    <w:rsid w:val="005A0CD1"/>
    <w:rsid w:val="005A3EC1"/>
    <w:rsid w:val="005A4BD4"/>
    <w:rsid w:val="005A5917"/>
    <w:rsid w:val="005A7A08"/>
    <w:rsid w:val="005B0577"/>
    <w:rsid w:val="005B3FF7"/>
    <w:rsid w:val="005B55A8"/>
    <w:rsid w:val="005B758C"/>
    <w:rsid w:val="005C02DE"/>
    <w:rsid w:val="005C3462"/>
    <w:rsid w:val="005C3C9F"/>
    <w:rsid w:val="005C4A21"/>
    <w:rsid w:val="005C4A58"/>
    <w:rsid w:val="005C5229"/>
    <w:rsid w:val="005C6E02"/>
    <w:rsid w:val="005D1408"/>
    <w:rsid w:val="005D38C4"/>
    <w:rsid w:val="005D53CC"/>
    <w:rsid w:val="005D5E75"/>
    <w:rsid w:val="005E3B10"/>
    <w:rsid w:val="005E57E0"/>
    <w:rsid w:val="005E62E4"/>
    <w:rsid w:val="005E6F3C"/>
    <w:rsid w:val="005E7779"/>
    <w:rsid w:val="005F028C"/>
    <w:rsid w:val="005F113F"/>
    <w:rsid w:val="005F2A2F"/>
    <w:rsid w:val="005F338C"/>
    <w:rsid w:val="005F50DF"/>
    <w:rsid w:val="00600AC2"/>
    <w:rsid w:val="0060116B"/>
    <w:rsid w:val="00602E9F"/>
    <w:rsid w:val="00610CA0"/>
    <w:rsid w:val="00613556"/>
    <w:rsid w:val="006178DF"/>
    <w:rsid w:val="00617A0E"/>
    <w:rsid w:val="006211AE"/>
    <w:rsid w:val="00622572"/>
    <w:rsid w:val="00624244"/>
    <w:rsid w:val="00626D5B"/>
    <w:rsid w:val="00627627"/>
    <w:rsid w:val="0063059A"/>
    <w:rsid w:val="006322CF"/>
    <w:rsid w:val="00632AF6"/>
    <w:rsid w:val="00632C15"/>
    <w:rsid w:val="00632D07"/>
    <w:rsid w:val="00632F9E"/>
    <w:rsid w:val="00633982"/>
    <w:rsid w:val="006372EC"/>
    <w:rsid w:val="00642E3E"/>
    <w:rsid w:val="00643200"/>
    <w:rsid w:val="0064617E"/>
    <w:rsid w:val="006544F1"/>
    <w:rsid w:val="006623B8"/>
    <w:rsid w:val="00662D49"/>
    <w:rsid w:val="00664B59"/>
    <w:rsid w:val="006700ED"/>
    <w:rsid w:val="006749C0"/>
    <w:rsid w:val="00675D73"/>
    <w:rsid w:val="00676B91"/>
    <w:rsid w:val="00680A68"/>
    <w:rsid w:val="00680FE0"/>
    <w:rsid w:val="00684277"/>
    <w:rsid w:val="00685C17"/>
    <w:rsid w:val="00687BEE"/>
    <w:rsid w:val="006937F8"/>
    <w:rsid w:val="00695A4B"/>
    <w:rsid w:val="006A1296"/>
    <w:rsid w:val="006A196E"/>
    <w:rsid w:val="006A592E"/>
    <w:rsid w:val="006B0BFF"/>
    <w:rsid w:val="006B0D07"/>
    <w:rsid w:val="006B12CE"/>
    <w:rsid w:val="006B1476"/>
    <w:rsid w:val="006B19FB"/>
    <w:rsid w:val="006B2D66"/>
    <w:rsid w:val="006B5C22"/>
    <w:rsid w:val="006B79CA"/>
    <w:rsid w:val="006C0891"/>
    <w:rsid w:val="006C0D66"/>
    <w:rsid w:val="006C16A2"/>
    <w:rsid w:val="006C2360"/>
    <w:rsid w:val="006C2FB7"/>
    <w:rsid w:val="006C422E"/>
    <w:rsid w:val="006D0762"/>
    <w:rsid w:val="006D29BD"/>
    <w:rsid w:val="006D4D08"/>
    <w:rsid w:val="006E033D"/>
    <w:rsid w:val="006E0EF1"/>
    <w:rsid w:val="006E10E7"/>
    <w:rsid w:val="006E4B5E"/>
    <w:rsid w:val="006F32C5"/>
    <w:rsid w:val="006F4C9B"/>
    <w:rsid w:val="006F7959"/>
    <w:rsid w:val="007003C3"/>
    <w:rsid w:val="007011D4"/>
    <w:rsid w:val="00701295"/>
    <w:rsid w:val="00701525"/>
    <w:rsid w:val="00701D7A"/>
    <w:rsid w:val="00701E3A"/>
    <w:rsid w:val="00702A05"/>
    <w:rsid w:val="00703DF5"/>
    <w:rsid w:val="00705FCA"/>
    <w:rsid w:val="00713155"/>
    <w:rsid w:val="007139EF"/>
    <w:rsid w:val="00713CAB"/>
    <w:rsid w:val="007156A6"/>
    <w:rsid w:val="007159A7"/>
    <w:rsid w:val="00722DDD"/>
    <w:rsid w:val="0072423C"/>
    <w:rsid w:val="0072481B"/>
    <w:rsid w:val="00725684"/>
    <w:rsid w:val="007302F5"/>
    <w:rsid w:val="007326FC"/>
    <w:rsid w:val="007372CC"/>
    <w:rsid w:val="007373C5"/>
    <w:rsid w:val="0074045D"/>
    <w:rsid w:val="00744AF4"/>
    <w:rsid w:val="0074599B"/>
    <w:rsid w:val="00746A9B"/>
    <w:rsid w:val="0075283F"/>
    <w:rsid w:val="00752BA2"/>
    <w:rsid w:val="00755A41"/>
    <w:rsid w:val="00757F1E"/>
    <w:rsid w:val="00762178"/>
    <w:rsid w:val="00762746"/>
    <w:rsid w:val="00764768"/>
    <w:rsid w:val="007656BC"/>
    <w:rsid w:val="00766B1B"/>
    <w:rsid w:val="0077563C"/>
    <w:rsid w:val="00781216"/>
    <w:rsid w:val="0078151D"/>
    <w:rsid w:val="00782E70"/>
    <w:rsid w:val="00783297"/>
    <w:rsid w:val="007856C6"/>
    <w:rsid w:val="00787517"/>
    <w:rsid w:val="00787D18"/>
    <w:rsid w:val="00791491"/>
    <w:rsid w:val="007936CE"/>
    <w:rsid w:val="00793B7E"/>
    <w:rsid w:val="007953F4"/>
    <w:rsid w:val="00795F21"/>
    <w:rsid w:val="007972DE"/>
    <w:rsid w:val="007A1ECA"/>
    <w:rsid w:val="007A601B"/>
    <w:rsid w:val="007B0001"/>
    <w:rsid w:val="007B1A1E"/>
    <w:rsid w:val="007B4596"/>
    <w:rsid w:val="007B45EA"/>
    <w:rsid w:val="007B614F"/>
    <w:rsid w:val="007C0832"/>
    <w:rsid w:val="007C188B"/>
    <w:rsid w:val="007C5152"/>
    <w:rsid w:val="007C5806"/>
    <w:rsid w:val="007C5D91"/>
    <w:rsid w:val="007D28F7"/>
    <w:rsid w:val="007D3390"/>
    <w:rsid w:val="007D368F"/>
    <w:rsid w:val="007D3D77"/>
    <w:rsid w:val="007D7A65"/>
    <w:rsid w:val="007E179B"/>
    <w:rsid w:val="007E3AB3"/>
    <w:rsid w:val="007E5731"/>
    <w:rsid w:val="007E72C1"/>
    <w:rsid w:val="007F1DB3"/>
    <w:rsid w:val="007F5A16"/>
    <w:rsid w:val="007F617D"/>
    <w:rsid w:val="00802334"/>
    <w:rsid w:val="00802A23"/>
    <w:rsid w:val="00802EFE"/>
    <w:rsid w:val="00803608"/>
    <w:rsid w:val="00804DC0"/>
    <w:rsid w:val="0080723F"/>
    <w:rsid w:val="00810D53"/>
    <w:rsid w:val="008117A4"/>
    <w:rsid w:val="008120C4"/>
    <w:rsid w:val="00813812"/>
    <w:rsid w:val="00814D15"/>
    <w:rsid w:val="008162AB"/>
    <w:rsid w:val="008233CC"/>
    <w:rsid w:val="00823DBC"/>
    <w:rsid w:val="00824568"/>
    <w:rsid w:val="008251F1"/>
    <w:rsid w:val="00831920"/>
    <w:rsid w:val="008331DE"/>
    <w:rsid w:val="008379A9"/>
    <w:rsid w:val="008428B2"/>
    <w:rsid w:val="0084339C"/>
    <w:rsid w:val="00844405"/>
    <w:rsid w:val="008466A2"/>
    <w:rsid w:val="00847117"/>
    <w:rsid w:val="008511C7"/>
    <w:rsid w:val="00855607"/>
    <w:rsid w:val="00857679"/>
    <w:rsid w:val="00861D63"/>
    <w:rsid w:val="0086207A"/>
    <w:rsid w:val="00862CE1"/>
    <w:rsid w:val="00863998"/>
    <w:rsid w:val="0087092A"/>
    <w:rsid w:val="0087129C"/>
    <w:rsid w:val="008732A9"/>
    <w:rsid w:val="0088035A"/>
    <w:rsid w:val="00884ED0"/>
    <w:rsid w:val="00885470"/>
    <w:rsid w:val="00890DA6"/>
    <w:rsid w:val="00895A4B"/>
    <w:rsid w:val="008A086C"/>
    <w:rsid w:val="008A44B9"/>
    <w:rsid w:val="008A656E"/>
    <w:rsid w:val="008B1B43"/>
    <w:rsid w:val="008C020C"/>
    <w:rsid w:val="008C20B9"/>
    <w:rsid w:val="008C6120"/>
    <w:rsid w:val="008D0A45"/>
    <w:rsid w:val="008D2834"/>
    <w:rsid w:val="008D2EC1"/>
    <w:rsid w:val="008E0EB7"/>
    <w:rsid w:val="008E1B81"/>
    <w:rsid w:val="008E24F3"/>
    <w:rsid w:val="008E6BDF"/>
    <w:rsid w:val="008F04CA"/>
    <w:rsid w:val="009014FE"/>
    <w:rsid w:val="00901CEE"/>
    <w:rsid w:val="00905290"/>
    <w:rsid w:val="00913442"/>
    <w:rsid w:val="00915068"/>
    <w:rsid w:val="009161F2"/>
    <w:rsid w:val="009215C9"/>
    <w:rsid w:val="00924F87"/>
    <w:rsid w:val="00924FBC"/>
    <w:rsid w:val="00925A4F"/>
    <w:rsid w:val="00930C20"/>
    <w:rsid w:val="00935D02"/>
    <w:rsid w:val="00946650"/>
    <w:rsid w:val="0094795D"/>
    <w:rsid w:val="00947D9B"/>
    <w:rsid w:val="009504D0"/>
    <w:rsid w:val="00951D32"/>
    <w:rsid w:val="0095272B"/>
    <w:rsid w:val="00952FEF"/>
    <w:rsid w:val="0095373E"/>
    <w:rsid w:val="009542C9"/>
    <w:rsid w:val="00955A39"/>
    <w:rsid w:val="00957DDD"/>
    <w:rsid w:val="00961F10"/>
    <w:rsid w:val="00967831"/>
    <w:rsid w:val="00971F84"/>
    <w:rsid w:val="00972973"/>
    <w:rsid w:val="00973D5D"/>
    <w:rsid w:val="00974EBE"/>
    <w:rsid w:val="00977ECA"/>
    <w:rsid w:val="009814B0"/>
    <w:rsid w:val="0098413C"/>
    <w:rsid w:val="009853DC"/>
    <w:rsid w:val="00985A05"/>
    <w:rsid w:val="009901ED"/>
    <w:rsid w:val="00991184"/>
    <w:rsid w:val="00992A05"/>
    <w:rsid w:val="0099408D"/>
    <w:rsid w:val="00995485"/>
    <w:rsid w:val="00996836"/>
    <w:rsid w:val="00996FA0"/>
    <w:rsid w:val="009A0292"/>
    <w:rsid w:val="009A0F55"/>
    <w:rsid w:val="009A159C"/>
    <w:rsid w:val="009A2410"/>
    <w:rsid w:val="009A33E6"/>
    <w:rsid w:val="009B06C3"/>
    <w:rsid w:val="009B1092"/>
    <w:rsid w:val="009B1A02"/>
    <w:rsid w:val="009B2CF7"/>
    <w:rsid w:val="009B43DF"/>
    <w:rsid w:val="009B4E6F"/>
    <w:rsid w:val="009B6605"/>
    <w:rsid w:val="009B7E3A"/>
    <w:rsid w:val="009C2D05"/>
    <w:rsid w:val="009C3D17"/>
    <w:rsid w:val="009D45FC"/>
    <w:rsid w:val="009D6541"/>
    <w:rsid w:val="009E3099"/>
    <w:rsid w:val="009E499B"/>
    <w:rsid w:val="009E5358"/>
    <w:rsid w:val="009E647B"/>
    <w:rsid w:val="009E69CD"/>
    <w:rsid w:val="009F09A2"/>
    <w:rsid w:val="009F0E08"/>
    <w:rsid w:val="009F2446"/>
    <w:rsid w:val="009F69C3"/>
    <w:rsid w:val="009F7771"/>
    <w:rsid w:val="00A00E24"/>
    <w:rsid w:val="00A0104E"/>
    <w:rsid w:val="00A036DC"/>
    <w:rsid w:val="00A14647"/>
    <w:rsid w:val="00A151EF"/>
    <w:rsid w:val="00A15CEE"/>
    <w:rsid w:val="00A176B2"/>
    <w:rsid w:val="00A20680"/>
    <w:rsid w:val="00A20AAE"/>
    <w:rsid w:val="00A22C89"/>
    <w:rsid w:val="00A248F9"/>
    <w:rsid w:val="00A26DD0"/>
    <w:rsid w:val="00A328C6"/>
    <w:rsid w:val="00A32F97"/>
    <w:rsid w:val="00A37244"/>
    <w:rsid w:val="00A44041"/>
    <w:rsid w:val="00A5195D"/>
    <w:rsid w:val="00A51E79"/>
    <w:rsid w:val="00A548C7"/>
    <w:rsid w:val="00A56661"/>
    <w:rsid w:val="00A622BD"/>
    <w:rsid w:val="00A64DCB"/>
    <w:rsid w:val="00A66C15"/>
    <w:rsid w:val="00A7048A"/>
    <w:rsid w:val="00A7113F"/>
    <w:rsid w:val="00A71641"/>
    <w:rsid w:val="00A71A6D"/>
    <w:rsid w:val="00A724E6"/>
    <w:rsid w:val="00A73938"/>
    <w:rsid w:val="00A772E1"/>
    <w:rsid w:val="00A8059C"/>
    <w:rsid w:val="00A813D4"/>
    <w:rsid w:val="00A81AB4"/>
    <w:rsid w:val="00A84A34"/>
    <w:rsid w:val="00A84A76"/>
    <w:rsid w:val="00A84C6F"/>
    <w:rsid w:val="00A85A64"/>
    <w:rsid w:val="00A85DF8"/>
    <w:rsid w:val="00A860AD"/>
    <w:rsid w:val="00A86CC9"/>
    <w:rsid w:val="00A967D1"/>
    <w:rsid w:val="00AA0B6F"/>
    <w:rsid w:val="00AA3D3A"/>
    <w:rsid w:val="00AA6E60"/>
    <w:rsid w:val="00AA7D26"/>
    <w:rsid w:val="00AB087B"/>
    <w:rsid w:val="00AB1BD5"/>
    <w:rsid w:val="00AB224C"/>
    <w:rsid w:val="00AB26ED"/>
    <w:rsid w:val="00AB29F4"/>
    <w:rsid w:val="00AB494F"/>
    <w:rsid w:val="00AB5D5B"/>
    <w:rsid w:val="00AC0BC4"/>
    <w:rsid w:val="00AC4797"/>
    <w:rsid w:val="00AC6733"/>
    <w:rsid w:val="00AC708F"/>
    <w:rsid w:val="00AD1DA5"/>
    <w:rsid w:val="00AD3A8E"/>
    <w:rsid w:val="00AD4B35"/>
    <w:rsid w:val="00AD5019"/>
    <w:rsid w:val="00AD7D55"/>
    <w:rsid w:val="00AE2F62"/>
    <w:rsid w:val="00AE3414"/>
    <w:rsid w:val="00AE720A"/>
    <w:rsid w:val="00AE7F3D"/>
    <w:rsid w:val="00AF357E"/>
    <w:rsid w:val="00AF3CE1"/>
    <w:rsid w:val="00AF50FF"/>
    <w:rsid w:val="00AF567E"/>
    <w:rsid w:val="00B00E09"/>
    <w:rsid w:val="00B02208"/>
    <w:rsid w:val="00B03683"/>
    <w:rsid w:val="00B064B3"/>
    <w:rsid w:val="00B07B23"/>
    <w:rsid w:val="00B10EB1"/>
    <w:rsid w:val="00B10FC2"/>
    <w:rsid w:val="00B11DD8"/>
    <w:rsid w:val="00B139BB"/>
    <w:rsid w:val="00B14E0B"/>
    <w:rsid w:val="00B16F0A"/>
    <w:rsid w:val="00B222FC"/>
    <w:rsid w:val="00B255AB"/>
    <w:rsid w:val="00B320B6"/>
    <w:rsid w:val="00B36CCA"/>
    <w:rsid w:val="00B37FD3"/>
    <w:rsid w:val="00B40615"/>
    <w:rsid w:val="00B43254"/>
    <w:rsid w:val="00B45BA1"/>
    <w:rsid w:val="00B50936"/>
    <w:rsid w:val="00B628A4"/>
    <w:rsid w:val="00B63C14"/>
    <w:rsid w:val="00B63DA2"/>
    <w:rsid w:val="00B678A7"/>
    <w:rsid w:val="00B707BE"/>
    <w:rsid w:val="00B7327E"/>
    <w:rsid w:val="00B74854"/>
    <w:rsid w:val="00B75C9F"/>
    <w:rsid w:val="00B75F33"/>
    <w:rsid w:val="00B769CE"/>
    <w:rsid w:val="00B8061C"/>
    <w:rsid w:val="00B82F08"/>
    <w:rsid w:val="00B852BF"/>
    <w:rsid w:val="00B872A8"/>
    <w:rsid w:val="00B90FED"/>
    <w:rsid w:val="00B91794"/>
    <w:rsid w:val="00B93845"/>
    <w:rsid w:val="00B93E62"/>
    <w:rsid w:val="00B9736A"/>
    <w:rsid w:val="00BA00E3"/>
    <w:rsid w:val="00BA05BA"/>
    <w:rsid w:val="00BA53A8"/>
    <w:rsid w:val="00BA5C75"/>
    <w:rsid w:val="00BA7E0A"/>
    <w:rsid w:val="00BB261E"/>
    <w:rsid w:val="00BB29B7"/>
    <w:rsid w:val="00BB3D32"/>
    <w:rsid w:val="00BB4CB3"/>
    <w:rsid w:val="00BB7393"/>
    <w:rsid w:val="00BD0EA4"/>
    <w:rsid w:val="00BD491C"/>
    <w:rsid w:val="00BD75AC"/>
    <w:rsid w:val="00BE1E47"/>
    <w:rsid w:val="00BE1E75"/>
    <w:rsid w:val="00BE263B"/>
    <w:rsid w:val="00BE34AF"/>
    <w:rsid w:val="00BE4ECE"/>
    <w:rsid w:val="00BE6192"/>
    <w:rsid w:val="00BE65EC"/>
    <w:rsid w:val="00BF235B"/>
    <w:rsid w:val="00BF3F38"/>
    <w:rsid w:val="00BF61A0"/>
    <w:rsid w:val="00C01132"/>
    <w:rsid w:val="00C025D5"/>
    <w:rsid w:val="00C07F15"/>
    <w:rsid w:val="00C11490"/>
    <w:rsid w:val="00C12D08"/>
    <w:rsid w:val="00C135B6"/>
    <w:rsid w:val="00C21EE7"/>
    <w:rsid w:val="00C238C6"/>
    <w:rsid w:val="00C25B91"/>
    <w:rsid w:val="00C306F0"/>
    <w:rsid w:val="00C30F36"/>
    <w:rsid w:val="00C32A64"/>
    <w:rsid w:val="00C33F8F"/>
    <w:rsid w:val="00C34CD3"/>
    <w:rsid w:val="00C42ACC"/>
    <w:rsid w:val="00C42B37"/>
    <w:rsid w:val="00C430A7"/>
    <w:rsid w:val="00C431C9"/>
    <w:rsid w:val="00C43AD9"/>
    <w:rsid w:val="00C4590F"/>
    <w:rsid w:val="00C46E3B"/>
    <w:rsid w:val="00C46E3D"/>
    <w:rsid w:val="00C46FD6"/>
    <w:rsid w:val="00C472BA"/>
    <w:rsid w:val="00C5166F"/>
    <w:rsid w:val="00C54B77"/>
    <w:rsid w:val="00C56EA8"/>
    <w:rsid w:val="00C628E3"/>
    <w:rsid w:val="00C65375"/>
    <w:rsid w:val="00C70DF2"/>
    <w:rsid w:val="00C72312"/>
    <w:rsid w:val="00C7425D"/>
    <w:rsid w:val="00C74566"/>
    <w:rsid w:val="00C76E42"/>
    <w:rsid w:val="00C77925"/>
    <w:rsid w:val="00C800E1"/>
    <w:rsid w:val="00C82D90"/>
    <w:rsid w:val="00C83843"/>
    <w:rsid w:val="00C839B9"/>
    <w:rsid w:val="00C83E60"/>
    <w:rsid w:val="00C9001F"/>
    <w:rsid w:val="00C9049E"/>
    <w:rsid w:val="00C90F43"/>
    <w:rsid w:val="00C91BB1"/>
    <w:rsid w:val="00C92825"/>
    <w:rsid w:val="00C951CD"/>
    <w:rsid w:val="00C97140"/>
    <w:rsid w:val="00C9722D"/>
    <w:rsid w:val="00C97C16"/>
    <w:rsid w:val="00CA102B"/>
    <w:rsid w:val="00CA3931"/>
    <w:rsid w:val="00CA3D79"/>
    <w:rsid w:val="00CA7489"/>
    <w:rsid w:val="00CB18DA"/>
    <w:rsid w:val="00CB1D5E"/>
    <w:rsid w:val="00CB25B6"/>
    <w:rsid w:val="00CB570D"/>
    <w:rsid w:val="00CB6888"/>
    <w:rsid w:val="00CC4492"/>
    <w:rsid w:val="00CC6D80"/>
    <w:rsid w:val="00CD196A"/>
    <w:rsid w:val="00CD5269"/>
    <w:rsid w:val="00CD54D7"/>
    <w:rsid w:val="00CD6CA7"/>
    <w:rsid w:val="00CE1A89"/>
    <w:rsid w:val="00CE3AF6"/>
    <w:rsid w:val="00CE405E"/>
    <w:rsid w:val="00CF2E06"/>
    <w:rsid w:val="00CF76C1"/>
    <w:rsid w:val="00D04AF0"/>
    <w:rsid w:val="00D0573D"/>
    <w:rsid w:val="00D05FC6"/>
    <w:rsid w:val="00D10109"/>
    <w:rsid w:val="00D10EFC"/>
    <w:rsid w:val="00D1197D"/>
    <w:rsid w:val="00D14184"/>
    <w:rsid w:val="00D1479B"/>
    <w:rsid w:val="00D14C65"/>
    <w:rsid w:val="00D17542"/>
    <w:rsid w:val="00D2076A"/>
    <w:rsid w:val="00D23218"/>
    <w:rsid w:val="00D2395D"/>
    <w:rsid w:val="00D25E7B"/>
    <w:rsid w:val="00D33F82"/>
    <w:rsid w:val="00D34C36"/>
    <w:rsid w:val="00D3724B"/>
    <w:rsid w:val="00D3762F"/>
    <w:rsid w:val="00D40583"/>
    <w:rsid w:val="00D41470"/>
    <w:rsid w:val="00D41636"/>
    <w:rsid w:val="00D44FDD"/>
    <w:rsid w:val="00D4549D"/>
    <w:rsid w:val="00D45609"/>
    <w:rsid w:val="00D45818"/>
    <w:rsid w:val="00D45942"/>
    <w:rsid w:val="00D46116"/>
    <w:rsid w:val="00D468F9"/>
    <w:rsid w:val="00D5098B"/>
    <w:rsid w:val="00D51F75"/>
    <w:rsid w:val="00D51F85"/>
    <w:rsid w:val="00D523D7"/>
    <w:rsid w:val="00D55DF0"/>
    <w:rsid w:val="00D57BD2"/>
    <w:rsid w:val="00D60AC3"/>
    <w:rsid w:val="00D62B17"/>
    <w:rsid w:val="00D631C1"/>
    <w:rsid w:val="00D64305"/>
    <w:rsid w:val="00D64C88"/>
    <w:rsid w:val="00D65A46"/>
    <w:rsid w:val="00D666B2"/>
    <w:rsid w:val="00D669EA"/>
    <w:rsid w:val="00D70E7B"/>
    <w:rsid w:val="00D721EF"/>
    <w:rsid w:val="00D76E2B"/>
    <w:rsid w:val="00D77540"/>
    <w:rsid w:val="00D8178D"/>
    <w:rsid w:val="00D841E6"/>
    <w:rsid w:val="00D87099"/>
    <w:rsid w:val="00D87CF1"/>
    <w:rsid w:val="00D91F78"/>
    <w:rsid w:val="00D96823"/>
    <w:rsid w:val="00DA1A18"/>
    <w:rsid w:val="00DA2342"/>
    <w:rsid w:val="00DA2A46"/>
    <w:rsid w:val="00DA4EA2"/>
    <w:rsid w:val="00DA5081"/>
    <w:rsid w:val="00DA5BCD"/>
    <w:rsid w:val="00DA6080"/>
    <w:rsid w:val="00DB0FEF"/>
    <w:rsid w:val="00DB1803"/>
    <w:rsid w:val="00DB30E4"/>
    <w:rsid w:val="00DB4143"/>
    <w:rsid w:val="00DB6674"/>
    <w:rsid w:val="00DC49E4"/>
    <w:rsid w:val="00DC592F"/>
    <w:rsid w:val="00DC6CAE"/>
    <w:rsid w:val="00DC720E"/>
    <w:rsid w:val="00DC7635"/>
    <w:rsid w:val="00DD5AF3"/>
    <w:rsid w:val="00DD787E"/>
    <w:rsid w:val="00DD7FBA"/>
    <w:rsid w:val="00DE0E2F"/>
    <w:rsid w:val="00DE1461"/>
    <w:rsid w:val="00DE5049"/>
    <w:rsid w:val="00DF2566"/>
    <w:rsid w:val="00DF384A"/>
    <w:rsid w:val="00DF4896"/>
    <w:rsid w:val="00DF5316"/>
    <w:rsid w:val="00DF77C4"/>
    <w:rsid w:val="00DF7A4A"/>
    <w:rsid w:val="00E00BDE"/>
    <w:rsid w:val="00E015C2"/>
    <w:rsid w:val="00E023D0"/>
    <w:rsid w:val="00E0604C"/>
    <w:rsid w:val="00E108D7"/>
    <w:rsid w:val="00E124BA"/>
    <w:rsid w:val="00E12D06"/>
    <w:rsid w:val="00E12D85"/>
    <w:rsid w:val="00E21B73"/>
    <w:rsid w:val="00E249EA"/>
    <w:rsid w:val="00E276A3"/>
    <w:rsid w:val="00E27CA0"/>
    <w:rsid w:val="00E27D52"/>
    <w:rsid w:val="00E3087E"/>
    <w:rsid w:val="00E33C9E"/>
    <w:rsid w:val="00E33E9D"/>
    <w:rsid w:val="00E34FB5"/>
    <w:rsid w:val="00E35004"/>
    <w:rsid w:val="00E35BD0"/>
    <w:rsid w:val="00E37258"/>
    <w:rsid w:val="00E40C47"/>
    <w:rsid w:val="00E40C9D"/>
    <w:rsid w:val="00E440BB"/>
    <w:rsid w:val="00E4553B"/>
    <w:rsid w:val="00E53924"/>
    <w:rsid w:val="00E53DBE"/>
    <w:rsid w:val="00E54171"/>
    <w:rsid w:val="00E576B5"/>
    <w:rsid w:val="00E61863"/>
    <w:rsid w:val="00E629BC"/>
    <w:rsid w:val="00E66821"/>
    <w:rsid w:val="00E66A8A"/>
    <w:rsid w:val="00E67115"/>
    <w:rsid w:val="00E67E9A"/>
    <w:rsid w:val="00E72624"/>
    <w:rsid w:val="00E77629"/>
    <w:rsid w:val="00E80CEA"/>
    <w:rsid w:val="00E83098"/>
    <w:rsid w:val="00E90700"/>
    <w:rsid w:val="00E963BC"/>
    <w:rsid w:val="00E96B9F"/>
    <w:rsid w:val="00E974FB"/>
    <w:rsid w:val="00EA00F3"/>
    <w:rsid w:val="00EA1A26"/>
    <w:rsid w:val="00EA1BBD"/>
    <w:rsid w:val="00EA2208"/>
    <w:rsid w:val="00EA4933"/>
    <w:rsid w:val="00EA652E"/>
    <w:rsid w:val="00EB00FB"/>
    <w:rsid w:val="00EB0589"/>
    <w:rsid w:val="00EB2AB2"/>
    <w:rsid w:val="00EB6871"/>
    <w:rsid w:val="00EC08B5"/>
    <w:rsid w:val="00EC215A"/>
    <w:rsid w:val="00ED07EC"/>
    <w:rsid w:val="00ED2EA8"/>
    <w:rsid w:val="00ED4EF4"/>
    <w:rsid w:val="00ED6AC1"/>
    <w:rsid w:val="00ED70DD"/>
    <w:rsid w:val="00EE0779"/>
    <w:rsid w:val="00EE1B82"/>
    <w:rsid w:val="00EE4CBC"/>
    <w:rsid w:val="00EE7659"/>
    <w:rsid w:val="00EE798E"/>
    <w:rsid w:val="00EE79BC"/>
    <w:rsid w:val="00EF12FA"/>
    <w:rsid w:val="00EF7A71"/>
    <w:rsid w:val="00F040C2"/>
    <w:rsid w:val="00F05D2D"/>
    <w:rsid w:val="00F10B50"/>
    <w:rsid w:val="00F11D7B"/>
    <w:rsid w:val="00F12F96"/>
    <w:rsid w:val="00F139AC"/>
    <w:rsid w:val="00F14BE8"/>
    <w:rsid w:val="00F17D28"/>
    <w:rsid w:val="00F17FF8"/>
    <w:rsid w:val="00F21851"/>
    <w:rsid w:val="00F21F82"/>
    <w:rsid w:val="00F26948"/>
    <w:rsid w:val="00F2703F"/>
    <w:rsid w:val="00F277C7"/>
    <w:rsid w:val="00F3127C"/>
    <w:rsid w:val="00F329C1"/>
    <w:rsid w:val="00F35D46"/>
    <w:rsid w:val="00F36FCF"/>
    <w:rsid w:val="00F37288"/>
    <w:rsid w:val="00F43ADF"/>
    <w:rsid w:val="00F43C4F"/>
    <w:rsid w:val="00F466F5"/>
    <w:rsid w:val="00F505E8"/>
    <w:rsid w:val="00F524AC"/>
    <w:rsid w:val="00F525A2"/>
    <w:rsid w:val="00F5381B"/>
    <w:rsid w:val="00F60260"/>
    <w:rsid w:val="00F6048A"/>
    <w:rsid w:val="00F60AFB"/>
    <w:rsid w:val="00F62C32"/>
    <w:rsid w:val="00F658DE"/>
    <w:rsid w:val="00F67377"/>
    <w:rsid w:val="00F7117C"/>
    <w:rsid w:val="00F71A4A"/>
    <w:rsid w:val="00F82D57"/>
    <w:rsid w:val="00F87B26"/>
    <w:rsid w:val="00F9245B"/>
    <w:rsid w:val="00F93648"/>
    <w:rsid w:val="00F93EE4"/>
    <w:rsid w:val="00F93F26"/>
    <w:rsid w:val="00FA0535"/>
    <w:rsid w:val="00FA148C"/>
    <w:rsid w:val="00FA3F21"/>
    <w:rsid w:val="00FA50B6"/>
    <w:rsid w:val="00FA667B"/>
    <w:rsid w:val="00FA6C2E"/>
    <w:rsid w:val="00FB2CD9"/>
    <w:rsid w:val="00FB3165"/>
    <w:rsid w:val="00FB5C4E"/>
    <w:rsid w:val="00FB66A3"/>
    <w:rsid w:val="00FB7B8D"/>
    <w:rsid w:val="00FC11ED"/>
    <w:rsid w:val="00FC3C9F"/>
    <w:rsid w:val="00FC48F3"/>
    <w:rsid w:val="00FC4B8B"/>
    <w:rsid w:val="00FC5049"/>
    <w:rsid w:val="00FC57E1"/>
    <w:rsid w:val="00FC69F1"/>
    <w:rsid w:val="00FC748B"/>
    <w:rsid w:val="00FD113C"/>
    <w:rsid w:val="00FD1FF4"/>
    <w:rsid w:val="00FD35C3"/>
    <w:rsid w:val="00FD6199"/>
    <w:rsid w:val="00FE1E9B"/>
    <w:rsid w:val="00FE4990"/>
    <w:rsid w:val="00FE6785"/>
    <w:rsid w:val="00FE6CCE"/>
    <w:rsid w:val="00FF5AD5"/>
    <w:rsid w:val="00FF6273"/>
    <w:rsid w:val="00FF70CE"/>
    <w:rsid w:val="00FF7323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1464DD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4">
    <w:name w:val="footer"/>
    <w:basedOn w:val="a"/>
    <w:link w:val="a5"/>
    <w:rsid w:val="001464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6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64DD"/>
  </w:style>
  <w:style w:type="paragraph" w:styleId="a7">
    <w:name w:val="Balloon Text"/>
    <w:basedOn w:val="a"/>
    <w:link w:val="a8"/>
    <w:uiPriority w:val="99"/>
    <w:semiHidden/>
    <w:unhideWhenUsed/>
    <w:rsid w:val="00146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A140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616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ConsPlusTitle">
    <w:name w:val="ConsPlusTitle"/>
    <w:rsid w:val="000E6DDC"/>
    <w:pPr>
      <w:widowControl w:val="0"/>
      <w:suppressAutoHyphens/>
      <w:spacing w:after="0" w:line="240" w:lineRule="auto"/>
    </w:pPr>
    <w:rPr>
      <w:rFonts w:ascii="Arial" w:eastAsia="SimSun" w:hAnsi="Arial" w:cs="Times New Roman"/>
      <w:b/>
      <w:bCs/>
      <w:kern w:val="1"/>
      <w:sz w:val="20"/>
      <w:szCs w:val="20"/>
    </w:rPr>
  </w:style>
  <w:style w:type="character" w:styleId="aa">
    <w:name w:val="Hyperlink"/>
    <w:uiPriority w:val="99"/>
    <w:semiHidden/>
    <w:unhideWhenUsed/>
    <w:rsid w:val="00D91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0129870129947"/>
          <c:y val="7.0588235294117813E-2"/>
          <c:w val="0.48214285714287192"/>
          <c:h val="0.67529411764709235"/>
        </c:manualLayout>
      </c:layout>
      <c:bar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pattFill prst="dkHorz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10837</c:v>
                </c:pt>
                <c:pt idx="1">
                  <c:v>12131.1</c:v>
                </c:pt>
                <c:pt idx="2">
                  <c:v>13532.9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совокупный доход (105)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1521.1</c:v>
                </c:pt>
                <c:pt idx="1">
                  <c:v>1405</c:v>
                </c:pt>
                <c:pt idx="2">
                  <c:v>3084.9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pattFill prst="dashUpDiag">
              <a:fgClr>
                <a:srgbClr val="FFFFCC"/>
              </a:fgClr>
              <a:bgClr>
                <a:srgbClr val="80808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108912.9</c:v>
                </c:pt>
                <c:pt idx="1">
                  <c:v>119027.7</c:v>
                </c:pt>
                <c:pt idx="2">
                  <c:v>122621.4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Платные услуги (300,113)</c:v>
                </c:pt>
              </c:strCache>
            </c:strRef>
          </c:tx>
          <c:spPr>
            <a:pattFill prst="diagBrick">
              <a:fgClr>
                <a:srgbClr val="CC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2558.9</c:v>
                </c:pt>
                <c:pt idx="1">
                  <c:v>1778.2</c:v>
                </c:pt>
                <c:pt idx="2">
                  <c:v>1819.9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 поступления (106,108,109,111,112,114,116,117)</c:v>
                </c:pt>
              </c:strCache>
            </c:strRef>
          </c:tx>
          <c:spPr>
            <a:pattFill prst="lgGrid">
              <a:fgClr>
                <a:srgbClr val="6600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2258.5</c:v>
                </c:pt>
                <c:pt idx="1">
                  <c:v>1688.1</c:v>
                </c:pt>
                <c:pt idx="2">
                  <c:v>1558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налог на товары, реализуемые на территории РФ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5946.6</c:v>
                </c:pt>
                <c:pt idx="1">
                  <c:v>5498.3</c:v>
                </c:pt>
                <c:pt idx="2">
                  <c:v>6628.3</c:v>
                </c:pt>
              </c:numCache>
            </c:numRef>
          </c:val>
        </c:ser>
        <c:overlap val="100"/>
        <c:axId val="112902912"/>
        <c:axId val="112955776"/>
      </c:barChart>
      <c:catAx>
        <c:axId val="1129029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955776"/>
        <c:crosses val="autoZero"/>
        <c:auto val="1"/>
        <c:lblAlgn val="ctr"/>
        <c:lblOffset val="100"/>
        <c:tickLblSkip val="1"/>
        <c:tickMarkSkip val="1"/>
      </c:catAx>
      <c:valAx>
        <c:axId val="112955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902912"/>
        <c:crosses val="autoZero"/>
        <c:crossBetween val="between"/>
        <c:minorUnit val="400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61038961038963"/>
          <c:y val="0"/>
          <c:w val="0.23538968002562474"/>
          <c:h val="1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366612111292964E-2"/>
          <c:y val="0.28643216080403022"/>
          <c:w val="0.70212765957446865"/>
          <c:h val="0.42713567839195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00B0F0"/>
              </a:outerShdw>
            </a:effectLst>
          </c:spPr>
          <c:explosion val="25"/>
          <c:dLbls>
            <c:dLbl>
              <c:idx val="0"/>
              <c:layout>
                <c:manualLayout>
                  <c:x val="-0.1033214567985765"/>
                  <c:y val="-4.981112655035769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Налоговые доходы     </a:t>
                    </a:r>
                  </a:p>
                  <a:p>
                    <a:r>
                      <a:rPr lang="ru-RU" sz="1000" baseline="0"/>
                      <a:t>23 644,80;</a:t>
                    </a:r>
                  </a:p>
                  <a:p>
                    <a:r>
                      <a:rPr lang="ru-RU" sz="1000" baseline="0"/>
                      <a:t> ( 15,8%) 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2.6177911335962152E-2"/>
                  <c:y val="6.209150326797391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2</a:t>
                    </a:r>
                    <a:r>
                      <a:rPr lang="ru-RU" baseline="0"/>
                      <a:t> 979,20</a:t>
                    </a:r>
                    <a:r>
                      <a:rPr lang="ru-RU"/>
                      <a:t>
2,0%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7.8856809565470976E-2"/>
                  <c:y val="-0.17599505944110597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Безвозмездные</a:t>
                    </a:r>
                    <a:r>
                      <a:rPr lang="ru-RU" sz="1200" baseline="0"/>
                      <a:t> поступления; 122 621,40;</a:t>
                    </a:r>
                  </a:p>
                  <a:p>
                    <a:r>
                      <a:rPr lang="ru-RU" sz="1200" baseline="0"/>
                      <a:t> 82,2%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1"/>
            <c:showVal val="1"/>
            <c:showCatName val="1"/>
            <c:showPercent val="1"/>
          </c:dLbls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23644.799999999996</c:v>
                </c:pt>
                <c:pt idx="1">
                  <c:v>2979.2</c:v>
                </c:pt>
                <c:pt idx="2">
                  <c:v>122621.4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explosion val="25"/>
          <c:cat>
            <c:strRef>
              <c:f>Sheet1!$B$1:$G$1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561534397572284"/>
          <c:y val="0.74310534712572762"/>
          <c:w val="0.29661091880424012"/>
          <c:h val="0.16738381966959967"/>
        </c:manualLayout>
      </c:layout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6500268384326656E-2"/>
          <c:y val="0.41061525397560888"/>
          <c:w val="0.9619237450391166"/>
          <c:h val="0.587266481395688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effectLst>
              <a:outerShdw blurRad="50800" dist="50800" dir="5400000" algn="ctr" rotWithShape="0">
                <a:srgbClr val="00B0F0"/>
              </a:outerShdw>
            </a:effectLst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НДФЛ, 57,2%</a:t>
                    </a:r>
                  </a:p>
                </c:rich>
              </c:tx>
              <c:showCatName val="1"/>
              <c:showPercent val="1"/>
              <c:separator>, </c:separator>
            </c:dLbl>
            <c:dLbl>
              <c:idx val="1"/>
              <c:layout>
                <c:manualLayout>
                  <c:x val="5.9184196178376322E-2"/>
                  <c:y val="4.85561731254181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товары, реализуемые на территории РФ
28,0%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2.3059581320450877E-2"/>
                  <c:y val="-8.62899490504863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совокупный доход
13,0%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9041086047818904E-2"/>
                  <c:y val="-0.139441871236683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
1,7%</a:t>
                    </a:r>
                  </a:p>
                </c:rich>
              </c:tx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.00%" sourceLinked="0"/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12131.1</c:v>
                </c:pt>
                <c:pt idx="1">
                  <c:v>5498.3</c:v>
                </c:pt>
                <c:pt idx="2">
                  <c:v>1405</c:v>
                </c:pt>
                <c:pt idx="3">
                  <c:v>518.6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explosion val="25"/>
          <c:cat>
            <c:strRef>
              <c:f>Sheet1!$B$1:$G$1</c:f>
              <c:strCache>
                <c:ptCount val="4"/>
                <c:pt idx="0">
                  <c:v>НДФЛ</c:v>
                </c:pt>
                <c:pt idx="1">
                  <c:v>Налоги на товары, реализуемые на территории РФ</c:v>
                </c:pt>
                <c:pt idx="2">
                  <c:v>Налог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FAAB-1B7F-450C-8AF7-605BEB5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20806</TotalTime>
  <Pages>1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143</cp:revision>
  <cp:lastPrinted>2022-04-28T08:45:00Z</cp:lastPrinted>
  <dcterms:created xsi:type="dcterms:W3CDTF">2002-01-01T11:05:00Z</dcterms:created>
  <dcterms:modified xsi:type="dcterms:W3CDTF">2022-05-18T14:25:00Z</dcterms:modified>
</cp:coreProperties>
</file>