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5C" w:rsidRDefault="002E288C">
      <w:pPr>
        <w:jc w:val="center"/>
      </w:pPr>
      <w:r>
        <w:rPr>
          <w:noProof/>
        </w:rPr>
        <w:drawing>
          <wp:inline distT="0" distB="0" distL="0" distR="0">
            <wp:extent cx="590550" cy="752475"/>
            <wp:effectExtent l="0" t="0" r="0" b="0"/>
            <wp:docPr id="1" name="Изображение2" descr="Лух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Лух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E5C" w:rsidRDefault="00D67E5C">
      <w:pPr>
        <w:jc w:val="center"/>
        <w:rPr>
          <w:b/>
        </w:rPr>
      </w:pPr>
    </w:p>
    <w:p w:rsidR="00D67E5C" w:rsidRDefault="002E288C">
      <w:pPr>
        <w:pStyle w:val="Heading1"/>
        <w:rPr>
          <w:b/>
        </w:rPr>
      </w:pPr>
      <w:r>
        <w:rPr>
          <w:b/>
        </w:rPr>
        <w:t>ИВАНОВСКАЯ ОБЛАСТЬ</w:t>
      </w:r>
    </w:p>
    <w:p w:rsidR="00D67E5C" w:rsidRDefault="002E288C">
      <w:pPr>
        <w:pStyle w:val="Heading1"/>
        <w:rPr>
          <w:b/>
        </w:rPr>
      </w:pPr>
      <w:r>
        <w:rPr>
          <w:b/>
        </w:rPr>
        <w:t xml:space="preserve">АДМИНИСТРАЦИЯ  ЛУХСКОГО  МУНИЦИПАЛЬНОГО РАЙОНА </w:t>
      </w:r>
    </w:p>
    <w:p w:rsidR="00D67E5C" w:rsidRDefault="00D67E5C"/>
    <w:p w:rsidR="00D67E5C" w:rsidRDefault="002E28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7E5C" w:rsidRDefault="00D67E5C">
      <w:pPr>
        <w:rPr>
          <w:sz w:val="28"/>
          <w:szCs w:val="28"/>
        </w:rPr>
      </w:pPr>
    </w:p>
    <w:p w:rsidR="00D67E5C" w:rsidRDefault="002E288C">
      <w:pPr>
        <w:rPr>
          <w:sz w:val="28"/>
          <w:szCs w:val="28"/>
        </w:rPr>
      </w:pPr>
      <w:r>
        <w:rPr>
          <w:sz w:val="28"/>
          <w:szCs w:val="28"/>
        </w:rPr>
        <w:t>от  05 июня 2017 г.                                                                                  № 262</w:t>
      </w:r>
    </w:p>
    <w:p w:rsidR="00D67E5C" w:rsidRDefault="002E288C">
      <w:pPr>
        <w:jc w:val="center"/>
        <w:rPr>
          <w:bCs/>
          <w:color w:val="00B0F0"/>
          <w:sz w:val="22"/>
          <w:szCs w:val="22"/>
        </w:rPr>
      </w:pPr>
      <w:r>
        <w:rPr>
          <w:bCs/>
          <w:color w:val="00B0F0"/>
          <w:sz w:val="22"/>
          <w:szCs w:val="22"/>
        </w:rPr>
        <w:t xml:space="preserve">(в ред. от 05.05.2022 №169; </w:t>
      </w:r>
      <w:r>
        <w:rPr>
          <w:bCs/>
          <w:color w:val="C0504D" w:themeColor="accent2"/>
          <w:sz w:val="22"/>
          <w:szCs w:val="22"/>
        </w:rPr>
        <w:t>от 09.08.2022 №288;</w:t>
      </w:r>
      <w:r>
        <w:rPr>
          <w:bCs/>
          <w:color w:val="76923C" w:themeColor="accent3" w:themeShade="BF"/>
          <w:sz w:val="22"/>
          <w:szCs w:val="22"/>
        </w:rPr>
        <w:t xml:space="preserve">от 10.08.2022 </w:t>
      </w:r>
      <w:r>
        <w:rPr>
          <w:bCs/>
          <w:color w:val="76923C" w:themeColor="accent3" w:themeShade="BF"/>
          <w:sz w:val="22"/>
          <w:szCs w:val="22"/>
        </w:rPr>
        <w:t>№289</w:t>
      </w:r>
      <w:r>
        <w:rPr>
          <w:bCs/>
          <w:color w:val="00B0F0"/>
          <w:sz w:val="22"/>
          <w:szCs w:val="22"/>
        </w:rPr>
        <w:t>)</w:t>
      </w:r>
    </w:p>
    <w:p w:rsidR="00D67E5C" w:rsidRDefault="00D67E5C">
      <w:pPr>
        <w:rPr>
          <w:sz w:val="28"/>
          <w:szCs w:val="28"/>
        </w:rPr>
      </w:pPr>
    </w:p>
    <w:p w:rsidR="00D67E5C" w:rsidRDefault="00D67E5C">
      <w:pPr>
        <w:rPr>
          <w:sz w:val="28"/>
          <w:szCs w:val="28"/>
        </w:rPr>
      </w:pPr>
    </w:p>
    <w:p w:rsidR="00D67E5C" w:rsidRDefault="002E288C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 утверждении Административного регламента</w:t>
      </w:r>
    </w:p>
    <w:p w:rsidR="00D67E5C" w:rsidRDefault="002E288C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предоставления муниципальной услуги</w:t>
      </w:r>
    </w:p>
    <w:p w:rsidR="00D67E5C" w:rsidRDefault="002E288C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«Выдача справок, выписок и иных документов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D67E5C" w:rsidRDefault="00D67E5C">
      <w:pPr>
        <w:rPr>
          <w:lang w:eastAsia="hi-IN" w:bidi="hi-IN"/>
        </w:rPr>
      </w:pPr>
    </w:p>
    <w:p w:rsidR="00D67E5C" w:rsidRDefault="00D67E5C">
      <w:pPr>
        <w:rPr>
          <w:lang w:eastAsia="hi-IN" w:bidi="hi-IN"/>
        </w:rPr>
      </w:pP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услуг»,  У</w:t>
      </w:r>
      <w:r>
        <w:rPr>
          <w:sz w:val="28"/>
          <w:szCs w:val="28"/>
        </w:rPr>
        <w:t xml:space="preserve">ставом Лухского городского поселения, Уставом  Лухского муниципального района Ивановской области, в  целях повышения качества предоставления муниципальных услуг администрация Лухского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67E5C" w:rsidRDefault="00D67E5C">
      <w:pPr>
        <w:jc w:val="both"/>
        <w:rPr>
          <w:bCs/>
          <w:color w:val="000000"/>
          <w:sz w:val="28"/>
          <w:szCs w:val="28"/>
        </w:rPr>
      </w:pPr>
    </w:p>
    <w:p w:rsidR="00D67E5C" w:rsidRDefault="002E288C">
      <w:pPr>
        <w:pStyle w:val="ConsPlusDocList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1.Утвердить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Административный реглам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ент предоставления муниципальной услуги «Выдача справок, выписок и иных документов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(Приложение 1).</w:t>
      </w:r>
    </w:p>
    <w:p w:rsidR="00D67E5C" w:rsidRDefault="002E2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управление городского хозяйства, благоустройства и дорожной деятельности администрации Лухск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района.</w:t>
      </w:r>
    </w:p>
    <w:p w:rsidR="00D67E5C" w:rsidRDefault="002E2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 в силу с момента подписания и подлежит опубликованию в официальном издании «Вестник администрации Лухского муниципального района».</w:t>
      </w:r>
    </w:p>
    <w:p w:rsidR="00D67E5C" w:rsidRDefault="00D67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E5C" w:rsidRDefault="00D67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Лухского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</w:t>
      </w:r>
      <w:r>
        <w:rPr>
          <w:sz w:val="28"/>
          <w:szCs w:val="28"/>
        </w:rPr>
        <w:t xml:space="preserve">                              Н.И.Смуров</w:t>
      </w:r>
    </w:p>
    <w:p w:rsidR="00D67E5C" w:rsidRDefault="00D67E5C">
      <w:pPr>
        <w:jc w:val="both"/>
        <w:rPr>
          <w:sz w:val="28"/>
          <w:szCs w:val="28"/>
        </w:rPr>
      </w:pPr>
    </w:p>
    <w:p w:rsidR="00D67E5C" w:rsidRDefault="00D67E5C">
      <w:pPr>
        <w:jc w:val="both"/>
        <w:rPr>
          <w:sz w:val="28"/>
          <w:szCs w:val="28"/>
        </w:rPr>
      </w:pPr>
    </w:p>
    <w:p w:rsidR="00D67E5C" w:rsidRDefault="002E288C">
      <w:pPr>
        <w:jc w:val="both"/>
      </w:pPr>
      <w:r>
        <w:t>Исп. Гаврилова Е.В.</w:t>
      </w:r>
    </w:p>
    <w:p w:rsidR="00D67E5C" w:rsidRDefault="00D67E5C">
      <w:pPr>
        <w:jc w:val="both"/>
      </w:pPr>
    </w:p>
    <w:p w:rsidR="00D67E5C" w:rsidRDefault="00D67E5C"/>
    <w:p w:rsidR="00D67E5C" w:rsidRDefault="00D67E5C"/>
    <w:p w:rsidR="00D67E5C" w:rsidRDefault="00D67E5C"/>
    <w:p w:rsidR="00D67E5C" w:rsidRDefault="00D67E5C"/>
    <w:p w:rsidR="00D67E5C" w:rsidRDefault="002E288C">
      <w:pPr>
        <w:jc w:val="right"/>
      </w:pPr>
      <w:r>
        <w:lastRenderedPageBreak/>
        <w:t>Приложение 1</w:t>
      </w:r>
    </w:p>
    <w:p w:rsidR="00D67E5C" w:rsidRDefault="002E288C">
      <w:pPr>
        <w:jc w:val="right"/>
      </w:pPr>
      <w:r>
        <w:t xml:space="preserve">к Постановлению администрации </w:t>
      </w:r>
    </w:p>
    <w:p w:rsidR="00D67E5C" w:rsidRDefault="002E288C">
      <w:pPr>
        <w:jc w:val="right"/>
      </w:pPr>
      <w:r>
        <w:t>Лухского муниципального района</w:t>
      </w:r>
    </w:p>
    <w:p w:rsidR="00D67E5C" w:rsidRDefault="002E288C">
      <w:pPr>
        <w:jc w:val="right"/>
      </w:pPr>
      <w:r>
        <w:t>от 05.06.2017 г. № 262</w:t>
      </w:r>
    </w:p>
    <w:p w:rsidR="00D67E5C" w:rsidRDefault="00D67E5C">
      <w:pPr>
        <w:jc w:val="both"/>
      </w:pPr>
    </w:p>
    <w:p w:rsidR="00D67E5C" w:rsidRDefault="00D67E5C">
      <w:pPr>
        <w:jc w:val="both"/>
        <w:rPr>
          <w:sz w:val="22"/>
          <w:szCs w:val="22"/>
        </w:rPr>
      </w:pPr>
    </w:p>
    <w:p w:rsidR="00D67E5C" w:rsidRDefault="002E288C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D67E5C" w:rsidRDefault="002E288C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предоставления муниципальной услуги</w:t>
      </w:r>
    </w:p>
    <w:p w:rsidR="00D67E5C" w:rsidRDefault="002E288C">
      <w:pPr>
        <w:pStyle w:val="ConsPlusDocLi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Выдача справок, выписок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 иных документов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D67E5C" w:rsidRDefault="002E288C">
      <w:pPr>
        <w:jc w:val="center"/>
        <w:rPr>
          <w:bCs/>
          <w:color w:val="00B0F0"/>
          <w:sz w:val="22"/>
          <w:szCs w:val="22"/>
        </w:rPr>
      </w:pPr>
      <w:r>
        <w:rPr>
          <w:bCs/>
          <w:color w:val="00B0F0"/>
          <w:sz w:val="22"/>
          <w:szCs w:val="22"/>
        </w:rPr>
        <w:t xml:space="preserve">(в ред. от 05.05.2022 №169; </w:t>
      </w:r>
      <w:r>
        <w:rPr>
          <w:bCs/>
          <w:color w:val="C0504D" w:themeColor="accent2"/>
          <w:sz w:val="22"/>
          <w:szCs w:val="22"/>
        </w:rPr>
        <w:t>от 09.08.2022 №288;</w:t>
      </w:r>
      <w:r>
        <w:rPr>
          <w:bCs/>
          <w:color w:val="76923C" w:themeColor="accent3" w:themeShade="BF"/>
          <w:sz w:val="22"/>
          <w:szCs w:val="22"/>
        </w:rPr>
        <w:t xml:space="preserve"> от 10.08.2022 №289</w:t>
      </w:r>
      <w:r>
        <w:rPr>
          <w:bCs/>
          <w:color w:val="00B0F0"/>
          <w:sz w:val="22"/>
          <w:szCs w:val="22"/>
        </w:rPr>
        <w:t>)</w:t>
      </w:r>
    </w:p>
    <w:p w:rsidR="00D67E5C" w:rsidRDefault="002E288C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D67E5C" w:rsidRDefault="002E2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устанавливает порядок предоставления администрацией Лухского муниципального района в лице управления городск</w:t>
      </w:r>
      <w:r>
        <w:rPr>
          <w:sz w:val="28"/>
          <w:szCs w:val="28"/>
        </w:rPr>
        <w:t>ого хозяйства, благоустройства и дорожной деятельности администрации Лухского муниципального района (далее - управление) гражданам муниципальной услуги «</w:t>
      </w:r>
      <w:r>
        <w:rPr>
          <w:bCs/>
          <w:sz w:val="28"/>
          <w:szCs w:val="28"/>
        </w:rPr>
        <w:t>Выдача справок, выписок и иных документов</w:t>
      </w:r>
      <w:r>
        <w:rPr>
          <w:sz w:val="28"/>
          <w:szCs w:val="28"/>
        </w:rPr>
        <w:t>» (далее - муниципальная услуга), регулирует отношения, связан</w:t>
      </w:r>
      <w:r>
        <w:rPr>
          <w:sz w:val="28"/>
          <w:szCs w:val="28"/>
        </w:rPr>
        <w:t>ные с в</w:t>
      </w:r>
      <w:r>
        <w:rPr>
          <w:bCs/>
          <w:sz w:val="28"/>
          <w:szCs w:val="28"/>
        </w:rPr>
        <w:t>ыдачей справок, выписок и иных документов</w:t>
      </w:r>
      <w:r>
        <w:rPr>
          <w:sz w:val="28"/>
          <w:szCs w:val="28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 формы контроля за предоставлением му</w:t>
      </w:r>
      <w:r>
        <w:rPr>
          <w:sz w:val="28"/>
          <w:szCs w:val="28"/>
        </w:rPr>
        <w:t xml:space="preserve">ниципальной услуги,  досудебный (внесудебный) порядок обжалования решений и действий (бездействия) и решений, осуществляемых и принимаемых в ходе предоставления муниципальной услуги. </w:t>
      </w:r>
    </w:p>
    <w:p w:rsidR="00D67E5C" w:rsidRDefault="002E288C">
      <w:pPr>
        <w:pStyle w:val="ConsPlusDocList"/>
        <w:ind w:firstLine="54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1.2. Муниципальная услуга производится в соответствии с: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Конституцией </w:t>
      </w:r>
      <w:r>
        <w:rPr>
          <w:rFonts w:ascii="Times New Roman" w:hAnsi="Times New Roman"/>
          <w:sz w:val="28"/>
          <w:szCs w:val="28"/>
          <w:lang w:val="ru-RU"/>
        </w:rPr>
        <w:t>Российской Федерации;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Федеральным законом от 27.07.2010 № 210-ФЗ «Об организации предоставления государственных и муниципальных </w:t>
      </w:r>
      <w:r>
        <w:rPr>
          <w:rFonts w:ascii="Times New Roman" w:hAnsi="Times New Roman"/>
          <w:sz w:val="28"/>
          <w:szCs w:val="28"/>
          <w:lang w:val="ru-RU"/>
        </w:rPr>
        <w:t>услуг»;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иными нормативными правовыми федеральными, областными актами и нормативными правовыми актами Лухского муниципального района, </w:t>
      </w:r>
      <w:r>
        <w:rPr>
          <w:rFonts w:ascii="Times New Roman" w:hAnsi="Times New Roman"/>
          <w:sz w:val="28"/>
          <w:szCs w:val="28"/>
          <w:lang w:val="ru-RU"/>
        </w:rPr>
        <w:t>регулирующими правоотношения в сфере оказания настоящей муниципальной услуги.</w:t>
      </w:r>
    </w:p>
    <w:p w:rsidR="00D67E5C" w:rsidRDefault="002E288C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1.3. Заявителями на получение муниципальной услуги в соответствии с настоящим Административным регламентом (далее - Заявитель) являются</w:t>
      </w:r>
      <w:r>
        <w:rPr>
          <w:sz w:val="28"/>
          <w:szCs w:val="28"/>
        </w:rPr>
        <w:t xml:space="preserve"> физические и юридические лица (далее – зая</w:t>
      </w:r>
      <w:r>
        <w:rPr>
          <w:sz w:val="28"/>
          <w:szCs w:val="28"/>
        </w:rPr>
        <w:t>вители).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с запросом о предоставлении 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</w:t>
      </w:r>
      <w:r>
        <w:rPr>
          <w:sz w:val="28"/>
          <w:szCs w:val="28"/>
        </w:rPr>
        <w:t>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1.4. Муниципальная услуга предоставляется: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- управлением городского хозяйства, благ</w:t>
      </w:r>
      <w:r>
        <w:rPr>
          <w:rFonts w:ascii="Times New Roman" w:hAnsi="Times New Roman"/>
          <w:bCs/>
          <w:sz w:val="28"/>
          <w:szCs w:val="28"/>
          <w:lang w:val="ru-RU"/>
        </w:rPr>
        <w:t>оустройства и дорожной деятельности администрации Лухского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управление).</w:t>
      </w:r>
    </w:p>
    <w:p w:rsidR="00D67E5C" w:rsidRDefault="002E288C">
      <w:pPr>
        <w:pStyle w:val="ConsPlusDocLi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Адрес управления: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п.Лух, ул. Октябрьская д. 4, Лухский район, Ивановская область, 155270. </w:t>
      </w:r>
    </w:p>
    <w:p w:rsidR="00D67E5C" w:rsidRDefault="002E288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График работы:  </w:t>
      </w:r>
    </w:p>
    <w:p w:rsidR="00D67E5C" w:rsidRDefault="002E288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понедельник - пятница с 9.00 до 17.00, </w:t>
      </w:r>
    </w:p>
    <w:p w:rsidR="00D67E5C" w:rsidRDefault="002E288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</w:t>
      </w:r>
      <w:r>
        <w:rPr>
          <w:sz w:val="28"/>
          <w:szCs w:val="28"/>
        </w:rPr>
        <w:t>рерыв - с 13.00 до 14.00</w:t>
      </w:r>
    </w:p>
    <w:p w:rsidR="00D67E5C" w:rsidRDefault="002E288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выходные - суббота, воскресенье и праздничные дни.</w:t>
      </w:r>
    </w:p>
    <w:p w:rsidR="00D67E5C" w:rsidRDefault="002E288C">
      <w:pPr>
        <w:pStyle w:val="aa"/>
        <w:spacing w:line="200" w:lineRule="atLeast"/>
        <w:rPr>
          <w:color w:val="000000"/>
          <w:szCs w:val="28"/>
        </w:rPr>
      </w:pPr>
      <w:r>
        <w:rPr>
          <w:color w:val="000000"/>
          <w:szCs w:val="28"/>
          <w:lang w:bidi="ru-RU"/>
        </w:rPr>
        <w:tab/>
        <w:t>Телефон/факс управления: 8(</w:t>
      </w:r>
      <w:r>
        <w:rPr>
          <w:color w:val="000000"/>
          <w:szCs w:val="28"/>
        </w:rPr>
        <w:t>49344) 2-19-90.</w:t>
      </w:r>
    </w:p>
    <w:p w:rsidR="00D67E5C" w:rsidRDefault="002E288C">
      <w:pPr>
        <w:pStyle w:val="aa"/>
        <w:spacing w:line="200" w:lineRule="atLeast"/>
        <w:rPr>
          <w:color w:val="000000"/>
          <w:szCs w:val="28"/>
          <w:lang w:eastAsia="ar-SA"/>
        </w:rPr>
      </w:pPr>
      <w:r>
        <w:rPr>
          <w:color w:val="000000"/>
          <w:szCs w:val="28"/>
        </w:rPr>
        <w:tab/>
        <w:t>Э</w:t>
      </w:r>
      <w:r>
        <w:rPr>
          <w:color w:val="000000"/>
          <w:szCs w:val="28"/>
          <w:lang w:eastAsia="ar-SA"/>
        </w:rPr>
        <w:t>лектронный адрес управления:</w:t>
      </w:r>
      <w:r>
        <w:rPr>
          <w:color w:val="000000"/>
          <w:szCs w:val="28"/>
          <w:lang w:val="en-US" w:eastAsia="ar-SA"/>
        </w:rPr>
        <w:t>admin</w:t>
      </w:r>
      <w:r>
        <w:rPr>
          <w:color w:val="000000"/>
          <w:szCs w:val="28"/>
          <w:lang w:eastAsia="ar-SA"/>
        </w:rPr>
        <w:t>.</w:t>
      </w:r>
      <w:r>
        <w:rPr>
          <w:color w:val="000000"/>
          <w:szCs w:val="28"/>
          <w:lang w:val="en-US" w:eastAsia="ar-SA"/>
        </w:rPr>
        <w:t>lgp</w:t>
      </w:r>
      <w:r>
        <w:rPr>
          <w:color w:val="000000"/>
          <w:szCs w:val="28"/>
          <w:lang w:eastAsia="ar-SA"/>
        </w:rPr>
        <w:t>@</w:t>
      </w:r>
      <w:r>
        <w:rPr>
          <w:color w:val="000000"/>
          <w:szCs w:val="28"/>
          <w:lang w:val="en-US" w:eastAsia="ar-SA"/>
        </w:rPr>
        <w:t>mail</w:t>
      </w:r>
      <w:r>
        <w:rPr>
          <w:color w:val="000000"/>
          <w:szCs w:val="28"/>
          <w:lang w:eastAsia="ar-SA"/>
        </w:rPr>
        <w:t xml:space="preserve">.ru </w:t>
      </w:r>
    </w:p>
    <w:p w:rsidR="00D67E5C" w:rsidRDefault="002E288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ab/>
        <w:t xml:space="preserve">Адрес официального сайта: </w:t>
      </w:r>
      <w:r>
        <w:rPr>
          <w:sz w:val="28"/>
          <w:szCs w:val="28"/>
        </w:rPr>
        <w:t xml:space="preserve">www. </w:t>
      </w:r>
      <w:hyperlink r:id="rId5" w:tgtFrame="_blank">
        <w:r>
          <w:rPr>
            <w:sz w:val="28"/>
            <w:szCs w:val="28"/>
            <w:shd w:val="clear" w:color="auto" w:fill="FFFFFF"/>
          </w:rPr>
          <w:t>luhadm.ru</w:t>
        </w:r>
      </w:hyperlink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-муниципальным бюджетным учреждением «Лухский </w:t>
      </w:r>
      <w:r>
        <w:rPr>
          <w:sz w:val="28"/>
          <w:szCs w:val="28"/>
        </w:rPr>
        <w:t xml:space="preserve">многофункциональный центр по предоставлению государственных и муниципальных услуг» (далее - МФЦ), которое расположено по адресу: 155270, Ивановская область, Лухский район, п.Лух, ул. Первомайская, 1а.                 </w:t>
      </w:r>
    </w:p>
    <w:p w:rsidR="00D67E5C" w:rsidRDefault="002E288C">
      <w:pPr>
        <w:jc w:val="both"/>
      </w:pPr>
      <w:r>
        <w:rPr>
          <w:sz w:val="28"/>
          <w:szCs w:val="28"/>
        </w:rPr>
        <w:t>Режим работы: понедельник- пятница с 8</w:t>
      </w:r>
      <w:r>
        <w:rPr>
          <w:sz w:val="28"/>
          <w:szCs w:val="28"/>
        </w:rPr>
        <w:t>.30 до 17.30 часов.</w:t>
      </w:r>
    </w:p>
    <w:p w:rsidR="00D67E5C" w:rsidRDefault="002E288C">
      <w:pPr>
        <w:pStyle w:val="aa"/>
        <w:rPr>
          <w:szCs w:val="28"/>
        </w:rPr>
      </w:pPr>
      <w:r>
        <w:rPr>
          <w:szCs w:val="28"/>
        </w:rPr>
        <w:t xml:space="preserve">1.5. Информацию о месте нахождения и графике работы управления  можно получить на сайте администрации </w:t>
      </w:r>
      <w:hyperlink r:id="rId6">
        <w:r>
          <w:rPr>
            <w:szCs w:val="28"/>
          </w:rPr>
          <w:t>Лухского</w:t>
        </w:r>
      </w:hyperlink>
      <w:r>
        <w:rPr>
          <w:szCs w:val="28"/>
        </w:rPr>
        <w:t xml:space="preserve"> муниципального района и по телефону 8(49344) 2-19-90, а также на стендах управле</w:t>
      </w:r>
      <w:r>
        <w:rPr>
          <w:szCs w:val="28"/>
        </w:rPr>
        <w:t>ния.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месте нахождения и графике работы МФЦ можно получить по телефону 8 (49344) 2-10-83,  а так же на стендах МФЦ.</w:t>
      </w:r>
    </w:p>
    <w:p w:rsidR="00D67E5C" w:rsidRDefault="002E288C">
      <w:pPr>
        <w:pStyle w:val="aa"/>
        <w:rPr>
          <w:szCs w:val="28"/>
        </w:rPr>
      </w:pPr>
      <w:r>
        <w:rPr>
          <w:szCs w:val="28"/>
        </w:rPr>
        <w:t xml:space="preserve">1.6. Адрес сайта Администрации - www. </w:t>
      </w:r>
      <w:hyperlink r:id="rId7" w:tgtFrame="_blank">
        <w:r>
          <w:rPr>
            <w:color w:val="000000"/>
            <w:szCs w:val="28"/>
            <w:shd w:val="clear" w:color="auto" w:fill="FFFFFF"/>
          </w:rPr>
          <w:t>luhadm.ru</w:t>
        </w:r>
      </w:hyperlink>
    </w:p>
    <w:p w:rsidR="00D67E5C" w:rsidRDefault="002E288C">
      <w:pPr>
        <w:pStyle w:val="aa"/>
        <w:rPr>
          <w:szCs w:val="28"/>
        </w:rPr>
      </w:pPr>
      <w:r>
        <w:rPr>
          <w:szCs w:val="28"/>
        </w:rPr>
        <w:t xml:space="preserve">Адрес электронной почты управления— </w:t>
      </w:r>
      <w:r>
        <w:rPr>
          <w:szCs w:val="28"/>
          <w:lang w:val="en-US" w:eastAsia="ar-SA"/>
        </w:rPr>
        <w:t>admin</w:t>
      </w:r>
      <w:r>
        <w:rPr>
          <w:szCs w:val="28"/>
          <w:lang w:eastAsia="ar-SA"/>
        </w:rPr>
        <w:t>.</w:t>
      </w:r>
      <w:r>
        <w:rPr>
          <w:szCs w:val="28"/>
          <w:lang w:val="en-US" w:eastAsia="ar-SA"/>
        </w:rPr>
        <w:t>lgp</w:t>
      </w:r>
      <w:r>
        <w:rPr>
          <w:szCs w:val="28"/>
          <w:lang w:eastAsia="ar-SA"/>
        </w:rPr>
        <w:t>@</w:t>
      </w:r>
      <w:r>
        <w:rPr>
          <w:szCs w:val="28"/>
          <w:lang w:val="en-US" w:eastAsia="ar-SA"/>
        </w:rPr>
        <w:t>mail</w:t>
      </w:r>
      <w:r>
        <w:rPr>
          <w:szCs w:val="28"/>
          <w:lang w:eastAsia="ar-SA"/>
        </w:rPr>
        <w:t>.ru</w:t>
      </w:r>
      <w:r>
        <w:rPr>
          <w:rStyle w:val="-"/>
          <w:color w:val="auto"/>
          <w:szCs w:val="28"/>
        </w:rPr>
        <w:t xml:space="preserve">                    Адрес электронной почты МФЦ — </w:t>
      </w:r>
      <w:r>
        <w:rPr>
          <w:rStyle w:val="-"/>
          <w:szCs w:val="28"/>
          <w:lang w:val="en-US"/>
        </w:rPr>
        <w:t>mfc</w:t>
      </w:r>
      <w:r>
        <w:rPr>
          <w:rStyle w:val="-"/>
          <w:szCs w:val="28"/>
        </w:rPr>
        <w:t>-</w:t>
      </w:r>
      <w:r>
        <w:rPr>
          <w:rStyle w:val="-"/>
          <w:szCs w:val="28"/>
          <w:lang w:val="en-US"/>
        </w:rPr>
        <w:t>luh</w:t>
      </w:r>
      <w:r>
        <w:rPr>
          <w:rStyle w:val="-"/>
          <w:szCs w:val="28"/>
        </w:rPr>
        <w:t>@</w:t>
      </w:r>
      <w:r>
        <w:rPr>
          <w:rStyle w:val="-"/>
          <w:szCs w:val="28"/>
          <w:lang w:val="en-US"/>
        </w:rPr>
        <w:t>yandex</w:t>
      </w:r>
      <w:r>
        <w:rPr>
          <w:rStyle w:val="-"/>
          <w:szCs w:val="28"/>
        </w:rPr>
        <w:t>.</w:t>
      </w:r>
      <w:r>
        <w:rPr>
          <w:rStyle w:val="-"/>
          <w:szCs w:val="28"/>
          <w:lang w:val="en-US"/>
        </w:rPr>
        <w:t>ru</w:t>
      </w:r>
      <w:r>
        <w:rPr>
          <w:rStyle w:val="-"/>
          <w:color w:val="auto"/>
          <w:szCs w:val="28"/>
        </w:rPr>
        <w:t xml:space="preserve"> .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Для </w:t>
      </w:r>
      <w:r>
        <w:rPr>
          <w:sz w:val="28"/>
          <w:szCs w:val="28"/>
        </w:rPr>
        <w:t>получения информации по вопросам предоставления муниципальной услуги, сведений о ходе ее предоставления заявитель обращается лично, письменно, по телефону, по электронной почте в управление, МФЦ.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(справки) по вопросам предоставления муниципаль</w:t>
      </w:r>
      <w:r>
        <w:rPr>
          <w:sz w:val="28"/>
          <w:szCs w:val="28"/>
        </w:rPr>
        <w:t>ной услуги предоставляются специалистами, в том числе специально выделенными для предоставления консультаций. Консультации предоставляются по следующим вопросам: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категориях граждан, имеющих право на предоставление муниципальной услуги;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сроке, с </w:t>
      </w:r>
      <w:r>
        <w:rPr>
          <w:sz w:val="28"/>
          <w:szCs w:val="28"/>
        </w:rPr>
        <w:t>которого предоставляется муниципальная услуга;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перечню документов, необходимых для предоставления муниципальной услуги;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получения документов, необходимых для предоставления  муниципальной услуги;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периоде предоставления муниципальной услуг</w:t>
      </w:r>
      <w:r>
        <w:rPr>
          <w:sz w:val="28"/>
          <w:szCs w:val="28"/>
        </w:rPr>
        <w:t>и;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времени приема и выдачи документов;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ходе предоставления муниципальной услуги осуществляется специалистами</w:t>
      </w:r>
      <w:r>
        <w:rPr>
          <w:sz w:val="28"/>
          <w:szCs w:val="28"/>
        </w:rPr>
        <w:t xml:space="preserve"> при личном контакте с заявителями, посредством почтовой, телефонной связи и электронной почты.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сведений о ходе предоставления муниципальной услуги заявителем указываются (называются) дата и входящий номер полученной при подаче документов рас</w:t>
      </w:r>
      <w:r>
        <w:rPr>
          <w:sz w:val="28"/>
          <w:szCs w:val="28"/>
        </w:rPr>
        <w:t>писки.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Информация по вопросам предоставления муниципальной услуги размещается;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стендах, расположенных в помещениях управления, МФЦ; 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 официальном   сайте    администрации </w:t>
      </w:r>
      <w:hyperlink r:id="rId8">
        <w:r>
          <w:rPr>
            <w:sz w:val="28"/>
            <w:szCs w:val="28"/>
          </w:rPr>
          <w:t>Лухского</w:t>
        </w:r>
      </w:hyperlink>
      <w:r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районав сети «Интернет».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На стендах управления, МФЦ в обязательном порядке размещается информация: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ответственных специалистов и график приема;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месторасположение, график (режим) работы, номера телефонов, адреса Интернет-сайт</w:t>
      </w:r>
      <w:r>
        <w:rPr>
          <w:sz w:val="28"/>
          <w:szCs w:val="28"/>
        </w:rPr>
        <w:t>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принятия решения о предоставлении муниципальной услуги, комплектности (достаточности) пр</w:t>
      </w:r>
      <w:r>
        <w:rPr>
          <w:sz w:val="28"/>
          <w:szCs w:val="28"/>
        </w:rPr>
        <w:t>едставленных документов;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</w:t>
      </w:r>
      <w:r>
        <w:rPr>
          <w:sz w:val="28"/>
          <w:szCs w:val="28"/>
        </w:rPr>
        <w:t>т на требование предоставления заявителями конвертов, бумаги, почтовых открыток, скоросшивателей, папок.</w:t>
      </w:r>
    </w:p>
    <w:p w:rsidR="00D67E5C" w:rsidRDefault="00D67E5C">
      <w:pPr>
        <w:pStyle w:val="af"/>
        <w:spacing w:after="0"/>
        <w:ind w:left="0" w:firstLine="567"/>
        <w:jc w:val="both"/>
        <w:rPr>
          <w:color w:val="FF0000"/>
          <w:sz w:val="28"/>
          <w:szCs w:val="28"/>
        </w:rPr>
      </w:pPr>
    </w:p>
    <w:p w:rsidR="00D67E5C" w:rsidRDefault="002E288C">
      <w:pPr>
        <w:tabs>
          <w:tab w:val="left" w:pos="-5529"/>
          <w:tab w:val="left" w:pos="1843"/>
        </w:tabs>
        <w:ind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2. Стандарт  предоставления муниципальной услуги</w:t>
      </w:r>
    </w:p>
    <w:p w:rsidR="00D67E5C" w:rsidRDefault="002E288C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b/>
          <w:color w:val="000000"/>
          <w:sz w:val="28"/>
          <w:szCs w:val="28"/>
        </w:rPr>
        <w:t>Наименование муниципальной услуги</w:t>
      </w:r>
    </w:p>
    <w:p w:rsidR="00D67E5C" w:rsidRDefault="002E288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  Наименование   муниципальной   услуги - в</w:t>
      </w:r>
      <w:r>
        <w:rPr>
          <w:rFonts w:ascii="Times New Roman" w:hAnsi="Times New Roman" w:cs="Times New Roman"/>
          <w:bCs/>
          <w:sz w:val="28"/>
          <w:szCs w:val="28"/>
        </w:rPr>
        <w:t>ыдача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справок, выписок и иных документов.</w:t>
      </w:r>
    </w:p>
    <w:p w:rsidR="00D67E5C" w:rsidRDefault="002E288C">
      <w:pPr>
        <w:pStyle w:val="ae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Предоставление муниципальной услуги осуществляет  </w:t>
      </w:r>
      <w:r>
        <w:rPr>
          <w:bCs/>
          <w:sz w:val="28"/>
          <w:szCs w:val="28"/>
        </w:rPr>
        <w:t>управление городского хозяйства, благоустройства и дорожной деятельности администрации Лухского муниципального района</w:t>
      </w:r>
      <w:r>
        <w:rPr>
          <w:sz w:val="28"/>
          <w:szCs w:val="28"/>
        </w:rPr>
        <w:t xml:space="preserve"> (далее - управление). </w:t>
      </w:r>
    </w:p>
    <w:p w:rsidR="00D67E5C" w:rsidRDefault="002E288C">
      <w:pPr>
        <w:pStyle w:val="af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</w:t>
      </w:r>
      <w:r>
        <w:rPr>
          <w:sz w:val="28"/>
          <w:szCs w:val="28"/>
        </w:rPr>
        <w:t>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МФЦ, что не исключает возможности получения муниципальной услуги заявителем в управлении.</w:t>
      </w:r>
    </w:p>
    <w:p w:rsidR="00D67E5C" w:rsidRDefault="002E288C">
      <w:pPr>
        <w:tabs>
          <w:tab w:val="center" w:pos="-5387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пункта 3 статьи 7 Федерального закона от 27 июля 2010 г.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</w:t>
      </w:r>
      <w:r>
        <w:rPr>
          <w:sz w:val="28"/>
          <w:szCs w:val="28"/>
        </w:rPr>
        <w:t xml:space="preserve">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</w:t>
      </w:r>
      <w:r>
        <w:rPr>
          <w:sz w:val="28"/>
          <w:szCs w:val="28"/>
        </w:rPr>
        <w:t>ния муниципальных услуг.</w:t>
      </w:r>
    </w:p>
    <w:p w:rsidR="00D67E5C" w:rsidRDefault="00D67E5C">
      <w:pPr>
        <w:tabs>
          <w:tab w:val="center" w:pos="-5387"/>
          <w:tab w:val="left" w:pos="540"/>
        </w:tabs>
        <w:jc w:val="both"/>
        <w:rPr>
          <w:sz w:val="28"/>
          <w:szCs w:val="28"/>
        </w:rPr>
      </w:pPr>
    </w:p>
    <w:p w:rsidR="00D67E5C" w:rsidRDefault="00D67E5C">
      <w:pPr>
        <w:ind w:firstLine="540"/>
        <w:jc w:val="both"/>
        <w:rPr>
          <w:color w:val="000000"/>
          <w:sz w:val="28"/>
          <w:szCs w:val="28"/>
        </w:rPr>
      </w:pPr>
    </w:p>
    <w:p w:rsidR="00D67E5C" w:rsidRDefault="002E288C">
      <w:pPr>
        <w:pStyle w:val="ConsPlusDocList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2.2. Результаты предоставления муниципальной услуги.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Результатами предоставления муниципальной услуги является:</w:t>
      </w:r>
    </w:p>
    <w:p w:rsidR="00D67E5C" w:rsidRDefault="002E288C">
      <w:pPr>
        <w:pStyle w:val="ConsPlusDocLi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выдача справок, выписок и иных документов.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D67E5C" w:rsidRDefault="002E288C">
      <w:pPr>
        <w:pStyle w:val="ae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при личном обращении в ходе прие</w:t>
      </w:r>
      <w:r>
        <w:rPr>
          <w:sz w:val="28"/>
          <w:szCs w:val="28"/>
        </w:rPr>
        <w:t xml:space="preserve">ма граждан в порядке очереди не должен превышать  20 минут с момента обращения заявителя. 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при поступлении запроса, представленного не при личном обращении, составляет не более 10 дней со дня регистрации обращ</w:t>
      </w:r>
      <w:r>
        <w:rPr>
          <w:sz w:val="28"/>
          <w:szCs w:val="28"/>
        </w:rPr>
        <w:t>ения (запроса) заявителя.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поступлении в управление обращений (запросов), которые не могут быть исполнены без предоставления дополнительных сведений или уточнений, специалист управления  в 3-дневный срок запрашивает автора обращения (запроса) об уточне</w:t>
      </w:r>
      <w:r>
        <w:rPr>
          <w:sz w:val="28"/>
          <w:szCs w:val="28"/>
        </w:rPr>
        <w:t>нии и дополнении запроса необходимыми для его исполнения сведениями.</w:t>
      </w:r>
    </w:p>
    <w:p w:rsidR="00D67E5C" w:rsidRDefault="002E288C">
      <w:pPr>
        <w:pStyle w:val="ae"/>
        <w:spacing w:beforeAutospacing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при личном обращении справок, выписок и иных документов – непосредственно, при их подготовке, а при направлении их - не может превышать трех рабочих дней со дня их подготовки.</w:t>
      </w:r>
    </w:p>
    <w:p w:rsidR="00D67E5C" w:rsidRDefault="00D67E5C">
      <w:pPr>
        <w:rPr>
          <w:lang w:eastAsia="hi-IN" w:bidi="hi-IN"/>
        </w:rPr>
      </w:pPr>
    </w:p>
    <w:p w:rsidR="00D67E5C" w:rsidRDefault="00D67E5C">
      <w:pPr>
        <w:rPr>
          <w:lang w:eastAsia="hi-IN" w:bidi="hi-IN"/>
        </w:rPr>
      </w:pPr>
    </w:p>
    <w:p w:rsidR="00D67E5C" w:rsidRDefault="002E288C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2.3 Документы, представляемые гражданами для оказания</w:t>
      </w:r>
    </w:p>
    <w:p w:rsidR="00D67E5C" w:rsidRDefault="002E288C">
      <w:pPr>
        <w:pStyle w:val="ConsPlusDocLi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 услуги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2.3.1. Для оказания муниципальной услуги Заявитель представляет в управление следующие документы:</w:t>
      </w:r>
    </w:p>
    <w:p w:rsidR="00D67E5C" w:rsidRDefault="002E2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личность:  паспорт или другой документ, в соответств</w:t>
      </w:r>
      <w:r>
        <w:rPr>
          <w:sz w:val="28"/>
          <w:szCs w:val="28"/>
        </w:rPr>
        <w:t xml:space="preserve">ии с законодательством (при предоставлении документов на умершего гражданина – свидетельства о смерти); </w:t>
      </w:r>
    </w:p>
    <w:p w:rsidR="00D67E5C" w:rsidRDefault="002E2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предоставлении документов, подтверждающих родственные связи – свидетельство о рождении детей, свидетельство об установлении отцовства, </w:t>
      </w:r>
      <w:r>
        <w:rPr>
          <w:sz w:val="28"/>
          <w:szCs w:val="28"/>
        </w:rPr>
        <w:t>свидетельство о заключении брака или его расторжении;</w:t>
      </w:r>
    </w:p>
    <w:p w:rsidR="00D67E5C" w:rsidRDefault="002E2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предоставлении документов, подтверждающих наличие недвижимого имущества или личного подсобного хозяйства – правоустанавливающие документы на недвижимое имущество;</w:t>
      </w:r>
    </w:p>
    <w:p w:rsidR="00D67E5C" w:rsidRDefault="002E288C">
      <w:pPr>
        <w:ind w:firstLine="708"/>
        <w:jc w:val="both"/>
        <w:rPr>
          <w:color w:val="76923C" w:themeColor="accent3" w:themeShade="BF"/>
          <w:sz w:val="28"/>
          <w:szCs w:val="28"/>
        </w:rPr>
      </w:pPr>
      <w:r>
        <w:rPr>
          <w:sz w:val="28"/>
          <w:szCs w:val="28"/>
        </w:rPr>
        <w:t xml:space="preserve">- при предоставлении документов, </w:t>
      </w:r>
      <w:r>
        <w:rPr>
          <w:sz w:val="28"/>
          <w:szCs w:val="28"/>
        </w:rPr>
        <w:t>подтверждающих факт регистрации или проживания –</w:t>
      </w:r>
      <w:r>
        <w:rPr>
          <w:bCs/>
          <w:color w:val="76923C" w:themeColor="accent3" w:themeShade="BF"/>
          <w:sz w:val="22"/>
          <w:szCs w:val="22"/>
        </w:rPr>
        <w:t xml:space="preserve"> (от 10.08.2022 №289)</w:t>
      </w:r>
      <w:r>
        <w:rPr>
          <w:color w:val="76923C" w:themeColor="accent3" w:themeShade="BF"/>
          <w:sz w:val="28"/>
          <w:szCs w:val="28"/>
        </w:rPr>
        <w:t>паспорт и свидетельство о регистрации по месту жительства (пребывания)</w:t>
      </w:r>
      <w:r>
        <w:rPr>
          <w:bCs/>
          <w:color w:val="76923C" w:themeColor="accent3" w:themeShade="BF"/>
          <w:sz w:val="22"/>
          <w:szCs w:val="22"/>
        </w:rPr>
        <w:t xml:space="preserve"> (от 10.08.2022 №289)</w:t>
      </w:r>
    </w:p>
    <w:p w:rsidR="00D67E5C" w:rsidRDefault="002E288C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установления факта нахождения на иждивении нетрудоспособных членов семьи, необходимой для у</w:t>
      </w:r>
      <w:r>
        <w:rPr>
          <w:spacing w:val="2"/>
          <w:sz w:val="28"/>
          <w:szCs w:val="28"/>
        </w:rPr>
        <w:t>становления повышенного размера базовой части трудовой пенсии, заявитель предоставляет следующие документы:</w:t>
      </w:r>
    </w:p>
    <w:p w:rsidR="00D67E5C" w:rsidRDefault="002E288C">
      <w:pPr>
        <w:ind w:left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паспорта супругов;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- пенсионные удостоверения;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- справки об их  доходах (о размере пенсии, о заработной плате и т.д.);</w:t>
      </w:r>
    </w:p>
    <w:p w:rsidR="00D67E5C" w:rsidRDefault="002E288C">
      <w:pPr>
        <w:ind w:left="708"/>
        <w:jc w:val="both"/>
        <w:rPr>
          <w:sz w:val="28"/>
          <w:szCs w:val="28"/>
        </w:rPr>
      </w:pPr>
      <w:r>
        <w:rPr>
          <w:color w:val="00B0F0"/>
          <w:spacing w:val="2"/>
          <w:sz w:val="28"/>
          <w:szCs w:val="28"/>
        </w:rPr>
        <w:t>- справк</w:t>
      </w:r>
      <w:r>
        <w:rPr>
          <w:color w:val="00B0F0"/>
          <w:spacing w:val="2"/>
          <w:sz w:val="28"/>
          <w:szCs w:val="28"/>
        </w:rPr>
        <w:t>а о составе семьи;(исключено)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- иные документы, подтверждающие факт нахождения на иждивении членов семьи.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</w:p>
    <w:p w:rsidR="00D67E5C" w:rsidRDefault="002E288C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Конкретный перечень документов, необходимых для предоставления, зависит от  вида справки, выписки и иных документов, запрашиваемых заявителе</w:t>
      </w:r>
      <w:r>
        <w:rPr>
          <w:sz w:val="28"/>
          <w:szCs w:val="28"/>
        </w:rPr>
        <w:t>м.</w:t>
      </w:r>
    </w:p>
    <w:p w:rsidR="00D67E5C" w:rsidRDefault="002E288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2.3.2. Перечень документов, необходимых для предоставления муниципальной услуги, которые находятся в распоряжении иных организаций, участвующих в предоставлении муниципальной услуги    и которые заявитель вправе представить, а также способы их получения</w:t>
      </w:r>
      <w:r>
        <w:rPr>
          <w:sz w:val="28"/>
          <w:szCs w:val="28"/>
        </w:rPr>
        <w:t xml:space="preserve"> заявителями. Непредставление заявителем указанных документов не является основанием для отказа заявителю в представлении муниципальной услуги.</w:t>
      </w:r>
    </w:p>
    <w:p w:rsidR="00D67E5C" w:rsidRDefault="002E288C">
      <w:pPr>
        <w:pStyle w:val="Standard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Arial CYR"/>
          <w:sz w:val="28"/>
          <w:szCs w:val="28"/>
        </w:rPr>
        <w:t>Заявление и д</w:t>
      </w:r>
      <w:r>
        <w:rPr>
          <w:iCs/>
          <w:color w:val="000000"/>
          <w:sz w:val="28"/>
          <w:szCs w:val="28"/>
        </w:rPr>
        <w:t>окументы, перечисленные в пункте 2.3.1. настоящего административного регламента могут быть представ</w:t>
      </w:r>
      <w:r>
        <w:rPr>
          <w:iCs/>
          <w:color w:val="000000"/>
          <w:sz w:val="28"/>
          <w:szCs w:val="28"/>
        </w:rPr>
        <w:t xml:space="preserve">лены заявителем лично, направлены посредством почтовой связи (заказным письмом) или в форме электронного документа в порядке, установленном постановлением Правительства Российской Федерации от 07 июля 2011 года № 553 «О порядке оформления и предоставления </w:t>
      </w:r>
      <w:r>
        <w:rPr>
          <w:iCs/>
          <w:color w:val="000000"/>
          <w:sz w:val="28"/>
          <w:szCs w:val="28"/>
        </w:rPr>
        <w:t>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>
        <w:rPr>
          <w:rFonts w:eastAsia="Arial CYR"/>
          <w:color w:val="000000"/>
          <w:sz w:val="28"/>
          <w:szCs w:val="28"/>
        </w:rPr>
        <w:t xml:space="preserve">. </w:t>
      </w:r>
    </w:p>
    <w:p w:rsidR="00D67E5C" w:rsidRDefault="002E288C">
      <w:pPr>
        <w:pStyle w:val="Standard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и документы, направленные в электронной форме, подписываются электронной подписью, в соответствии с требова</w:t>
      </w:r>
      <w:r>
        <w:rPr>
          <w:sz w:val="28"/>
          <w:szCs w:val="28"/>
          <w:lang w:eastAsia="ru-RU"/>
        </w:rPr>
        <w:t xml:space="preserve">ниями Федерального закона от 06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муниципальных услуг». </w:t>
      </w:r>
    </w:p>
    <w:p w:rsidR="00D67E5C" w:rsidRDefault="002E288C">
      <w:pPr>
        <w:pStyle w:val="ConsPlusNormal"/>
        <w:ind w:firstLine="709"/>
        <w:jc w:val="both"/>
        <w:rPr>
          <w:rFonts w:cs="Times New Roman"/>
          <w:iCs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случае направления заявления и доку</w:t>
      </w:r>
      <w:r>
        <w:rPr>
          <w:rFonts w:ascii="Times New Roman" w:hAnsi="Times New Roman" w:cs="Times New Roman"/>
          <w:kern w:val="2"/>
          <w:sz w:val="28"/>
          <w:szCs w:val="28"/>
        </w:rPr>
        <w:t>ментов посредством почтовой связи (заказным письмом) заявление и документы должны быть заверены нотариально.</w:t>
      </w:r>
    </w:p>
    <w:p w:rsidR="00D67E5C" w:rsidRDefault="002E288C">
      <w:pPr>
        <w:jc w:val="both"/>
        <w:rPr>
          <w:rFonts w:eastAsia="Lucida Sans Unicode"/>
          <w:iCs/>
          <w:color w:val="000000"/>
          <w:kern w:val="2"/>
          <w:sz w:val="28"/>
          <w:szCs w:val="28"/>
        </w:rPr>
      </w:pPr>
      <w:r>
        <w:rPr>
          <w:rFonts w:eastAsia="Lucida Sans Unicode"/>
          <w:iCs/>
          <w:color w:val="000000"/>
          <w:kern w:val="2"/>
          <w:sz w:val="28"/>
          <w:szCs w:val="28"/>
        </w:rPr>
        <w:t xml:space="preserve">Ответственность за достоверность и полноту предоставляемых сведений и документов, являющихся необходимыми для предоставления муниципальной услуги, </w:t>
      </w:r>
      <w:r>
        <w:rPr>
          <w:rFonts w:eastAsia="Lucida Sans Unicode"/>
          <w:iCs/>
          <w:color w:val="000000"/>
          <w:kern w:val="2"/>
          <w:sz w:val="28"/>
          <w:szCs w:val="28"/>
        </w:rPr>
        <w:t>возлагается на заявителя.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Запрещается требовать от заявителя:</w:t>
      </w:r>
    </w:p>
    <w:p w:rsidR="00D67E5C" w:rsidRDefault="002E288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>
        <w:rPr>
          <w:sz w:val="28"/>
          <w:szCs w:val="28"/>
        </w:rPr>
        <w:t>возникающие в связи с предоставлением муниципальной услуги;</w:t>
      </w:r>
    </w:p>
    <w:p w:rsidR="00D67E5C" w:rsidRDefault="002E28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Ивановской области, муниципальными правовыми актам</w:t>
      </w:r>
      <w:r>
        <w:rPr>
          <w:sz w:val="28"/>
          <w:szCs w:val="28"/>
        </w:rPr>
        <w:t>и, находятся в распоряжении администрации, государственных органов, иных органов местного самоуправления и  (или) подведомственных им организациях, участвующих в предоставлении государственных или муниципальных услуг, за исключением документов, указанных в</w:t>
      </w:r>
      <w:r>
        <w:rPr>
          <w:sz w:val="28"/>
          <w:szCs w:val="28"/>
        </w:rPr>
        <w:t xml:space="preserve"> части 6 статьи 7 Федерального закона от 27.07.2010 № 210-ФЗ.</w:t>
      </w:r>
    </w:p>
    <w:p w:rsidR="00D67E5C" w:rsidRDefault="00D67E5C">
      <w:pPr>
        <w:ind w:firstLine="540"/>
        <w:jc w:val="both"/>
        <w:rPr>
          <w:sz w:val="28"/>
          <w:szCs w:val="28"/>
        </w:rPr>
      </w:pPr>
    </w:p>
    <w:p w:rsidR="00D67E5C" w:rsidRDefault="00D67E5C">
      <w:pPr>
        <w:ind w:firstLine="539"/>
        <w:jc w:val="both"/>
        <w:rPr>
          <w:rFonts w:eastAsia="Arial CYR"/>
          <w:sz w:val="28"/>
          <w:szCs w:val="28"/>
        </w:rPr>
      </w:pPr>
    </w:p>
    <w:p w:rsidR="00D67E5C" w:rsidRDefault="002E288C">
      <w:pPr>
        <w:pStyle w:val="ConsPlusDocList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2.4 Основания для отказа в приеме документов для предоставления муниципальной услуги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2.4.1. Гражданам может быть отказано в приеме документов для оказания муниципальной услуги в случае, если: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представлены документы неустановленного образца;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недостоверность сведений, содержащихся в предоставленных документах;</w:t>
      </w:r>
    </w:p>
    <w:p w:rsidR="00D67E5C" w:rsidRDefault="002E288C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 отсутствие у доверенного лица, действующего от имени Заявителя, доверенности, оформленной в установленном законом порядке;</w:t>
      </w:r>
    </w:p>
    <w:p w:rsidR="00D67E5C" w:rsidRDefault="002E28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</w:t>
      </w:r>
      <w:r>
        <w:rPr>
          <w:sz w:val="28"/>
          <w:szCs w:val="28"/>
        </w:rPr>
        <w:t>ументы предоставлены не в полном объеме, не соответствуют установленным требованиям;</w:t>
      </w:r>
    </w:p>
    <w:p w:rsidR="00D67E5C" w:rsidRDefault="002E28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текст документов написан карандашом, не разборчиво, имеются исправления, не оговоренные в установленном законом порядке;</w:t>
      </w:r>
    </w:p>
    <w:p w:rsidR="00D67E5C" w:rsidRDefault="002E28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имеют серьезные повреждения, наличие которых</w:t>
      </w:r>
      <w:r>
        <w:rPr>
          <w:sz w:val="28"/>
          <w:szCs w:val="28"/>
        </w:rPr>
        <w:t xml:space="preserve"> не позволяет однозначно истолковать их содержание;</w:t>
      </w:r>
    </w:p>
    <w:p w:rsidR="00D67E5C" w:rsidRDefault="002E28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В предоставлении муниципальной услуги отказывается в случае непредставления определенных пунктом 2.3.1. настоящего административного регламента документов.</w:t>
      </w:r>
    </w:p>
    <w:p w:rsidR="00D67E5C" w:rsidRDefault="00D67E5C">
      <w:pPr>
        <w:ind w:firstLine="540"/>
        <w:jc w:val="both"/>
        <w:rPr>
          <w:sz w:val="28"/>
          <w:szCs w:val="28"/>
        </w:rPr>
      </w:pPr>
    </w:p>
    <w:p w:rsidR="00D67E5C" w:rsidRDefault="00D67E5C">
      <w:pPr>
        <w:ind w:firstLine="540"/>
        <w:jc w:val="both"/>
        <w:rPr>
          <w:sz w:val="28"/>
          <w:szCs w:val="28"/>
        </w:rPr>
      </w:pPr>
    </w:p>
    <w:p w:rsidR="00D67E5C" w:rsidRDefault="002E288C">
      <w:pPr>
        <w:ind w:firstLine="1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2.5 Основания для приостановления предо</w:t>
      </w:r>
      <w:r>
        <w:rPr>
          <w:b/>
          <w:color w:val="000000"/>
          <w:sz w:val="28"/>
          <w:szCs w:val="28"/>
        </w:rPr>
        <w:t>ставления муниципальной услуги</w:t>
      </w:r>
    </w:p>
    <w:p w:rsidR="00D67E5C" w:rsidRDefault="00D67E5C">
      <w:pPr>
        <w:jc w:val="both"/>
        <w:rPr>
          <w:sz w:val="28"/>
          <w:szCs w:val="28"/>
        </w:rPr>
      </w:pPr>
    </w:p>
    <w:p w:rsidR="00D67E5C" w:rsidRDefault="002E288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67E5C" w:rsidRDefault="00D67E5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67E5C" w:rsidRDefault="002E288C">
      <w:pPr>
        <w:pStyle w:val="Standard"/>
        <w:widowControl w:val="0"/>
        <w:suppressAutoHyphens w:val="0"/>
        <w:ind w:firstLine="709"/>
        <w:jc w:val="center"/>
        <w:rPr>
          <w:rFonts w:eastAsia="Arial CYR"/>
          <w:b/>
          <w:bCs/>
          <w:iCs/>
          <w:color w:val="000000"/>
          <w:sz w:val="28"/>
          <w:szCs w:val="28"/>
          <w:lang w:eastAsia="ru-RU"/>
        </w:rPr>
      </w:pPr>
      <w:r>
        <w:rPr>
          <w:rFonts w:eastAsia="Lucida Sans Unicode"/>
          <w:b/>
          <w:bCs/>
          <w:iCs/>
          <w:color w:val="000000"/>
          <w:sz w:val="28"/>
          <w:szCs w:val="28"/>
          <w:lang w:eastAsia="ru-RU"/>
        </w:rPr>
        <w:t>2.6 Перечень услуг, необходимых и обязательных для предоставления муниципальной услуги</w:t>
      </w:r>
    </w:p>
    <w:p w:rsidR="00D67E5C" w:rsidRDefault="00D67E5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67E5C" w:rsidRDefault="002E288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Перечень услуг, которые являются необходимыми и </w:t>
      </w:r>
      <w:r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67E5C" w:rsidRDefault="002E288C">
      <w:pPr>
        <w:ind w:firstLine="708"/>
        <w:jc w:val="both"/>
        <w:rPr>
          <w:rFonts w:eastAsia="Arial CYR"/>
          <w:bCs/>
          <w:sz w:val="28"/>
          <w:szCs w:val="28"/>
        </w:rPr>
      </w:pPr>
      <w:r>
        <w:rPr>
          <w:sz w:val="28"/>
          <w:szCs w:val="28"/>
        </w:rPr>
        <w:t>2.6.2. Муниципальная услуга управлением предоставля</w:t>
      </w:r>
      <w:r>
        <w:rPr>
          <w:sz w:val="28"/>
          <w:szCs w:val="28"/>
        </w:rPr>
        <w:t>ется бесплатно.</w:t>
      </w:r>
    </w:p>
    <w:p w:rsidR="00D67E5C" w:rsidRDefault="002E288C">
      <w:pPr>
        <w:ind w:firstLine="720"/>
        <w:jc w:val="both"/>
        <w:rPr>
          <w:sz w:val="28"/>
          <w:szCs w:val="28"/>
        </w:rPr>
      </w:pPr>
      <w:r>
        <w:rPr>
          <w:rFonts w:eastAsia="Arial CYR"/>
          <w:bCs/>
          <w:sz w:val="28"/>
          <w:szCs w:val="28"/>
        </w:rPr>
        <w:t xml:space="preserve">2.6.3. Максимальный срок </w:t>
      </w:r>
      <w:r>
        <w:rPr>
          <w:sz w:val="28"/>
          <w:szCs w:val="28"/>
        </w:rPr>
        <w:t>ожидания в очереди при подаче документов для получения муниципальной услуги, как и при получении результата предоставления муниципальной услуги не должен превышать 20 минут.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Срок регистрации запроса заявителя</w:t>
      </w:r>
      <w:r>
        <w:rPr>
          <w:sz w:val="28"/>
          <w:szCs w:val="28"/>
        </w:rPr>
        <w:t xml:space="preserve"> (представленного не при личном обращении) о предоставлении муниципальной услуги и услуги, предоставляемой организацией, участвующей в предоставлении муниципальной услуги, не должен превышать 30 минут, а в электронной форме – в день подачи запроса.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</w:t>
      </w:r>
      <w:r>
        <w:rPr>
          <w:sz w:val="28"/>
          <w:szCs w:val="28"/>
        </w:rPr>
        <w:t>учения муниципальной услуги достаточно устного обращения.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Запрос заявителя о предоставлении муниципальной услуги регистрируется (посредством внесения данных в информационную систему, в том числе при обращении в электронной форме, при наличии техниче</w:t>
      </w:r>
      <w:r>
        <w:rPr>
          <w:sz w:val="28"/>
          <w:szCs w:val="28"/>
        </w:rPr>
        <w:t xml:space="preserve">ской возможности). </w:t>
      </w:r>
      <w:r>
        <w:rPr>
          <w:sz w:val="28"/>
          <w:szCs w:val="28"/>
        </w:rPr>
        <w:tab/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запроса, поданного заявителем, проводится в порядке делопроизводства.</w:t>
      </w:r>
    </w:p>
    <w:p w:rsidR="00D67E5C" w:rsidRDefault="00D67E5C">
      <w:pPr>
        <w:ind w:firstLine="709"/>
        <w:jc w:val="both"/>
        <w:rPr>
          <w:sz w:val="28"/>
          <w:szCs w:val="28"/>
        </w:rPr>
      </w:pPr>
    </w:p>
    <w:p w:rsidR="00D67E5C" w:rsidRDefault="00D67E5C">
      <w:pPr>
        <w:widowControl w:val="0"/>
        <w:tabs>
          <w:tab w:val="left" w:pos="720"/>
        </w:tabs>
        <w:ind w:firstLine="16"/>
        <w:jc w:val="center"/>
        <w:rPr>
          <w:b/>
          <w:sz w:val="28"/>
          <w:szCs w:val="28"/>
        </w:rPr>
      </w:pPr>
    </w:p>
    <w:p w:rsidR="00D67E5C" w:rsidRDefault="002E288C">
      <w:pPr>
        <w:ind w:firstLine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2.7Максимальный срок ожидания в очереди при подаче запроса о предоставлении муниципальной услуги и при получении результата предоставления муниципально</w:t>
      </w:r>
      <w:r>
        <w:rPr>
          <w:b/>
          <w:sz w:val="28"/>
          <w:szCs w:val="28"/>
        </w:rPr>
        <w:t xml:space="preserve">й услуги </w:t>
      </w:r>
    </w:p>
    <w:p w:rsidR="00D67E5C" w:rsidRDefault="00D67E5C">
      <w:pPr>
        <w:ind w:firstLine="16"/>
        <w:jc w:val="center"/>
        <w:rPr>
          <w:sz w:val="28"/>
          <w:szCs w:val="28"/>
        </w:rPr>
      </w:pP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минут, по предварительной  записи – 10 минут.</w:t>
      </w:r>
    </w:p>
    <w:p w:rsidR="00D67E5C" w:rsidRDefault="00D67E5C">
      <w:pPr>
        <w:ind w:firstLine="709"/>
        <w:jc w:val="both"/>
        <w:rPr>
          <w:sz w:val="28"/>
          <w:szCs w:val="28"/>
        </w:rPr>
      </w:pPr>
    </w:p>
    <w:p w:rsidR="00D67E5C" w:rsidRDefault="00D67E5C">
      <w:pPr>
        <w:rPr>
          <w:lang w:eastAsia="hi-IN" w:bidi="hi-IN"/>
        </w:rPr>
      </w:pPr>
    </w:p>
    <w:p w:rsidR="00D67E5C" w:rsidRDefault="002E288C">
      <w:pPr>
        <w:ind w:firstLine="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 Иные требования</w:t>
      </w:r>
      <w:r>
        <w:rPr>
          <w:b/>
          <w:sz w:val="28"/>
          <w:szCs w:val="28"/>
        </w:rPr>
        <w:t>, в том числе учитывающие особенности предоставления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67E5C" w:rsidRDefault="00D67E5C">
      <w:pPr>
        <w:ind w:firstLine="16"/>
        <w:jc w:val="center"/>
        <w:rPr>
          <w:sz w:val="28"/>
          <w:szCs w:val="28"/>
        </w:rPr>
      </w:pP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При предоставлении муниципальной у</w:t>
      </w:r>
      <w:r>
        <w:rPr>
          <w:sz w:val="28"/>
          <w:szCs w:val="28"/>
        </w:rPr>
        <w:t>слуги в МФЦ должностными лицами МФЦ могут в соответствии с настоящим административным регламентом осуществляться: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документов;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истребование докуме</w:t>
      </w:r>
      <w:r>
        <w:rPr>
          <w:sz w:val="28"/>
          <w:szCs w:val="28"/>
        </w:rPr>
        <w:t>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заявителям документов, являющихся результатом предоставления муниципальной услуги.</w:t>
      </w:r>
    </w:p>
    <w:p w:rsidR="00D67E5C" w:rsidRDefault="002E288C">
      <w:pPr>
        <w:pStyle w:val="ConsPlusNonformat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заявителю обеспечивается возможность с использованием сети Интернет через официальный сайт администрации Лухского муниципального района: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информацию о порядке предоставления муниципальной услуги и сведения о ходе предоставлени</w:t>
      </w:r>
      <w:r>
        <w:rPr>
          <w:sz w:val="28"/>
          <w:szCs w:val="28"/>
        </w:rPr>
        <w:t>я муниципальной услуги;</w:t>
      </w:r>
    </w:p>
    <w:p w:rsidR="00D67E5C" w:rsidRDefault="002E288C">
      <w:pPr>
        <w:pStyle w:val="Standard"/>
        <w:widowControl w:val="0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заявление и документы, необходимые для предоставления муниципальной услуги, в порядке, установленном постановлением Правительства Российской Федерации от 07 июля 2011 года № 553 «О порядке оформления и представления зая</w:t>
      </w:r>
      <w:r>
        <w:rPr>
          <w:sz w:val="28"/>
          <w:szCs w:val="28"/>
        </w:rPr>
        <w:t>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67E5C" w:rsidRDefault="002E288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</w:t>
      </w:r>
      <w:r>
        <w:rPr>
          <w:sz w:val="28"/>
          <w:szCs w:val="28"/>
        </w:rPr>
        <w:t>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D67E5C" w:rsidRDefault="002E288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в форме эл</w:t>
      </w:r>
      <w:r>
        <w:rPr>
          <w:sz w:val="28"/>
          <w:szCs w:val="28"/>
        </w:rPr>
        <w:t>ектронного документа посредством Единого портала и Регионального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</w:t>
      </w:r>
      <w:r>
        <w:rPr>
          <w:sz w:val="28"/>
          <w:szCs w:val="28"/>
        </w:rPr>
        <w:t xml:space="preserve">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eastAsia="Times New Roman CYR"/>
          <w:color w:val="000000"/>
          <w:sz w:val="28"/>
          <w:szCs w:val="28"/>
        </w:rPr>
        <w:t xml:space="preserve">от 06 апреля 2011 года № 63-ФЗ </w:t>
      </w:r>
      <w:r>
        <w:rPr>
          <w:sz w:val="28"/>
          <w:szCs w:val="28"/>
        </w:rPr>
        <w:t>«Об электронной подписи».</w:t>
      </w:r>
    </w:p>
    <w:p w:rsidR="00D67E5C" w:rsidRDefault="002E288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заявления и документов в </w:t>
      </w:r>
      <w:r>
        <w:rPr>
          <w:sz w:val="28"/>
          <w:szCs w:val="28"/>
        </w:rPr>
        <w:t>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</w:t>
      </w:r>
      <w:r>
        <w:rPr>
          <w:sz w:val="28"/>
          <w:szCs w:val="28"/>
        </w:rPr>
        <w:t>дписаны поступившие заявление и документы, на предмет ее соответствия следующим требованиям:</w:t>
      </w:r>
    </w:p>
    <w:p w:rsidR="00D67E5C" w:rsidRDefault="002E288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67E5C" w:rsidRDefault="002E288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квал</w:t>
      </w:r>
      <w:r>
        <w:rPr>
          <w:sz w:val="28"/>
          <w:szCs w:val="28"/>
        </w:rPr>
        <w:t>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</w:t>
      </w:r>
      <w:r>
        <w:rPr>
          <w:sz w:val="28"/>
          <w:szCs w:val="28"/>
        </w:rPr>
        <w:t>ного документа не определен;</w:t>
      </w:r>
    </w:p>
    <w:p w:rsidR="00D67E5C" w:rsidRDefault="002E288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</w:t>
      </w:r>
      <w:r>
        <w:rPr>
          <w:sz w:val="28"/>
          <w:szCs w:val="28"/>
        </w:rPr>
        <w:t xml:space="preserve">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>
        <w:rPr>
          <w:rFonts w:eastAsia="Times New Roman CYR"/>
          <w:color w:val="000000"/>
          <w:sz w:val="28"/>
          <w:szCs w:val="28"/>
        </w:rPr>
        <w:t xml:space="preserve">от 06 апреля 2011 года № 63-ФЗ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Об электронной подписи», и с использованием квалифицированного сертификата лица, подписавшего электронный документ;</w:t>
      </w:r>
    </w:p>
    <w:p w:rsidR="00D67E5C" w:rsidRDefault="002E288C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</w:t>
      </w:r>
      <w:r>
        <w:rPr>
          <w:sz w:val="28"/>
          <w:szCs w:val="28"/>
        </w:rPr>
        <w:t>ывающего электронный документ (если такие ограничения установлены).</w:t>
      </w:r>
    </w:p>
    <w:p w:rsidR="00D67E5C" w:rsidRDefault="002E288C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управления не позднее рабочего дня, сле</w:t>
      </w:r>
      <w:r>
        <w:rPr>
          <w:color w:val="000000"/>
          <w:spacing w:val="2"/>
          <w:sz w:val="28"/>
          <w:szCs w:val="28"/>
        </w:rPr>
        <w:t xml:space="preserve">дующего за днем принятия заявления и документов посредством почтовой связи или в форме электронных документов, направляет заявителю </w:t>
      </w:r>
      <w:r>
        <w:rPr>
          <w:color w:val="000000"/>
          <w:spacing w:val="2"/>
          <w:sz w:val="28"/>
          <w:szCs w:val="28"/>
        </w:rPr>
        <w:t>уведом</w:t>
      </w:r>
      <w:r>
        <w:rPr>
          <w:color w:val="000000"/>
          <w:spacing w:val="2"/>
          <w:sz w:val="28"/>
          <w:szCs w:val="28"/>
        </w:rPr>
        <w:softHyphen/>
        <w:t>ление</w:t>
      </w:r>
      <w:r>
        <w:rPr>
          <w:color w:val="000000"/>
          <w:sz w:val="28"/>
          <w:szCs w:val="28"/>
        </w:rPr>
        <w:t xml:space="preserve"> об их принятии к рассмотрению либо об отказе в их принятии (с указа</w:t>
      </w:r>
      <w:r>
        <w:rPr>
          <w:color w:val="000000"/>
          <w:sz w:val="28"/>
          <w:szCs w:val="28"/>
        </w:rPr>
        <w:softHyphen/>
        <w:t>нием причин отказа) в форме электронного документа по адресу электронной почты, указанному в заявлении, или в письменной форме по почтовому адре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су, указанному в заявлении</w:t>
      </w:r>
      <w:r>
        <w:rPr>
          <w:sz w:val="28"/>
          <w:szCs w:val="28"/>
        </w:rPr>
        <w:t>.</w:t>
      </w:r>
    </w:p>
    <w:p w:rsidR="00D67E5C" w:rsidRDefault="00D67E5C">
      <w:pPr>
        <w:pStyle w:val="Standard"/>
        <w:suppressAutoHyphens w:val="0"/>
        <w:ind w:firstLine="709"/>
        <w:jc w:val="both"/>
        <w:rPr>
          <w:sz w:val="28"/>
          <w:szCs w:val="28"/>
        </w:rPr>
      </w:pPr>
    </w:p>
    <w:p w:rsidR="00D67E5C" w:rsidRDefault="002E288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аздел 3. Состав, последовательность и сроки выполнения</w:t>
      </w:r>
    </w:p>
    <w:p w:rsidR="00D67E5C" w:rsidRDefault="002E288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 выполнения административных процедур (действий) в электронной форме</w:t>
      </w:r>
    </w:p>
    <w:p w:rsidR="00D67E5C" w:rsidRDefault="00D67E5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67E5C" w:rsidRDefault="002E288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Предоставление  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  услуги   включает   в   себя   следующие  административные процедуры: </w:t>
      </w:r>
    </w:p>
    <w:p w:rsidR="00D67E5C" w:rsidRDefault="002E2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документов заявителя; </w:t>
      </w:r>
    </w:p>
    <w:p w:rsidR="00D67E5C" w:rsidRDefault="002E288C">
      <w:pPr>
        <w:widowControl w:val="0"/>
        <w:spacing w:line="200" w:lineRule="atLeast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комплектование документов при предоставлении муниципальной услуги   в рамках межведомственного взаимодействия, направление запросов о п</w:t>
      </w:r>
      <w:r>
        <w:rPr>
          <w:rFonts w:eastAsia="Arial"/>
          <w:sz w:val="28"/>
          <w:szCs w:val="28"/>
        </w:rPr>
        <w:t>редоставлении  информации;</w:t>
      </w:r>
    </w:p>
    <w:p w:rsidR="00D67E5C" w:rsidRDefault="002E288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прилагаемых к нему документов, проведение экспертизы документов, установление оснований для отказа в предоставлении муниципальной услуги; </w:t>
      </w:r>
    </w:p>
    <w:p w:rsidR="00D67E5C" w:rsidRDefault="002E288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выдаче справок, выписок и иных документов либо</w:t>
      </w:r>
      <w:r>
        <w:rPr>
          <w:rFonts w:ascii="Times New Roman" w:hAnsi="Times New Roman" w:cs="Times New Roman"/>
          <w:sz w:val="28"/>
          <w:szCs w:val="28"/>
        </w:rPr>
        <w:t xml:space="preserve"> об отказе в их выдаче,  подготовка их, выдача (направление) заявителю.</w:t>
      </w:r>
    </w:p>
    <w:p w:rsidR="00D67E5C" w:rsidRDefault="002E288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3.2. Блок-схема административных процедур предоставления муниципальной услуги приводится в Приложении 1 к настоящему административному регламенту.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>3.3. Прием и регистрация документов з</w:t>
      </w:r>
      <w:r>
        <w:rPr>
          <w:sz w:val="28"/>
          <w:szCs w:val="28"/>
        </w:rPr>
        <w:t>аявителя.</w:t>
      </w:r>
    </w:p>
    <w:p w:rsidR="00D67E5C" w:rsidRDefault="002E288C">
      <w:pPr>
        <w:pStyle w:val="ae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поступление в управление  заявления (обращения, в том числе и устного) и документов, необходимых для предоставления муниципальной услуги.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 управления:</w:t>
      </w:r>
    </w:p>
    <w:p w:rsidR="00D67E5C" w:rsidRDefault="002E2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личность заявителя, в случае обращения с заявлением представителя физического или юридического лица, проверяет его полномочия, принимает заявление и приложенные к нему документы;</w:t>
      </w:r>
    </w:p>
    <w:p w:rsidR="00D67E5C" w:rsidRDefault="002E2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вносит в журнал регистрации заявлений запись о приеме документов;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>3.3.3. Спо</w:t>
      </w:r>
      <w:r>
        <w:rPr>
          <w:sz w:val="28"/>
          <w:szCs w:val="28"/>
        </w:rPr>
        <w:t>соб фиксации – на бумажном носителе.</w:t>
      </w:r>
    </w:p>
    <w:p w:rsidR="00D67E5C" w:rsidRDefault="002E288C">
      <w:pPr>
        <w:widowControl w:val="0"/>
        <w:spacing w:line="200" w:lineRule="atLeast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3.4. </w:t>
      </w:r>
      <w:r>
        <w:rPr>
          <w:sz w:val="28"/>
          <w:szCs w:val="28"/>
        </w:rPr>
        <w:t xml:space="preserve">Комплектование документов при предоставлении муниципальной услуги в рамках межведомственного взаимодействия </w:t>
      </w:r>
      <w:r>
        <w:rPr>
          <w:rFonts w:eastAsia="Arial"/>
          <w:sz w:val="28"/>
          <w:szCs w:val="28"/>
        </w:rPr>
        <w:t>направление запросов о предоставлении  информации.</w:t>
      </w:r>
    </w:p>
    <w:p w:rsidR="00D67E5C" w:rsidRDefault="002E288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комплектования документов при предоставлении муниципальной услуги в рамках межведомственного взаимодействия является принятие заявления от заявителя и документов, указанных в п. </w:t>
      </w:r>
      <w:r>
        <w:rPr>
          <w:color w:val="FF0000"/>
          <w:sz w:val="28"/>
          <w:szCs w:val="28"/>
        </w:rPr>
        <w:t>2.3.1</w:t>
      </w:r>
      <w:r>
        <w:rPr>
          <w:sz w:val="28"/>
          <w:szCs w:val="28"/>
        </w:rPr>
        <w:t xml:space="preserve"> административного регламента.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3.4.2. Ответственным</w:t>
      </w:r>
      <w:r>
        <w:rPr>
          <w:sz w:val="28"/>
          <w:szCs w:val="28"/>
        </w:rPr>
        <w:t xml:space="preserve"> за комплектование документов в рамках межведомственного взаимодействия является специалист Администрации, который не позднее 11.00 дня, следующего за днем приема документов, формирует, регистрирует  и направляет запросы в адрес   органов и организаций,   </w:t>
      </w:r>
      <w:r>
        <w:rPr>
          <w:sz w:val="28"/>
          <w:szCs w:val="28"/>
        </w:rPr>
        <w:t xml:space="preserve">     в том числе в электронной форме с использованием единой системы межведомственного электронного взаимодействия  (если такие документы и (или) информация не были предоставлены заявителем).Межведомственный запрос (Ответ) может быть направлен следующими с</w:t>
      </w:r>
      <w:r>
        <w:rPr>
          <w:sz w:val="28"/>
          <w:szCs w:val="28"/>
        </w:rPr>
        <w:t>пособами: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1) в форме бумажного документа: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(с уведомлением);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курьером, под расписку;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факсимильной связи;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иными способами, предусмотренными Соглашением, заключенным между участниками обмена;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2) в форме электронного доку</w:t>
      </w:r>
      <w:r>
        <w:rPr>
          <w:sz w:val="28"/>
          <w:szCs w:val="28"/>
        </w:rPr>
        <w:t>мента: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записанного на носитель информации, подписанного электронной подписью и переданного курьером;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электронной почты;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неформализованного электронного документооборота;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региональной системы межведомственн</w:t>
      </w:r>
      <w:r>
        <w:rPr>
          <w:sz w:val="28"/>
          <w:szCs w:val="28"/>
        </w:rPr>
        <w:t>ого электронного взаимодействия;</w:t>
      </w:r>
    </w:p>
    <w:p w:rsidR="00D67E5C" w:rsidRDefault="002E288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иными способами, предусмотренными Соглашением, заключенным между участниками обмена.</w:t>
      </w:r>
    </w:p>
    <w:p w:rsidR="00D67E5C" w:rsidRDefault="002E288C">
      <w:pPr>
        <w:widowControl w:val="0"/>
        <w:spacing w:line="200" w:lineRule="atLeast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3.5. Срок  </w:t>
      </w:r>
      <w:r>
        <w:rPr>
          <w:sz w:val="28"/>
          <w:szCs w:val="28"/>
        </w:rPr>
        <w:t xml:space="preserve">выполнения административной процедуры - </w:t>
      </w:r>
      <w:r>
        <w:rPr>
          <w:rFonts w:eastAsia="Arial"/>
          <w:sz w:val="28"/>
          <w:szCs w:val="28"/>
        </w:rPr>
        <w:t>5 дней, при наличии технической возможности запроса в электронной форме  в течение рабо</w:t>
      </w:r>
      <w:r>
        <w:rPr>
          <w:rFonts w:eastAsia="Arial"/>
          <w:sz w:val="28"/>
          <w:szCs w:val="28"/>
        </w:rPr>
        <w:t>чего дня.</w:t>
      </w:r>
    </w:p>
    <w:p w:rsidR="00D67E5C" w:rsidRDefault="002E2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Результат выполнения административной процедуры –  получение документов в рамках межведомственного взаимодействия.</w:t>
      </w:r>
    </w:p>
    <w:p w:rsidR="00D67E5C" w:rsidRDefault="002E2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Способ фиксации – на бумажном носителе.</w:t>
      </w:r>
    </w:p>
    <w:p w:rsidR="00D67E5C" w:rsidRDefault="002E288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Рассмотрение заявления и прилагаемых к нему документов, проведение экспертиз</w:t>
      </w:r>
      <w:r>
        <w:rPr>
          <w:rFonts w:ascii="Times New Roman" w:hAnsi="Times New Roman" w:cs="Times New Roman"/>
          <w:sz w:val="28"/>
          <w:szCs w:val="28"/>
        </w:rPr>
        <w:t xml:space="preserve">ы документов, установление отсутствия оснований для отказа в предоставлении муниципальной услуги. </w:t>
      </w:r>
    </w:p>
    <w:p w:rsidR="00D67E5C" w:rsidRDefault="002E288C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 Принятие решения о выдаче справок, выписок и иных документов либо об отказе в их выдаче, выдача (направление) его заявителю.</w:t>
      </w:r>
    </w:p>
    <w:p w:rsidR="00D67E5C" w:rsidRDefault="002E288C">
      <w:pPr>
        <w:pStyle w:val="ConsPlusNormal"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При наличии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специалистом управления осуществляется подготовка  письменного уведомления об отказе в предоставлении муниципальной услуги, который  должен содержать основания отказа  с  обязательной  ссылкой  на</w:t>
      </w:r>
      <w:r>
        <w:rPr>
          <w:rFonts w:ascii="Times New Roman" w:hAnsi="Times New Roman" w:cs="Times New Roman"/>
          <w:sz w:val="28"/>
          <w:szCs w:val="28"/>
        </w:rPr>
        <w:t xml:space="preserve">  нарушения,  предусмотренные в п.2.4.1. настоящего административного регламента.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3.9.2. </w:t>
      </w:r>
      <w:r>
        <w:rPr>
          <w:sz w:val="28"/>
          <w:szCs w:val="28"/>
        </w:rPr>
        <w:tab/>
        <w:t>При отсутствии оснований для отказа в предоставлении муниципальной услуги, указанных  в  п. 2.4.1. настоящего административного регламента специалистом управления ос</w:t>
      </w:r>
      <w:r>
        <w:rPr>
          <w:sz w:val="28"/>
          <w:szCs w:val="28"/>
        </w:rPr>
        <w:t xml:space="preserve">уществляется подготовка  справок, выписок и иных документов.  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 Справки, выписки и иные документы выдаются  лично заявителю или его законному представителю либо направляется заявителю по почте (заказным письмом) по адресу, указанному в заявлении, в </w:t>
      </w:r>
      <w:r>
        <w:rPr>
          <w:sz w:val="28"/>
          <w:szCs w:val="28"/>
        </w:rPr>
        <w:t xml:space="preserve">течение трех рабочих дней после подписания.  </w:t>
      </w:r>
    </w:p>
    <w:p w:rsidR="00D67E5C" w:rsidRDefault="002E2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Результат выполнения административной процедуры –  выдача справок, выписок и иных документов, либо письменное уведомление об отказе в их выдаче. </w:t>
      </w:r>
    </w:p>
    <w:p w:rsidR="00D67E5C" w:rsidRDefault="002E28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3.9.5. Способы фиксации – на бумажном носителе.</w:t>
      </w:r>
    </w:p>
    <w:p w:rsidR="00D67E5C" w:rsidRDefault="002E28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7E5C" w:rsidRDefault="002E288C">
      <w:pPr>
        <w:pStyle w:val="Standard"/>
        <w:widowControl w:val="0"/>
        <w:suppressAutoHyphens w:val="0"/>
        <w:jc w:val="center"/>
        <w:rPr>
          <w:sz w:val="28"/>
          <w:szCs w:val="28"/>
        </w:rPr>
      </w:pPr>
      <w:bookmarkStart w:id="0" w:name="sub_10044"/>
      <w:bookmarkEnd w:id="0"/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D67E5C" w:rsidRDefault="00D67E5C">
      <w:pPr>
        <w:pStyle w:val="Standard"/>
        <w:widowControl w:val="0"/>
        <w:suppressAutoHyphens w:val="0"/>
        <w:ind w:firstLine="540"/>
        <w:jc w:val="both"/>
        <w:rPr>
          <w:sz w:val="28"/>
          <w:szCs w:val="28"/>
        </w:rPr>
      </w:pP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 ответственных должностных лиц, определенных административными процедурами по предоставлению муниципальной услуги,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управления либо лицом, его замещающим, путем проведения проверок соблюдения и исполнения должностными лицами положений настоящего административного регламента, нормативных правовых актов Российской Федерации, Ивановской области, Лухского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 регулирующих предоставление муниципальной услуги.</w:t>
      </w:r>
    </w:p>
    <w:p w:rsidR="00D67E5C" w:rsidRDefault="002E288C">
      <w:pPr>
        <w:pStyle w:val="ae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контроля:</w:t>
      </w:r>
    </w:p>
    <w:p w:rsidR="00D67E5C" w:rsidRDefault="002E288C">
      <w:pPr>
        <w:pStyle w:val="ae"/>
        <w:ind w:right="2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постоянно, при каждом обращении заявителя за предоставлением муниципальной услуги</w:t>
      </w:r>
      <w:r>
        <w:rPr>
          <w:color w:val="000000"/>
          <w:sz w:val="28"/>
          <w:szCs w:val="28"/>
        </w:rPr>
        <w:t>;</w:t>
      </w:r>
    </w:p>
    <w:p w:rsidR="00D67E5C" w:rsidRDefault="002E288C">
      <w:pPr>
        <w:pStyle w:val="ae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Проверки полноты и качества оказания муниципальной </w:t>
      </w:r>
      <w:r>
        <w:rPr>
          <w:sz w:val="28"/>
          <w:szCs w:val="28"/>
        </w:rPr>
        <w:t>услуги осуществляются на основании индивидуальных правовых актов (приказов,) управления, предоставляющего муниципальную услугу.</w:t>
      </w:r>
    </w:p>
    <w:p w:rsidR="00D67E5C" w:rsidRDefault="002E288C">
      <w:pPr>
        <w:pStyle w:val="ae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</w:t>
      </w:r>
      <w:r>
        <w:rPr>
          <w:sz w:val="28"/>
          <w:szCs w:val="28"/>
        </w:rPr>
        <w:t xml:space="preserve">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67E5C" w:rsidRDefault="002E288C">
      <w:pPr>
        <w:pStyle w:val="ae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 (осуществляться на основании ежеквартальных или год</w:t>
      </w:r>
      <w:r>
        <w:rPr>
          <w:sz w:val="28"/>
          <w:szCs w:val="28"/>
        </w:rPr>
        <w:t>овых планов работы управления, предоставляющего муниципальную услугу),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</w:t>
      </w:r>
      <w:r>
        <w:rPr>
          <w:sz w:val="28"/>
          <w:szCs w:val="28"/>
        </w:rPr>
        <w:t>о конкретному обращению заявителя.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 нарушение порядка предоставления муниципальной услуги, повлекшее ее непредставление заявит</w:t>
      </w:r>
      <w:r>
        <w:rPr>
          <w:sz w:val="28"/>
          <w:szCs w:val="28"/>
        </w:rPr>
        <w:t>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</w:t>
      </w:r>
      <w:r>
        <w:rPr>
          <w:sz w:val="28"/>
          <w:szCs w:val="28"/>
        </w:rPr>
        <w:t xml:space="preserve">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Федерации.  </w:t>
      </w:r>
    </w:p>
    <w:p w:rsidR="00D67E5C" w:rsidRDefault="002E288C">
      <w:pPr>
        <w:ind w:firstLine="709"/>
        <w:jc w:val="both"/>
        <w:rPr>
          <w:rFonts w:eastAsia="Arial CYR"/>
          <w:color w:val="000000"/>
          <w:kern w:val="2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4.4. Контроль за предоставлением муниципа</w:t>
      </w:r>
      <w:r>
        <w:rPr>
          <w:sz w:val="28"/>
          <w:szCs w:val="28"/>
        </w:rPr>
        <w:t>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а также в принимаемых ими решениях, нарушений положений настоящего административного рег</w:t>
      </w:r>
      <w:r>
        <w:rPr>
          <w:sz w:val="28"/>
          <w:szCs w:val="28"/>
        </w:rPr>
        <w:t>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D67E5C" w:rsidRDefault="002E288C">
      <w:pPr>
        <w:widowControl w:val="0"/>
        <w:tabs>
          <w:tab w:val="left" w:pos="360"/>
          <w:tab w:val="left" w:pos="1494"/>
        </w:tabs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kern w:val="2"/>
          <w:sz w:val="28"/>
          <w:szCs w:val="28"/>
          <w:shd w:val="clear" w:color="auto" w:fill="FFFFFF"/>
          <w:lang w:bidi="ru-RU"/>
        </w:rPr>
        <w:t>4.5. Контроль за соблюдением и исполнением должностными лицами МФЦ положений настоящего административного регламента осуществл</w:t>
      </w:r>
      <w:r>
        <w:rPr>
          <w:rFonts w:eastAsia="Arial CYR"/>
          <w:color w:val="000000"/>
          <w:kern w:val="2"/>
          <w:sz w:val="28"/>
          <w:szCs w:val="28"/>
          <w:shd w:val="clear" w:color="auto" w:fill="FFFFFF"/>
          <w:lang w:bidi="ru-RU"/>
        </w:rPr>
        <w:t>яется руководителем МФЦ.</w:t>
      </w:r>
    </w:p>
    <w:p w:rsidR="00D67E5C" w:rsidRDefault="00D67E5C">
      <w:pPr>
        <w:widowControl w:val="0"/>
        <w:tabs>
          <w:tab w:val="left" w:pos="360"/>
          <w:tab w:val="left" w:pos="1494"/>
        </w:tabs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67E5C" w:rsidRDefault="002E288C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D67E5C" w:rsidRDefault="00D67E5C">
      <w:pPr>
        <w:ind w:firstLine="709"/>
        <w:jc w:val="both"/>
        <w:rPr>
          <w:sz w:val="28"/>
          <w:szCs w:val="28"/>
        </w:rPr>
      </w:pP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</w:t>
      </w:r>
      <w:r>
        <w:rPr>
          <w:rFonts w:ascii="Times New Roman" w:hAnsi="Times New Roman" w:cs="Times New Roman"/>
          <w:sz w:val="28"/>
          <w:szCs w:val="28"/>
        </w:rPr>
        <w:t>(внесудебное) обжалование решений и действий (бездействия) управления, его должностных лиц, муниципальных служащих, принятых (осуществляемых) в ходе предоставления муниципальной услуги.</w:t>
      </w:r>
    </w:p>
    <w:p w:rsidR="00D67E5C" w:rsidRDefault="002E288C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</w:t>
      </w:r>
      <w:r>
        <w:rPr>
          <w:rFonts w:ascii="Times New Roman" w:hAnsi="Times New Roman" w:cs="Times New Roman"/>
          <w:sz w:val="28"/>
          <w:szCs w:val="28"/>
        </w:rPr>
        <w:t>чаях: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</w:t>
      </w:r>
      <w:r>
        <w:rPr>
          <w:sz w:val="28"/>
          <w:szCs w:val="28"/>
        </w:rPr>
        <w:t>рации, нормативными правовыми актами Ивановской области, нормативными правовыми актами Лухского муниципального района,  для предоставления муниципальной услуги;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</w:t>
      </w:r>
      <w:r>
        <w:rPr>
          <w:sz w:val="28"/>
          <w:szCs w:val="28"/>
        </w:rPr>
        <w:t>ссийской Федерации, нормативными правовыми актами Ивановской области, нормативными правовыми актами Лухского муниципального района для предоставления муниципальной услуги;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>
        <w:rPr>
          <w:sz w:val="28"/>
          <w:szCs w:val="28"/>
        </w:rPr>
        <w:t>нормативными правовыми актами Российской Федерации, нормативными правовыми актами Ивановской области, нормативными правовыми актами Лухского муниципального района;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</w:t>
      </w:r>
      <w:r>
        <w:rPr>
          <w:sz w:val="28"/>
          <w:szCs w:val="28"/>
        </w:rPr>
        <w:t>нной нормативными правовыми актами Российской Федерации, нормативными правовыми актами Ивановской области, нормативными правовыми актами Лухского муниципального района;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управления, его должностного лица, муниципального служащего в исправлении допущен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67E5C" w:rsidRDefault="002E288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-(в ред. от 09.08.2022 №288) нарушение срока или порядка выдачи документов по результатам      предоставлени</w:t>
      </w:r>
      <w:r>
        <w:rPr>
          <w:color w:val="C0504D" w:themeColor="accent2"/>
          <w:sz w:val="28"/>
          <w:szCs w:val="28"/>
        </w:rPr>
        <w:t>я муниципальной услуги;</w:t>
      </w:r>
    </w:p>
    <w:p w:rsidR="00D67E5C" w:rsidRDefault="002E288C">
      <w:pPr>
        <w:jc w:val="both"/>
        <w:rPr>
          <w:color w:val="C0504D" w:themeColor="accent2"/>
          <w:sz w:val="28"/>
          <w:szCs w:val="28"/>
        </w:rPr>
      </w:pPr>
      <w:r>
        <w:rPr>
          <w:color w:val="C0504D" w:themeColor="accent2"/>
          <w:sz w:val="28"/>
          <w:szCs w:val="28"/>
        </w:rPr>
        <w:t>-</w:t>
      </w:r>
      <w:r>
        <w:rPr>
          <w:color w:val="C0504D" w:themeColor="accent2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</w:t>
      </w:r>
      <w:r>
        <w:rPr>
          <w:color w:val="C0504D" w:themeColor="accent2"/>
          <w:sz w:val="28"/>
          <w:szCs w:val="28"/>
        </w:rPr>
        <w:t xml:space="preserve">редоставлении муниципальной услуги, за исключением случаев, предусмотренных </w:t>
      </w:r>
      <w:hyperlink r:id="rId9">
        <w:r>
          <w:rPr>
            <w:rFonts w:cs="Times New Roman CYR"/>
            <w:color w:val="C0504D" w:themeColor="accent2"/>
            <w:sz w:val="28"/>
            <w:szCs w:val="28"/>
          </w:rPr>
          <w:t>пунктом 4 части 1 статьи 7</w:t>
        </w:r>
      </w:hyperlink>
      <w:r>
        <w:rPr>
          <w:color w:val="C0504D" w:themeColor="accent2"/>
          <w:sz w:val="28"/>
          <w:szCs w:val="28"/>
        </w:rPr>
        <w:t xml:space="preserve"> Закона N 210-ФЗ. В указанном случае досудебное (внесудебное) обжалование з</w:t>
      </w:r>
      <w:r>
        <w:rPr>
          <w:color w:val="C0504D" w:themeColor="accent2"/>
          <w:sz w:val="28"/>
          <w:szCs w:val="28"/>
        </w:rPr>
        <w:t>аявителем решений и действий (бездействия) МБУ МФЦ, работника МБУ МФЦ возможно в случае, если на МБУ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</w:t>
      </w:r>
      <w:r>
        <w:rPr>
          <w:color w:val="C0504D" w:themeColor="accent2"/>
          <w:sz w:val="28"/>
          <w:szCs w:val="28"/>
        </w:rPr>
        <w:t xml:space="preserve">ке, определенном </w:t>
      </w:r>
      <w:hyperlink r:id="rId10">
        <w:r>
          <w:rPr>
            <w:rFonts w:cs="Times New Roman CYR"/>
            <w:color w:val="C0504D" w:themeColor="accent2"/>
            <w:sz w:val="28"/>
            <w:szCs w:val="28"/>
          </w:rPr>
          <w:t>частью 1.3 статьи 16</w:t>
        </w:r>
      </w:hyperlink>
      <w:r>
        <w:rPr>
          <w:color w:val="C0504D" w:themeColor="accent2"/>
          <w:sz w:val="28"/>
          <w:szCs w:val="28"/>
        </w:rPr>
        <w:t xml:space="preserve"> Закона N 210-ФЗ". (в ред.от 09.08.2022 №288)</w:t>
      </w:r>
    </w:p>
    <w:p w:rsidR="00D67E5C" w:rsidRDefault="002E288C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Основание для приостановления рассмотрения жалобы не установлено.</w:t>
      </w:r>
    </w:p>
    <w:p w:rsidR="00D67E5C" w:rsidRDefault="002E288C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Случаи, при которых у</w:t>
      </w:r>
      <w:r>
        <w:rPr>
          <w:sz w:val="28"/>
          <w:szCs w:val="28"/>
        </w:rPr>
        <w:t>правление вправе оставить жалобу без ответа: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</w:t>
      </w:r>
      <w:r>
        <w:rPr>
          <w:sz w:val="28"/>
          <w:szCs w:val="28"/>
        </w:rPr>
        <w:t>, имя, отчество (при наличии) и (или) почтовый адрес заявителя, указанные в жалобе;</w:t>
      </w:r>
    </w:p>
    <w:p w:rsidR="00D67E5C" w:rsidRDefault="002E288C">
      <w:pPr>
        <w:pStyle w:val="Standard"/>
        <w:widowControl w:val="0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адреса, по которому должен быть направлен ответ.</w:t>
      </w:r>
    </w:p>
    <w:p w:rsidR="00D67E5C" w:rsidRDefault="002E288C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подать жалобу: 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управление;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путем направления почтовых отправлений в управление;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посредством использования: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официального сайта администрации в сети Интернет;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портала (</w:t>
      </w:r>
      <w:hyperlink r:id="rId11">
        <w:r>
          <w:rPr>
            <w:sz w:val="28"/>
            <w:szCs w:val="28"/>
            <w:lang w:eastAsia="ar-SA"/>
          </w:rPr>
          <w:t>www.gosuslugi.ru</w:t>
        </w:r>
      </w:hyperlink>
      <w:r>
        <w:rPr>
          <w:sz w:val="28"/>
          <w:szCs w:val="28"/>
        </w:rPr>
        <w:t>);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Регионального портала 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передается в управление в порядке и сроки, установленные соглашением о вз</w:t>
      </w:r>
      <w:r>
        <w:rPr>
          <w:sz w:val="28"/>
          <w:szCs w:val="28"/>
        </w:rPr>
        <w:t>аимодействии между МФЦ и администрацией Лухского муниципального района  (далее – соглашение о взаимодействии), но не позднее рабочего дня, следующего за рабочим днем, в который поступила жалоба.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</w:t>
      </w:r>
      <w:r>
        <w:rPr>
          <w:sz w:val="28"/>
          <w:szCs w:val="28"/>
        </w:rPr>
        <w:t>ет документ, удостоверяющий его личность.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</w:t>
      </w:r>
      <w:r>
        <w:rPr>
          <w:sz w:val="28"/>
          <w:szCs w:val="28"/>
        </w:rPr>
        <w:t>а осуществление действий от имени заявителя, могут быть представлены: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</w:t>
      </w:r>
      <w:r>
        <w:rPr>
          <w:sz w:val="28"/>
          <w:szCs w:val="28"/>
        </w:rPr>
        <w:t>, в соответствии с которым такое физическое лицо обладает правом действовать от имени заявителя без доверенности.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жалобы в электронном виде, документы, предусмотренные подпунктами «1»-«2» абзаца двенадцатого пункта 5.4 настоящего</w:t>
      </w:r>
      <w:r>
        <w:rPr>
          <w:sz w:val="28"/>
          <w:szCs w:val="28"/>
        </w:rPr>
        <w:t xml:space="preserve">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7E5C" w:rsidRDefault="002E288C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лоба должна содержать: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обжалуются;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(пр</w:t>
      </w:r>
      <w:r>
        <w:rPr>
          <w:sz w:val="28"/>
          <w:szCs w:val="28"/>
        </w:rPr>
        <w:t>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</w:t>
      </w:r>
      <w:r>
        <w:rPr>
          <w:sz w:val="28"/>
          <w:szCs w:val="28"/>
        </w:rPr>
        <w:t>бездействии) управления, его должностного лица, муниципального служащего;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</w:t>
      </w:r>
      <w:r>
        <w:rPr>
          <w:sz w:val="28"/>
          <w:szCs w:val="28"/>
        </w:rPr>
        <w:t>ны документы (при наличии), подтверждающие доводы заявителя, либо их копии.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заявителя обжаловать действие или бездействие должно</w:t>
      </w:r>
      <w:r>
        <w:rPr>
          <w:rFonts w:eastAsia="Arial CYR"/>
          <w:sz w:val="28"/>
          <w:szCs w:val="28"/>
        </w:rPr>
        <w:t>стного лица, муниципального служащего управления,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D67E5C" w:rsidRDefault="002E288C">
      <w:pPr>
        <w:pStyle w:val="Standard"/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обеспечивает: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мест пр</w:t>
      </w:r>
      <w:r>
        <w:rPr>
          <w:sz w:val="28"/>
          <w:szCs w:val="28"/>
        </w:rPr>
        <w:t>иема жалоб;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обжалования решений и действий (бездействия) управления, его должностных лиц, муниципальных служащих  посредством размещения информации на стендах в местах предоставления муниципальных услуг, на официальном с</w:t>
      </w:r>
      <w:r>
        <w:rPr>
          <w:sz w:val="28"/>
          <w:szCs w:val="28"/>
        </w:rPr>
        <w:t>айте, на Едином портале, на Региональном портале;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лиц, муниципальных служащих, в том числе по телефону, электронной почте, при личном приеме;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>
        <w:rPr>
          <w:sz w:val="28"/>
          <w:szCs w:val="28"/>
        </w:rPr>
        <w:t>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Жалобы на действия (бездействие) должностных лиц, муниципальных служащих управления подаются начальнику управления.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управление, его должностных лиц, муни</w:t>
      </w:r>
      <w:r>
        <w:rPr>
          <w:sz w:val="28"/>
          <w:szCs w:val="28"/>
        </w:rPr>
        <w:t>ципальных служащих. Форма и порядок ведения журнала определяется управлением. Жалоба рассматривается должностным лицом управления, наделенным полномочиями по рассмотрению жалоб, в течение пятнадцати рабочих дней со дня ее регистрации, если более короткие с</w:t>
      </w:r>
      <w:r>
        <w:rPr>
          <w:sz w:val="28"/>
          <w:szCs w:val="28"/>
        </w:rPr>
        <w:t>роки рассмотрения жалобы не установлены управлением, а в случае обжалования отказа 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</w:t>
      </w:r>
      <w:r>
        <w:rPr>
          <w:sz w:val="28"/>
          <w:szCs w:val="28"/>
        </w:rPr>
        <w:t xml:space="preserve">ем нарушения установленного срока таких исправлений – в течение пяти рабочих дней со дня ее регистрации. </w:t>
      </w: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управления, в течение трех рабочих дней со дня регистрации жалобы управлени</w:t>
      </w:r>
      <w:r>
        <w:rPr>
          <w:rFonts w:ascii="Times New Roman" w:hAnsi="Times New Roman" w:cs="Times New Roman"/>
          <w:sz w:val="28"/>
          <w:szCs w:val="28"/>
        </w:rPr>
        <w:t xml:space="preserve">е направляет ее в уполномоченный на рассмотрение орган и информирует заявителя о перенаправлении жалобы в письменной форме. </w:t>
      </w: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управление принимает одно из следующих решений:</w:t>
      </w: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</w:t>
      </w:r>
      <w:r>
        <w:rPr>
          <w:rFonts w:ascii="Times New Roman" w:hAnsi="Times New Roman" w:cs="Times New Roman"/>
          <w:sz w:val="28"/>
          <w:szCs w:val="28"/>
        </w:rPr>
        <w:t>орении жалобы.</w:t>
      </w: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решения.</w:t>
      </w: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</w:t>
      </w:r>
      <w:r>
        <w:rPr>
          <w:rFonts w:ascii="Times New Roman" w:hAnsi="Times New Roman" w:cs="Times New Roman"/>
          <w:sz w:val="28"/>
          <w:szCs w:val="28"/>
        </w:rPr>
        <w:t>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D67E5C" w:rsidRDefault="002E288C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управлен</w:t>
      </w:r>
      <w:r>
        <w:rPr>
          <w:sz w:val="28"/>
          <w:szCs w:val="28"/>
        </w:rPr>
        <w:t>ия, должность, фамилия, имя, отчество (при наличии) должностного лица, муниципального служащего управления, принявшего решение по жалобе;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 управления, решение и</w:t>
      </w:r>
      <w:r>
        <w:rPr>
          <w:sz w:val="28"/>
          <w:szCs w:val="28"/>
        </w:rPr>
        <w:t>ли действие (бездействие) которого обжалуется;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заявителя;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жалоба признана обоснованной, – сроки устранения выявленных нарушений, в том</w:t>
      </w:r>
      <w:r>
        <w:rPr>
          <w:sz w:val="28"/>
          <w:szCs w:val="28"/>
        </w:rPr>
        <w:t xml:space="preserve"> числе срок предоставления результата муниципальной услуги;</w:t>
      </w:r>
    </w:p>
    <w:p w:rsidR="00D67E5C" w:rsidRDefault="002E2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управления.</w:t>
      </w:r>
    </w:p>
    <w:p w:rsidR="00D67E5C" w:rsidRDefault="002E28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управления,  наделенное полномочиями по рассмотрению жалоб, незамедлительно направляет имеющи</w:t>
      </w:r>
      <w:r>
        <w:rPr>
          <w:rFonts w:ascii="Times New Roman" w:hAnsi="Times New Roman" w:cs="Times New Roman"/>
          <w:sz w:val="28"/>
          <w:szCs w:val="28"/>
        </w:rPr>
        <w:t>еся материалы в органы прокуратуры.</w:t>
      </w:r>
    </w:p>
    <w:p w:rsidR="00D67E5C" w:rsidRDefault="00D67E5C">
      <w:pPr>
        <w:pStyle w:val="ConsPlusNormal"/>
        <w:ind w:firstLine="709"/>
        <w:jc w:val="both"/>
      </w:pPr>
    </w:p>
    <w:p w:rsidR="00D67E5C" w:rsidRDefault="00D67E5C">
      <w:pPr>
        <w:pStyle w:val="ae"/>
        <w:spacing w:beforeAutospacing="0" w:afterAutospacing="0"/>
        <w:ind w:firstLine="4320"/>
        <w:jc w:val="center"/>
        <w:rPr>
          <w:sz w:val="28"/>
          <w:szCs w:val="28"/>
        </w:rPr>
      </w:pPr>
    </w:p>
    <w:p w:rsidR="00D67E5C" w:rsidRDefault="00D67E5C">
      <w:pPr>
        <w:pStyle w:val="ae"/>
        <w:spacing w:beforeAutospacing="0" w:afterAutospacing="0"/>
        <w:ind w:firstLine="4320"/>
        <w:jc w:val="center"/>
        <w:rPr>
          <w:sz w:val="28"/>
          <w:szCs w:val="28"/>
        </w:rPr>
      </w:pPr>
    </w:p>
    <w:p w:rsidR="00D67E5C" w:rsidRDefault="00D67E5C">
      <w:pPr>
        <w:pStyle w:val="ae"/>
        <w:spacing w:beforeAutospacing="0" w:afterAutospacing="0"/>
        <w:ind w:firstLine="4320"/>
        <w:jc w:val="center"/>
        <w:rPr>
          <w:sz w:val="28"/>
          <w:szCs w:val="28"/>
        </w:rPr>
      </w:pPr>
    </w:p>
    <w:p w:rsidR="00D67E5C" w:rsidRDefault="00D67E5C">
      <w:pPr>
        <w:pStyle w:val="ae"/>
        <w:spacing w:beforeAutospacing="0" w:afterAutospacing="0"/>
        <w:ind w:firstLine="4320"/>
        <w:jc w:val="center"/>
        <w:rPr>
          <w:sz w:val="28"/>
          <w:szCs w:val="28"/>
        </w:rPr>
      </w:pPr>
    </w:p>
    <w:p w:rsidR="00D67E5C" w:rsidRDefault="00D67E5C">
      <w:pPr>
        <w:pStyle w:val="ae"/>
        <w:spacing w:beforeAutospacing="0" w:afterAutospacing="0"/>
        <w:rPr>
          <w:sz w:val="28"/>
          <w:szCs w:val="28"/>
        </w:rPr>
      </w:pPr>
    </w:p>
    <w:p w:rsidR="00D67E5C" w:rsidRDefault="00D67E5C">
      <w:pPr>
        <w:pStyle w:val="ae"/>
        <w:spacing w:beforeAutospacing="0" w:afterAutospacing="0"/>
        <w:ind w:firstLine="4320"/>
        <w:jc w:val="center"/>
        <w:rPr>
          <w:sz w:val="28"/>
          <w:szCs w:val="28"/>
        </w:rPr>
      </w:pPr>
    </w:p>
    <w:p w:rsidR="00D67E5C" w:rsidRDefault="002E288C">
      <w:pPr>
        <w:pStyle w:val="ae"/>
        <w:spacing w:beforeAutospacing="0" w:afterAutospacing="0"/>
        <w:ind w:firstLine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67E5C" w:rsidRDefault="002E288C">
      <w:pPr>
        <w:ind w:firstLine="4320"/>
        <w:jc w:val="center"/>
      </w:pPr>
      <w:r>
        <w:t>К административному регламенту</w:t>
      </w:r>
    </w:p>
    <w:p w:rsidR="00D67E5C" w:rsidRDefault="002E288C">
      <w:pPr>
        <w:ind w:left="3540" w:firstLine="840"/>
        <w:jc w:val="center"/>
        <w:rPr>
          <w:sz w:val="28"/>
          <w:szCs w:val="28"/>
        </w:rPr>
      </w:pPr>
      <w:r>
        <w:t xml:space="preserve">«Выдача справок, выписок и иных документов»   </w:t>
      </w:r>
    </w:p>
    <w:p w:rsidR="00D67E5C" w:rsidRDefault="00D67E5C">
      <w:pPr>
        <w:ind w:left="4248" w:firstLine="72"/>
        <w:jc w:val="center"/>
        <w:rPr>
          <w:sz w:val="28"/>
          <w:szCs w:val="28"/>
        </w:rPr>
      </w:pPr>
    </w:p>
    <w:p w:rsidR="00D67E5C" w:rsidRDefault="00D67E5C">
      <w:pPr>
        <w:ind w:left="4140"/>
        <w:jc w:val="center"/>
      </w:pPr>
    </w:p>
    <w:p w:rsidR="00D67E5C" w:rsidRDefault="002E288C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D67E5C" w:rsidRDefault="002E28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D67E5C" w:rsidRDefault="002E288C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«Выдача справок, выписок и иных документов»</w:t>
      </w:r>
    </w:p>
    <w:p w:rsidR="00D67E5C" w:rsidRDefault="00D67E5C">
      <w:pPr>
        <w:jc w:val="center"/>
        <w:rPr>
          <w:sz w:val="28"/>
          <w:szCs w:val="28"/>
        </w:rPr>
      </w:pPr>
    </w:p>
    <w:p w:rsidR="00D67E5C" w:rsidRDefault="002E288C">
      <w:pPr>
        <w:tabs>
          <w:tab w:val="left" w:pos="0"/>
        </w:tabs>
      </w:pPr>
      <w:r>
        <w:rPr>
          <w:sz w:val="28"/>
          <w:szCs w:val="28"/>
        </w:rPr>
        <w:tab/>
      </w:r>
    </w:p>
    <w:tbl>
      <w:tblPr>
        <w:tblW w:w="9571" w:type="dxa"/>
        <w:tblLayout w:type="fixed"/>
        <w:tblLook w:val="04A0"/>
      </w:tblPr>
      <w:tblGrid>
        <w:gridCol w:w="866"/>
        <w:gridCol w:w="44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0"/>
      </w:tblGrid>
      <w:tr w:rsidR="00D67E5C">
        <w:tc>
          <w:tcPr>
            <w:tcW w:w="865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68" w:type="dxa"/>
            <w:gridSpan w:val="2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tcBorders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3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2E288C">
            <w:pPr>
              <w:widowControl w:val="0"/>
              <w:jc w:val="center"/>
            </w:pPr>
            <w:r>
              <w:t xml:space="preserve">Прием и регистрация </w:t>
            </w:r>
            <w:r>
              <w:t>документов            заявителя</w:t>
            </w:r>
          </w:p>
        </w:tc>
        <w:tc>
          <w:tcPr>
            <w:tcW w:w="871" w:type="dxa"/>
            <w:tcBorders>
              <w:lef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gridSpan w:val="2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</w:tr>
      <w:tr w:rsidR="00D67E5C">
        <w:tc>
          <w:tcPr>
            <w:tcW w:w="865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68" w:type="dxa"/>
            <w:gridSpan w:val="2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gridSpan w:val="2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</w:tr>
      <w:tr w:rsidR="00D67E5C">
        <w:tc>
          <w:tcPr>
            <w:tcW w:w="865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68" w:type="dxa"/>
            <w:gridSpan w:val="2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tcBorders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3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2E288C">
            <w:pPr>
              <w:widowControl w:val="0"/>
              <w:jc w:val="center"/>
            </w:pPr>
            <w:r>
              <w:rPr>
                <w:rFonts w:eastAsia="Arial"/>
              </w:rPr>
              <w:t>Комплектование документов при предоставлении муниципальной услуги    в рамках межведомственного взаимодействия, направление запросов о предоставлении  информации</w:t>
            </w:r>
          </w:p>
        </w:tc>
        <w:tc>
          <w:tcPr>
            <w:tcW w:w="871" w:type="dxa"/>
            <w:tcBorders>
              <w:lef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gridSpan w:val="2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</w:tr>
      <w:tr w:rsidR="00D67E5C">
        <w:tc>
          <w:tcPr>
            <w:tcW w:w="865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68" w:type="dxa"/>
            <w:gridSpan w:val="2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gridSpan w:val="2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</w:tr>
      <w:tr w:rsidR="00D67E5C">
        <w:tc>
          <w:tcPr>
            <w:tcW w:w="865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68" w:type="dxa"/>
            <w:gridSpan w:val="2"/>
            <w:tcBorders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tcBorders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355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2E288C">
            <w:pPr>
              <w:pStyle w:val="af0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lef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gridSpan w:val="2"/>
            <w:tcBorders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</w:tr>
      <w:tr w:rsidR="00D67E5C">
        <w:tc>
          <w:tcPr>
            <w:tcW w:w="865" w:type="dxa"/>
            <w:tcBorders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2E288C">
            <w:pPr>
              <w:widowControl w:val="0"/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2E288C">
            <w:pPr>
              <w:widowControl w:val="0"/>
              <w:jc w:val="center"/>
            </w:pPr>
            <w:r>
              <w:t>да</w:t>
            </w:r>
          </w:p>
        </w:tc>
        <w:tc>
          <w:tcPr>
            <w:tcW w:w="870" w:type="dxa"/>
            <w:tcBorders>
              <w:lef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</w:tr>
      <w:tr w:rsidR="00D67E5C">
        <w:tc>
          <w:tcPr>
            <w:tcW w:w="865" w:type="dxa"/>
            <w:tcBorders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6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tcBorders>
              <w:lef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</w:tr>
      <w:tr w:rsidR="00D67E5C">
        <w:tc>
          <w:tcPr>
            <w:tcW w:w="865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48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2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tcBorders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2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5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</w:tr>
      <w:tr w:rsidR="00D67E5C">
        <w:tc>
          <w:tcPr>
            <w:tcW w:w="865" w:type="dxa"/>
            <w:tcBorders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48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2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tcBorders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gridSpan w:val="2"/>
            <w:tcBorders>
              <w:top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2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45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0" w:type="dxa"/>
            <w:tcBorders>
              <w:bottom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</w:tr>
      <w:tr w:rsidR="00D67E5C">
        <w:tc>
          <w:tcPr>
            <w:tcW w:w="347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  <w:p w:rsidR="00D67E5C" w:rsidRDefault="002E288C">
            <w:pPr>
              <w:widowControl w:val="0"/>
              <w:jc w:val="center"/>
            </w:pPr>
            <w:r>
              <w:t xml:space="preserve">Принятие решения об отказе в выдаче справок, выписок и иных документов,    подготовка письменного уведомления  об отказе, выдача (направление) его  заявителю  </w:t>
            </w:r>
          </w:p>
          <w:p w:rsidR="00D67E5C" w:rsidRDefault="00D67E5C">
            <w:pPr>
              <w:widowControl w:val="0"/>
              <w:jc w:val="center"/>
            </w:pPr>
          </w:p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lef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gridSpan w:val="2"/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871" w:type="dxa"/>
            <w:tcBorders>
              <w:right w:val="single" w:sz="18" w:space="0" w:color="000000"/>
            </w:tcBorders>
            <w:vAlign w:val="center"/>
          </w:tcPr>
          <w:p w:rsidR="00D67E5C" w:rsidRDefault="00D67E5C">
            <w:pPr>
              <w:widowControl w:val="0"/>
              <w:jc w:val="center"/>
            </w:pPr>
          </w:p>
        </w:tc>
        <w:tc>
          <w:tcPr>
            <w:tcW w:w="348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67E5C" w:rsidRDefault="002E288C">
            <w:pPr>
              <w:widowControl w:val="0"/>
              <w:jc w:val="center"/>
            </w:pPr>
            <w:r>
              <w:t xml:space="preserve">Принятие решения о выдаче справок, выписок и иных документов,  подготовка их, выдача (направление) их заявителю   </w:t>
            </w:r>
          </w:p>
        </w:tc>
      </w:tr>
    </w:tbl>
    <w:p w:rsidR="00D67E5C" w:rsidRDefault="00D67E5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D67E5C" w:rsidRDefault="00D67E5C"/>
    <w:sectPr w:rsidR="00D67E5C" w:rsidSect="00D67E5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67E5C"/>
    <w:rsid w:val="002E288C"/>
    <w:rsid w:val="00D6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16364"/>
    <w:pPr>
      <w:keepNext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E163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1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E163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rsid w:val="00E16364"/>
    <w:rPr>
      <w:color w:val="000080"/>
      <w:u w:val="single"/>
    </w:rPr>
  </w:style>
  <w:style w:type="character" w:customStyle="1" w:styleId="a5">
    <w:name w:val="Основной текст с отступом Знак"/>
    <w:basedOn w:val="a0"/>
    <w:uiPriority w:val="99"/>
    <w:qFormat/>
    <w:rsid w:val="00E1636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qFormat/>
    <w:rsid w:val="00E163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E1636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qFormat/>
    <w:rsid w:val="005D2FBA"/>
    <w:rPr>
      <w:rFonts w:cs="Times New Roman"/>
      <w:color w:val="106BBE"/>
    </w:rPr>
  </w:style>
  <w:style w:type="paragraph" w:customStyle="1" w:styleId="a9">
    <w:name w:val="Заголовок"/>
    <w:basedOn w:val="a"/>
    <w:next w:val="aa"/>
    <w:qFormat/>
    <w:rsid w:val="00D67E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16364"/>
    <w:pPr>
      <w:jc w:val="both"/>
    </w:pPr>
    <w:rPr>
      <w:sz w:val="28"/>
    </w:rPr>
  </w:style>
  <w:style w:type="paragraph" w:styleId="ab">
    <w:name w:val="List"/>
    <w:basedOn w:val="aa"/>
    <w:rsid w:val="00D67E5C"/>
    <w:rPr>
      <w:rFonts w:cs="Arial"/>
    </w:rPr>
  </w:style>
  <w:style w:type="paragraph" w:customStyle="1" w:styleId="Caption">
    <w:name w:val="Caption"/>
    <w:basedOn w:val="a"/>
    <w:qFormat/>
    <w:rsid w:val="00D67E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D67E5C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1636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qFormat/>
    <w:rsid w:val="004F03D9"/>
    <w:pPr>
      <w:widowControl w:val="0"/>
    </w:pPr>
    <w:rPr>
      <w:rFonts w:ascii="Arial" w:eastAsia="Arial" w:hAnsi="Arial" w:cs="Arial"/>
      <w:sz w:val="20"/>
      <w:szCs w:val="20"/>
      <w:lang w:val="en-GB" w:eastAsia="hi-IN" w:bidi="hi-IN"/>
    </w:rPr>
  </w:style>
  <w:style w:type="paragraph" w:styleId="ad">
    <w:name w:val="Balloon Text"/>
    <w:basedOn w:val="a"/>
    <w:uiPriority w:val="99"/>
    <w:semiHidden/>
    <w:unhideWhenUsed/>
    <w:qFormat/>
    <w:rsid w:val="00E163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E163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nhideWhenUsed/>
    <w:qFormat/>
    <w:rsid w:val="00E16364"/>
    <w:pPr>
      <w:spacing w:beforeAutospacing="1" w:afterAutospacing="1"/>
    </w:pPr>
    <w:rPr>
      <w:sz w:val="24"/>
      <w:szCs w:val="24"/>
    </w:rPr>
  </w:style>
  <w:style w:type="paragraph" w:styleId="af">
    <w:name w:val="Body Text Indent"/>
    <w:basedOn w:val="a"/>
    <w:uiPriority w:val="99"/>
    <w:unhideWhenUsed/>
    <w:rsid w:val="00E16364"/>
    <w:pPr>
      <w:spacing w:after="120"/>
      <w:ind w:left="283"/>
    </w:pPr>
    <w:rPr>
      <w:sz w:val="24"/>
      <w:szCs w:val="24"/>
    </w:rPr>
  </w:style>
  <w:style w:type="paragraph" w:customStyle="1" w:styleId="Standard">
    <w:name w:val="Standard"/>
    <w:qFormat/>
    <w:rsid w:val="00E16364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0">
    <w:name w:val="Plain Text"/>
    <w:basedOn w:val="a"/>
    <w:qFormat/>
    <w:rsid w:val="00E16364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5D2FBA"/>
    <w:pPr>
      <w:spacing w:after="200" w:line="276" w:lineRule="auto"/>
      <w:ind w:left="720"/>
      <w:contextualSpacing/>
    </w:pPr>
    <w:rPr>
      <w:rFonts w:cs="Calibri"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isadovo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=yandex.ru%3Bsearch%2F%3Bweb%3B%3B&amp;text=&amp;etext=1344.EPXlUnokW9G8jglETBeINeQQEXnie3CPKq7p-Yg1-59kVy3k7zb65-ZwaIyviexQLh8E_yWo3M671_zZidScCqVLvxkdxtI60cvCyrUdKLv8mXYR_r030fG5z78KfJ9l4YO1bruCZ_1_yN9K-rsjjICTaJOZCu6WXuKL2u0Phaw.55f0ef685daa953edfc1d311ed915a0bac6089bb&amp;uuid=&amp;state=WkI1WI4IbJHybCQJFouMIRyO-MjY1ZFm9FbLhN6cLtk4qmqxZleu_4afNtAIodmLxLrXxvZVhemxXdlvu5-kYU0gqPdD3aDXBdHepMcuMuLl5Y6O4OqPjVUHF19YZ1iX&amp;data=UlNrNmk5WktYejR0eWJFYk1LdmtxamRPbjVaanVlMFhCMk15QldzcVl1Q2x1MnFFV1lRd25Kc195X2h0dGZSRU1wV2RIMlBUbnR1VWlCRkFJNllBQWtrRFUydnRuSDhi&amp;b64e=2&amp;sign=3f3edb3124347082da20593de89c9f92&amp;keyno=0&amp;cst=AiuY0DBWFJ4BWM_uhLTTxKnleY6A-cIFPaB9OFUssvumkVROS3mDxKw7V6JbwGGUD772P4-UgQu9Z23heZE2l7ByAaMZ1fufOPJliZhexkwXgVia0nvhZfY5bLo7ncDqzPnWyeToLR4B4lOI43xZe7YfXysaTYZWb4B1Oll3TKgKYJrkaOAoC974DlVuzNgG6fG0Ko56Wbuqy2lIbjORpO6znEvN1zHi_jtXrywnFbnJ2vvt8N4q9tW0b9qzfNDNGFmGhtB_Y6UWPDCTIrU6VRTCUoQfMPA-hSG6SwwEghUEqTcBe376Yc5xP_zEiV_Hn07Q1D0_aq1HKFZIwP59Amm_xElphO2YlNPxjO4QNt98Sp9M_CBI1Ylk_h_QMV6IvWjypTbyS6iAFedXJrV7zEx9gx_LTdreRsThIeKJDlw0V6alYwQqEBSnSwtAYeJQet5Yi1e7MSSUxSspPBrgVhvgBNK1RTb0iWb5bne_1hqxjZ8cicI_95SHxlgNfLahx2CmwHcFpS13jo0_hBZa-KWphVuvBAL6ljTa9BgBm9DvdUGw49hLoXwfpu9vfqge5mO2tOB3IyWBvhKBkKGwZpWVjOrrLbXz49xGkJLiHcrVtUsgpggRGKjZkUeSezyO5Xdvk2p-t8ByPUcjRMGw5BD6Xj8IquTSSnoyFEnUgsH9jdKZB6QVV7HeCIb0ZDn6Bi8V52FGZ8533dtORrLfEAgbaVVUJfb1D-YjoWuBGI0&amp;ref=orjY4mGPRjk5boDnW0uvlrrd71vZw9kpVBUyA8nmgRH5pjAsQ9jusrgkjZrU9FGUhvnMFxqoxeYlHNNyou_5OFbD1UkSKMasaVxJ9hPZr7_Kum_B6SVVKzLE5sgWMQuO_4yfMMyG9WcIFATOPeFinzIHct1aUO_uFGYNEeoXwcIEYkLsKJ4JndDtIViWF7x5bgYfY2SXJvzN2enmapaj3glR_Re2msszyNLMO0OlvPIG2dWXsR4I_yftxp_VI6iyeowxIIVF2neYU8LyfbWonX6Vc2-WMbgA9uHjiDPCCyuhol4ZVZJ9Hu34-FbgWj0aIT0s5pdpGb8eTwcClLySKDOOgPlS6QFVfdzM3Ov2pCmICsUiUGFzKAc2gWwlpeycWhG6ZSA0HOBFdCF1bbT7DU5svS-8PZI4hZk2Bc6oChTVGr25AAlZ2faL24A7KAUdAhJ3SqOEwGlQ3H_LGWT2L_onN0bcg2s3cfsxEGc_CALYcXndzIvE2JKke0mzW8GxG1dDZdftG-_zBLBxNtX-kA&amp;l10n=ru&amp;cts=1488102040761&amp;mc=4.1429146733542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risadovoe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yandex.ru/clck/jsredir?from=yandex.ru%3Bsearch%2F%3Bweb%3B%3B&amp;text=&amp;etext=1344.EPXlUnokW9G8jglETBeINeQQEXnie3CPKq7p-Yg1-59kVy3k7zb65-ZwaIyviexQLh8E_yWo3M671_zZidScCqVLvxkdxtI60cvCyrUdKLv8mXYR_r030fG5z78KfJ9l4YO1bruCZ_1_yN9K-rsjjICTaJOZCu6WXuKL2u0Phaw.55f0ef685daa953edfc1d311ed915a0bac6089bb&amp;uuid=&amp;state=WkI1WI4IbJHybCQJFouMIRyO-MjY1ZFm9FbLhN6cLtk4qmqxZleu_4afNtAIodmLxLrXxvZVhemxXdlvu5-kYU0gqPdD3aDXBdHepMcuMuLl5Y6O4OqPjVUHF19YZ1iX&amp;data=UlNrNmk5WktYejR0eWJFYk1LdmtxamRPbjVaanVlMFhCMk15QldzcVl1Q2x1MnFFV1lRd25Kc195X2h0dGZSRU1wV2RIMlBUbnR1VWlCRkFJNllBQWtrRFUydnRuSDhi&amp;b64e=2&amp;sign=3f3edb3124347082da20593de89c9f92&amp;keyno=0&amp;cst=AiuY0DBWFJ4BWM_uhLTTxKnleY6A-cIFPaB9OFUssvumkVROS3mDxKw7V6JbwGGUD772P4-UgQu9Z23heZE2l7ByAaMZ1fufOPJliZhexkwXgVia0nvhZfY5bLo7ncDqzPnWyeToLR4B4lOI43xZe7YfXysaTYZWb4B1Oll3TKgKYJrkaOAoC974DlVuzNgG6fG0Ko56Wbuqy2lIbjORpO6znEvN1zHi_jtXrywnFbnJ2vvt8N4q9tW0b9qzfNDNGFmGhtB_Y6UWPDCTIrU6VRTCUoQfMPA-hSG6SwwEghUEqTcBe376Yc5xP_zEiV_Hn07Q1D0_aq1HKFZIwP59Amm_xElphO2YlNPxjO4QNt98Sp9M_CBI1Ylk_h_QMV6IvWjypTbyS6iAFedXJrV7zEx9gx_LTdreRsThIeKJDlw0V6alYwQqEBSnSwtAYeJQet5Yi1e7MSSUxSspPBrgVhvgBNK1RTb0iWb5bne_1hqxjZ8cicI_95SHxlgNfLahx2CmwHcFpS13jo0_hBZa-KWphVuvBAL6ljTa9BgBm9DvdUGw49hLoXwfpu9vfqge5mO2tOB3IyWBvhKBkKGwZpWVjOrrLbXz49xGkJLiHcrVtUsgpggRGKjZkUeSezyO5Xdvk2p-t8ByPUcjRMGw5BD6Xj8IquTSSnoyFEnUgsH9jdKZB6QVV7HeCIb0ZDn6Bi8V52FGZ8533dtORrLfEAgbaVVUJfb1D-YjoWuBGI0&amp;ref=orjY4mGPRjk5boDnW0uvlrrd71vZw9kpVBUyA8nmgRH5pjAsQ9jusrgkjZrU9FGUhvnMFxqoxeYlHNNyou_5OFbD1UkSKMasaVxJ9hPZr7_Kum_B6SVVKzLE5sgWMQuO_4yfMMyG9WcIFATOPeFinzIHct1aUO_uFGYNEeoXwcIEYkLsKJ4JndDtIViWF7x5bgYfY2SXJvzN2enmapaj3glR_Re2msszyNLMO0OlvPIG2dWXsR4I_yftxp_VI6iyeowxIIVF2neYU8LyfbWonX6Vc2-WMbgA9uHjiDPCCyuhol4ZVZJ9Hu34-FbgWj0aIT0s5pdpGb8eTwcClLySKDOOgPlS6QFVfdzM3Ov2pCmICsUiUGFzKAc2gWwlpeycWhG6ZSA0HOBFdCF1bbT7DU5svS-8PZI4hZk2Bc6oChTVGr25AAlZ2faL24A7KAUdAhJ3SqOEwGlQ3H_LGWT2L_onN0bcg2s3cfsxEGc_CALYcXndzIvE2JKke0mzW8GxG1dDZdftG-_zBLBxNtX-kA&amp;l10n=ru&amp;cts=1488102040761&amp;mc=4.142914673354254" TargetMode="External"/><Relationship Id="rId10" Type="http://schemas.openxmlformats.org/officeDocument/2006/relationships/hyperlink" Target="http://mobileonline.garant.ru/document/redirect/12177515/16001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obileonline.garant.ru/document/redirect/12177515/7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6523</Words>
  <Characters>37183</Characters>
  <Application>Microsoft Office Word</Application>
  <DocSecurity>0</DocSecurity>
  <Lines>309</Lines>
  <Paragraphs>87</Paragraphs>
  <ScaleCrop>false</ScaleCrop>
  <Company/>
  <LinksUpToDate>false</LinksUpToDate>
  <CharactersWithSpaces>43619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2023-03-28T12:32:00Z</dcterms:created>
  <dcterms:modified xsi:type="dcterms:W3CDTF">2023-03-28T12:32:00Z</dcterms:modified>
  <dc:language>ru-RU</dc:language>
</cp:coreProperties>
</file>