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85EE1" w:rsidRDefault="00685EE1" w:rsidP="006106FC">
      <w:pPr>
        <w:spacing w:after="0" w:line="240" w:lineRule="auto"/>
        <w:ind w:firstLine="567"/>
        <w:jc w:val="both"/>
        <w:rPr>
          <w:rFonts w:ascii="Times New Roman" w:hAnsi="Times New Roman" w:cs="Times New Roman"/>
          <w:b/>
          <w:bCs/>
          <w:sz w:val="24"/>
          <w:szCs w:val="24"/>
        </w:rPr>
      </w:pPr>
      <w:bookmarkStart w:id="0" w:name="_Hlk200035042"/>
      <w:bookmarkEnd w:id="0"/>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685EE1" w:rsidRDefault="00685EE1" w:rsidP="006106FC">
      <w:pPr>
        <w:spacing w:after="0" w:line="240" w:lineRule="auto"/>
        <w:ind w:firstLine="567"/>
        <w:jc w:val="both"/>
        <w:rPr>
          <w:rFonts w:ascii="Times New Roman" w:hAnsi="Times New Roman" w:cs="Times New Roman"/>
          <w:b/>
          <w:bCs/>
          <w:sz w:val="24"/>
          <w:szCs w:val="24"/>
        </w:rPr>
      </w:pPr>
    </w:p>
    <w:p w:rsidR="00BC536F" w:rsidRPr="00FA1289" w:rsidRDefault="006106FC" w:rsidP="009F3C0D">
      <w:pPr>
        <w:spacing w:after="120" w:line="240" w:lineRule="auto"/>
        <w:ind w:firstLine="567"/>
        <w:jc w:val="both"/>
        <w:rPr>
          <w:rFonts w:ascii="Times New Roman" w:hAnsi="Times New Roman" w:cs="Times New Roman"/>
          <w:sz w:val="26"/>
          <w:szCs w:val="26"/>
        </w:rPr>
      </w:pPr>
      <w:r w:rsidRPr="00FA1289">
        <w:rPr>
          <w:rFonts w:ascii="Times New Roman" w:hAnsi="Times New Roman" w:cs="Times New Roman"/>
          <w:b/>
          <w:bCs/>
          <w:sz w:val="26"/>
          <w:szCs w:val="26"/>
        </w:rPr>
        <w:lastRenderedPageBreak/>
        <w:t>ВВЕДЕНИЕ</w:t>
      </w:r>
    </w:p>
    <w:p w:rsidR="006106FC" w:rsidRPr="00FA1289" w:rsidRDefault="006106FC" w:rsidP="006106FC">
      <w:pPr>
        <w:autoSpaceDE w:val="0"/>
        <w:autoSpaceDN w:val="0"/>
        <w:adjustRightInd w:val="0"/>
        <w:spacing w:after="0" w:line="240" w:lineRule="auto"/>
        <w:ind w:firstLine="567"/>
        <w:jc w:val="both"/>
        <w:rPr>
          <w:rFonts w:ascii="Times New Roman" w:hAnsi="Times New Roman" w:cs="Times New Roman"/>
          <w:color w:val="000000"/>
          <w:sz w:val="26"/>
          <w:szCs w:val="26"/>
        </w:rPr>
      </w:pPr>
      <w:r w:rsidRPr="006106FC">
        <w:rPr>
          <w:rFonts w:ascii="Times New Roman" w:hAnsi="Times New Roman" w:cs="Times New Roman"/>
          <w:color w:val="000000"/>
          <w:sz w:val="26"/>
          <w:szCs w:val="26"/>
        </w:rPr>
        <w:t>Схема теплоснабжения Лухского городского поселения Лухского муниципального района Ивановской области разрабатывалась и была утверждена Постановлением Администрации Лухского муниципального района.</w:t>
      </w:r>
    </w:p>
    <w:p w:rsidR="006106FC" w:rsidRPr="006106FC" w:rsidRDefault="006106FC" w:rsidP="006106FC">
      <w:pPr>
        <w:autoSpaceDE w:val="0"/>
        <w:autoSpaceDN w:val="0"/>
        <w:adjustRightInd w:val="0"/>
        <w:spacing w:after="0" w:line="240" w:lineRule="auto"/>
        <w:ind w:firstLine="567"/>
        <w:jc w:val="both"/>
        <w:rPr>
          <w:rFonts w:ascii="Times New Roman" w:hAnsi="Times New Roman" w:cs="Times New Roman"/>
          <w:color w:val="000000"/>
          <w:sz w:val="26"/>
          <w:szCs w:val="26"/>
        </w:rPr>
      </w:pPr>
      <w:r w:rsidRPr="006106FC">
        <w:rPr>
          <w:rFonts w:ascii="Times New Roman" w:hAnsi="Times New Roman" w:cs="Times New Roman"/>
          <w:color w:val="000000"/>
          <w:sz w:val="26"/>
          <w:szCs w:val="26"/>
        </w:rPr>
        <w:t>Актуализация схемы теплоснабжения Лухского городского поселения Лухского муниципального района Ивановской области на 202</w:t>
      </w:r>
      <w:r w:rsidRPr="00FA1289">
        <w:rPr>
          <w:rFonts w:ascii="Times New Roman" w:hAnsi="Times New Roman" w:cs="Times New Roman"/>
          <w:color w:val="000000"/>
          <w:sz w:val="26"/>
          <w:szCs w:val="26"/>
        </w:rPr>
        <w:t>5</w:t>
      </w:r>
      <w:r w:rsidRPr="006106FC">
        <w:rPr>
          <w:rFonts w:ascii="Times New Roman" w:hAnsi="Times New Roman" w:cs="Times New Roman"/>
          <w:color w:val="000000"/>
          <w:sz w:val="26"/>
          <w:szCs w:val="26"/>
        </w:rPr>
        <w:t xml:space="preserve"> год выполнена в соответствии с требованиями Федерального закона от 27.07.2010 года № 190-ФЗ «О теплоснабжении», Постановления Правительства Российской Федерации от 22.02.2012 года № 154 «О требованиях к схемам теплоснабжения, порядку их разработки и утверждения».</w:t>
      </w:r>
    </w:p>
    <w:p w:rsidR="006106FC" w:rsidRPr="006106FC" w:rsidRDefault="006106FC" w:rsidP="006106FC">
      <w:pPr>
        <w:autoSpaceDE w:val="0"/>
        <w:autoSpaceDN w:val="0"/>
        <w:adjustRightInd w:val="0"/>
        <w:spacing w:after="0" w:line="240" w:lineRule="auto"/>
        <w:ind w:firstLine="567"/>
        <w:jc w:val="both"/>
        <w:rPr>
          <w:rFonts w:ascii="Times New Roman" w:hAnsi="Times New Roman" w:cs="Times New Roman"/>
          <w:color w:val="000000"/>
          <w:sz w:val="26"/>
          <w:szCs w:val="26"/>
        </w:rPr>
      </w:pPr>
      <w:r w:rsidRPr="006106FC">
        <w:rPr>
          <w:rFonts w:ascii="Times New Roman" w:hAnsi="Times New Roman" w:cs="Times New Roman"/>
          <w:color w:val="000000"/>
          <w:sz w:val="26"/>
          <w:szCs w:val="26"/>
        </w:rPr>
        <w:t>Актуализация схемы теплоснабжения Лухского городского поселения Лухского муниципального района Ивановской области на 202</w:t>
      </w:r>
      <w:r w:rsidRPr="00FA1289">
        <w:rPr>
          <w:rFonts w:ascii="Times New Roman" w:hAnsi="Times New Roman" w:cs="Times New Roman"/>
          <w:color w:val="000000"/>
          <w:sz w:val="26"/>
          <w:szCs w:val="26"/>
        </w:rPr>
        <w:t>5</w:t>
      </w:r>
      <w:r w:rsidRPr="006106FC">
        <w:rPr>
          <w:rFonts w:ascii="Times New Roman" w:hAnsi="Times New Roman" w:cs="Times New Roman"/>
          <w:color w:val="000000"/>
          <w:sz w:val="26"/>
          <w:szCs w:val="26"/>
        </w:rPr>
        <w:t xml:space="preserve"> год утверждена </w:t>
      </w:r>
      <w:r w:rsidRPr="00FA1289">
        <w:rPr>
          <w:rFonts w:ascii="Times New Roman" w:hAnsi="Times New Roman" w:cs="Times New Roman"/>
          <w:color w:val="000000"/>
          <w:sz w:val="26"/>
          <w:szCs w:val="26"/>
        </w:rPr>
        <w:t>П</w:t>
      </w:r>
      <w:r w:rsidRPr="006106FC">
        <w:rPr>
          <w:rFonts w:ascii="Times New Roman" w:hAnsi="Times New Roman" w:cs="Times New Roman"/>
          <w:color w:val="000000"/>
          <w:sz w:val="26"/>
          <w:szCs w:val="26"/>
        </w:rPr>
        <w:t xml:space="preserve">остановлением Администрации Лухского муниципального района </w:t>
      </w:r>
      <w:r w:rsidRPr="006106FC">
        <w:rPr>
          <w:rFonts w:ascii="Times New Roman" w:hAnsi="Times New Roman" w:cs="Times New Roman"/>
          <w:color w:val="000000"/>
          <w:sz w:val="26"/>
          <w:szCs w:val="26"/>
          <w:highlight w:val="yellow"/>
        </w:rPr>
        <w:t>№149 от 14 мая 2020 года.</w:t>
      </w:r>
    </w:p>
    <w:p w:rsidR="00BC536F" w:rsidRPr="00FA1289" w:rsidRDefault="006106FC" w:rsidP="009F3C0D">
      <w:pPr>
        <w:spacing w:before="120" w:after="120" w:line="240" w:lineRule="auto"/>
        <w:ind w:firstLine="567"/>
        <w:jc w:val="both"/>
        <w:rPr>
          <w:rFonts w:ascii="Times New Roman" w:hAnsi="Times New Roman" w:cs="Times New Roman"/>
          <w:sz w:val="26"/>
          <w:szCs w:val="26"/>
        </w:rPr>
      </w:pPr>
      <w:r w:rsidRPr="00FA1289">
        <w:rPr>
          <w:rFonts w:ascii="Times New Roman" w:hAnsi="Times New Roman" w:cs="Times New Roman"/>
          <w:b/>
          <w:bCs/>
          <w:sz w:val="26"/>
          <w:szCs w:val="26"/>
        </w:rPr>
        <w:t>Схема теплоснабжения разработана на основе следующих принципов:</w:t>
      </w:r>
    </w:p>
    <w:p w:rsidR="006106FC" w:rsidRPr="00FA1289" w:rsidRDefault="006106FC" w:rsidP="006106FC">
      <w:pPr>
        <w:pStyle w:val="a3"/>
        <w:numPr>
          <w:ilvl w:val="0"/>
          <w:numId w:val="4"/>
        </w:numPr>
        <w:tabs>
          <w:tab w:val="left" w:pos="851"/>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FA1289">
        <w:rPr>
          <w:rFonts w:ascii="Times New Roman" w:hAnsi="Times New Roman" w:cs="Times New Roman"/>
          <w:color w:val="000000"/>
          <w:sz w:val="26"/>
          <w:szCs w:val="26"/>
        </w:rPr>
        <w:t>обеспечение безопасности и надежности теплоснабжения потребителей в соответствии с требованиями технических регламентов;</w:t>
      </w:r>
    </w:p>
    <w:p w:rsidR="006106FC" w:rsidRPr="00FA1289" w:rsidRDefault="006106FC" w:rsidP="006106FC">
      <w:pPr>
        <w:pStyle w:val="a3"/>
        <w:numPr>
          <w:ilvl w:val="0"/>
          <w:numId w:val="4"/>
        </w:numPr>
        <w:tabs>
          <w:tab w:val="left" w:pos="851"/>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6106FC">
        <w:rPr>
          <w:rFonts w:ascii="Times New Roman" w:hAnsi="Times New Roman" w:cs="Times New Roman"/>
          <w:color w:val="000000"/>
          <w:sz w:val="26"/>
          <w:szCs w:val="26"/>
        </w:rPr>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6106FC" w:rsidRPr="00FA1289" w:rsidRDefault="006106FC" w:rsidP="006106FC">
      <w:pPr>
        <w:pStyle w:val="a3"/>
        <w:numPr>
          <w:ilvl w:val="0"/>
          <w:numId w:val="4"/>
        </w:numPr>
        <w:tabs>
          <w:tab w:val="left" w:pos="851"/>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6106FC">
        <w:rPr>
          <w:rFonts w:ascii="Times New Roman" w:hAnsi="Times New Roman" w:cs="Times New Roman"/>
          <w:color w:val="000000"/>
          <w:sz w:val="26"/>
          <w:szCs w:val="26"/>
        </w:rPr>
        <w:t>соблюдение баланса экономических интересов теплоснабжающих организаций и потребителей;</w:t>
      </w:r>
    </w:p>
    <w:p w:rsidR="006106FC" w:rsidRPr="00FA1289" w:rsidRDefault="006106FC" w:rsidP="006106FC">
      <w:pPr>
        <w:pStyle w:val="a3"/>
        <w:numPr>
          <w:ilvl w:val="0"/>
          <w:numId w:val="4"/>
        </w:numPr>
        <w:tabs>
          <w:tab w:val="left" w:pos="851"/>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6106FC">
        <w:rPr>
          <w:rFonts w:ascii="Times New Roman" w:hAnsi="Times New Roman" w:cs="Times New Roman"/>
          <w:color w:val="000000"/>
          <w:sz w:val="26"/>
          <w:szCs w:val="26"/>
        </w:rPr>
        <w:t>минимизации затрат на теплоснабжение в расчете на каждого потребителя в долгосрочной перспективе;</w:t>
      </w:r>
    </w:p>
    <w:p w:rsidR="006106FC" w:rsidRPr="00FA1289" w:rsidRDefault="006106FC" w:rsidP="006106FC">
      <w:pPr>
        <w:pStyle w:val="a3"/>
        <w:numPr>
          <w:ilvl w:val="0"/>
          <w:numId w:val="4"/>
        </w:numPr>
        <w:tabs>
          <w:tab w:val="left" w:pos="851"/>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6106FC">
        <w:rPr>
          <w:rFonts w:ascii="Times New Roman" w:hAnsi="Times New Roman" w:cs="Times New Roman"/>
          <w:color w:val="000000"/>
          <w:sz w:val="26"/>
          <w:szCs w:val="26"/>
        </w:rPr>
        <w:t>обеспечение не дискриминационных и стабильных условий осуществления предпринимательской деятельности в сфере теплоснабжения;</w:t>
      </w:r>
    </w:p>
    <w:p w:rsidR="006106FC" w:rsidRPr="00FA1289" w:rsidRDefault="006106FC" w:rsidP="006106FC">
      <w:pPr>
        <w:pStyle w:val="a3"/>
        <w:numPr>
          <w:ilvl w:val="0"/>
          <w:numId w:val="4"/>
        </w:numPr>
        <w:tabs>
          <w:tab w:val="left" w:pos="851"/>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6106FC">
        <w:rPr>
          <w:rFonts w:ascii="Times New Roman" w:hAnsi="Times New Roman" w:cs="Times New Roman"/>
          <w:color w:val="000000"/>
          <w:sz w:val="26"/>
          <w:szCs w:val="26"/>
        </w:rPr>
        <w:t>согласованности схемы теплоснабжения с иными программами развития сетей инженерно-технического обеспечения, а также с программой газификации;</w:t>
      </w:r>
    </w:p>
    <w:p w:rsidR="006106FC" w:rsidRPr="00FA1289" w:rsidRDefault="006106FC" w:rsidP="006106FC">
      <w:pPr>
        <w:pStyle w:val="a3"/>
        <w:numPr>
          <w:ilvl w:val="0"/>
          <w:numId w:val="4"/>
        </w:numPr>
        <w:tabs>
          <w:tab w:val="left" w:pos="851"/>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FA1289">
        <w:rPr>
          <w:rFonts w:ascii="Times New Roman" w:hAnsi="Times New Roman" w:cs="Times New Roman"/>
          <w:color w:val="000000"/>
          <w:sz w:val="26"/>
          <w:szCs w:val="26"/>
        </w:rP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BC536F" w:rsidRPr="00FA1289" w:rsidRDefault="006106FC" w:rsidP="009F3C0D">
      <w:pPr>
        <w:spacing w:before="120" w:after="120" w:line="240" w:lineRule="auto"/>
        <w:ind w:firstLine="567"/>
        <w:jc w:val="both"/>
        <w:rPr>
          <w:rFonts w:ascii="Times New Roman" w:hAnsi="Times New Roman" w:cs="Times New Roman"/>
          <w:b/>
          <w:bCs/>
          <w:sz w:val="26"/>
          <w:szCs w:val="26"/>
        </w:rPr>
      </w:pPr>
      <w:r w:rsidRPr="00FA1289">
        <w:rPr>
          <w:rFonts w:ascii="Times New Roman" w:hAnsi="Times New Roman" w:cs="Times New Roman"/>
          <w:b/>
          <w:bCs/>
          <w:sz w:val="26"/>
          <w:szCs w:val="26"/>
        </w:rPr>
        <w:t>Термины и определения</w:t>
      </w:r>
    </w:p>
    <w:p w:rsidR="00BC536F"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"зона действия системы теплоснабжения"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6106FC"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"зона действия источника тепловой энергии" -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rsidR="006106FC"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 xml:space="preserve">"установленная мощность источника тепловой энергии" – сумма номинальных тепловых мощностей всего принятого по актам ввода в эксплуатацию оборудования, предназначенного для отпуска тепловой энергии </w:t>
      </w:r>
      <w:r w:rsidRPr="00FA1289">
        <w:rPr>
          <w:rFonts w:ascii="Times New Roman" w:hAnsi="Times New Roman" w:cs="Times New Roman"/>
          <w:sz w:val="26"/>
          <w:szCs w:val="26"/>
        </w:rPr>
        <w:lastRenderedPageBreak/>
        <w:t>потребителям и для обеспечения собственных и хозяйственных нужд теплоснабжающей организации в отношении данного источника тепловой энергии;</w:t>
      </w:r>
    </w:p>
    <w:p w:rsidR="006106FC"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6106FC"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p w:rsidR="006106FC"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rsidR="006106FC"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"элемент территориального деления" - 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p>
    <w:p w:rsidR="006106FC"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"расчетный элемент территориального деления" - 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p w:rsidR="006106FC"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"местные виды топлива" - 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w:t>
      </w:r>
    </w:p>
    <w:p w:rsidR="006106FC"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rsidR="006106FC" w:rsidRPr="00FA1289" w:rsidRDefault="006106FC"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"базовый период" - год, предшествующий году разработки и утверждения первичной схемы теплоснабжения поселения, городского округа, города федерального значения;</w:t>
      </w:r>
    </w:p>
    <w:p w:rsidR="00685EE1" w:rsidRPr="00FA1289" w:rsidRDefault="00685EE1"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sz w:val="26"/>
          <w:szCs w:val="26"/>
        </w:rPr>
        <w:t>"базовый период актуализации" - 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w:t>
      </w:r>
    </w:p>
    <w:p w:rsidR="00685EE1" w:rsidRPr="00FA1289" w:rsidRDefault="00685EE1"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685EE1">
        <w:rPr>
          <w:rFonts w:ascii="Times New Roman" w:hAnsi="Times New Roman" w:cs="Times New Roman"/>
          <w:color w:val="000000"/>
          <w:sz w:val="26"/>
          <w:szCs w:val="26"/>
        </w:rPr>
        <w:t>"мастер-план развития систем теплоснабжения поселения, городского округа, города федерального значения" - раздел схемы теплоснабжения(актуализированной схемы теплоснабжения), содержащий описание сценариев развития теплоснабжения поселения, городского округа, города федерального значения и обоснование выбора приоритетного сценария развития теплоснабжения поселения, городского округа, города федерального значения;</w:t>
      </w:r>
    </w:p>
    <w:p w:rsidR="00685EE1" w:rsidRPr="00FA1289" w:rsidRDefault="00685EE1"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685EE1">
        <w:rPr>
          <w:rFonts w:ascii="Times New Roman" w:hAnsi="Times New Roman" w:cs="Times New Roman"/>
          <w:color w:val="000000"/>
          <w:sz w:val="26"/>
          <w:szCs w:val="26"/>
        </w:rPr>
        <w:lastRenderedPageBreak/>
        <w:t>"энергетические характеристики тепловых сетей" – 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p w:rsidR="00685EE1" w:rsidRPr="00FA1289" w:rsidRDefault="00685EE1"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685EE1">
        <w:rPr>
          <w:rFonts w:ascii="Times New Roman" w:hAnsi="Times New Roman" w:cs="Times New Roman"/>
          <w:color w:val="000000"/>
          <w:sz w:val="26"/>
          <w:szCs w:val="26"/>
        </w:rPr>
        <w:t>"топливный баланс"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p w:rsidR="00685EE1" w:rsidRPr="00FA1289" w:rsidRDefault="00685EE1"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685EE1">
        <w:rPr>
          <w:rFonts w:ascii="Times New Roman" w:hAnsi="Times New Roman" w:cs="Times New Roman"/>
          <w:color w:val="000000"/>
          <w:sz w:val="26"/>
          <w:szCs w:val="26"/>
        </w:rPr>
        <w:t>"электронная модель системы теплоснабжения поселения, городского округа, города федерального значения" - документ в электронной форме, в котором представлена информация о характеристиках систем теплоснабжения поселения, городского округа, города федерального значения;</w:t>
      </w:r>
    </w:p>
    <w:p w:rsidR="00685EE1" w:rsidRPr="00FA1289" w:rsidRDefault="00685EE1"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685EE1">
        <w:rPr>
          <w:rFonts w:ascii="Times New Roman" w:hAnsi="Times New Roman" w:cs="Times New Roman"/>
          <w:color w:val="000000"/>
          <w:sz w:val="26"/>
          <w:szCs w:val="26"/>
        </w:rPr>
        <w:t>"материальная характеристика тепловой сети" - сумма произведений значений наружных диаметров трубопроводов отдельных участков тепловой сети и длины этих участков;</w:t>
      </w:r>
    </w:p>
    <w:p w:rsidR="00685EE1" w:rsidRPr="00FA1289" w:rsidRDefault="00685EE1"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685EE1">
        <w:rPr>
          <w:rFonts w:ascii="Times New Roman" w:hAnsi="Times New Roman" w:cs="Times New Roman"/>
          <w:color w:val="000000"/>
          <w:sz w:val="26"/>
          <w:szCs w:val="26"/>
        </w:rPr>
        <w:t>"удельная материальная характеристика тепловой сети" – отношение материальной характеристики тепловой сети к тепловой нагрузке потребителей, присоединенных к этой тепловой сети;</w:t>
      </w:r>
    </w:p>
    <w:p w:rsidR="00685EE1" w:rsidRPr="00FA1289" w:rsidRDefault="00685EE1" w:rsidP="00004192">
      <w:pPr>
        <w:pStyle w:val="a3"/>
        <w:numPr>
          <w:ilvl w:val="0"/>
          <w:numId w:val="14"/>
        </w:numPr>
        <w:tabs>
          <w:tab w:val="left" w:pos="851"/>
        </w:tabs>
        <w:spacing w:after="0" w:line="240" w:lineRule="auto"/>
        <w:ind w:left="0" w:firstLine="567"/>
        <w:jc w:val="both"/>
        <w:rPr>
          <w:rFonts w:ascii="Times New Roman" w:hAnsi="Times New Roman" w:cs="Times New Roman"/>
          <w:sz w:val="26"/>
          <w:szCs w:val="26"/>
        </w:rPr>
      </w:pPr>
      <w:r w:rsidRPr="00FA1289">
        <w:rPr>
          <w:rFonts w:ascii="Times New Roman" w:hAnsi="Times New Roman" w:cs="Times New Roman"/>
          <w:color w:val="000000"/>
          <w:sz w:val="26"/>
          <w:szCs w:val="26"/>
        </w:rPr>
        <w:t>"средневзвешенная плотность тепловой нагрузки" - 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p w:rsidR="006106FC" w:rsidRPr="00DB31BB" w:rsidRDefault="00DB31BB" w:rsidP="00DB31BB">
      <w:pPr>
        <w:spacing w:before="120" w:after="120" w:line="240" w:lineRule="auto"/>
        <w:ind w:firstLine="567"/>
        <w:jc w:val="both"/>
        <w:rPr>
          <w:rFonts w:ascii="Times New Roman" w:hAnsi="Times New Roman" w:cs="Times New Roman"/>
          <w:sz w:val="26"/>
          <w:szCs w:val="26"/>
        </w:rPr>
      </w:pPr>
      <w:r w:rsidRPr="00DB31BB">
        <w:rPr>
          <w:rFonts w:ascii="Times New Roman" w:hAnsi="Times New Roman" w:cs="Times New Roman"/>
          <w:b/>
          <w:bCs/>
          <w:sz w:val="26"/>
          <w:szCs w:val="26"/>
        </w:rPr>
        <w:t>Краткая характеристика систем централизованного теплоснабжения</w:t>
      </w:r>
    </w:p>
    <w:p w:rsidR="00DB31BB" w:rsidRPr="00DB31BB" w:rsidRDefault="00DB31BB" w:rsidP="00DB31BB">
      <w:pPr>
        <w:pStyle w:val="Default"/>
        <w:ind w:firstLine="567"/>
        <w:jc w:val="both"/>
        <w:rPr>
          <w:sz w:val="26"/>
          <w:szCs w:val="26"/>
        </w:rPr>
      </w:pPr>
      <w:r w:rsidRPr="00DB31BB">
        <w:rPr>
          <w:sz w:val="26"/>
          <w:szCs w:val="26"/>
        </w:rPr>
        <w:t xml:space="preserve">Лухское городское поселение </w:t>
      </w:r>
      <w:r>
        <w:rPr>
          <w:sz w:val="26"/>
          <w:szCs w:val="26"/>
        </w:rPr>
        <w:t>–</w:t>
      </w:r>
      <w:r w:rsidRPr="00DB31BB">
        <w:rPr>
          <w:sz w:val="26"/>
          <w:szCs w:val="26"/>
        </w:rPr>
        <w:t xml:space="preserve"> муниципальное образование в Лухском районе Ивановской области Российской Федерации. </w:t>
      </w:r>
    </w:p>
    <w:p w:rsidR="00DB31BB" w:rsidRPr="00DB31BB" w:rsidRDefault="00DB31BB" w:rsidP="00DB31BB">
      <w:pPr>
        <w:pStyle w:val="Default"/>
        <w:ind w:firstLine="567"/>
        <w:jc w:val="both"/>
        <w:rPr>
          <w:sz w:val="26"/>
          <w:szCs w:val="26"/>
        </w:rPr>
      </w:pPr>
      <w:r w:rsidRPr="00DB31BB">
        <w:rPr>
          <w:sz w:val="26"/>
          <w:szCs w:val="26"/>
        </w:rPr>
        <w:t xml:space="preserve">Административный центр </w:t>
      </w:r>
      <w:r>
        <w:rPr>
          <w:sz w:val="26"/>
          <w:szCs w:val="26"/>
        </w:rPr>
        <w:t>–</w:t>
      </w:r>
      <w:r w:rsidRPr="00DB31BB">
        <w:rPr>
          <w:sz w:val="26"/>
          <w:szCs w:val="26"/>
        </w:rPr>
        <w:t xml:space="preserve">пгтЛух. Статус и границы городского поселения установлены Законом Ивановской области от 25 февраля 2005 года. </w:t>
      </w:r>
    </w:p>
    <w:p w:rsidR="00DB31BB" w:rsidRPr="00DB31BB" w:rsidRDefault="00DB31BB" w:rsidP="00DB31BB">
      <w:pPr>
        <w:pStyle w:val="Default"/>
        <w:ind w:firstLine="567"/>
        <w:jc w:val="both"/>
        <w:rPr>
          <w:sz w:val="26"/>
          <w:szCs w:val="26"/>
        </w:rPr>
      </w:pPr>
      <w:r w:rsidRPr="00DB31BB">
        <w:rPr>
          <w:sz w:val="26"/>
          <w:szCs w:val="26"/>
        </w:rPr>
        <w:t xml:space="preserve">Посёлок городского типа Лух находится в центральной части области, на расстоянии 94 километра (по автотрассе) на восток от города Иваново, в 32 км к юго-востоку от железнодорожной станции Вичуга (на линии Иваново </w:t>
      </w:r>
      <w:r>
        <w:rPr>
          <w:sz w:val="26"/>
          <w:szCs w:val="26"/>
        </w:rPr>
        <w:t>–</w:t>
      </w:r>
      <w:r w:rsidRPr="00DB31BB">
        <w:rPr>
          <w:sz w:val="26"/>
          <w:szCs w:val="26"/>
        </w:rPr>
        <w:t xml:space="preserve"> Кинешма). </w:t>
      </w:r>
    </w:p>
    <w:p w:rsidR="00DB31BB" w:rsidRPr="00DB31BB" w:rsidRDefault="00DB31BB" w:rsidP="00DB31BB">
      <w:pPr>
        <w:pStyle w:val="Default"/>
        <w:ind w:firstLine="567"/>
        <w:jc w:val="both"/>
        <w:rPr>
          <w:sz w:val="26"/>
          <w:szCs w:val="26"/>
        </w:rPr>
      </w:pPr>
      <w:r w:rsidRPr="00DB31BB">
        <w:rPr>
          <w:sz w:val="26"/>
          <w:szCs w:val="26"/>
        </w:rPr>
        <w:t xml:space="preserve">Расположено поселение на правобережье реки Лух, левом притоке Клязьмы, относящейся к бассейну Волги. </w:t>
      </w:r>
    </w:p>
    <w:p w:rsidR="00DB31BB" w:rsidRPr="00DB31BB" w:rsidRDefault="00DB31BB" w:rsidP="00DB31BB">
      <w:pPr>
        <w:pStyle w:val="Default"/>
        <w:ind w:firstLine="567"/>
        <w:jc w:val="both"/>
        <w:rPr>
          <w:sz w:val="26"/>
          <w:szCs w:val="26"/>
        </w:rPr>
      </w:pPr>
      <w:r w:rsidRPr="00DB31BB">
        <w:rPr>
          <w:sz w:val="26"/>
          <w:szCs w:val="26"/>
        </w:rPr>
        <w:t xml:space="preserve">Территория городского поселения расположена в зоне умеренно-континентального климата с холодной зимой и умеренно теплым летом, со среднегодовой температурой 4,2 градуса. </w:t>
      </w:r>
    </w:p>
    <w:p w:rsidR="006106FC" w:rsidRDefault="00DB31BB" w:rsidP="00DB31BB">
      <w:pPr>
        <w:spacing w:after="0" w:line="240" w:lineRule="auto"/>
        <w:ind w:firstLine="567"/>
        <w:jc w:val="both"/>
        <w:rPr>
          <w:rFonts w:ascii="Times New Roman" w:hAnsi="Times New Roman" w:cs="Times New Roman"/>
          <w:sz w:val="26"/>
          <w:szCs w:val="26"/>
        </w:rPr>
      </w:pPr>
      <w:r w:rsidRPr="00DB31BB">
        <w:rPr>
          <w:rFonts w:ascii="Times New Roman" w:hAnsi="Times New Roman" w:cs="Times New Roman"/>
          <w:sz w:val="26"/>
          <w:szCs w:val="26"/>
        </w:rPr>
        <w:t>Среднемесячные температуры, согласно СП-131.13330.2020, ближайший населенный пункт Кинешма Ивановской области</w:t>
      </w:r>
    </w:p>
    <w:p w:rsidR="00754E93" w:rsidRDefault="00754E93" w:rsidP="00DB31BB">
      <w:pPr>
        <w:spacing w:after="0" w:line="240" w:lineRule="auto"/>
        <w:ind w:firstLine="567"/>
        <w:jc w:val="both"/>
        <w:rPr>
          <w:rFonts w:ascii="Times New Roman" w:hAnsi="Times New Roman" w:cs="Times New Roman"/>
          <w:sz w:val="26"/>
          <w:szCs w:val="26"/>
        </w:rPr>
      </w:pPr>
    </w:p>
    <w:p w:rsidR="00754E93" w:rsidRDefault="00754E93" w:rsidP="00DB31BB">
      <w:pPr>
        <w:spacing w:after="0" w:line="240" w:lineRule="auto"/>
        <w:ind w:firstLine="567"/>
        <w:jc w:val="both"/>
        <w:rPr>
          <w:rFonts w:ascii="Times New Roman" w:hAnsi="Times New Roman" w:cs="Times New Roman"/>
          <w:sz w:val="26"/>
          <w:szCs w:val="26"/>
        </w:rPr>
      </w:pPr>
    </w:p>
    <w:p w:rsidR="00754E93" w:rsidRDefault="00754E93" w:rsidP="00754E93">
      <w:pPr>
        <w:spacing w:after="0" w:line="240" w:lineRule="auto"/>
        <w:ind w:firstLine="567"/>
        <w:jc w:val="both"/>
        <w:rPr>
          <w:rFonts w:ascii="Times New Roman" w:hAnsi="Times New Roman" w:cs="Times New Roman"/>
          <w:sz w:val="26"/>
          <w:szCs w:val="26"/>
        </w:rPr>
      </w:pPr>
    </w:p>
    <w:p w:rsidR="00754E93" w:rsidRDefault="00754E93" w:rsidP="00754E93">
      <w:pPr>
        <w:spacing w:after="0" w:line="240" w:lineRule="auto"/>
        <w:ind w:firstLine="567"/>
        <w:jc w:val="both"/>
        <w:rPr>
          <w:rFonts w:ascii="Times New Roman" w:hAnsi="Times New Roman" w:cs="Times New Roman"/>
          <w:sz w:val="26"/>
          <w:szCs w:val="26"/>
        </w:rPr>
      </w:pPr>
    </w:p>
    <w:p w:rsidR="00754E93" w:rsidRPr="00DB31BB" w:rsidRDefault="00754E93" w:rsidP="00754E93">
      <w:pPr>
        <w:spacing w:after="0" w:line="240" w:lineRule="auto"/>
        <w:ind w:firstLine="567"/>
        <w:jc w:val="both"/>
        <w:rPr>
          <w:rFonts w:ascii="Times New Roman" w:hAnsi="Times New Roman" w:cs="Times New Roman"/>
          <w:sz w:val="26"/>
          <w:szCs w:val="26"/>
        </w:rPr>
      </w:pPr>
    </w:p>
    <w:p w:rsidR="006106FC" w:rsidRDefault="0087405F" w:rsidP="0087405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Таблица 1</w:t>
      </w:r>
    </w:p>
    <w:tbl>
      <w:tblPr>
        <w:tblStyle w:val="a4"/>
        <w:tblW w:w="0" w:type="auto"/>
        <w:tblLook w:val="04A0"/>
      </w:tblPr>
      <w:tblGrid>
        <w:gridCol w:w="1493"/>
        <w:gridCol w:w="654"/>
        <w:gridCol w:w="654"/>
        <w:gridCol w:w="655"/>
        <w:gridCol w:w="654"/>
        <w:gridCol w:w="654"/>
        <w:gridCol w:w="655"/>
        <w:gridCol w:w="654"/>
        <w:gridCol w:w="654"/>
        <w:gridCol w:w="655"/>
        <w:gridCol w:w="654"/>
        <w:gridCol w:w="654"/>
        <w:gridCol w:w="655"/>
      </w:tblGrid>
      <w:tr w:rsidR="00DB31BB" w:rsidRPr="0087405F" w:rsidTr="0087405F">
        <w:trPr>
          <w:cantSplit/>
          <w:trHeight w:val="1030"/>
        </w:trPr>
        <w:tc>
          <w:tcPr>
            <w:tcW w:w="1493" w:type="dxa"/>
            <w:vAlign w:val="center"/>
          </w:tcPr>
          <w:p w:rsidR="00DB31BB" w:rsidRPr="0087405F" w:rsidRDefault="00DB31BB" w:rsidP="0087405F">
            <w:pPr>
              <w:jc w:val="center"/>
              <w:rPr>
                <w:rFonts w:ascii="Times New Roman" w:hAnsi="Times New Roman" w:cs="Times New Roman"/>
                <w:sz w:val="20"/>
                <w:szCs w:val="20"/>
              </w:rPr>
            </w:pPr>
            <w:r w:rsidRPr="0087405F">
              <w:rPr>
                <w:rFonts w:ascii="Times New Roman" w:hAnsi="Times New Roman" w:cs="Times New Roman"/>
                <w:sz w:val="20"/>
                <w:szCs w:val="20"/>
              </w:rPr>
              <w:t>Месяц</w:t>
            </w:r>
          </w:p>
        </w:tc>
        <w:tc>
          <w:tcPr>
            <w:tcW w:w="654" w:type="dxa"/>
            <w:textDirection w:val="btLr"/>
            <w:vAlign w:val="center"/>
          </w:tcPr>
          <w:p w:rsidR="00DB31BB" w:rsidRPr="0087405F" w:rsidRDefault="00DB31BB"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Январь</w:t>
            </w:r>
          </w:p>
        </w:tc>
        <w:tc>
          <w:tcPr>
            <w:tcW w:w="654" w:type="dxa"/>
            <w:textDirection w:val="btLr"/>
            <w:vAlign w:val="center"/>
          </w:tcPr>
          <w:p w:rsidR="00DB31BB" w:rsidRPr="0087405F" w:rsidRDefault="00DB31BB"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Февраль</w:t>
            </w:r>
          </w:p>
        </w:tc>
        <w:tc>
          <w:tcPr>
            <w:tcW w:w="655" w:type="dxa"/>
            <w:textDirection w:val="btLr"/>
            <w:vAlign w:val="center"/>
          </w:tcPr>
          <w:p w:rsidR="00DB31BB" w:rsidRPr="0087405F" w:rsidRDefault="00DB31BB"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Март</w:t>
            </w:r>
          </w:p>
        </w:tc>
        <w:tc>
          <w:tcPr>
            <w:tcW w:w="654" w:type="dxa"/>
            <w:textDirection w:val="btLr"/>
            <w:vAlign w:val="center"/>
          </w:tcPr>
          <w:p w:rsidR="00DB31BB" w:rsidRPr="0087405F" w:rsidRDefault="00DB31BB"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Апрель</w:t>
            </w:r>
          </w:p>
        </w:tc>
        <w:tc>
          <w:tcPr>
            <w:tcW w:w="654" w:type="dxa"/>
            <w:textDirection w:val="btLr"/>
            <w:vAlign w:val="center"/>
          </w:tcPr>
          <w:p w:rsidR="00DB31BB" w:rsidRPr="0087405F" w:rsidRDefault="0087405F"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Май</w:t>
            </w:r>
          </w:p>
        </w:tc>
        <w:tc>
          <w:tcPr>
            <w:tcW w:w="655" w:type="dxa"/>
            <w:textDirection w:val="btLr"/>
            <w:vAlign w:val="center"/>
          </w:tcPr>
          <w:p w:rsidR="00DB31BB" w:rsidRPr="0087405F" w:rsidRDefault="0087405F"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Июнь</w:t>
            </w:r>
          </w:p>
        </w:tc>
        <w:tc>
          <w:tcPr>
            <w:tcW w:w="654" w:type="dxa"/>
            <w:textDirection w:val="btLr"/>
            <w:vAlign w:val="center"/>
          </w:tcPr>
          <w:p w:rsidR="00DB31BB" w:rsidRPr="0087405F" w:rsidRDefault="0087405F"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Июль</w:t>
            </w:r>
          </w:p>
        </w:tc>
        <w:tc>
          <w:tcPr>
            <w:tcW w:w="654" w:type="dxa"/>
            <w:textDirection w:val="btLr"/>
            <w:vAlign w:val="center"/>
          </w:tcPr>
          <w:p w:rsidR="00DB31BB" w:rsidRPr="0087405F" w:rsidRDefault="0087405F"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Август</w:t>
            </w:r>
          </w:p>
        </w:tc>
        <w:tc>
          <w:tcPr>
            <w:tcW w:w="655" w:type="dxa"/>
            <w:textDirection w:val="btLr"/>
            <w:vAlign w:val="center"/>
          </w:tcPr>
          <w:p w:rsidR="00DB31BB" w:rsidRPr="0087405F" w:rsidRDefault="0087405F"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Сентябрь</w:t>
            </w:r>
          </w:p>
        </w:tc>
        <w:tc>
          <w:tcPr>
            <w:tcW w:w="654" w:type="dxa"/>
            <w:textDirection w:val="btLr"/>
            <w:vAlign w:val="center"/>
          </w:tcPr>
          <w:p w:rsidR="00DB31BB" w:rsidRPr="0087405F" w:rsidRDefault="0087405F"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Октябрь</w:t>
            </w:r>
          </w:p>
        </w:tc>
        <w:tc>
          <w:tcPr>
            <w:tcW w:w="654" w:type="dxa"/>
            <w:textDirection w:val="btLr"/>
            <w:vAlign w:val="center"/>
          </w:tcPr>
          <w:p w:rsidR="00DB31BB" w:rsidRPr="0087405F" w:rsidRDefault="0087405F"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Ноябрь</w:t>
            </w:r>
          </w:p>
        </w:tc>
        <w:tc>
          <w:tcPr>
            <w:tcW w:w="655" w:type="dxa"/>
            <w:textDirection w:val="btLr"/>
            <w:vAlign w:val="center"/>
          </w:tcPr>
          <w:p w:rsidR="00DB31BB" w:rsidRPr="0087405F" w:rsidRDefault="0087405F" w:rsidP="0087405F">
            <w:pPr>
              <w:ind w:left="113" w:right="113"/>
              <w:jc w:val="center"/>
              <w:rPr>
                <w:rFonts w:ascii="Times New Roman" w:hAnsi="Times New Roman" w:cs="Times New Roman"/>
                <w:sz w:val="20"/>
                <w:szCs w:val="20"/>
              </w:rPr>
            </w:pPr>
            <w:r w:rsidRPr="0087405F">
              <w:rPr>
                <w:rFonts w:ascii="Times New Roman" w:hAnsi="Times New Roman" w:cs="Times New Roman"/>
                <w:sz w:val="20"/>
                <w:szCs w:val="20"/>
              </w:rPr>
              <w:t>Декабрь</w:t>
            </w:r>
          </w:p>
        </w:tc>
      </w:tr>
      <w:tr w:rsidR="00DB31BB" w:rsidRPr="0087405F" w:rsidTr="0087405F">
        <w:tc>
          <w:tcPr>
            <w:tcW w:w="1493" w:type="dxa"/>
            <w:vAlign w:val="center"/>
          </w:tcPr>
          <w:p w:rsidR="00DB31BB" w:rsidRPr="0087405F" w:rsidRDefault="00DB31BB" w:rsidP="0087405F">
            <w:pPr>
              <w:jc w:val="center"/>
              <w:rPr>
                <w:rFonts w:ascii="Times New Roman" w:hAnsi="Times New Roman" w:cs="Times New Roman"/>
                <w:sz w:val="20"/>
                <w:szCs w:val="20"/>
              </w:rPr>
            </w:pPr>
            <w:r w:rsidRPr="0087405F">
              <w:rPr>
                <w:rFonts w:ascii="Times New Roman" w:hAnsi="Times New Roman" w:cs="Times New Roman"/>
                <w:sz w:val="20"/>
                <w:szCs w:val="20"/>
              </w:rPr>
              <w:t>Средняя температура наружного воздуха</w:t>
            </w:r>
          </w:p>
        </w:tc>
        <w:tc>
          <w:tcPr>
            <w:tcW w:w="654" w:type="dxa"/>
            <w:vAlign w:val="center"/>
          </w:tcPr>
          <w:p w:rsidR="00DB31BB" w:rsidRPr="0087405F" w:rsidRDefault="0087405F" w:rsidP="0087405F">
            <w:pPr>
              <w:jc w:val="center"/>
              <w:rPr>
                <w:rFonts w:ascii="Times New Roman" w:hAnsi="Times New Roman" w:cs="Times New Roman"/>
                <w:sz w:val="20"/>
                <w:szCs w:val="20"/>
              </w:rPr>
            </w:pPr>
            <w:r w:rsidRPr="0087405F">
              <w:rPr>
                <w:rFonts w:ascii="Times New Roman" w:hAnsi="Times New Roman" w:cs="Times New Roman"/>
                <w:sz w:val="20"/>
                <w:szCs w:val="20"/>
              </w:rPr>
              <w:t>-10,5</w:t>
            </w:r>
          </w:p>
        </w:tc>
        <w:tc>
          <w:tcPr>
            <w:tcW w:w="654"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-9,1</w:t>
            </w:r>
          </w:p>
        </w:tc>
        <w:tc>
          <w:tcPr>
            <w:tcW w:w="655"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-3,1</w:t>
            </w:r>
          </w:p>
        </w:tc>
        <w:tc>
          <w:tcPr>
            <w:tcW w:w="654"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4,9</w:t>
            </w:r>
          </w:p>
        </w:tc>
        <w:tc>
          <w:tcPr>
            <w:tcW w:w="654"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12,1</w:t>
            </w:r>
          </w:p>
        </w:tc>
        <w:tc>
          <w:tcPr>
            <w:tcW w:w="655"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16,4</w:t>
            </w:r>
          </w:p>
        </w:tc>
        <w:tc>
          <w:tcPr>
            <w:tcW w:w="654"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18,7</w:t>
            </w:r>
          </w:p>
        </w:tc>
        <w:tc>
          <w:tcPr>
            <w:tcW w:w="654"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16,5</w:t>
            </w:r>
          </w:p>
        </w:tc>
        <w:tc>
          <w:tcPr>
            <w:tcW w:w="655"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10,6</w:t>
            </w:r>
          </w:p>
        </w:tc>
        <w:tc>
          <w:tcPr>
            <w:tcW w:w="654"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4,0</w:t>
            </w:r>
          </w:p>
        </w:tc>
        <w:tc>
          <w:tcPr>
            <w:tcW w:w="654"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-2,6</w:t>
            </w:r>
          </w:p>
        </w:tc>
        <w:tc>
          <w:tcPr>
            <w:tcW w:w="655" w:type="dxa"/>
            <w:vAlign w:val="center"/>
          </w:tcPr>
          <w:p w:rsidR="00DB31BB" w:rsidRPr="0087405F" w:rsidRDefault="0087405F" w:rsidP="0087405F">
            <w:pPr>
              <w:jc w:val="center"/>
              <w:rPr>
                <w:rFonts w:ascii="Times New Roman" w:hAnsi="Times New Roman" w:cs="Times New Roman"/>
                <w:sz w:val="20"/>
                <w:szCs w:val="20"/>
              </w:rPr>
            </w:pPr>
            <w:r>
              <w:rPr>
                <w:rFonts w:ascii="Times New Roman" w:hAnsi="Times New Roman" w:cs="Times New Roman"/>
                <w:sz w:val="20"/>
                <w:szCs w:val="20"/>
              </w:rPr>
              <w:t>-7,6</w:t>
            </w:r>
          </w:p>
        </w:tc>
      </w:tr>
    </w:tbl>
    <w:p w:rsidR="0087405F" w:rsidRPr="0087405F" w:rsidRDefault="0087405F" w:rsidP="0087405F">
      <w:pPr>
        <w:pStyle w:val="Default"/>
        <w:ind w:firstLine="567"/>
        <w:jc w:val="both"/>
        <w:rPr>
          <w:sz w:val="26"/>
          <w:szCs w:val="26"/>
        </w:rPr>
      </w:pPr>
      <w:r w:rsidRPr="0087405F">
        <w:rPr>
          <w:sz w:val="26"/>
          <w:szCs w:val="26"/>
        </w:rPr>
        <w:t xml:space="preserve">По состоянию на 01.01.2021 год численность населения составляет 2572 человека. </w:t>
      </w:r>
    </w:p>
    <w:p w:rsidR="006106FC" w:rsidRPr="0087405F" w:rsidRDefault="0087405F" w:rsidP="0087405F">
      <w:pPr>
        <w:spacing w:after="0" w:line="240" w:lineRule="auto"/>
        <w:ind w:firstLine="567"/>
        <w:jc w:val="both"/>
        <w:rPr>
          <w:rFonts w:ascii="Times New Roman" w:hAnsi="Times New Roman" w:cs="Times New Roman"/>
          <w:sz w:val="26"/>
          <w:szCs w:val="26"/>
        </w:rPr>
      </w:pPr>
      <w:r w:rsidRPr="0087405F">
        <w:rPr>
          <w:rFonts w:ascii="Times New Roman" w:hAnsi="Times New Roman" w:cs="Times New Roman"/>
          <w:sz w:val="26"/>
          <w:szCs w:val="26"/>
        </w:rPr>
        <w:t>Теплоснабжение Лухского городского поселения Лухского муниципального района Ивановской области осуществляется от следующих источников тепловой энергии:</w:t>
      </w:r>
    </w:p>
    <w:p w:rsidR="006106FC" w:rsidRPr="0087405F" w:rsidRDefault="0087405F" w:rsidP="0087405F">
      <w:pPr>
        <w:spacing w:before="120" w:after="120" w:line="240" w:lineRule="auto"/>
        <w:ind w:firstLine="567"/>
        <w:jc w:val="both"/>
        <w:rPr>
          <w:rFonts w:ascii="Times New Roman" w:hAnsi="Times New Roman" w:cs="Times New Roman"/>
          <w:b/>
          <w:bCs/>
          <w:sz w:val="26"/>
          <w:szCs w:val="26"/>
        </w:rPr>
      </w:pPr>
      <w:r w:rsidRPr="0087405F">
        <w:rPr>
          <w:rFonts w:ascii="Times New Roman" w:hAnsi="Times New Roman" w:cs="Times New Roman"/>
          <w:b/>
          <w:bCs/>
          <w:sz w:val="26"/>
          <w:szCs w:val="26"/>
        </w:rPr>
        <w:t>Котельные, в хозяйственном ведении МУП ЖКХ «Тепловик»:</w:t>
      </w:r>
    </w:p>
    <w:p w:rsidR="00DB1A13" w:rsidRPr="00DB1A13" w:rsidRDefault="00DB1A13" w:rsidP="00DB1A13">
      <w:pPr>
        <w:pStyle w:val="Default"/>
        <w:spacing w:before="120" w:after="120"/>
        <w:ind w:firstLine="567"/>
        <w:jc w:val="both"/>
        <w:rPr>
          <w:sz w:val="26"/>
          <w:szCs w:val="26"/>
        </w:rPr>
      </w:pPr>
      <w:r w:rsidRPr="00DB1A13">
        <w:rPr>
          <w:b/>
          <w:bCs/>
          <w:sz w:val="26"/>
          <w:szCs w:val="26"/>
        </w:rPr>
        <w:t>- котельная №1</w:t>
      </w:r>
    </w:p>
    <w:p w:rsidR="00DB1A13" w:rsidRDefault="00DB1A13" w:rsidP="00DB1A13">
      <w:pPr>
        <w:pStyle w:val="Default"/>
        <w:ind w:firstLine="567"/>
        <w:jc w:val="both"/>
        <w:rPr>
          <w:sz w:val="26"/>
          <w:szCs w:val="26"/>
        </w:rPr>
      </w:pPr>
      <w:r w:rsidRPr="00DB1A13">
        <w:rPr>
          <w:sz w:val="26"/>
          <w:szCs w:val="26"/>
        </w:rPr>
        <w:t>Котельная №1 расположена в п. Лух по адресу ул. Первомайская, д.101. МУП ЖКХ «Тепловик» осуществляет производство и передачу тепловой энергии от котельной до потребителей. Система теплоснабжения от котельной закрытая, двухтрубная, горячее водоснабжение отсутствует. Температурный график работы котельной 95/70</w:t>
      </w:r>
      <w:r>
        <w:rPr>
          <w:sz w:val="26"/>
          <w:szCs w:val="26"/>
          <w:vertAlign w:val="superscript"/>
        </w:rPr>
        <w:t>0</w:t>
      </w:r>
      <w:r>
        <w:rPr>
          <w:sz w:val="26"/>
          <w:szCs w:val="26"/>
        </w:rPr>
        <w:t>С</w:t>
      </w:r>
      <w:r w:rsidRPr="00DB1A13">
        <w:rPr>
          <w:sz w:val="26"/>
          <w:szCs w:val="26"/>
        </w:rPr>
        <w:t>. Основным видом топлива на котельной является каменный уголь. ЕТО в системе теплоснабжения – МУП ЖКХ «Тепловик».</w:t>
      </w:r>
    </w:p>
    <w:p w:rsidR="00DB1A13" w:rsidRPr="00DB1A13" w:rsidRDefault="00DB1A13" w:rsidP="00DB1A13">
      <w:pPr>
        <w:pStyle w:val="Default"/>
        <w:spacing w:before="120" w:after="120"/>
        <w:ind w:firstLine="567"/>
        <w:rPr>
          <w:sz w:val="26"/>
          <w:szCs w:val="26"/>
        </w:rPr>
      </w:pPr>
      <w:r w:rsidRPr="00DB1A13">
        <w:rPr>
          <w:b/>
          <w:bCs/>
          <w:sz w:val="26"/>
          <w:szCs w:val="26"/>
        </w:rPr>
        <w:t>- котельная №2</w:t>
      </w:r>
    </w:p>
    <w:p w:rsidR="00DB1A13" w:rsidRPr="00DB1A13" w:rsidRDefault="00DB1A13" w:rsidP="00DB1A13">
      <w:pPr>
        <w:pStyle w:val="Default"/>
        <w:ind w:firstLine="567"/>
        <w:jc w:val="both"/>
        <w:rPr>
          <w:sz w:val="26"/>
          <w:szCs w:val="26"/>
        </w:rPr>
      </w:pPr>
      <w:r w:rsidRPr="00DB1A13">
        <w:rPr>
          <w:sz w:val="26"/>
          <w:szCs w:val="26"/>
        </w:rPr>
        <w:t>Котельная №2 расположена в п. Лух по адресу местечко Сосновый Бор, д.6. МУП ЖКХ «Тепловик» осуществляет производство и передачу тепловой энергии от котельной до потребителей. Система теплоснабжения от котельной закрытая, двухтрубная, горячее водоснабжение отсутствует. Температурный график работы котельной 95/70</w:t>
      </w:r>
      <w:r>
        <w:rPr>
          <w:sz w:val="26"/>
          <w:szCs w:val="26"/>
          <w:vertAlign w:val="superscript"/>
        </w:rPr>
        <w:t>0</w:t>
      </w:r>
      <w:r>
        <w:rPr>
          <w:sz w:val="26"/>
          <w:szCs w:val="26"/>
        </w:rPr>
        <w:t>С</w:t>
      </w:r>
      <w:r w:rsidRPr="00DB1A13">
        <w:rPr>
          <w:sz w:val="26"/>
          <w:szCs w:val="26"/>
        </w:rPr>
        <w:t>. Основным видом топлива на котельной является каменный уголь. ЕТО в системе теплоснабжения – МУП ЖКХ «Тепловик».</w:t>
      </w:r>
    </w:p>
    <w:p w:rsidR="00DB1A13" w:rsidRPr="00DB1A13" w:rsidRDefault="00DB1A13" w:rsidP="00DB1A13">
      <w:pPr>
        <w:pStyle w:val="Default"/>
        <w:spacing w:before="120" w:after="120"/>
        <w:ind w:firstLine="567"/>
        <w:rPr>
          <w:b/>
          <w:bCs/>
          <w:sz w:val="26"/>
          <w:szCs w:val="26"/>
        </w:rPr>
      </w:pPr>
      <w:r w:rsidRPr="00DB1A13">
        <w:rPr>
          <w:b/>
          <w:bCs/>
          <w:sz w:val="26"/>
          <w:szCs w:val="26"/>
        </w:rPr>
        <w:t>- котельная №3</w:t>
      </w:r>
    </w:p>
    <w:p w:rsidR="00DB1A13" w:rsidRPr="00DB1A13" w:rsidRDefault="00DB1A13" w:rsidP="00DB1A13">
      <w:pPr>
        <w:pStyle w:val="Default"/>
        <w:ind w:firstLine="567"/>
        <w:jc w:val="both"/>
        <w:rPr>
          <w:sz w:val="26"/>
          <w:szCs w:val="26"/>
        </w:rPr>
      </w:pPr>
      <w:r w:rsidRPr="00DB1A13">
        <w:rPr>
          <w:sz w:val="26"/>
          <w:szCs w:val="26"/>
        </w:rPr>
        <w:t>Котельная №3 расположена в п. Лух по адресу ул. Первомайская, д.14. МУП ЖКХ «Тепловик» осуществляет производство и передачу тепловой энергии от котельной до потребителей. Система теплоснабжения от котельной закрытая, двухтрубная, горячее водоснабжение отсутствует. Температурный график работы котельной 95/70</w:t>
      </w:r>
      <w:r>
        <w:rPr>
          <w:sz w:val="26"/>
          <w:szCs w:val="26"/>
          <w:vertAlign w:val="superscript"/>
        </w:rPr>
        <w:t>0</w:t>
      </w:r>
      <w:r>
        <w:rPr>
          <w:sz w:val="26"/>
          <w:szCs w:val="26"/>
        </w:rPr>
        <w:t>С</w:t>
      </w:r>
      <w:r w:rsidRPr="00DB1A13">
        <w:rPr>
          <w:sz w:val="26"/>
          <w:szCs w:val="26"/>
        </w:rPr>
        <w:t xml:space="preserve">. Основным видом топлива на котельной является каменный уголь и дрова. ЕТО в системе теплоснабжения – МУП ЖКХ «Тепловик». </w:t>
      </w:r>
    </w:p>
    <w:p w:rsidR="00DB1A13" w:rsidRPr="00DB1A13" w:rsidRDefault="00DB1A13" w:rsidP="00DB1A13">
      <w:pPr>
        <w:pStyle w:val="Default"/>
        <w:spacing w:before="120" w:after="120"/>
        <w:ind w:firstLine="567"/>
        <w:rPr>
          <w:sz w:val="26"/>
          <w:szCs w:val="26"/>
        </w:rPr>
      </w:pPr>
      <w:r w:rsidRPr="00DB1A13">
        <w:rPr>
          <w:b/>
          <w:bCs/>
          <w:sz w:val="26"/>
          <w:szCs w:val="26"/>
        </w:rPr>
        <w:t>- котельная №4</w:t>
      </w:r>
    </w:p>
    <w:p w:rsidR="00DB1A13" w:rsidRPr="00DB1A13" w:rsidRDefault="00DB1A13" w:rsidP="00DB1A13">
      <w:pPr>
        <w:pStyle w:val="Default"/>
        <w:ind w:firstLine="567"/>
        <w:jc w:val="both"/>
        <w:rPr>
          <w:sz w:val="26"/>
          <w:szCs w:val="26"/>
        </w:rPr>
      </w:pPr>
      <w:r w:rsidRPr="00DB1A13">
        <w:rPr>
          <w:sz w:val="26"/>
          <w:szCs w:val="26"/>
        </w:rPr>
        <w:t xml:space="preserve">Котельная №4 расположена в п. Лух по адресу ул. Советская, д.10а. МУП ЖКХ «Тепловик» осуществляет производство и передачу тепловой энергии от котельной до потребителей. Система теплоснабжения от котельной закрытая, двухтрубная, горячее водоснабжение отсутствует. Температурный график работы </w:t>
      </w:r>
      <w:r w:rsidRPr="00DB1A13">
        <w:rPr>
          <w:sz w:val="26"/>
          <w:szCs w:val="26"/>
        </w:rPr>
        <w:lastRenderedPageBreak/>
        <w:t>котельной 95/70</w:t>
      </w:r>
      <w:r>
        <w:rPr>
          <w:sz w:val="26"/>
          <w:szCs w:val="26"/>
          <w:vertAlign w:val="superscript"/>
        </w:rPr>
        <w:t>0</w:t>
      </w:r>
      <w:r>
        <w:rPr>
          <w:sz w:val="26"/>
          <w:szCs w:val="26"/>
        </w:rPr>
        <w:t>С</w:t>
      </w:r>
      <w:r w:rsidRPr="00DB1A13">
        <w:rPr>
          <w:sz w:val="26"/>
          <w:szCs w:val="26"/>
        </w:rPr>
        <w:t xml:space="preserve">. Основным видом топлива на котельной является каменный уголь и дрова. ЕТО в системе теплоснабжения – МУП ЖКХ «Тепловик». </w:t>
      </w:r>
    </w:p>
    <w:p w:rsidR="00DB1A13" w:rsidRPr="00DB1A13" w:rsidRDefault="00DB1A13" w:rsidP="00DB1A13">
      <w:pPr>
        <w:pStyle w:val="Default"/>
        <w:spacing w:before="120" w:after="120"/>
        <w:ind w:firstLine="567"/>
        <w:rPr>
          <w:sz w:val="26"/>
          <w:szCs w:val="26"/>
        </w:rPr>
      </w:pPr>
      <w:r w:rsidRPr="00DB1A13">
        <w:rPr>
          <w:b/>
          <w:bCs/>
          <w:sz w:val="26"/>
          <w:szCs w:val="26"/>
        </w:rPr>
        <w:t>- котельная №5</w:t>
      </w:r>
    </w:p>
    <w:p w:rsidR="00DB1A13" w:rsidRPr="00DB1A13" w:rsidRDefault="00DB1A13" w:rsidP="00DB1A13">
      <w:pPr>
        <w:pStyle w:val="Default"/>
        <w:spacing w:before="120" w:after="120"/>
        <w:ind w:firstLine="567"/>
        <w:jc w:val="both"/>
        <w:rPr>
          <w:sz w:val="26"/>
          <w:szCs w:val="26"/>
        </w:rPr>
      </w:pPr>
      <w:r w:rsidRPr="00DB1A13">
        <w:rPr>
          <w:sz w:val="26"/>
          <w:szCs w:val="26"/>
        </w:rPr>
        <w:t>Котельная №5 расположена в п. Лух по адресу ул. Мира, д.6а. МУП ЖКХ «Тепловик» осуществляет производство и передачу тепловой энергии от котельной до потребителей. Система теплоснабжения от котельной закрытая, двухтрубная, горячее водоснабжение отсутствует. Температурный график работы котельной 95/70</w:t>
      </w:r>
      <w:r>
        <w:rPr>
          <w:sz w:val="26"/>
          <w:szCs w:val="26"/>
          <w:vertAlign w:val="superscript"/>
        </w:rPr>
        <w:t>0</w:t>
      </w:r>
      <w:r>
        <w:rPr>
          <w:sz w:val="26"/>
          <w:szCs w:val="26"/>
        </w:rPr>
        <w:t>С</w:t>
      </w:r>
      <w:r w:rsidRPr="00DB1A13">
        <w:rPr>
          <w:sz w:val="26"/>
          <w:szCs w:val="26"/>
        </w:rPr>
        <w:t xml:space="preserve">. Основным видом топлива на котельной является каменный уголь и дрова. ЕТО в системе теплоснабжения – МУП ЖКХ «Тепловик». </w:t>
      </w:r>
    </w:p>
    <w:p w:rsidR="00DB1A13" w:rsidRPr="00DB1A13" w:rsidRDefault="00DB1A13" w:rsidP="00DB1A13">
      <w:pPr>
        <w:pStyle w:val="Default"/>
        <w:spacing w:before="120" w:after="120"/>
        <w:ind w:firstLine="567"/>
        <w:rPr>
          <w:sz w:val="26"/>
          <w:szCs w:val="26"/>
        </w:rPr>
      </w:pPr>
      <w:r w:rsidRPr="00DB1A13">
        <w:rPr>
          <w:b/>
          <w:bCs/>
          <w:sz w:val="26"/>
          <w:szCs w:val="26"/>
        </w:rPr>
        <w:t>- котельная №6</w:t>
      </w:r>
    </w:p>
    <w:p w:rsidR="00DB1A13" w:rsidRPr="00DB1A13" w:rsidRDefault="00DB1A13" w:rsidP="00DB1A13">
      <w:pPr>
        <w:pStyle w:val="Default"/>
        <w:ind w:firstLine="567"/>
        <w:jc w:val="both"/>
        <w:rPr>
          <w:sz w:val="26"/>
          <w:szCs w:val="26"/>
        </w:rPr>
      </w:pPr>
      <w:r w:rsidRPr="00DB1A13">
        <w:rPr>
          <w:sz w:val="26"/>
          <w:szCs w:val="26"/>
        </w:rPr>
        <w:t>Котельная №6 расположена в п. Лух по адресу ул. Речная, д.11. МУП ЖКХ «Тепловик» осуществляет производство и передачу тепловой энергии от котельной до потребителей. Система теплоснабжения от котельной закрытая, двухтрубная, горячее водоснабжение отсутствует. Температурный график работы котельной 95/70</w:t>
      </w:r>
      <w:r>
        <w:rPr>
          <w:sz w:val="26"/>
          <w:szCs w:val="26"/>
          <w:vertAlign w:val="superscript"/>
        </w:rPr>
        <w:t>0</w:t>
      </w:r>
      <w:r>
        <w:rPr>
          <w:sz w:val="26"/>
          <w:szCs w:val="26"/>
        </w:rPr>
        <w:t>С</w:t>
      </w:r>
      <w:r w:rsidRPr="00DB1A13">
        <w:rPr>
          <w:sz w:val="26"/>
          <w:szCs w:val="26"/>
        </w:rPr>
        <w:t xml:space="preserve">. Основным видом топлива на котельной является каменный уголь. ЕТО в системе теплоснабжения – МУП ЖКХ «Тепловик». </w:t>
      </w:r>
    </w:p>
    <w:p w:rsidR="00DB1A13" w:rsidRPr="00DB1A13" w:rsidRDefault="00DB1A13" w:rsidP="00DB1A13">
      <w:pPr>
        <w:pStyle w:val="Default"/>
        <w:spacing w:before="120" w:after="120"/>
        <w:ind w:firstLine="567"/>
        <w:rPr>
          <w:sz w:val="26"/>
          <w:szCs w:val="26"/>
        </w:rPr>
      </w:pPr>
      <w:r w:rsidRPr="00DB1A13">
        <w:rPr>
          <w:b/>
          <w:bCs/>
          <w:sz w:val="26"/>
          <w:szCs w:val="26"/>
        </w:rPr>
        <w:t>- котельная №7</w:t>
      </w:r>
    </w:p>
    <w:p w:rsidR="006106FC" w:rsidRPr="00DB1A13" w:rsidRDefault="00DB1A13" w:rsidP="00DB1A13">
      <w:pPr>
        <w:spacing w:after="0" w:line="240" w:lineRule="auto"/>
        <w:ind w:firstLine="567"/>
        <w:jc w:val="both"/>
        <w:rPr>
          <w:rFonts w:ascii="Times New Roman" w:hAnsi="Times New Roman" w:cs="Times New Roman"/>
          <w:sz w:val="26"/>
          <w:szCs w:val="26"/>
        </w:rPr>
      </w:pPr>
      <w:r w:rsidRPr="00DB1A13">
        <w:rPr>
          <w:rFonts w:ascii="Times New Roman" w:hAnsi="Times New Roman" w:cs="Times New Roman"/>
          <w:sz w:val="26"/>
          <w:szCs w:val="26"/>
        </w:rPr>
        <w:t>Котельная №7 расположена в п. Лух по адресу ул. Школьная, д.13а. МУП ЖКХ «Тепловик» осуществляет производство и передачу тепловой энергии от котельной до потребителей. Система теплоснабжения от котельной закрытая, двухтрубная, горячее водоснабжение отсутствует. Температурный график работы котельной 95/70</w:t>
      </w:r>
      <w:r>
        <w:rPr>
          <w:sz w:val="26"/>
          <w:szCs w:val="26"/>
          <w:vertAlign w:val="superscript"/>
        </w:rPr>
        <w:t>0</w:t>
      </w:r>
      <w:r>
        <w:rPr>
          <w:sz w:val="26"/>
          <w:szCs w:val="26"/>
        </w:rPr>
        <w:t>С</w:t>
      </w:r>
      <w:r w:rsidRPr="00DB1A13">
        <w:rPr>
          <w:rFonts w:ascii="Times New Roman" w:hAnsi="Times New Roman" w:cs="Times New Roman"/>
          <w:sz w:val="26"/>
          <w:szCs w:val="26"/>
        </w:rPr>
        <w:t>. Основным видом топлива на котельной является каменный уголь. ЕТО в системе теплоснабжения – МУП ЖКХ «Тепловик».</w:t>
      </w:r>
    </w:p>
    <w:p w:rsidR="002A333A" w:rsidRPr="002A333A" w:rsidRDefault="002A333A" w:rsidP="002A333A">
      <w:pPr>
        <w:pStyle w:val="Default"/>
        <w:spacing w:before="120" w:after="120"/>
        <w:ind w:firstLine="567"/>
        <w:rPr>
          <w:sz w:val="26"/>
          <w:szCs w:val="26"/>
        </w:rPr>
      </w:pPr>
      <w:r w:rsidRPr="002A333A">
        <w:rPr>
          <w:b/>
          <w:bCs/>
          <w:sz w:val="26"/>
          <w:szCs w:val="26"/>
        </w:rPr>
        <w:t xml:space="preserve">Производственные котельные </w:t>
      </w:r>
    </w:p>
    <w:p w:rsidR="002A333A" w:rsidRPr="002A333A" w:rsidRDefault="002A333A" w:rsidP="002A333A">
      <w:pPr>
        <w:pStyle w:val="Default"/>
        <w:ind w:firstLine="567"/>
        <w:rPr>
          <w:sz w:val="26"/>
          <w:szCs w:val="26"/>
        </w:rPr>
      </w:pPr>
      <w:r w:rsidRPr="002A333A">
        <w:rPr>
          <w:sz w:val="26"/>
          <w:szCs w:val="26"/>
        </w:rPr>
        <w:t xml:space="preserve">Производственные котельные отсутствуют. </w:t>
      </w:r>
    </w:p>
    <w:p w:rsidR="002A333A" w:rsidRPr="002A333A" w:rsidRDefault="002A333A" w:rsidP="002A333A">
      <w:pPr>
        <w:pStyle w:val="Default"/>
        <w:spacing w:before="120" w:after="120"/>
        <w:ind w:firstLine="567"/>
        <w:rPr>
          <w:sz w:val="26"/>
          <w:szCs w:val="26"/>
        </w:rPr>
      </w:pPr>
      <w:r w:rsidRPr="002A333A">
        <w:rPr>
          <w:b/>
          <w:bCs/>
          <w:sz w:val="26"/>
          <w:szCs w:val="26"/>
        </w:rPr>
        <w:t xml:space="preserve">Индивидуальное теплоснабжение </w:t>
      </w:r>
    </w:p>
    <w:p w:rsidR="006106FC" w:rsidRPr="002A333A" w:rsidRDefault="002A333A" w:rsidP="002A333A">
      <w:pPr>
        <w:spacing w:after="0" w:line="240" w:lineRule="auto"/>
        <w:ind w:firstLine="567"/>
        <w:jc w:val="both"/>
        <w:rPr>
          <w:rFonts w:ascii="Times New Roman" w:hAnsi="Times New Roman" w:cs="Times New Roman"/>
          <w:sz w:val="26"/>
          <w:szCs w:val="26"/>
        </w:rPr>
      </w:pPr>
      <w:r w:rsidRPr="002A333A">
        <w:rPr>
          <w:rFonts w:ascii="Times New Roman" w:hAnsi="Times New Roman" w:cs="Times New Roman"/>
          <w:sz w:val="26"/>
          <w:szCs w:val="26"/>
        </w:rPr>
        <w:t>Индивидуальное теплоснабжение преобладает в частном секторе, где оно осуществляется от дровяных печей, а также автономных систем энергоснабжения, индивидуальных источников тепла.</w:t>
      </w:r>
    </w:p>
    <w:p w:rsidR="006106FC" w:rsidRDefault="006106FC" w:rsidP="005B14F4">
      <w:pPr>
        <w:spacing w:after="0" w:line="240" w:lineRule="auto"/>
        <w:jc w:val="both"/>
        <w:rPr>
          <w:rFonts w:ascii="Times New Roman" w:hAnsi="Times New Roman" w:cs="Times New Roman"/>
          <w:sz w:val="28"/>
          <w:szCs w:val="28"/>
        </w:rPr>
      </w:pPr>
    </w:p>
    <w:p w:rsidR="006106FC" w:rsidRDefault="006106FC" w:rsidP="005B14F4">
      <w:pPr>
        <w:spacing w:after="0" w:line="240" w:lineRule="auto"/>
        <w:jc w:val="both"/>
        <w:rPr>
          <w:rFonts w:ascii="Times New Roman" w:hAnsi="Times New Roman" w:cs="Times New Roman"/>
          <w:sz w:val="28"/>
          <w:szCs w:val="28"/>
        </w:rPr>
      </w:pPr>
    </w:p>
    <w:p w:rsidR="00BC536F" w:rsidRPr="00BC536F" w:rsidRDefault="00BC536F" w:rsidP="005B14F4">
      <w:pPr>
        <w:spacing w:after="0" w:line="240" w:lineRule="auto"/>
        <w:jc w:val="both"/>
        <w:rPr>
          <w:rFonts w:ascii="Times New Roman" w:hAnsi="Times New Roman" w:cs="Times New Roman"/>
          <w:sz w:val="28"/>
          <w:szCs w:val="28"/>
        </w:rPr>
      </w:pPr>
    </w:p>
    <w:p w:rsidR="00BC536F" w:rsidRDefault="00BC536F" w:rsidP="005B14F4">
      <w:pPr>
        <w:spacing w:after="0" w:line="240" w:lineRule="auto"/>
        <w:jc w:val="both"/>
        <w:rPr>
          <w:rFonts w:ascii="Times New Roman" w:hAnsi="Times New Roman" w:cs="Times New Roman"/>
          <w:sz w:val="28"/>
          <w:szCs w:val="28"/>
        </w:rPr>
        <w:sectPr w:rsidR="00BC536F" w:rsidSect="00FA1289">
          <w:headerReference w:type="default" r:id="rId8"/>
          <w:footerReference w:type="default" r:id="rId9"/>
          <w:pgSz w:w="11906" w:h="16838"/>
          <w:pgMar w:top="1134" w:right="850" w:bottom="1134" w:left="1701" w:header="708" w:footer="708" w:gutter="0"/>
          <w:pgNumType w:start="3"/>
          <w:cols w:space="708"/>
          <w:docGrid w:linePitch="360"/>
        </w:sectPr>
      </w:pPr>
    </w:p>
    <w:p w:rsidR="005B14F4" w:rsidRPr="00D274BA" w:rsidRDefault="005B14F4" w:rsidP="005B14F4">
      <w:pPr>
        <w:spacing w:after="0" w:line="240" w:lineRule="auto"/>
        <w:jc w:val="both"/>
        <w:rPr>
          <w:rFonts w:ascii="Times New Roman" w:hAnsi="Times New Roman" w:cs="Times New Roman"/>
          <w:b/>
          <w:bCs/>
          <w:sz w:val="26"/>
          <w:szCs w:val="26"/>
        </w:rPr>
      </w:pPr>
      <w:r w:rsidRPr="00D274BA">
        <w:rPr>
          <w:rFonts w:ascii="Times New Roman" w:hAnsi="Times New Roman" w:cs="Times New Roman"/>
          <w:b/>
          <w:bCs/>
          <w:sz w:val="26"/>
          <w:szCs w:val="26"/>
        </w:rPr>
        <w:lastRenderedPageBreak/>
        <w:t>Раздел 1. Показатели существующего и перспективного спроса на тепловую энергию (мощность) и теплоноситель в установленных границах территории сельского поселения, городского округа, города федерального значения</w:t>
      </w:r>
    </w:p>
    <w:p w:rsidR="005B14F4" w:rsidRPr="00D274BA" w:rsidRDefault="005B14F4" w:rsidP="005B14F4">
      <w:pPr>
        <w:spacing w:after="0" w:line="240" w:lineRule="auto"/>
        <w:ind w:firstLine="567"/>
        <w:rPr>
          <w:rFonts w:ascii="Times New Roman" w:hAnsi="Times New Roman" w:cs="Times New Roman"/>
          <w:sz w:val="26"/>
          <w:szCs w:val="26"/>
        </w:rPr>
      </w:pPr>
    </w:p>
    <w:p w:rsidR="00D14736" w:rsidRPr="00D274BA" w:rsidRDefault="005B14F4" w:rsidP="005B14F4">
      <w:pPr>
        <w:spacing w:after="0" w:line="240" w:lineRule="auto"/>
        <w:ind w:firstLine="567"/>
        <w:jc w:val="both"/>
        <w:rPr>
          <w:rFonts w:ascii="Times New Roman" w:hAnsi="Times New Roman" w:cs="Times New Roman"/>
          <w:b/>
          <w:bCs/>
          <w:sz w:val="26"/>
          <w:szCs w:val="26"/>
        </w:rPr>
      </w:pPr>
      <w:r w:rsidRPr="00D274BA">
        <w:rPr>
          <w:rFonts w:ascii="Times New Roman" w:hAnsi="Times New Roman" w:cs="Times New Roman"/>
          <w:b/>
          <w:bCs/>
          <w:sz w:val="26"/>
          <w:szCs w:val="26"/>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w:t>
      </w:r>
    </w:p>
    <w:p w:rsidR="005B14F4" w:rsidRPr="00D274BA" w:rsidRDefault="005B14F4" w:rsidP="005B14F4">
      <w:pPr>
        <w:spacing w:after="0" w:line="240" w:lineRule="auto"/>
        <w:ind w:firstLine="567"/>
        <w:rPr>
          <w:rFonts w:ascii="Times New Roman" w:hAnsi="Times New Roman" w:cs="Times New Roman"/>
          <w:sz w:val="26"/>
          <w:szCs w:val="26"/>
        </w:rPr>
      </w:pPr>
    </w:p>
    <w:p w:rsidR="005B14F4" w:rsidRPr="00D274BA" w:rsidRDefault="005B14F4" w:rsidP="00626A5F">
      <w:pPr>
        <w:spacing w:after="0" w:line="240" w:lineRule="auto"/>
        <w:ind w:firstLine="567"/>
        <w:jc w:val="both"/>
        <w:rPr>
          <w:rFonts w:ascii="Times New Roman" w:hAnsi="Times New Roman" w:cs="Times New Roman"/>
          <w:sz w:val="26"/>
          <w:szCs w:val="26"/>
        </w:rPr>
      </w:pPr>
      <w:r w:rsidRPr="00D274BA">
        <w:rPr>
          <w:rFonts w:ascii="Times New Roman" w:hAnsi="Times New Roman" w:cs="Times New Roman"/>
          <w:sz w:val="26"/>
          <w:szCs w:val="26"/>
        </w:rPr>
        <w:t>Согласно планам по газификации Лухского городского поселения и предоставленной информации от администрации планируется:</w:t>
      </w:r>
    </w:p>
    <w:p w:rsidR="005B14F4" w:rsidRPr="00D274BA" w:rsidRDefault="005B14F4" w:rsidP="00626A5F">
      <w:pPr>
        <w:pStyle w:val="a3"/>
        <w:numPr>
          <w:ilvl w:val="0"/>
          <w:numId w:val="1"/>
        </w:numPr>
        <w:tabs>
          <w:tab w:val="left" w:pos="993"/>
        </w:tabs>
        <w:spacing w:after="0" w:line="240" w:lineRule="auto"/>
        <w:ind w:left="0" w:firstLine="567"/>
        <w:jc w:val="both"/>
        <w:rPr>
          <w:rFonts w:ascii="Times New Roman" w:hAnsi="Times New Roman" w:cs="Times New Roman"/>
          <w:sz w:val="26"/>
          <w:szCs w:val="26"/>
        </w:rPr>
      </w:pPr>
      <w:r w:rsidRPr="00D274BA">
        <w:rPr>
          <w:rFonts w:ascii="Times New Roman" w:hAnsi="Times New Roman" w:cs="Times New Roman"/>
          <w:sz w:val="26"/>
          <w:szCs w:val="26"/>
        </w:rPr>
        <w:t>в 202</w:t>
      </w:r>
      <w:r w:rsidR="00D274BA" w:rsidRPr="00D274BA">
        <w:rPr>
          <w:rFonts w:ascii="Times New Roman" w:hAnsi="Times New Roman" w:cs="Times New Roman"/>
          <w:sz w:val="26"/>
          <w:szCs w:val="26"/>
        </w:rPr>
        <w:t>6</w:t>
      </w:r>
      <w:r w:rsidRPr="00D274BA">
        <w:rPr>
          <w:rFonts w:ascii="Times New Roman" w:hAnsi="Times New Roman" w:cs="Times New Roman"/>
          <w:sz w:val="26"/>
          <w:szCs w:val="26"/>
        </w:rPr>
        <w:t xml:space="preserve"> году выполнить работы по проектированию </w:t>
      </w:r>
      <w:r w:rsidR="00D274BA" w:rsidRPr="00D274BA">
        <w:rPr>
          <w:rFonts w:ascii="Times New Roman" w:hAnsi="Times New Roman" w:cs="Times New Roman"/>
          <w:sz w:val="26"/>
          <w:szCs w:val="26"/>
        </w:rPr>
        <w:t xml:space="preserve">и строительству </w:t>
      </w:r>
      <w:r w:rsidRPr="00D274BA">
        <w:rPr>
          <w:rFonts w:ascii="Times New Roman" w:hAnsi="Times New Roman" w:cs="Times New Roman"/>
          <w:sz w:val="26"/>
          <w:szCs w:val="26"/>
        </w:rPr>
        <w:t xml:space="preserve">газовых блочно-модульных котельных (далее – БМК) </w:t>
      </w:r>
      <w:r w:rsidR="00D274BA" w:rsidRPr="00D274BA">
        <w:rPr>
          <w:rFonts w:ascii="Times New Roman" w:hAnsi="Times New Roman" w:cs="Times New Roman"/>
          <w:sz w:val="26"/>
          <w:szCs w:val="26"/>
        </w:rPr>
        <w:t>в</w:t>
      </w:r>
      <w:r w:rsidRPr="00D274BA">
        <w:rPr>
          <w:rFonts w:ascii="Times New Roman" w:hAnsi="Times New Roman" w:cs="Times New Roman"/>
          <w:sz w:val="26"/>
          <w:szCs w:val="26"/>
        </w:rPr>
        <w:t xml:space="preserve">замен </w:t>
      </w:r>
      <w:r w:rsidR="00D274BA" w:rsidRPr="00D274BA">
        <w:rPr>
          <w:rFonts w:ascii="Times New Roman" w:hAnsi="Times New Roman" w:cs="Times New Roman"/>
          <w:sz w:val="26"/>
          <w:szCs w:val="26"/>
        </w:rPr>
        <w:t xml:space="preserve">старых </w:t>
      </w:r>
      <w:r w:rsidRPr="00D274BA">
        <w:rPr>
          <w:rFonts w:ascii="Times New Roman" w:hAnsi="Times New Roman" w:cs="Times New Roman"/>
          <w:sz w:val="26"/>
          <w:szCs w:val="26"/>
        </w:rPr>
        <w:t>угольных котельных №1, №2, №6, №7;</w:t>
      </w:r>
    </w:p>
    <w:p w:rsidR="00D274BA" w:rsidRPr="00D274BA" w:rsidRDefault="00D274BA" w:rsidP="00626A5F">
      <w:pPr>
        <w:pStyle w:val="a3"/>
        <w:numPr>
          <w:ilvl w:val="0"/>
          <w:numId w:val="1"/>
        </w:numPr>
        <w:tabs>
          <w:tab w:val="left" w:pos="993"/>
        </w:tabs>
        <w:spacing w:after="0" w:line="240" w:lineRule="auto"/>
        <w:ind w:left="0" w:firstLine="567"/>
        <w:jc w:val="both"/>
        <w:rPr>
          <w:rFonts w:ascii="Times New Roman" w:hAnsi="Times New Roman" w:cs="Times New Roman"/>
          <w:sz w:val="26"/>
          <w:szCs w:val="26"/>
        </w:rPr>
      </w:pPr>
      <w:r w:rsidRPr="00D274BA">
        <w:rPr>
          <w:rFonts w:ascii="Times New Roman" w:hAnsi="Times New Roman" w:cs="Times New Roman"/>
          <w:sz w:val="26"/>
          <w:szCs w:val="26"/>
        </w:rPr>
        <w:t>в 2026 году выполнить работы по проектированию и строительству газовых блочно-модульных котельных (далее – БМК) взамен старых угольных котельных №3, №4, №5;</w:t>
      </w:r>
    </w:p>
    <w:p w:rsidR="005B14F4" w:rsidRPr="00D274BA" w:rsidRDefault="00D274BA" w:rsidP="00626A5F">
      <w:pPr>
        <w:pStyle w:val="a3"/>
        <w:numPr>
          <w:ilvl w:val="0"/>
          <w:numId w:val="1"/>
        </w:numPr>
        <w:tabs>
          <w:tab w:val="left" w:pos="993"/>
        </w:tabs>
        <w:spacing w:after="0" w:line="240" w:lineRule="auto"/>
        <w:ind w:left="0" w:firstLine="567"/>
        <w:jc w:val="both"/>
        <w:rPr>
          <w:rFonts w:ascii="Times New Roman" w:hAnsi="Times New Roman" w:cs="Times New Roman"/>
          <w:sz w:val="26"/>
          <w:szCs w:val="26"/>
        </w:rPr>
      </w:pPr>
      <w:r w:rsidRPr="00D274BA">
        <w:rPr>
          <w:rFonts w:ascii="Times New Roman" w:hAnsi="Times New Roman" w:cs="Times New Roman"/>
          <w:sz w:val="26"/>
          <w:szCs w:val="26"/>
        </w:rPr>
        <w:t>перевод части потребителей (частных домовладений) на индивидуальное отопление.</w:t>
      </w:r>
    </w:p>
    <w:p w:rsidR="005B14F4" w:rsidRPr="00D274BA" w:rsidRDefault="005B14F4" w:rsidP="00626A5F">
      <w:pPr>
        <w:spacing w:after="0" w:line="240" w:lineRule="auto"/>
        <w:ind w:firstLine="567"/>
        <w:jc w:val="both"/>
        <w:rPr>
          <w:rFonts w:ascii="Times New Roman" w:hAnsi="Times New Roman" w:cs="Times New Roman"/>
          <w:sz w:val="26"/>
          <w:szCs w:val="26"/>
        </w:rPr>
      </w:pPr>
    </w:p>
    <w:p w:rsidR="00D274BA" w:rsidRPr="00D236BC" w:rsidRDefault="00D274BA" w:rsidP="00D274BA">
      <w:pPr>
        <w:spacing w:after="0" w:line="240" w:lineRule="auto"/>
        <w:ind w:firstLine="567"/>
        <w:jc w:val="both"/>
        <w:rPr>
          <w:rFonts w:ascii="Times New Roman" w:hAnsi="Times New Roman" w:cs="Times New Roman"/>
          <w:b/>
          <w:bCs/>
          <w:sz w:val="26"/>
          <w:szCs w:val="26"/>
        </w:rPr>
      </w:pPr>
      <w:r w:rsidRPr="00D236BC">
        <w:rPr>
          <w:rFonts w:ascii="Times New Roman" w:hAnsi="Times New Roman" w:cs="Times New Roman"/>
          <w:b/>
          <w:bCs/>
          <w:sz w:val="26"/>
          <w:szCs w:val="26"/>
        </w:rPr>
        <w:t>Планируется подключение следующих абонентов</w:t>
      </w:r>
    </w:p>
    <w:p w:rsidR="00D274BA" w:rsidRDefault="00D274BA" w:rsidP="00D274BA">
      <w:pPr>
        <w:spacing w:after="0" w:line="240" w:lineRule="auto"/>
        <w:ind w:firstLine="567"/>
        <w:jc w:val="right"/>
        <w:rPr>
          <w:rFonts w:ascii="Times New Roman" w:hAnsi="Times New Roman" w:cs="Times New Roman"/>
          <w:sz w:val="26"/>
          <w:szCs w:val="26"/>
        </w:rPr>
      </w:pPr>
      <w:r w:rsidRPr="00D274BA">
        <w:rPr>
          <w:rFonts w:ascii="Times New Roman" w:hAnsi="Times New Roman" w:cs="Times New Roman"/>
          <w:sz w:val="26"/>
          <w:szCs w:val="26"/>
        </w:rPr>
        <w:t>Таблица 2</w:t>
      </w:r>
    </w:p>
    <w:tbl>
      <w:tblPr>
        <w:tblStyle w:val="a4"/>
        <w:tblW w:w="14596" w:type="dxa"/>
        <w:jc w:val="center"/>
        <w:tblLayout w:type="fixed"/>
        <w:tblLook w:val="04A0"/>
      </w:tblPr>
      <w:tblGrid>
        <w:gridCol w:w="3823"/>
        <w:gridCol w:w="1559"/>
        <w:gridCol w:w="1417"/>
        <w:gridCol w:w="1134"/>
        <w:gridCol w:w="1418"/>
        <w:gridCol w:w="1417"/>
        <w:gridCol w:w="1134"/>
        <w:gridCol w:w="709"/>
        <w:gridCol w:w="1985"/>
      </w:tblGrid>
      <w:tr w:rsidR="00EA1ECE" w:rsidRPr="000864E9" w:rsidTr="00EA1ECE">
        <w:trPr>
          <w:tblHeader/>
          <w:jc w:val="center"/>
        </w:trPr>
        <w:tc>
          <w:tcPr>
            <w:tcW w:w="3823" w:type="dxa"/>
            <w:vAlign w:val="center"/>
          </w:tcPr>
          <w:p w:rsidR="00EA1ECE" w:rsidRPr="000864E9" w:rsidRDefault="00EA1ECE" w:rsidP="0078277A">
            <w:pPr>
              <w:pStyle w:val="Default"/>
              <w:jc w:val="center"/>
              <w:rPr>
                <w:sz w:val="22"/>
                <w:szCs w:val="22"/>
              </w:rPr>
            </w:pPr>
            <w:bookmarkStart w:id="1" w:name="_Hlk200024190"/>
            <w:r w:rsidRPr="000864E9">
              <w:rPr>
                <w:sz w:val="22"/>
                <w:szCs w:val="22"/>
              </w:rPr>
              <w:t>Наименование потребителя</w:t>
            </w:r>
          </w:p>
        </w:tc>
        <w:tc>
          <w:tcPr>
            <w:tcW w:w="1559" w:type="dxa"/>
            <w:vAlign w:val="center"/>
          </w:tcPr>
          <w:p w:rsidR="00EA1ECE" w:rsidRPr="000864E9" w:rsidRDefault="00EA1ECE" w:rsidP="0078277A">
            <w:pPr>
              <w:jc w:val="center"/>
              <w:rPr>
                <w:rFonts w:ascii="Times New Roman" w:hAnsi="Times New Roman" w:cs="Times New Roman"/>
              </w:rPr>
            </w:pPr>
            <w:r w:rsidRPr="000864E9">
              <w:rPr>
                <w:rFonts w:ascii="Times New Roman" w:hAnsi="Times New Roman" w:cs="Times New Roman"/>
              </w:rPr>
              <w:t>Источник</w:t>
            </w:r>
          </w:p>
        </w:tc>
        <w:tc>
          <w:tcPr>
            <w:tcW w:w="1417" w:type="dxa"/>
            <w:vAlign w:val="center"/>
          </w:tcPr>
          <w:p w:rsidR="00EA1ECE" w:rsidRPr="000864E9" w:rsidRDefault="00EA1ECE" w:rsidP="0078277A">
            <w:pPr>
              <w:jc w:val="center"/>
              <w:rPr>
                <w:rFonts w:ascii="Times New Roman" w:hAnsi="Times New Roman" w:cs="Times New Roman"/>
              </w:rPr>
            </w:pPr>
            <w:r w:rsidRPr="000864E9">
              <w:rPr>
                <w:rFonts w:ascii="Times New Roman" w:hAnsi="Times New Roman" w:cs="Times New Roman"/>
              </w:rPr>
              <w:t>Назначение</w:t>
            </w:r>
          </w:p>
        </w:tc>
        <w:tc>
          <w:tcPr>
            <w:tcW w:w="1134" w:type="dxa"/>
            <w:vAlign w:val="center"/>
          </w:tcPr>
          <w:p w:rsidR="00EA1ECE" w:rsidRPr="000864E9" w:rsidRDefault="00EA1ECE" w:rsidP="0078277A">
            <w:pPr>
              <w:jc w:val="center"/>
              <w:rPr>
                <w:rFonts w:ascii="Times New Roman" w:hAnsi="Times New Roman" w:cs="Times New Roman"/>
              </w:rPr>
            </w:pPr>
            <w:r w:rsidRPr="000864E9">
              <w:rPr>
                <w:rFonts w:ascii="Times New Roman" w:hAnsi="Times New Roman" w:cs="Times New Roman"/>
              </w:rPr>
              <w:t>Площадь,</w:t>
            </w:r>
            <w:r>
              <w:rPr>
                <w:rFonts w:ascii="Times New Roman" w:hAnsi="Times New Roman" w:cs="Times New Roman"/>
              </w:rPr>
              <w:br/>
            </w:r>
            <w:r w:rsidRPr="000864E9">
              <w:rPr>
                <w:rFonts w:ascii="Times New Roman" w:hAnsi="Times New Roman" w:cs="Times New Roman"/>
              </w:rPr>
              <w:t>м</w:t>
            </w:r>
            <w:r w:rsidRPr="000864E9">
              <w:rPr>
                <w:rFonts w:ascii="Times New Roman" w:hAnsi="Times New Roman" w:cs="Times New Roman"/>
                <w:vertAlign w:val="superscript"/>
              </w:rPr>
              <w:t>2</w:t>
            </w:r>
          </w:p>
        </w:tc>
        <w:tc>
          <w:tcPr>
            <w:tcW w:w="1418" w:type="dxa"/>
            <w:vAlign w:val="center"/>
          </w:tcPr>
          <w:p w:rsidR="00EA1ECE" w:rsidRPr="000864E9" w:rsidRDefault="00EA1ECE" w:rsidP="0078277A">
            <w:pPr>
              <w:ind w:left="-110" w:right="-101"/>
              <w:jc w:val="center"/>
              <w:rPr>
                <w:rFonts w:ascii="Times New Roman" w:hAnsi="Times New Roman" w:cs="Times New Roman"/>
              </w:rPr>
            </w:pPr>
            <w:r w:rsidRPr="000864E9">
              <w:rPr>
                <w:rFonts w:ascii="Times New Roman" w:hAnsi="Times New Roman" w:cs="Times New Roman"/>
              </w:rPr>
              <w:t>Кадастровый участок</w:t>
            </w:r>
          </w:p>
        </w:tc>
        <w:tc>
          <w:tcPr>
            <w:tcW w:w="1417" w:type="dxa"/>
            <w:vAlign w:val="center"/>
          </w:tcPr>
          <w:p w:rsidR="00EA1ECE" w:rsidRPr="000864E9" w:rsidRDefault="00EA1ECE" w:rsidP="0078277A">
            <w:pPr>
              <w:pStyle w:val="Default"/>
              <w:jc w:val="center"/>
              <w:rPr>
                <w:sz w:val="22"/>
                <w:szCs w:val="22"/>
              </w:rPr>
            </w:pPr>
            <w:r w:rsidRPr="000864E9">
              <w:rPr>
                <w:sz w:val="22"/>
                <w:szCs w:val="22"/>
              </w:rPr>
              <w:t>Нагрузка на отопление и вентиляцию, Гкал/ч</w:t>
            </w:r>
          </w:p>
        </w:tc>
        <w:tc>
          <w:tcPr>
            <w:tcW w:w="1134" w:type="dxa"/>
            <w:vAlign w:val="center"/>
          </w:tcPr>
          <w:p w:rsidR="00EA1ECE" w:rsidRPr="000864E9" w:rsidRDefault="00EA1ECE" w:rsidP="0078277A">
            <w:pPr>
              <w:pStyle w:val="Default"/>
              <w:jc w:val="center"/>
              <w:rPr>
                <w:sz w:val="22"/>
                <w:szCs w:val="22"/>
              </w:rPr>
            </w:pPr>
            <w:r w:rsidRPr="000864E9">
              <w:rPr>
                <w:sz w:val="22"/>
                <w:szCs w:val="22"/>
              </w:rPr>
              <w:t>Нагрузка на ГВС,</w:t>
            </w:r>
            <w:r w:rsidRPr="000864E9">
              <w:rPr>
                <w:sz w:val="22"/>
                <w:szCs w:val="22"/>
              </w:rPr>
              <w:br/>
              <w:t>Гкал/ч</w:t>
            </w:r>
          </w:p>
        </w:tc>
        <w:tc>
          <w:tcPr>
            <w:tcW w:w="709" w:type="dxa"/>
            <w:vAlign w:val="center"/>
          </w:tcPr>
          <w:p w:rsidR="00EA1ECE" w:rsidRPr="000864E9" w:rsidRDefault="00EA1ECE" w:rsidP="0078277A">
            <w:pPr>
              <w:pStyle w:val="Default"/>
              <w:jc w:val="center"/>
              <w:rPr>
                <w:sz w:val="22"/>
                <w:szCs w:val="22"/>
              </w:rPr>
            </w:pPr>
            <w:r w:rsidRPr="000864E9">
              <w:rPr>
                <w:sz w:val="22"/>
                <w:szCs w:val="22"/>
              </w:rPr>
              <w:t>Срок</w:t>
            </w:r>
          </w:p>
        </w:tc>
        <w:tc>
          <w:tcPr>
            <w:tcW w:w="1985" w:type="dxa"/>
            <w:vAlign w:val="center"/>
          </w:tcPr>
          <w:p w:rsidR="00EA1ECE" w:rsidRPr="000864E9" w:rsidRDefault="00EA1ECE" w:rsidP="0078277A">
            <w:pPr>
              <w:pStyle w:val="Default"/>
              <w:jc w:val="center"/>
              <w:rPr>
                <w:sz w:val="22"/>
                <w:szCs w:val="22"/>
              </w:rPr>
            </w:pPr>
            <w:r w:rsidRPr="000864E9">
              <w:rPr>
                <w:sz w:val="22"/>
                <w:szCs w:val="22"/>
              </w:rPr>
              <w:t>Примечание</w:t>
            </w:r>
          </w:p>
        </w:tc>
      </w:tr>
      <w:tr w:rsidR="00EA1ECE" w:rsidRPr="00EA1ECE" w:rsidTr="005F629F">
        <w:trPr>
          <w:jc w:val="center"/>
        </w:trPr>
        <w:tc>
          <w:tcPr>
            <w:tcW w:w="3823" w:type="dxa"/>
            <w:vAlign w:val="center"/>
          </w:tcPr>
          <w:p w:rsidR="00EA1ECE" w:rsidRPr="00EA1ECE" w:rsidRDefault="00EA1ECE" w:rsidP="00EA1ECE">
            <w:pPr>
              <w:pStyle w:val="Default"/>
              <w:jc w:val="center"/>
              <w:rPr>
                <w:sz w:val="22"/>
                <w:szCs w:val="22"/>
              </w:rPr>
            </w:pPr>
            <w:r w:rsidRPr="00EA1ECE">
              <w:rPr>
                <w:sz w:val="22"/>
                <w:szCs w:val="22"/>
              </w:rPr>
              <w:t>–</w:t>
            </w:r>
          </w:p>
        </w:tc>
        <w:tc>
          <w:tcPr>
            <w:tcW w:w="1559" w:type="dxa"/>
            <w:vAlign w:val="center"/>
          </w:tcPr>
          <w:p w:rsidR="00EA1ECE" w:rsidRPr="00EA1ECE" w:rsidRDefault="00EA1ECE" w:rsidP="00EA1ECE">
            <w:pPr>
              <w:pStyle w:val="Default"/>
              <w:ind w:left="-111" w:right="-104"/>
              <w:jc w:val="center"/>
              <w:rPr>
                <w:sz w:val="22"/>
                <w:szCs w:val="22"/>
              </w:rPr>
            </w:pPr>
            <w:r w:rsidRPr="00EA1ECE">
              <w:rPr>
                <w:sz w:val="22"/>
                <w:szCs w:val="22"/>
              </w:rPr>
              <w:t>–</w:t>
            </w:r>
          </w:p>
        </w:tc>
        <w:tc>
          <w:tcPr>
            <w:tcW w:w="1417" w:type="dxa"/>
            <w:vAlign w:val="center"/>
          </w:tcPr>
          <w:p w:rsidR="00EA1ECE" w:rsidRPr="00EA1ECE" w:rsidRDefault="00EA1ECE" w:rsidP="00EA1ECE">
            <w:pPr>
              <w:pStyle w:val="Default"/>
              <w:jc w:val="center"/>
              <w:rPr>
                <w:sz w:val="22"/>
                <w:szCs w:val="22"/>
              </w:rPr>
            </w:pPr>
            <w:r w:rsidRPr="00EA1ECE">
              <w:rPr>
                <w:sz w:val="22"/>
                <w:szCs w:val="22"/>
              </w:rPr>
              <w:t>–</w:t>
            </w:r>
          </w:p>
        </w:tc>
        <w:tc>
          <w:tcPr>
            <w:tcW w:w="1134" w:type="dxa"/>
            <w:vAlign w:val="center"/>
          </w:tcPr>
          <w:p w:rsidR="00EA1ECE" w:rsidRPr="00EA1ECE" w:rsidRDefault="00EA1ECE" w:rsidP="00EA1ECE">
            <w:pPr>
              <w:pStyle w:val="Default"/>
              <w:jc w:val="center"/>
              <w:rPr>
                <w:color w:val="auto"/>
                <w:sz w:val="22"/>
                <w:szCs w:val="22"/>
              </w:rPr>
            </w:pPr>
            <w:r w:rsidRPr="00EA1ECE">
              <w:rPr>
                <w:sz w:val="22"/>
                <w:szCs w:val="22"/>
              </w:rPr>
              <w:t>–</w:t>
            </w:r>
          </w:p>
        </w:tc>
        <w:tc>
          <w:tcPr>
            <w:tcW w:w="1418" w:type="dxa"/>
            <w:vAlign w:val="center"/>
          </w:tcPr>
          <w:p w:rsidR="00EA1ECE" w:rsidRPr="00EA1ECE" w:rsidRDefault="00EA1ECE" w:rsidP="00EA1ECE">
            <w:pPr>
              <w:pStyle w:val="Default"/>
              <w:ind w:left="-110" w:right="-101"/>
              <w:jc w:val="center"/>
              <w:rPr>
                <w:sz w:val="22"/>
                <w:szCs w:val="22"/>
              </w:rPr>
            </w:pPr>
            <w:r w:rsidRPr="00EA1ECE">
              <w:rPr>
                <w:sz w:val="22"/>
                <w:szCs w:val="22"/>
              </w:rPr>
              <w:t>–</w:t>
            </w:r>
          </w:p>
        </w:tc>
        <w:tc>
          <w:tcPr>
            <w:tcW w:w="1417" w:type="dxa"/>
            <w:vAlign w:val="center"/>
          </w:tcPr>
          <w:p w:rsidR="00EA1ECE" w:rsidRPr="00EA1ECE" w:rsidRDefault="00EA1ECE" w:rsidP="00EA1ECE">
            <w:pPr>
              <w:pStyle w:val="Default"/>
              <w:jc w:val="center"/>
              <w:rPr>
                <w:color w:val="auto"/>
                <w:sz w:val="22"/>
                <w:szCs w:val="22"/>
              </w:rPr>
            </w:pPr>
            <w:r w:rsidRPr="00EA1ECE">
              <w:rPr>
                <w:sz w:val="22"/>
                <w:szCs w:val="22"/>
              </w:rPr>
              <w:t>–</w:t>
            </w:r>
          </w:p>
        </w:tc>
        <w:tc>
          <w:tcPr>
            <w:tcW w:w="1134" w:type="dxa"/>
            <w:vAlign w:val="center"/>
          </w:tcPr>
          <w:p w:rsidR="00EA1ECE" w:rsidRPr="00EA1ECE" w:rsidRDefault="00EA1ECE" w:rsidP="00EA1ECE">
            <w:pPr>
              <w:jc w:val="center"/>
              <w:rPr>
                <w:rFonts w:ascii="Times New Roman" w:hAnsi="Times New Roman" w:cs="Times New Roman"/>
              </w:rPr>
            </w:pPr>
            <w:r w:rsidRPr="00EA1ECE">
              <w:rPr>
                <w:rFonts w:ascii="Times New Roman" w:hAnsi="Times New Roman" w:cs="Times New Roman"/>
              </w:rPr>
              <w:t>–</w:t>
            </w:r>
          </w:p>
        </w:tc>
        <w:tc>
          <w:tcPr>
            <w:tcW w:w="709" w:type="dxa"/>
            <w:vAlign w:val="center"/>
          </w:tcPr>
          <w:p w:rsidR="00EA1ECE" w:rsidRPr="00EA1ECE" w:rsidRDefault="00EA1ECE" w:rsidP="00EA1ECE">
            <w:pPr>
              <w:jc w:val="center"/>
              <w:rPr>
                <w:rFonts w:ascii="Times New Roman" w:hAnsi="Times New Roman" w:cs="Times New Roman"/>
              </w:rPr>
            </w:pPr>
            <w:r w:rsidRPr="00EA1ECE">
              <w:rPr>
                <w:rFonts w:ascii="Times New Roman" w:hAnsi="Times New Roman" w:cs="Times New Roman"/>
              </w:rPr>
              <w:t>–</w:t>
            </w:r>
          </w:p>
        </w:tc>
        <w:tc>
          <w:tcPr>
            <w:tcW w:w="1985" w:type="dxa"/>
            <w:vAlign w:val="center"/>
          </w:tcPr>
          <w:p w:rsidR="00EA1ECE" w:rsidRPr="00EA1ECE" w:rsidRDefault="00EA1ECE" w:rsidP="00EA1ECE">
            <w:pPr>
              <w:jc w:val="center"/>
              <w:rPr>
                <w:rFonts w:ascii="Times New Roman" w:hAnsi="Times New Roman" w:cs="Times New Roman"/>
              </w:rPr>
            </w:pPr>
            <w:r w:rsidRPr="00EA1ECE">
              <w:rPr>
                <w:rFonts w:ascii="Times New Roman" w:hAnsi="Times New Roman" w:cs="Times New Roman"/>
              </w:rPr>
              <w:t>–</w:t>
            </w:r>
          </w:p>
        </w:tc>
      </w:tr>
      <w:bookmarkEnd w:id="1"/>
    </w:tbl>
    <w:p w:rsidR="00EA1ECE" w:rsidRDefault="00EA1ECE" w:rsidP="00D274BA">
      <w:pPr>
        <w:spacing w:after="0" w:line="240" w:lineRule="auto"/>
        <w:ind w:firstLine="567"/>
        <w:jc w:val="right"/>
        <w:rPr>
          <w:rFonts w:ascii="Times New Roman" w:hAnsi="Times New Roman" w:cs="Times New Roman"/>
          <w:sz w:val="26"/>
          <w:szCs w:val="26"/>
        </w:rPr>
      </w:pPr>
    </w:p>
    <w:p w:rsidR="001F429C" w:rsidRDefault="001F429C" w:rsidP="00626A5F">
      <w:pPr>
        <w:spacing w:after="0" w:line="240" w:lineRule="auto"/>
        <w:ind w:firstLine="567"/>
        <w:jc w:val="both"/>
        <w:rPr>
          <w:rFonts w:ascii="Times New Roman" w:hAnsi="Times New Roman" w:cs="Times New Roman"/>
          <w:sz w:val="24"/>
          <w:szCs w:val="24"/>
        </w:rPr>
      </w:pPr>
    </w:p>
    <w:p w:rsidR="00EA1ECE" w:rsidRDefault="00EA1ECE" w:rsidP="00626A5F">
      <w:pPr>
        <w:spacing w:after="0" w:line="240" w:lineRule="auto"/>
        <w:ind w:firstLine="567"/>
        <w:jc w:val="both"/>
        <w:rPr>
          <w:rFonts w:ascii="Times New Roman" w:hAnsi="Times New Roman" w:cs="Times New Roman"/>
          <w:sz w:val="24"/>
          <w:szCs w:val="24"/>
        </w:rPr>
      </w:pPr>
    </w:p>
    <w:p w:rsidR="00EA1ECE" w:rsidRDefault="00EA1ECE" w:rsidP="00626A5F">
      <w:pPr>
        <w:spacing w:after="0" w:line="240" w:lineRule="auto"/>
        <w:ind w:firstLine="567"/>
        <w:jc w:val="both"/>
        <w:rPr>
          <w:rFonts w:ascii="Times New Roman" w:hAnsi="Times New Roman" w:cs="Times New Roman"/>
          <w:sz w:val="24"/>
          <w:szCs w:val="24"/>
        </w:rPr>
      </w:pPr>
    </w:p>
    <w:p w:rsidR="00EA1ECE" w:rsidRDefault="00EA1ECE" w:rsidP="00626A5F">
      <w:pPr>
        <w:spacing w:after="0" w:line="240" w:lineRule="auto"/>
        <w:ind w:firstLine="567"/>
        <w:jc w:val="both"/>
        <w:rPr>
          <w:rFonts w:ascii="Times New Roman" w:hAnsi="Times New Roman" w:cs="Times New Roman"/>
          <w:sz w:val="24"/>
          <w:szCs w:val="24"/>
        </w:rPr>
      </w:pPr>
    </w:p>
    <w:p w:rsidR="00EA1ECE" w:rsidRDefault="00EA1ECE" w:rsidP="00626A5F">
      <w:pPr>
        <w:spacing w:after="0" w:line="240" w:lineRule="auto"/>
        <w:ind w:firstLine="567"/>
        <w:jc w:val="both"/>
        <w:rPr>
          <w:rFonts w:ascii="Times New Roman" w:hAnsi="Times New Roman" w:cs="Times New Roman"/>
          <w:sz w:val="24"/>
          <w:szCs w:val="24"/>
        </w:rPr>
      </w:pPr>
    </w:p>
    <w:p w:rsidR="00EA1ECE" w:rsidRDefault="00EA1ECE" w:rsidP="00626A5F">
      <w:pPr>
        <w:spacing w:after="0" w:line="240" w:lineRule="auto"/>
        <w:ind w:firstLine="567"/>
        <w:jc w:val="both"/>
        <w:rPr>
          <w:rFonts w:ascii="Times New Roman" w:hAnsi="Times New Roman" w:cs="Times New Roman"/>
          <w:sz w:val="24"/>
          <w:szCs w:val="24"/>
        </w:rPr>
      </w:pPr>
    </w:p>
    <w:p w:rsidR="00EA1ECE" w:rsidRPr="006E0CAA" w:rsidRDefault="00EA1ECE" w:rsidP="00626A5F">
      <w:pPr>
        <w:spacing w:after="0" w:line="240" w:lineRule="auto"/>
        <w:ind w:firstLine="567"/>
        <w:jc w:val="both"/>
        <w:rPr>
          <w:rFonts w:ascii="Times New Roman" w:hAnsi="Times New Roman" w:cs="Times New Roman"/>
          <w:sz w:val="24"/>
          <w:szCs w:val="24"/>
        </w:rPr>
      </w:pPr>
    </w:p>
    <w:p w:rsidR="00E75F46" w:rsidRDefault="00E75F46" w:rsidP="00626A5F">
      <w:pPr>
        <w:spacing w:after="0" w:line="240" w:lineRule="auto"/>
        <w:ind w:firstLine="567"/>
        <w:jc w:val="both"/>
        <w:rPr>
          <w:rFonts w:ascii="Times New Roman" w:hAnsi="Times New Roman" w:cs="Times New Roman"/>
          <w:sz w:val="24"/>
          <w:szCs w:val="24"/>
        </w:rPr>
      </w:pPr>
    </w:p>
    <w:p w:rsidR="001F429C" w:rsidRPr="00D236BC" w:rsidRDefault="001F429C" w:rsidP="00626A5F">
      <w:pPr>
        <w:spacing w:after="0" w:line="240" w:lineRule="auto"/>
        <w:ind w:firstLine="567"/>
        <w:jc w:val="both"/>
        <w:rPr>
          <w:rFonts w:ascii="Times New Roman" w:hAnsi="Times New Roman" w:cs="Times New Roman"/>
          <w:b/>
          <w:bCs/>
          <w:sz w:val="24"/>
          <w:szCs w:val="24"/>
        </w:rPr>
      </w:pPr>
      <w:r w:rsidRPr="00D236BC">
        <w:rPr>
          <w:rFonts w:ascii="Times New Roman" w:hAnsi="Times New Roman" w:cs="Times New Roman"/>
          <w:b/>
          <w:bCs/>
          <w:sz w:val="24"/>
          <w:szCs w:val="24"/>
        </w:rPr>
        <w:t>Планируется перевод следующих абонентов на новые газовые БМК</w:t>
      </w:r>
    </w:p>
    <w:p w:rsidR="001F429C" w:rsidRPr="006E0CAA" w:rsidRDefault="001F429C" w:rsidP="001F429C">
      <w:pPr>
        <w:spacing w:after="0" w:line="240" w:lineRule="auto"/>
        <w:ind w:firstLine="567"/>
        <w:jc w:val="right"/>
        <w:rPr>
          <w:rFonts w:ascii="Times New Roman" w:hAnsi="Times New Roman" w:cs="Times New Roman"/>
          <w:sz w:val="24"/>
          <w:szCs w:val="24"/>
        </w:rPr>
      </w:pPr>
      <w:r w:rsidRPr="006E0CAA">
        <w:rPr>
          <w:rFonts w:ascii="Times New Roman" w:hAnsi="Times New Roman" w:cs="Times New Roman"/>
          <w:sz w:val="24"/>
          <w:szCs w:val="24"/>
        </w:rPr>
        <w:t xml:space="preserve">Таблица </w:t>
      </w:r>
      <w:r w:rsidR="00E75F46">
        <w:rPr>
          <w:rFonts w:ascii="Times New Roman" w:hAnsi="Times New Roman" w:cs="Times New Roman"/>
          <w:sz w:val="24"/>
          <w:szCs w:val="24"/>
        </w:rPr>
        <w:t>3</w:t>
      </w:r>
    </w:p>
    <w:tbl>
      <w:tblPr>
        <w:tblStyle w:val="a4"/>
        <w:tblW w:w="14596" w:type="dxa"/>
        <w:tblLayout w:type="fixed"/>
        <w:tblLook w:val="04A0"/>
      </w:tblPr>
      <w:tblGrid>
        <w:gridCol w:w="3823"/>
        <w:gridCol w:w="1559"/>
        <w:gridCol w:w="1417"/>
        <w:gridCol w:w="1134"/>
        <w:gridCol w:w="1418"/>
        <w:gridCol w:w="1417"/>
        <w:gridCol w:w="1134"/>
        <w:gridCol w:w="709"/>
        <w:gridCol w:w="1985"/>
      </w:tblGrid>
      <w:tr w:rsidR="000864E9" w:rsidRPr="000864E9" w:rsidTr="00EA1ECE">
        <w:trPr>
          <w:tblHeader/>
        </w:trPr>
        <w:tc>
          <w:tcPr>
            <w:tcW w:w="3823" w:type="dxa"/>
            <w:vAlign w:val="center"/>
          </w:tcPr>
          <w:p w:rsidR="001F429C" w:rsidRPr="000864E9" w:rsidRDefault="001F429C" w:rsidP="00F5587B">
            <w:pPr>
              <w:pStyle w:val="Default"/>
              <w:jc w:val="center"/>
              <w:rPr>
                <w:sz w:val="22"/>
                <w:szCs w:val="22"/>
              </w:rPr>
            </w:pPr>
            <w:bookmarkStart w:id="2" w:name="_Hlk200024068"/>
            <w:r w:rsidRPr="000864E9">
              <w:rPr>
                <w:sz w:val="22"/>
                <w:szCs w:val="22"/>
              </w:rPr>
              <w:t>Наименование потребителя</w:t>
            </w:r>
          </w:p>
        </w:tc>
        <w:tc>
          <w:tcPr>
            <w:tcW w:w="1559" w:type="dxa"/>
            <w:vAlign w:val="center"/>
          </w:tcPr>
          <w:p w:rsidR="001F429C" w:rsidRPr="000864E9" w:rsidRDefault="001F429C" w:rsidP="00F5587B">
            <w:pPr>
              <w:jc w:val="center"/>
              <w:rPr>
                <w:rFonts w:ascii="Times New Roman" w:hAnsi="Times New Roman" w:cs="Times New Roman"/>
              </w:rPr>
            </w:pPr>
            <w:r w:rsidRPr="000864E9">
              <w:rPr>
                <w:rFonts w:ascii="Times New Roman" w:hAnsi="Times New Roman" w:cs="Times New Roman"/>
              </w:rPr>
              <w:t>Источник</w:t>
            </w:r>
          </w:p>
        </w:tc>
        <w:tc>
          <w:tcPr>
            <w:tcW w:w="1417" w:type="dxa"/>
            <w:vAlign w:val="center"/>
          </w:tcPr>
          <w:p w:rsidR="001F429C" w:rsidRPr="000864E9" w:rsidRDefault="001F429C" w:rsidP="00F5587B">
            <w:pPr>
              <w:jc w:val="center"/>
              <w:rPr>
                <w:rFonts w:ascii="Times New Roman" w:hAnsi="Times New Roman" w:cs="Times New Roman"/>
              </w:rPr>
            </w:pPr>
            <w:r w:rsidRPr="000864E9">
              <w:rPr>
                <w:rFonts w:ascii="Times New Roman" w:hAnsi="Times New Roman" w:cs="Times New Roman"/>
              </w:rPr>
              <w:t>Назначение</w:t>
            </w:r>
          </w:p>
        </w:tc>
        <w:tc>
          <w:tcPr>
            <w:tcW w:w="1134" w:type="dxa"/>
            <w:vAlign w:val="center"/>
          </w:tcPr>
          <w:p w:rsidR="001F429C" w:rsidRPr="000864E9" w:rsidRDefault="001F429C" w:rsidP="00F5587B">
            <w:pPr>
              <w:jc w:val="center"/>
              <w:rPr>
                <w:rFonts w:ascii="Times New Roman" w:hAnsi="Times New Roman" w:cs="Times New Roman"/>
              </w:rPr>
            </w:pPr>
            <w:r w:rsidRPr="000864E9">
              <w:rPr>
                <w:rFonts w:ascii="Times New Roman" w:hAnsi="Times New Roman" w:cs="Times New Roman"/>
              </w:rPr>
              <w:t>Площадь,</w:t>
            </w:r>
            <w:r w:rsidR="000864E9">
              <w:rPr>
                <w:rFonts w:ascii="Times New Roman" w:hAnsi="Times New Roman" w:cs="Times New Roman"/>
              </w:rPr>
              <w:br/>
            </w:r>
            <w:r w:rsidRPr="000864E9">
              <w:rPr>
                <w:rFonts w:ascii="Times New Roman" w:hAnsi="Times New Roman" w:cs="Times New Roman"/>
              </w:rPr>
              <w:t>м</w:t>
            </w:r>
            <w:r w:rsidRPr="000864E9">
              <w:rPr>
                <w:rFonts w:ascii="Times New Roman" w:hAnsi="Times New Roman" w:cs="Times New Roman"/>
                <w:vertAlign w:val="superscript"/>
              </w:rPr>
              <w:t>2</w:t>
            </w:r>
          </w:p>
        </w:tc>
        <w:tc>
          <w:tcPr>
            <w:tcW w:w="1418" w:type="dxa"/>
            <w:vAlign w:val="center"/>
          </w:tcPr>
          <w:p w:rsidR="001F429C" w:rsidRPr="000864E9" w:rsidRDefault="001F429C" w:rsidP="00D274BA">
            <w:pPr>
              <w:ind w:left="-110" w:right="-101"/>
              <w:jc w:val="center"/>
              <w:rPr>
                <w:rFonts w:ascii="Times New Roman" w:hAnsi="Times New Roman" w:cs="Times New Roman"/>
              </w:rPr>
            </w:pPr>
            <w:r w:rsidRPr="000864E9">
              <w:rPr>
                <w:rFonts w:ascii="Times New Roman" w:hAnsi="Times New Roman" w:cs="Times New Roman"/>
              </w:rPr>
              <w:t>Кадастровый участок</w:t>
            </w:r>
          </w:p>
        </w:tc>
        <w:tc>
          <w:tcPr>
            <w:tcW w:w="1417" w:type="dxa"/>
            <w:vAlign w:val="center"/>
          </w:tcPr>
          <w:p w:rsidR="001F429C" w:rsidRPr="000864E9" w:rsidRDefault="001F429C" w:rsidP="00F5587B">
            <w:pPr>
              <w:pStyle w:val="Default"/>
              <w:jc w:val="center"/>
              <w:rPr>
                <w:sz w:val="22"/>
                <w:szCs w:val="22"/>
              </w:rPr>
            </w:pPr>
            <w:r w:rsidRPr="000864E9">
              <w:rPr>
                <w:sz w:val="22"/>
                <w:szCs w:val="22"/>
              </w:rPr>
              <w:t>Нагрузка на отопление и вентиляцию, Гкал/ч</w:t>
            </w:r>
          </w:p>
        </w:tc>
        <w:tc>
          <w:tcPr>
            <w:tcW w:w="1134" w:type="dxa"/>
            <w:vAlign w:val="center"/>
          </w:tcPr>
          <w:p w:rsidR="001F429C" w:rsidRPr="000864E9" w:rsidRDefault="001F429C" w:rsidP="00F5587B">
            <w:pPr>
              <w:pStyle w:val="Default"/>
              <w:jc w:val="center"/>
              <w:rPr>
                <w:sz w:val="22"/>
                <w:szCs w:val="22"/>
              </w:rPr>
            </w:pPr>
            <w:r w:rsidRPr="000864E9">
              <w:rPr>
                <w:sz w:val="22"/>
                <w:szCs w:val="22"/>
              </w:rPr>
              <w:t>Нагрузка на ГВС,</w:t>
            </w:r>
            <w:r w:rsidR="000864E9" w:rsidRPr="000864E9">
              <w:rPr>
                <w:sz w:val="22"/>
                <w:szCs w:val="22"/>
              </w:rPr>
              <w:br/>
            </w:r>
            <w:r w:rsidRPr="000864E9">
              <w:rPr>
                <w:sz w:val="22"/>
                <w:szCs w:val="22"/>
              </w:rPr>
              <w:t>Гкал/ч</w:t>
            </w:r>
          </w:p>
        </w:tc>
        <w:tc>
          <w:tcPr>
            <w:tcW w:w="709" w:type="dxa"/>
            <w:vAlign w:val="center"/>
          </w:tcPr>
          <w:p w:rsidR="001F429C" w:rsidRPr="000864E9" w:rsidRDefault="001F429C" w:rsidP="00F5587B">
            <w:pPr>
              <w:pStyle w:val="Default"/>
              <w:jc w:val="center"/>
              <w:rPr>
                <w:sz w:val="22"/>
                <w:szCs w:val="22"/>
              </w:rPr>
            </w:pPr>
            <w:r w:rsidRPr="000864E9">
              <w:rPr>
                <w:sz w:val="22"/>
                <w:szCs w:val="22"/>
              </w:rPr>
              <w:t>Срок</w:t>
            </w:r>
          </w:p>
        </w:tc>
        <w:tc>
          <w:tcPr>
            <w:tcW w:w="1985" w:type="dxa"/>
            <w:vAlign w:val="center"/>
          </w:tcPr>
          <w:p w:rsidR="001F429C" w:rsidRPr="000864E9" w:rsidRDefault="001F429C" w:rsidP="00F5587B">
            <w:pPr>
              <w:pStyle w:val="Default"/>
              <w:jc w:val="center"/>
              <w:rPr>
                <w:sz w:val="22"/>
                <w:szCs w:val="22"/>
              </w:rPr>
            </w:pPr>
            <w:r w:rsidRPr="000864E9">
              <w:rPr>
                <w:sz w:val="22"/>
                <w:szCs w:val="22"/>
              </w:rPr>
              <w:t>Примечание</w:t>
            </w:r>
          </w:p>
        </w:tc>
      </w:tr>
      <w:tr w:rsidR="00BC536F" w:rsidRPr="000864E9" w:rsidTr="009E18C3">
        <w:tc>
          <w:tcPr>
            <w:tcW w:w="14596" w:type="dxa"/>
            <w:gridSpan w:val="9"/>
          </w:tcPr>
          <w:p w:rsidR="00BC536F" w:rsidRPr="000864E9" w:rsidRDefault="00BC536F" w:rsidP="00BC536F">
            <w:pPr>
              <w:jc w:val="center"/>
              <w:rPr>
                <w:rFonts w:ascii="Times New Roman" w:hAnsi="Times New Roman" w:cs="Times New Roman"/>
                <w:b/>
                <w:bCs/>
              </w:rPr>
            </w:pPr>
            <w:r w:rsidRPr="000864E9">
              <w:rPr>
                <w:rFonts w:ascii="Times New Roman" w:hAnsi="Times New Roman" w:cs="Times New Roman"/>
                <w:b/>
                <w:bCs/>
              </w:rPr>
              <w:t>БМК №1</w:t>
            </w:r>
          </w:p>
        </w:tc>
      </w:tr>
      <w:tr w:rsidR="000864E9" w:rsidRPr="000864E9" w:rsidTr="00EA1ECE">
        <w:tc>
          <w:tcPr>
            <w:tcW w:w="3823" w:type="dxa"/>
          </w:tcPr>
          <w:p w:rsidR="001F429C" w:rsidRPr="00D274BA" w:rsidRDefault="00BC536F" w:rsidP="000864E9">
            <w:pPr>
              <w:pStyle w:val="Default"/>
              <w:rPr>
                <w:sz w:val="22"/>
                <w:szCs w:val="22"/>
              </w:rPr>
            </w:pPr>
            <w:r w:rsidRPr="00D274BA">
              <w:rPr>
                <w:sz w:val="22"/>
                <w:szCs w:val="22"/>
              </w:rPr>
              <w:t>Первомайская,</w:t>
            </w:r>
            <w:r w:rsidR="00D274BA" w:rsidRPr="00D274BA">
              <w:rPr>
                <w:sz w:val="22"/>
                <w:szCs w:val="22"/>
              </w:rPr>
              <w:t xml:space="preserve"> д.</w:t>
            </w:r>
            <w:r w:rsidRPr="00D274BA">
              <w:rPr>
                <w:sz w:val="22"/>
                <w:szCs w:val="22"/>
              </w:rPr>
              <w:t>101, с.1</w:t>
            </w:r>
          </w:p>
        </w:tc>
        <w:tc>
          <w:tcPr>
            <w:tcW w:w="1559" w:type="dxa"/>
          </w:tcPr>
          <w:p w:rsidR="001F429C" w:rsidRPr="000864E9" w:rsidRDefault="000864E9" w:rsidP="000864E9">
            <w:pPr>
              <w:pStyle w:val="Default"/>
              <w:ind w:left="-111" w:right="-104"/>
              <w:jc w:val="center"/>
              <w:rPr>
                <w:sz w:val="22"/>
                <w:szCs w:val="22"/>
              </w:rPr>
            </w:pPr>
            <w:r w:rsidRPr="000864E9">
              <w:rPr>
                <w:sz w:val="22"/>
                <w:szCs w:val="22"/>
              </w:rPr>
              <w:t>Котельная №1</w:t>
            </w:r>
          </w:p>
        </w:tc>
        <w:tc>
          <w:tcPr>
            <w:tcW w:w="1417" w:type="dxa"/>
          </w:tcPr>
          <w:p w:rsidR="001F429C" w:rsidRPr="000864E9" w:rsidRDefault="000864E9" w:rsidP="000864E9">
            <w:pPr>
              <w:pStyle w:val="Default"/>
              <w:jc w:val="center"/>
              <w:rPr>
                <w:sz w:val="22"/>
                <w:szCs w:val="22"/>
              </w:rPr>
            </w:pPr>
            <w:r w:rsidRPr="000864E9">
              <w:rPr>
                <w:sz w:val="22"/>
                <w:szCs w:val="22"/>
              </w:rPr>
              <w:t>МКД</w:t>
            </w:r>
          </w:p>
        </w:tc>
        <w:tc>
          <w:tcPr>
            <w:tcW w:w="1134" w:type="dxa"/>
          </w:tcPr>
          <w:p w:rsidR="001F429C" w:rsidRPr="00864EC3" w:rsidRDefault="000864E9" w:rsidP="000864E9">
            <w:pPr>
              <w:pStyle w:val="Default"/>
              <w:jc w:val="center"/>
              <w:rPr>
                <w:color w:val="auto"/>
                <w:sz w:val="22"/>
                <w:szCs w:val="22"/>
              </w:rPr>
            </w:pPr>
            <w:r w:rsidRPr="00864EC3">
              <w:rPr>
                <w:color w:val="auto"/>
                <w:sz w:val="22"/>
                <w:szCs w:val="22"/>
              </w:rPr>
              <w:t>3673,4</w:t>
            </w:r>
          </w:p>
        </w:tc>
        <w:tc>
          <w:tcPr>
            <w:tcW w:w="1418" w:type="dxa"/>
          </w:tcPr>
          <w:p w:rsidR="001F429C" w:rsidRPr="000864E9" w:rsidRDefault="000864E9" w:rsidP="00D274BA">
            <w:pPr>
              <w:pStyle w:val="Default"/>
              <w:ind w:left="-110" w:right="-101"/>
              <w:jc w:val="center"/>
              <w:rPr>
                <w:sz w:val="22"/>
                <w:szCs w:val="22"/>
              </w:rPr>
            </w:pPr>
            <w:r w:rsidRPr="000864E9">
              <w:rPr>
                <w:sz w:val="22"/>
                <w:szCs w:val="22"/>
              </w:rPr>
              <w:t>37:10:020119</w:t>
            </w:r>
          </w:p>
        </w:tc>
        <w:tc>
          <w:tcPr>
            <w:tcW w:w="1417" w:type="dxa"/>
          </w:tcPr>
          <w:p w:rsidR="001F429C" w:rsidRPr="00864EC3" w:rsidRDefault="00864EC3" w:rsidP="000864E9">
            <w:pPr>
              <w:pStyle w:val="Default"/>
              <w:jc w:val="center"/>
              <w:rPr>
                <w:color w:val="auto"/>
                <w:sz w:val="22"/>
                <w:szCs w:val="22"/>
              </w:rPr>
            </w:pPr>
            <w:r w:rsidRPr="00864EC3">
              <w:rPr>
                <w:color w:val="auto"/>
                <w:sz w:val="22"/>
                <w:szCs w:val="22"/>
              </w:rPr>
              <w:t>0,270</w:t>
            </w:r>
          </w:p>
        </w:tc>
        <w:tc>
          <w:tcPr>
            <w:tcW w:w="1134" w:type="dxa"/>
          </w:tcPr>
          <w:p w:rsidR="001F429C" w:rsidRPr="000864E9" w:rsidRDefault="000864E9" w:rsidP="000864E9">
            <w:pPr>
              <w:jc w:val="center"/>
              <w:rPr>
                <w:rFonts w:ascii="Times New Roman" w:hAnsi="Times New Roman" w:cs="Times New Roman"/>
              </w:rPr>
            </w:pPr>
            <w:r w:rsidRPr="000864E9">
              <w:rPr>
                <w:rFonts w:ascii="Times New Roman" w:hAnsi="Times New Roman" w:cs="Times New Roman"/>
              </w:rPr>
              <w:t>–</w:t>
            </w:r>
          </w:p>
        </w:tc>
        <w:tc>
          <w:tcPr>
            <w:tcW w:w="709" w:type="dxa"/>
          </w:tcPr>
          <w:p w:rsidR="001F429C" w:rsidRPr="000864E9" w:rsidRDefault="000864E9" w:rsidP="000864E9">
            <w:pPr>
              <w:jc w:val="center"/>
              <w:rPr>
                <w:rFonts w:ascii="Times New Roman" w:hAnsi="Times New Roman" w:cs="Times New Roman"/>
              </w:rPr>
            </w:pPr>
            <w:r w:rsidRPr="000864E9">
              <w:rPr>
                <w:rFonts w:ascii="Times New Roman" w:hAnsi="Times New Roman" w:cs="Times New Roman"/>
              </w:rPr>
              <w:t>2026</w:t>
            </w:r>
          </w:p>
        </w:tc>
        <w:tc>
          <w:tcPr>
            <w:tcW w:w="1985" w:type="dxa"/>
          </w:tcPr>
          <w:p w:rsidR="001F429C" w:rsidRPr="000864E9" w:rsidRDefault="001F429C" w:rsidP="000864E9">
            <w:pPr>
              <w:jc w:val="center"/>
              <w:rPr>
                <w:rFonts w:ascii="Times New Roman" w:hAnsi="Times New Roman" w:cs="Times New Roman"/>
              </w:rPr>
            </w:pPr>
          </w:p>
        </w:tc>
      </w:tr>
      <w:bookmarkEnd w:id="2"/>
      <w:tr w:rsidR="000864E9" w:rsidRPr="000864E9" w:rsidTr="00EA1ECE">
        <w:tc>
          <w:tcPr>
            <w:tcW w:w="3823" w:type="dxa"/>
          </w:tcPr>
          <w:p w:rsidR="001F429C" w:rsidRPr="00D274BA" w:rsidRDefault="00BC536F" w:rsidP="000864E9">
            <w:pPr>
              <w:pStyle w:val="Default"/>
              <w:rPr>
                <w:sz w:val="22"/>
                <w:szCs w:val="22"/>
              </w:rPr>
            </w:pPr>
            <w:r w:rsidRPr="00D274BA">
              <w:rPr>
                <w:sz w:val="22"/>
                <w:szCs w:val="22"/>
              </w:rPr>
              <w:t>Первомайская,</w:t>
            </w:r>
            <w:r w:rsidR="00D274BA" w:rsidRPr="00D274BA">
              <w:rPr>
                <w:sz w:val="22"/>
                <w:szCs w:val="22"/>
              </w:rPr>
              <w:t xml:space="preserve"> д.</w:t>
            </w:r>
            <w:r w:rsidRPr="00D274BA">
              <w:rPr>
                <w:sz w:val="22"/>
                <w:szCs w:val="22"/>
              </w:rPr>
              <w:t>101,с.4,МУП ЖКХ</w:t>
            </w:r>
          </w:p>
        </w:tc>
        <w:tc>
          <w:tcPr>
            <w:tcW w:w="1559" w:type="dxa"/>
          </w:tcPr>
          <w:p w:rsidR="001F429C" w:rsidRPr="000864E9" w:rsidRDefault="001A3280" w:rsidP="000864E9">
            <w:pPr>
              <w:ind w:left="-111" w:right="-104"/>
              <w:jc w:val="center"/>
              <w:rPr>
                <w:rFonts w:ascii="Times New Roman" w:hAnsi="Times New Roman" w:cs="Times New Roman"/>
              </w:rPr>
            </w:pPr>
            <w:r w:rsidRPr="000864E9">
              <w:rPr>
                <w:rFonts w:ascii="Times New Roman" w:hAnsi="Times New Roman" w:cs="Times New Roman"/>
              </w:rPr>
              <w:t>Котельная №1</w:t>
            </w:r>
          </w:p>
        </w:tc>
        <w:tc>
          <w:tcPr>
            <w:tcW w:w="1417" w:type="dxa"/>
          </w:tcPr>
          <w:p w:rsidR="001F429C" w:rsidRPr="000864E9" w:rsidRDefault="001A3280" w:rsidP="000864E9">
            <w:pPr>
              <w:jc w:val="center"/>
              <w:rPr>
                <w:rFonts w:ascii="Times New Roman" w:hAnsi="Times New Roman" w:cs="Times New Roman"/>
              </w:rPr>
            </w:pPr>
            <w:r>
              <w:rPr>
                <w:rFonts w:ascii="Times New Roman" w:hAnsi="Times New Roman" w:cs="Times New Roman"/>
              </w:rPr>
              <w:t>Соц.сфера</w:t>
            </w:r>
          </w:p>
        </w:tc>
        <w:tc>
          <w:tcPr>
            <w:tcW w:w="1134" w:type="dxa"/>
          </w:tcPr>
          <w:p w:rsidR="001F429C" w:rsidRPr="00864EC3" w:rsidRDefault="001A3280" w:rsidP="000864E9">
            <w:pPr>
              <w:jc w:val="center"/>
              <w:rPr>
                <w:rFonts w:ascii="Times New Roman" w:hAnsi="Times New Roman" w:cs="Times New Roman"/>
              </w:rPr>
            </w:pPr>
            <w:r w:rsidRPr="00864EC3">
              <w:rPr>
                <w:rFonts w:ascii="Times New Roman" w:hAnsi="Times New Roman" w:cs="Times New Roman"/>
              </w:rPr>
              <w:t>366,5</w:t>
            </w:r>
          </w:p>
        </w:tc>
        <w:tc>
          <w:tcPr>
            <w:tcW w:w="1418" w:type="dxa"/>
          </w:tcPr>
          <w:p w:rsidR="001F429C" w:rsidRPr="000864E9" w:rsidRDefault="001A3280" w:rsidP="00D274BA">
            <w:pPr>
              <w:ind w:left="-110" w:right="-101"/>
              <w:jc w:val="center"/>
              <w:rPr>
                <w:rFonts w:ascii="Times New Roman" w:hAnsi="Times New Roman" w:cs="Times New Roman"/>
              </w:rPr>
            </w:pPr>
            <w:r w:rsidRPr="000864E9">
              <w:rPr>
                <w:rFonts w:ascii="Times New Roman" w:hAnsi="Times New Roman" w:cs="Times New Roman"/>
              </w:rPr>
              <w:t>37:10:020119</w:t>
            </w:r>
          </w:p>
        </w:tc>
        <w:tc>
          <w:tcPr>
            <w:tcW w:w="1417" w:type="dxa"/>
          </w:tcPr>
          <w:p w:rsidR="001F429C" w:rsidRPr="00864EC3" w:rsidRDefault="00864EC3" w:rsidP="000864E9">
            <w:pPr>
              <w:jc w:val="center"/>
              <w:rPr>
                <w:rFonts w:ascii="Times New Roman" w:hAnsi="Times New Roman" w:cs="Times New Roman"/>
              </w:rPr>
            </w:pPr>
            <w:r w:rsidRPr="00864EC3">
              <w:rPr>
                <w:rFonts w:ascii="Times New Roman" w:hAnsi="Times New Roman" w:cs="Times New Roman"/>
              </w:rPr>
              <w:t>0,111</w:t>
            </w:r>
          </w:p>
        </w:tc>
        <w:tc>
          <w:tcPr>
            <w:tcW w:w="1134" w:type="dxa"/>
          </w:tcPr>
          <w:p w:rsidR="001F429C" w:rsidRPr="000864E9" w:rsidRDefault="001A3280" w:rsidP="000864E9">
            <w:pPr>
              <w:jc w:val="center"/>
              <w:rPr>
                <w:rFonts w:ascii="Times New Roman" w:hAnsi="Times New Roman" w:cs="Times New Roman"/>
              </w:rPr>
            </w:pPr>
            <w:r w:rsidRPr="000864E9">
              <w:rPr>
                <w:rFonts w:ascii="Times New Roman" w:hAnsi="Times New Roman" w:cs="Times New Roman"/>
              </w:rPr>
              <w:t>–</w:t>
            </w:r>
          </w:p>
        </w:tc>
        <w:tc>
          <w:tcPr>
            <w:tcW w:w="709" w:type="dxa"/>
          </w:tcPr>
          <w:p w:rsidR="001F429C" w:rsidRPr="000864E9" w:rsidRDefault="001A3280" w:rsidP="000864E9">
            <w:pPr>
              <w:jc w:val="center"/>
              <w:rPr>
                <w:rFonts w:ascii="Times New Roman" w:hAnsi="Times New Roman" w:cs="Times New Roman"/>
              </w:rPr>
            </w:pPr>
            <w:r>
              <w:rPr>
                <w:rFonts w:ascii="Times New Roman" w:hAnsi="Times New Roman" w:cs="Times New Roman"/>
              </w:rPr>
              <w:t>2026</w:t>
            </w:r>
          </w:p>
        </w:tc>
        <w:tc>
          <w:tcPr>
            <w:tcW w:w="1985" w:type="dxa"/>
          </w:tcPr>
          <w:p w:rsidR="001F429C" w:rsidRPr="000864E9" w:rsidRDefault="001F429C" w:rsidP="000864E9">
            <w:pPr>
              <w:jc w:val="center"/>
              <w:rPr>
                <w:rFonts w:ascii="Times New Roman" w:hAnsi="Times New Roman" w:cs="Times New Roman"/>
              </w:rPr>
            </w:pPr>
          </w:p>
        </w:tc>
      </w:tr>
      <w:tr w:rsidR="008733F3" w:rsidRPr="000864E9" w:rsidTr="00EA1ECE">
        <w:tc>
          <w:tcPr>
            <w:tcW w:w="3823" w:type="dxa"/>
          </w:tcPr>
          <w:p w:rsidR="008733F3" w:rsidRPr="000864E9" w:rsidRDefault="00F66A1F" w:rsidP="000864E9">
            <w:pPr>
              <w:pStyle w:val="Default"/>
              <w:rPr>
                <w:sz w:val="22"/>
                <w:szCs w:val="22"/>
              </w:rPr>
            </w:pPr>
            <w:r>
              <w:rPr>
                <w:b/>
                <w:bCs/>
                <w:sz w:val="22"/>
                <w:szCs w:val="22"/>
              </w:rPr>
              <w:t xml:space="preserve">Всего по </w:t>
            </w:r>
            <w:r w:rsidRPr="000864E9">
              <w:rPr>
                <w:b/>
                <w:bCs/>
                <w:sz w:val="22"/>
                <w:szCs w:val="22"/>
              </w:rPr>
              <w:t>БМК №1</w:t>
            </w:r>
          </w:p>
        </w:tc>
        <w:tc>
          <w:tcPr>
            <w:tcW w:w="1559" w:type="dxa"/>
          </w:tcPr>
          <w:p w:rsidR="008733F3" w:rsidRPr="000864E9" w:rsidRDefault="008733F3" w:rsidP="000864E9">
            <w:pPr>
              <w:ind w:left="-111" w:right="-104"/>
              <w:jc w:val="center"/>
              <w:rPr>
                <w:rFonts w:ascii="Times New Roman" w:hAnsi="Times New Roman" w:cs="Times New Roman"/>
              </w:rPr>
            </w:pPr>
          </w:p>
        </w:tc>
        <w:tc>
          <w:tcPr>
            <w:tcW w:w="1417" w:type="dxa"/>
          </w:tcPr>
          <w:p w:rsidR="008733F3" w:rsidRDefault="008733F3" w:rsidP="000864E9">
            <w:pPr>
              <w:jc w:val="center"/>
              <w:rPr>
                <w:rFonts w:ascii="Times New Roman" w:hAnsi="Times New Roman" w:cs="Times New Roman"/>
              </w:rPr>
            </w:pPr>
          </w:p>
        </w:tc>
        <w:tc>
          <w:tcPr>
            <w:tcW w:w="1134" w:type="dxa"/>
          </w:tcPr>
          <w:p w:rsidR="008733F3" w:rsidRPr="00864EC3" w:rsidRDefault="008733F3" w:rsidP="000864E9">
            <w:pPr>
              <w:jc w:val="center"/>
              <w:rPr>
                <w:rFonts w:ascii="Times New Roman" w:hAnsi="Times New Roman" w:cs="Times New Roman"/>
                <w:b/>
                <w:bCs/>
              </w:rPr>
            </w:pPr>
            <w:r w:rsidRPr="00864EC3">
              <w:rPr>
                <w:rFonts w:ascii="Times New Roman" w:hAnsi="Times New Roman" w:cs="Times New Roman"/>
                <w:b/>
                <w:bCs/>
              </w:rPr>
              <w:t>4039,9</w:t>
            </w:r>
          </w:p>
        </w:tc>
        <w:tc>
          <w:tcPr>
            <w:tcW w:w="1418" w:type="dxa"/>
          </w:tcPr>
          <w:p w:rsidR="008733F3" w:rsidRPr="000864E9" w:rsidRDefault="008733F3" w:rsidP="000864E9">
            <w:pPr>
              <w:jc w:val="center"/>
              <w:rPr>
                <w:rFonts w:ascii="Times New Roman" w:hAnsi="Times New Roman" w:cs="Times New Roman"/>
              </w:rPr>
            </w:pPr>
          </w:p>
        </w:tc>
        <w:tc>
          <w:tcPr>
            <w:tcW w:w="1417" w:type="dxa"/>
          </w:tcPr>
          <w:p w:rsidR="008733F3" w:rsidRPr="00864EC3" w:rsidRDefault="00864EC3" w:rsidP="000864E9">
            <w:pPr>
              <w:jc w:val="center"/>
              <w:rPr>
                <w:rFonts w:ascii="Times New Roman" w:hAnsi="Times New Roman" w:cs="Times New Roman"/>
                <w:b/>
                <w:bCs/>
              </w:rPr>
            </w:pPr>
            <w:r w:rsidRPr="00864EC3">
              <w:rPr>
                <w:rFonts w:ascii="Times New Roman" w:hAnsi="Times New Roman" w:cs="Times New Roman"/>
                <w:b/>
                <w:bCs/>
              </w:rPr>
              <w:t>0,381</w:t>
            </w:r>
          </w:p>
        </w:tc>
        <w:tc>
          <w:tcPr>
            <w:tcW w:w="1134" w:type="dxa"/>
          </w:tcPr>
          <w:p w:rsidR="008733F3" w:rsidRPr="000864E9" w:rsidRDefault="008733F3" w:rsidP="000864E9">
            <w:pPr>
              <w:jc w:val="center"/>
              <w:rPr>
                <w:rFonts w:ascii="Times New Roman" w:hAnsi="Times New Roman" w:cs="Times New Roman"/>
              </w:rPr>
            </w:pPr>
          </w:p>
        </w:tc>
        <w:tc>
          <w:tcPr>
            <w:tcW w:w="709" w:type="dxa"/>
          </w:tcPr>
          <w:p w:rsidR="008733F3" w:rsidRDefault="008733F3" w:rsidP="000864E9">
            <w:pPr>
              <w:jc w:val="center"/>
              <w:rPr>
                <w:rFonts w:ascii="Times New Roman" w:hAnsi="Times New Roman" w:cs="Times New Roman"/>
              </w:rPr>
            </w:pPr>
          </w:p>
        </w:tc>
        <w:tc>
          <w:tcPr>
            <w:tcW w:w="1985" w:type="dxa"/>
          </w:tcPr>
          <w:p w:rsidR="008733F3" w:rsidRPr="000864E9" w:rsidRDefault="008733F3" w:rsidP="000864E9">
            <w:pPr>
              <w:jc w:val="center"/>
              <w:rPr>
                <w:rFonts w:ascii="Times New Roman" w:hAnsi="Times New Roman" w:cs="Times New Roman"/>
              </w:rPr>
            </w:pPr>
          </w:p>
        </w:tc>
      </w:tr>
      <w:tr w:rsidR="001A3280" w:rsidRPr="000864E9" w:rsidTr="009E18C3">
        <w:tc>
          <w:tcPr>
            <w:tcW w:w="14596" w:type="dxa"/>
            <w:gridSpan w:val="9"/>
          </w:tcPr>
          <w:p w:rsidR="001A3280" w:rsidRPr="000864E9" w:rsidRDefault="001A3280" w:rsidP="000864E9">
            <w:pPr>
              <w:jc w:val="center"/>
              <w:rPr>
                <w:rFonts w:ascii="Times New Roman" w:hAnsi="Times New Roman" w:cs="Times New Roman"/>
              </w:rPr>
            </w:pPr>
            <w:r w:rsidRPr="000864E9">
              <w:rPr>
                <w:rFonts w:ascii="Times New Roman" w:hAnsi="Times New Roman" w:cs="Times New Roman"/>
                <w:b/>
                <w:bCs/>
              </w:rPr>
              <w:t>БМК №</w:t>
            </w:r>
            <w:r>
              <w:rPr>
                <w:rFonts w:ascii="Times New Roman" w:hAnsi="Times New Roman" w:cs="Times New Roman"/>
                <w:b/>
                <w:bCs/>
              </w:rPr>
              <w:t>2</w:t>
            </w:r>
          </w:p>
        </w:tc>
      </w:tr>
      <w:tr w:rsidR="005B76A6" w:rsidRPr="000864E9" w:rsidTr="00EA1ECE">
        <w:tc>
          <w:tcPr>
            <w:tcW w:w="3823" w:type="dxa"/>
          </w:tcPr>
          <w:p w:rsidR="005B76A6" w:rsidRPr="00D274BA" w:rsidRDefault="005B76A6" w:rsidP="005B76A6">
            <w:pPr>
              <w:rPr>
                <w:rFonts w:ascii="Times New Roman" w:hAnsi="Times New Roman" w:cs="Times New Roman"/>
              </w:rPr>
            </w:pPr>
            <w:r w:rsidRPr="00D274BA">
              <w:rPr>
                <w:rFonts w:ascii="Times New Roman" w:hAnsi="Times New Roman" w:cs="Times New Roman"/>
              </w:rPr>
              <w:t xml:space="preserve">Сосновый Бор, </w:t>
            </w:r>
            <w:r w:rsidR="00D274BA" w:rsidRPr="00D274BA">
              <w:rPr>
                <w:rFonts w:ascii="Times New Roman" w:hAnsi="Times New Roman" w:cs="Times New Roman"/>
              </w:rPr>
              <w:t>д.</w:t>
            </w:r>
            <w:r w:rsidRPr="00D274BA">
              <w:rPr>
                <w:rFonts w:ascii="Times New Roman" w:hAnsi="Times New Roman" w:cs="Times New Roman"/>
              </w:rPr>
              <w:t>1, ЦРБ</w:t>
            </w:r>
          </w:p>
        </w:tc>
        <w:tc>
          <w:tcPr>
            <w:tcW w:w="1559" w:type="dxa"/>
          </w:tcPr>
          <w:p w:rsidR="005B76A6" w:rsidRPr="000864E9" w:rsidRDefault="005B76A6" w:rsidP="005B76A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2</w:t>
            </w:r>
          </w:p>
        </w:tc>
        <w:tc>
          <w:tcPr>
            <w:tcW w:w="1417" w:type="dxa"/>
          </w:tcPr>
          <w:p w:rsidR="005B76A6" w:rsidRPr="000864E9" w:rsidRDefault="005B76A6" w:rsidP="005B76A6">
            <w:pPr>
              <w:jc w:val="center"/>
              <w:rPr>
                <w:rFonts w:ascii="Times New Roman" w:hAnsi="Times New Roman" w:cs="Times New Roman"/>
              </w:rPr>
            </w:pPr>
            <w:r>
              <w:rPr>
                <w:rFonts w:ascii="Times New Roman" w:hAnsi="Times New Roman" w:cs="Times New Roman"/>
              </w:rPr>
              <w:t>Соц.сфера</w:t>
            </w:r>
          </w:p>
        </w:tc>
        <w:tc>
          <w:tcPr>
            <w:tcW w:w="1134" w:type="dxa"/>
          </w:tcPr>
          <w:p w:rsidR="005B76A6" w:rsidRPr="005B76A6" w:rsidRDefault="005B76A6" w:rsidP="005B76A6">
            <w:pPr>
              <w:jc w:val="center"/>
              <w:rPr>
                <w:rFonts w:ascii="Times New Roman" w:hAnsi="Times New Roman" w:cs="Times New Roman"/>
              </w:rPr>
            </w:pPr>
            <w:r w:rsidRPr="005B76A6">
              <w:rPr>
                <w:rFonts w:ascii="Times New Roman" w:hAnsi="Times New Roman" w:cs="Times New Roman"/>
              </w:rPr>
              <w:t>н/д</w:t>
            </w:r>
          </w:p>
        </w:tc>
        <w:tc>
          <w:tcPr>
            <w:tcW w:w="1418" w:type="dxa"/>
          </w:tcPr>
          <w:p w:rsidR="005B76A6" w:rsidRPr="000864E9" w:rsidRDefault="005B76A6" w:rsidP="00D274BA">
            <w:pPr>
              <w:ind w:left="-110" w:right="-101"/>
              <w:jc w:val="center"/>
              <w:rPr>
                <w:rFonts w:ascii="Times New Roman" w:hAnsi="Times New Roman" w:cs="Times New Roman"/>
              </w:rPr>
            </w:pPr>
            <w:r w:rsidRPr="000864E9">
              <w:rPr>
                <w:rFonts w:ascii="Times New Roman" w:hAnsi="Times New Roman" w:cs="Times New Roman"/>
              </w:rPr>
              <w:t>37:10:020119</w:t>
            </w:r>
          </w:p>
        </w:tc>
        <w:tc>
          <w:tcPr>
            <w:tcW w:w="1417" w:type="dxa"/>
          </w:tcPr>
          <w:p w:rsidR="005B76A6" w:rsidRPr="005B76A6" w:rsidRDefault="005B76A6" w:rsidP="005B76A6">
            <w:pPr>
              <w:jc w:val="center"/>
              <w:rPr>
                <w:rFonts w:ascii="Times New Roman" w:hAnsi="Times New Roman" w:cs="Times New Roman"/>
              </w:rPr>
            </w:pPr>
            <w:r w:rsidRPr="005B76A6">
              <w:rPr>
                <w:rFonts w:ascii="Times New Roman" w:hAnsi="Times New Roman" w:cs="Times New Roman"/>
              </w:rPr>
              <w:t>0,194</w:t>
            </w:r>
          </w:p>
        </w:tc>
        <w:tc>
          <w:tcPr>
            <w:tcW w:w="1134" w:type="dxa"/>
          </w:tcPr>
          <w:p w:rsidR="005B76A6" w:rsidRPr="000864E9" w:rsidRDefault="005B76A6" w:rsidP="005B76A6">
            <w:pPr>
              <w:jc w:val="center"/>
              <w:rPr>
                <w:rFonts w:ascii="Times New Roman" w:hAnsi="Times New Roman" w:cs="Times New Roman"/>
              </w:rPr>
            </w:pPr>
            <w:r w:rsidRPr="000864E9">
              <w:rPr>
                <w:rFonts w:ascii="Times New Roman" w:hAnsi="Times New Roman" w:cs="Times New Roman"/>
              </w:rPr>
              <w:t>–</w:t>
            </w:r>
          </w:p>
        </w:tc>
        <w:tc>
          <w:tcPr>
            <w:tcW w:w="709" w:type="dxa"/>
          </w:tcPr>
          <w:p w:rsidR="005B76A6" w:rsidRPr="000864E9" w:rsidRDefault="005B76A6" w:rsidP="005B76A6">
            <w:pPr>
              <w:jc w:val="center"/>
              <w:rPr>
                <w:rFonts w:ascii="Times New Roman" w:hAnsi="Times New Roman" w:cs="Times New Roman"/>
              </w:rPr>
            </w:pPr>
            <w:r>
              <w:rPr>
                <w:rFonts w:ascii="Times New Roman" w:hAnsi="Times New Roman" w:cs="Times New Roman"/>
              </w:rPr>
              <w:t>2026</w:t>
            </w:r>
          </w:p>
        </w:tc>
        <w:tc>
          <w:tcPr>
            <w:tcW w:w="1985" w:type="dxa"/>
          </w:tcPr>
          <w:p w:rsidR="005B76A6" w:rsidRPr="000864E9" w:rsidRDefault="005B76A6" w:rsidP="005B76A6">
            <w:pPr>
              <w:jc w:val="center"/>
              <w:rPr>
                <w:rFonts w:ascii="Times New Roman" w:hAnsi="Times New Roman" w:cs="Times New Roman"/>
              </w:rPr>
            </w:pPr>
          </w:p>
        </w:tc>
      </w:tr>
      <w:tr w:rsidR="005B76A6" w:rsidRPr="000864E9" w:rsidTr="00EA1ECE">
        <w:tc>
          <w:tcPr>
            <w:tcW w:w="3823" w:type="dxa"/>
          </w:tcPr>
          <w:p w:rsidR="005B76A6" w:rsidRPr="00D274BA" w:rsidRDefault="005B76A6" w:rsidP="005B76A6">
            <w:pPr>
              <w:pStyle w:val="Default"/>
              <w:rPr>
                <w:sz w:val="22"/>
                <w:szCs w:val="22"/>
              </w:rPr>
            </w:pPr>
            <w:r w:rsidRPr="00D274BA">
              <w:rPr>
                <w:sz w:val="22"/>
                <w:szCs w:val="22"/>
              </w:rPr>
              <w:t xml:space="preserve">Сосновый Бор, </w:t>
            </w:r>
            <w:r w:rsidR="00D274BA" w:rsidRPr="00D274BA">
              <w:rPr>
                <w:sz w:val="22"/>
                <w:szCs w:val="22"/>
              </w:rPr>
              <w:t>д.</w:t>
            </w:r>
            <w:r w:rsidRPr="00D274BA">
              <w:rPr>
                <w:sz w:val="22"/>
                <w:szCs w:val="22"/>
              </w:rPr>
              <w:t>1, Хоз.блок</w:t>
            </w:r>
          </w:p>
        </w:tc>
        <w:tc>
          <w:tcPr>
            <w:tcW w:w="1559" w:type="dxa"/>
          </w:tcPr>
          <w:p w:rsidR="005B76A6" w:rsidRPr="000864E9" w:rsidRDefault="005B76A6" w:rsidP="005B76A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2</w:t>
            </w:r>
          </w:p>
        </w:tc>
        <w:tc>
          <w:tcPr>
            <w:tcW w:w="1417" w:type="dxa"/>
          </w:tcPr>
          <w:p w:rsidR="005B76A6" w:rsidRPr="000864E9" w:rsidRDefault="005B76A6" w:rsidP="005B76A6">
            <w:pPr>
              <w:jc w:val="center"/>
              <w:rPr>
                <w:rFonts w:ascii="Times New Roman" w:hAnsi="Times New Roman" w:cs="Times New Roman"/>
              </w:rPr>
            </w:pPr>
            <w:r>
              <w:rPr>
                <w:rFonts w:ascii="Times New Roman" w:hAnsi="Times New Roman" w:cs="Times New Roman"/>
              </w:rPr>
              <w:t>Соц.сфера</w:t>
            </w:r>
          </w:p>
        </w:tc>
        <w:tc>
          <w:tcPr>
            <w:tcW w:w="1134" w:type="dxa"/>
          </w:tcPr>
          <w:p w:rsidR="005B76A6" w:rsidRPr="005B76A6" w:rsidRDefault="005B76A6" w:rsidP="005B76A6">
            <w:pPr>
              <w:jc w:val="center"/>
              <w:rPr>
                <w:rFonts w:ascii="Times New Roman" w:hAnsi="Times New Roman" w:cs="Times New Roman"/>
              </w:rPr>
            </w:pPr>
            <w:r w:rsidRPr="005B76A6">
              <w:rPr>
                <w:rFonts w:ascii="Times New Roman" w:hAnsi="Times New Roman" w:cs="Times New Roman"/>
              </w:rPr>
              <w:t>н/д</w:t>
            </w:r>
          </w:p>
        </w:tc>
        <w:tc>
          <w:tcPr>
            <w:tcW w:w="1418" w:type="dxa"/>
          </w:tcPr>
          <w:p w:rsidR="005B76A6" w:rsidRPr="000864E9" w:rsidRDefault="005B76A6" w:rsidP="00D274BA">
            <w:pPr>
              <w:ind w:left="-110" w:right="-101"/>
              <w:jc w:val="center"/>
              <w:rPr>
                <w:rFonts w:ascii="Times New Roman" w:hAnsi="Times New Roman" w:cs="Times New Roman"/>
              </w:rPr>
            </w:pPr>
            <w:r w:rsidRPr="000864E9">
              <w:rPr>
                <w:rFonts w:ascii="Times New Roman" w:hAnsi="Times New Roman" w:cs="Times New Roman"/>
              </w:rPr>
              <w:t>37:10:020119</w:t>
            </w:r>
          </w:p>
        </w:tc>
        <w:tc>
          <w:tcPr>
            <w:tcW w:w="1417" w:type="dxa"/>
          </w:tcPr>
          <w:p w:rsidR="005B76A6" w:rsidRPr="005B76A6" w:rsidRDefault="005B76A6" w:rsidP="005B76A6">
            <w:pPr>
              <w:jc w:val="center"/>
              <w:rPr>
                <w:rFonts w:ascii="Times New Roman" w:hAnsi="Times New Roman" w:cs="Times New Roman"/>
              </w:rPr>
            </w:pPr>
            <w:r w:rsidRPr="005B76A6">
              <w:rPr>
                <w:rFonts w:ascii="Times New Roman" w:hAnsi="Times New Roman" w:cs="Times New Roman"/>
              </w:rPr>
              <w:t>0,074</w:t>
            </w:r>
          </w:p>
        </w:tc>
        <w:tc>
          <w:tcPr>
            <w:tcW w:w="1134" w:type="dxa"/>
          </w:tcPr>
          <w:p w:rsidR="005B76A6" w:rsidRPr="000864E9" w:rsidRDefault="005B76A6" w:rsidP="005B76A6">
            <w:pPr>
              <w:jc w:val="center"/>
              <w:rPr>
                <w:rFonts w:ascii="Times New Roman" w:hAnsi="Times New Roman" w:cs="Times New Roman"/>
              </w:rPr>
            </w:pPr>
            <w:r w:rsidRPr="000864E9">
              <w:rPr>
                <w:rFonts w:ascii="Times New Roman" w:hAnsi="Times New Roman" w:cs="Times New Roman"/>
              </w:rPr>
              <w:t>–</w:t>
            </w:r>
          </w:p>
        </w:tc>
        <w:tc>
          <w:tcPr>
            <w:tcW w:w="709" w:type="dxa"/>
          </w:tcPr>
          <w:p w:rsidR="005B76A6" w:rsidRPr="000864E9" w:rsidRDefault="005B76A6" w:rsidP="005B76A6">
            <w:pPr>
              <w:jc w:val="center"/>
              <w:rPr>
                <w:rFonts w:ascii="Times New Roman" w:hAnsi="Times New Roman" w:cs="Times New Roman"/>
              </w:rPr>
            </w:pPr>
            <w:r>
              <w:rPr>
                <w:rFonts w:ascii="Times New Roman" w:hAnsi="Times New Roman" w:cs="Times New Roman"/>
              </w:rPr>
              <w:t>2026</w:t>
            </w:r>
          </w:p>
        </w:tc>
        <w:tc>
          <w:tcPr>
            <w:tcW w:w="1985" w:type="dxa"/>
          </w:tcPr>
          <w:p w:rsidR="005B76A6" w:rsidRPr="000864E9" w:rsidRDefault="005B76A6" w:rsidP="005B76A6">
            <w:pPr>
              <w:jc w:val="center"/>
              <w:rPr>
                <w:rFonts w:ascii="Times New Roman" w:hAnsi="Times New Roman" w:cs="Times New Roman"/>
              </w:rPr>
            </w:pPr>
          </w:p>
        </w:tc>
      </w:tr>
      <w:tr w:rsidR="005B76A6" w:rsidRPr="000864E9" w:rsidTr="00EA1ECE">
        <w:tc>
          <w:tcPr>
            <w:tcW w:w="3823" w:type="dxa"/>
          </w:tcPr>
          <w:p w:rsidR="005B76A6" w:rsidRPr="00D274BA" w:rsidRDefault="005B76A6" w:rsidP="005B76A6">
            <w:pPr>
              <w:rPr>
                <w:rFonts w:ascii="Times New Roman" w:hAnsi="Times New Roman" w:cs="Times New Roman"/>
              </w:rPr>
            </w:pPr>
            <w:r w:rsidRPr="00D274BA">
              <w:rPr>
                <w:rFonts w:ascii="Times New Roman" w:hAnsi="Times New Roman" w:cs="Times New Roman"/>
              </w:rPr>
              <w:t xml:space="preserve">Сосновый Бор, </w:t>
            </w:r>
            <w:r w:rsidR="00D274BA" w:rsidRPr="00D274BA">
              <w:rPr>
                <w:rFonts w:ascii="Times New Roman" w:hAnsi="Times New Roman" w:cs="Times New Roman"/>
              </w:rPr>
              <w:t>д.</w:t>
            </w:r>
            <w:r w:rsidRPr="00D274BA">
              <w:rPr>
                <w:rFonts w:ascii="Times New Roman" w:hAnsi="Times New Roman" w:cs="Times New Roman"/>
              </w:rPr>
              <w:t>2</w:t>
            </w:r>
          </w:p>
        </w:tc>
        <w:tc>
          <w:tcPr>
            <w:tcW w:w="1559" w:type="dxa"/>
          </w:tcPr>
          <w:p w:rsidR="005B76A6" w:rsidRPr="000864E9" w:rsidRDefault="005B76A6" w:rsidP="005B76A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2</w:t>
            </w:r>
          </w:p>
        </w:tc>
        <w:tc>
          <w:tcPr>
            <w:tcW w:w="1417" w:type="dxa"/>
          </w:tcPr>
          <w:p w:rsidR="005B76A6" w:rsidRPr="000864E9" w:rsidRDefault="005B76A6" w:rsidP="005B76A6">
            <w:pPr>
              <w:jc w:val="center"/>
              <w:rPr>
                <w:rFonts w:ascii="Times New Roman" w:hAnsi="Times New Roman" w:cs="Times New Roman"/>
              </w:rPr>
            </w:pPr>
            <w:r w:rsidRPr="000864E9">
              <w:rPr>
                <w:rFonts w:ascii="Times New Roman" w:hAnsi="Times New Roman" w:cs="Times New Roman"/>
              </w:rPr>
              <w:t>МКД</w:t>
            </w:r>
          </w:p>
        </w:tc>
        <w:tc>
          <w:tcPr>
            <w:tcW w:w="1134" w:type="dxa"/>
          </w:tcPr>
          <w:p w:rsidR="005B76A6" w:rsidRPr="005B76A6" w:rsidRDefault="005B76A6" w:rsidP="005B76A6">
            <w:pPr>
              <w:jc w:val="center"/>
              <w:rPr>
                <w:rFonts w:ascii="Times New Roman" w:hAnsi="Times New Roman" w:cs="Times New Roman"/>
              </w:rPr>
            </w:pPr>
            <w:r w:rsidRPr="005B76A6">
              <w:rPr>
                <w:rFonts w:ascii="Times New Roman" w:hAnsi="Times New Roman" w:cs="Times New Roman"/>
              </w:rPr>
              <w:t>538,8</w:t>
            </w:r>
          </w:p>
        </w:tc>
        <w:tc>
          <w:tcPr>
            <w:tcW w:w="1418" w:type="dxa"/>
          </w:tcPr>
          <w:p w:rsidR="005B76A6" w:rsidRPr="000864E9" w:rsidRDefault="005B76A6" w:rsidP="00D274BA">
            <w:pPr>
              <w:ind w:left="-110" w:right="-101"/>
              <w:jc w:val="center"/>
              <w:rPr>
                <w:rFonts w:ascii="Times New Roman" w:hAnsi="Times New Roman" w:cs="Times New Roman"/>
              </w:rPr>
            </w:pPr>
            <w:r w:rsidRPr="000864E9">
              <w:rPr>
                <w:rFonts w:ascii="Times New Roman" w:hAnsi="Times New Roman" w:cs="Times New Roman"/>
              </w:rPr>
              <w:t>37:10:020119</w:t>
            </w:r>
          </w:p>
        </w:tc>
        <w:tc>
          <w:tcPr>
            <w:tcW w:w="1417" w:type="dxa"/>
          </w:tcPr>
          <w:p w:rsidR="005B76A6" w:rsidRPr="005B76A6" w:rsidRDefault="005B76A6" w:rsidP="005B76A6">
            <w:pPr>
              <w:jc w:val="center"/>
              <w:rPr>
                <w:rFonts w:ascii="Times New Roman" w:hAnsi="Times New Roman" w:cs="Times New Roman"/>
              </w:rPr>
            </w:pPr>
            <w:r w:rsidRPr="005B76A6">
              <w:rPr>
                <w:rFonts w:ascii="Times New Roman" w:hAnsi="Times New Roman" w:cs="Times New Roman"/>
              </w:rPr>
              <w:t>0,062</w:t>
            </w:r>
          </w:p>
        </w:tc>
        <w:tc>
          <w:tcPr>
            <w:tcW w:w="1134" w:type="dxa"/>
            <w:vAlign w:val="center"/>
          </w:tcPr>
          <w:p w:rsidR="005B76A6" w:rsidRPr="000864E9" w:rsidRDefault="005B76A6" w:rsidP="008C44B6">
            <w:pPr>
              <w:jc w:val="center"/>
              <w:rPr>
                <w:rFonts w:ascii="Times New Roman" w:hAnsi="Times New Roman" w:cs="Times New Roman"/>
              </w:rPr>
            </w:pPr>
            <w:r w:rsidRPr="000864E9">
              <w:rPr>
                <w:rFonts w:ascii="Times New Roman" w:hAnsi="Times New Roman" w:cs="Times New Roman"/>
              </w:rPr>
              <w:t>–</w:t>
            </w:r>
          </w:p>
        </w:tc>
        <w:tc>
          <w:tcPr>
            <w:tcW w:w="709" w:type="dxa"/>
          </w:tcPr>
          <w:p w:rsidR="005B76A6" w:rsidRPr="000864E9" w:rsidRDefault="005B76A6" w:rsidP="005B76A6">
            <w:pPr>
              <w:jc w:val="center"/>
              <w:rPr>
                <w:rFonts w:ascii="Times New Roman" w:hAnsi="Times New Roman" w:cs="Times New Roman"/>
              </w:rPr>
            </w:pPr>
            <w:r>
              <w:rPr>
                <w:rFonts w:ascii="Times New Roman" w:hAnsi="Times New Roman" w:cs="Times New Roman"/>
              </w:rPr>
              <w:t>2026</w:t>
            </w:r>
          </w:p>
        </w:tc>
        <w:tc>
          <w:tcPr>
            <w:tcW w:w="1985" w:type="dxa"/>
          </w:tcPr>
          <w:p w:rsidR="005B76A6" w:rsidRPr="000864E9" w:rsidRDefault="005B76A6" w:rsidP="005B76A6">
            <w:pPr>
              <w:jc w:val="center"/>
              <w:rPr>
                <w:rFonts w:ascii="Times New Roman" w:hAnsi="Times New Roman" w:cs="Times New Roman"/>
              </w:rPr>
            </w:pPr>
          </w:p>
        </w:tc>
      </w:tr>
      <w:tr w:rsidR="005B76A6" w:rsidRPr="000864E9" w:rsidTr="00EA1ECE">
        <w:tc>
          <w:tcPr>
            <w:tcW w:w="3823" w:type="dxa"/>
          </w:tcPr>
          <w:p w:rsidR="005B76A6" w:rsidRPr="00D274BA" w:rsidRDefault="005B76A6" w:rsidP="005B76A6">
            <w:pPr>
              <w:rPr>
                <w:rFonts w:ascii="Times New Roman" w:hAnsi="Times New Roman" w:cs="Times New Roman"/>
              </w:rPr>
            </w:pPr>
            <w:r w:rsidRPr="00D274BA">
              <w:rPr>
                <w:rFonts w:ascii="Times New Roman" w:hAnsi="Times New Roman" w:cs="Times New Roman"/>
              </w:rPr>
              <w:t xml:space="preserve">Сосновый Бор, </w:t>
            </w:r>
            <w:r w:rsidR="00D274BA" w:rsidRPr="00D274BA">
              <w:rPr>
                <w:rFonts w:ascii="Times New Roman" w:hAnsi="Times New Roman" w:cs="Times New Roman"/>
              </w:rPr>
              <w:t>д.</w:t>
            </w:r>
            <w:r w:rsidRPr="00D274BA">
              <w:rPr>
                <w:rFonts w:ascii="Times New Roman" w:hAnsi="Times New Roman" w:cs="Times New Roman"/>
              </w:rPr>
              <w:t>6, гараж ЦРБ</w:t>
            </w:r>
          </w:p>
        </w:tc>
        <w:tc>
          <w:tcPr>
            <w:tcW w:w="1559" w:type="dxa"/>
          </w:tcPr>
          <w:p w:rsidR="005B76A6" w:rsidRPr="000864E9" w:rsidRDefault="005B76A6" w:rsidP="005B76A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2</w:t>
            </w:r>
          </w:p>
        </w:tc>
        <w:tc>
          <w:tcPr>
            <w:tcW w:w="1417" w:type="dxa"/>
          </w:tcPr>
          <w:p w:rsidR="005B76A6" w:rsidRPr="000864E9" w:rsidRDefault="005B76A6" w:rsidP="005B76A6">
            <w:pPr>
              <w:jc w:val="center"/>
              <w:rPr>
                <w:rFonts w:ascii="Times New Roman" w:hAnsi="Times New Roman" w:cs="Times New Roman"/>
              </w:rPr>
            </w:pPr>
            <w:r>
              <w:rPr>
                <w:rFonts w:ascii="Times New Roman" w:hAnsi="Times New Roman" w:cs="Times New Roman"/>
              </w:rPr>
              <w:t>Соц.сфера</w:t>
            </w:r>
          </w:p>
        </w:tc>
        <w:tc>
          <w:tcPr>
            <w:tcW w:w="1134" w:type="dxa"/>
          </w:tcPr>
          <w:p w:rsidR="005B76A6" w:rsidRPr="005B76A6" w:rsidRDefault="005B76A6" w:rsidP="005B76A6">
            <w:pPr>
              <w:jc w:val="center"/>
              <w:rPr>
                <w:rFonts w:ascii="Times New Roman" w:hAnsi="Times New Roman" w:cs="Times New Roman"/>
              </w:rPr>
            </w:pPr>
            <w:r w:rsidRPr="005B76A6">
              <w:rPr>
                <w:rFonts w:ascii="Times New Roman" w:hAnsi="Times New Roman" w:cs="Times New Roman"/>
              </w:rPr>
              <w:t>н/д</w:t>
            </w:r>
          </w:p>
        </w:tc>
        <w:tc>
          <w:tcPr>
            <w:tcW w:w="1418" w:type="dxa"/>
          </w:tcPr>
          <w:p w:rsidR="005B76A6" w:rsidRPr="000864E9" w:rsidRDefault="005B76A6" w:rsidP="00D274BA">
            <w:pPr>
              <w:ind w:left="-110" w:right="-101"/>
              <w:jc w:val="center"/>
              <w:rPr>
                <w:rFonts w:ascii="Times New Roman" w:hAnsi="Times New Roman" w:cs="Times New Roman"/>
              </w:rPr>
            </w:pPr>
            <w:r w:rsidRPr="000864E9">
              <w:rPr>
                <w:rFonts w:ascii="Times New Roman" w:hAnsi="Times New Roman" w:cs="Times New Roman"/>
              </w:rPr>
              <w:t>37:10:020119</w:t>
            </w:r>
          </w:p>
        </w:tc>
        <w:tc>
          <w:tcPr>
            <w:tcW w:w="1417" w:type="dxa"/>
          </w:tcPr>
          <w:p w:rsidR="005B76A6" w:rsidRPr="005B76A6" w:rsidRDefault="005B76A6" w:rsidP="005B76A6">
            <w:pPr>
              <w:jc w:val="center"/>
              <w:rPr>
                <w:rFonts w:ascii="Times New Roman" w:hAnsi="Times New Roman" w:cs="Times New Roman"/>
              </w:rPr>
            </w:pPr>
            <w:r w:rsidRPr="005B76A6">
              <w:rPr>
                <w:rFonts w:ascii="Times New Roman" w:hAnsi="Times New Roman" w:cs="Times New Roman"/>
              </w:rPr>
              <w:t>0,019</w:t>
            </w:r>
          </w:p>
        </w:tc>
        <w:tc>
          <w:tcPr>
            <w:tcW w:w="1134" w:type="dxa"/>
          </w:tcPr>
          <w:p w:rsidR="005B76A6" w:rsidRPr="000864E9" w:rsidRDefault="005B76A6" w:rsidP="005B76A6">
            <w:pPr>
              <w:jc w:val="center"/>
              <w:rPr>
                <w:rFonts w:ascii="Times New Roman" w:hAnsi="Times New Roman" w:cs="Times New Roman"/>
              </w:rPr>
            </w:pPr>
            <w:r w:rsidRPr="000864E9">
              <w:rPr>
                <w:rFonts w:ascii="Times New Roman" w:hAnsi="Times New Roman" w:cs="Times New Roman"/>
              </w:rPr>
              <w:t>–</w:t>
            </w:r>
          </w:p>
        </w:tc>
        <w:tc>
          <w:tcPr>
            <w:tcW w:w="709" w:type="dxa"/>
          </w:tcPr>
          <w:p w:rsidR="005B76A6" w:rsidRPr="000864E9" w:rsidRDefault="005B76A6" w:rsidP="005B76A6">
            <w:pPr>
              <w:jc w:val="center"/>
              <w:rPr>
                <w:rFonts w:ascii="Times New Roman" w:hAnsi="Times New Roman" w:cs="Times New Roman"/>
              </w:rPr>
            </w:pPr>
            <w:r>
              <w:rPr>
                <w:rFonts w:ascii="Times New Roman" w:hAnsi="Times New Roman" w:cs="Times New Roman"/>
              </w:rPr>
              <w:t>2026</w:t>
            </w:r>
          </w:p>
        </w:tc>
        <w:tc>
          <w:tcPr>
            <w:tcW w:w="1985" w:type="dxa"/>
          </w:tcPr>
          <w:p w:rsidR="005B76A6" w:rsidRPr="000864E9" w:rsidRDefault="005B76A6" w:rsidP="005B76A6">
            <w:pPr>
              <w:jc w:val="center"/>
              <w:rPr>
                <w:rFonts w:ascii="Times New Roman" w:hAnsi="Times New Roman" w:cs="Times New Roman"/>
              </w:rPr>
            </w:pPr>
          </w:p>
        </w:tc>
      </w:tr>
      <w:tr w:rsidR="005B76A6" w:rsidRPr="000864E9" w:rsidTr="00EA1ECE">
        <w:tc>
          <w:tcPr>
            <w:tcW w:w="3823" w:type="dxa"/>
          </w:tcPr>
          <w:p w:rsidR="005B76A6" w:rsidRPr="00D274BA" w:rsidRDefault="005B76A6" w:rsidP="005B76A6">
            <w:pPr>
              <w:rPr>
                <w:rFonts w:ascii="Times New Roman" w:hAnsi="Times New Roman" w:cs="Times New Roman"/>
              </w:rPr>
            </w:pPr>
            <w:r w:rsidRPr="00D274BA">
              <w:rPr>
                <w:rFonts w:ascii="Times New Roman" w:hAnsi="Times New Roman" w:cs="Times New Roman"/>
              </w:rPr>
              <w:t xml:space="preserve">Сосновый Бор, </w:t>
            </w:r>
            <w:r w:rsidR="00D274BA" w:rsidRPr="00D274BA">
              <w:rPr>
                <w:rFonts w:ascii="Times New Roman" w:hAnsi="Times New Roman" w:cs="Times New Roman"/>
              </w:rPr>
              <w:t>д.</w:t>
            </w:r>
            <w:r w:rsidRPr="00D274BA">
              <w:rPr>
                <w:rFonts w:ascii="Times New Roman" w:hAnsi="Times New Roman" w:cs="Times New Roman"/>
              </w:rPr>
              <w:t>8, КУМИЗО</w:t>
            </w:r>
          </w:p>
        </w:tc>
        <w:tc>
          <w:tcPr>
            <w:tcW w:w="1559" w:type="dxa"/>
          </w:tcPr>
          <w:p w:rsidR="005B76A6" w:rsidRPr="000864E9" w:rsidRDefault="005B76A6" w:rsidP="005B76A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2</w:t>
            </w:r>
          </w:p>
        </w:tc>
        <w:tc>
          <w:tcPr>
            <w:tcW w:w="1417" w:type="dxa"/>
          </w:tcPr>
          <w:p w:rsidR="005B76A6" w:rsidRPr="000864E9" w:rsidRDefault="005B76A6" w:rsidP="005B76A6">
            <w:pPr>
              <w:jc w:val="center"/>
              <w:rPr>
                <w:rFonts w:ascii="Times New Roman" w:hAnsi="Times New Roman" w:cs="Times New Roman"/>
              </w:rPr>
            </w:pPr>
            <w:r>
              <w:rPr>
                <w:rFonts w:ascii="Times New Roman" w:hAnsi="Times New Roman" w:cs="Times New Roman"/>
              </w:rPr>
              <w:t>Соц.сфера</w:t>
            </w:r>
          </w:p>
        </w:tc>
        <w:tc>
          <w:tcPr>
            <w:tcW w:w="1134" w:type="dxa"/>
          </w:tcPr>
          <w:p w:rsidR="005B76A6" w:rsidRPr="005B76A6" w:rsidRDefault="005B76A6" w:rsidP="005B76A6">
            <w:pPr>
              <w:jc w:val="center"/>
              <w:rPr>
                <w:rFonts w:ascii="Times New Roman" w:hAnsi="Times New Roman" w:cs="Times New Roman"/>
              </w:rPr>
            </w:pPr>
            <w:r w:rsidRPr="005B76A6">
              <w:rPr>
                <w:rFonts w:ascii="Times New Roman" w:hAnsi="Times New Roman" w:cs="Times New Roman"/>
              </w:rPr>
              <w:t>122,5</w:t>
            </w:r>
          </w:p>
        </w:tc>
        <w:tc>
          <w:tcPr>
            <w:tcW w:w="1418" w:type="dxa"/>
          </w:tcPr>
          <w:p w:rsidR="005B76A6" w:rsidRPr="000864E9" w:rsidRDefault="005B76A6" w:rsidP="00D274BA">
            <w:pPr>
              <w:ind w:left="-110" w:right="-101"/>
              <w:jc w:val="center"/>
              <w:rPr>
                <w:rFonts w:ascii="Times New Roman" w:hAnsi="Times New Roman" w:cs="Times New Roman"/>
              </w:rPr>
            </w:pPr>
            <w:r w:rsidRPr="000864E9">
              <w:rPr>
                <w:rFonts w:ascii="Times New Roman" w:hAnsi="Times New Roman" w:cs="Times New Roman"/>
              </w:rPr>
              <w:t>37:10:020119</w:t>
            </w:r>
          </w:p>
        </w:tc>
        <w:tc>
          <w:tcPr>
            <w:tcW w:w="1417" w:type="dxa"/>
          </w:tcPr>
          <w:p w:rsidR="005B76A6" w:rsidRPr="005B76A6" w:rsidRDefault="005B76A6" w:rsidP="005B76A6">
            <w:pPr>
              <w:jc w:val="center"/>
              <w:rPr>
                <w:rFonts w:ascii="Times New Roman" w:hAnsi="Times New Roman" w:cs="Times New Roman"/>
              </w:rPr>
            </w:pPr>
            <w:r w:rsidRPr="005B76A6">
              <w:rPr>
                <w:rFonts w:ascii="Times New Roman" w:hAnsi="Times New Roman" w:cs="Times New Roman"/>
              </w:rPr>
              <w:t>0,008</w:t>
            </w:r>
          </w:p>
        </w:tc>
        <w:tc>
          <w:tcPr>
            <w:tcW w:w="1134" w:type="dxa"/>
          </w:tcPr>
          <w:p w:rsidR="005B76A6" w:rsidRPr="000864E9" w:rsidRDefault="005B76A6" w:rsidP="005B76A6">
            <w:pPr>
              <w:jc w:val="center"/>
              <w:rPr>
                <w:rFonts w:ascii="Times New Roman" w:hAnsi="Times New Roman" w:cs="Times New Roman"/>
              </w:rPr>
            </w:pPr>
            <w:r w:rsidRPr="000864E9">
              <w:rPr>
                <w:rFonts w:ascii="Times New Roman" w:hAnsi="Times New Roman" w:cs="Times New Roman"/>
              </w:rPr>
              <w:t>–</w:t>
            </w:r>
          </w:p>
        </w:tc>
        <w:tc>
          <w:tcPr>
            <w:tcW w:w="709" w:type="dxa"/>
          </w:tcPr>
          <w:p w:rsidR="005B76A6" w:rsidRPr="000864E9" w:rsidRDefault="005B76A6" w:rsidP="005B76A6">
            <w:pPr>
              <w:jc w:val="center"/>
              <w:rPr>
                <w:rFonts w:ascii="Times New Roman" w:hAnsi="Times New Roman" w:cs="Times New Roman"/>
              </w:rPr>
            </w:pPr>
            <w:r>
              <w:rPr>
                <w:rFonts w:ascii="Times New Roman" w:hAnsi="Times New Roman" w:cs="Times New Roman"/>
              </w:rPr>
              <w:t>2026</w:t>
            </w:r>
          </w:p>
        </w:tc>
        <w:tc>
          <w:tcPr>
            <w:tcW w:w="1985" w:type="dxa"/>
          </w:tcPr>
          <w:p w:rsidR="005B76A6" w:rsidRPr="000864E9" w:rsidRDefault="005B76A6" w:rsidP="005B76A6">
            <w:pPr>
              <w:jc w:val="center"/>
              <w:rPr>
                <w:rFonts w:ascii="Times New Roman" w:hAnsi="Times New Roman" w:cs="Times New Roman"/>
              </w:rPr>
            </w:pPr>
          </w:p>
        </w:tc>
      </w:tr>
      <w:tr w:rsidR="005B76A6" w:rsidRPr="000864E9" w:rsidTr="00EA1ECE">
        <w:tc>
          <w:tcPr>
            <w:tcW w:w="3823" w:type="dxa"/>
          </w:tcPr>
          <w:p w:rsidR="005B76A6" w:rsidRPr="00F66A1F" w:rsidRDefault="005B76A6" w:rsidP="005B76A6">
            <w:pPr>
              <w:rPr>
                <w:rFonts w:ascii="Times New Roman" w:hAnsi="Times New Roman" w:cs="Times New Roman"/>
              </w:rPr>
            </w:pPr>
            <w:r w:rsidRPr="00F66A1F">
              <w:rPr>
                <w:rFonts w:ascii="Times New Roman" w:hAnsi="Times New Roman" w:cs="Times New Roman"/>
                <w:b/>
                <w:bCs/>
              </w:rPr>
              <w:t>Всего по БМК №2</w:t>
            </w:r>
          </w:p>
        </w:tc>
        <w:tc>
          <w:tcPr>
            <w:tcW w:w="1559" w:type="dxa"/>
          </w:tcPr>
          <w:p w:rsidR="005B76A6" w:rsidRPr="000864E9" w:rsidRDefault="005B76A6" w:rsidP="005B76A6">
            <w:pPr>
              <w:ind w:left="-111" w:right="-104"/>
              <w:jc w:val="center"/>
              <w:rPr>
                <w:rFonts w:ascii="Times New Roman" w:hAnsi="Times New Roman" w:cs="Times New Roman"/>
              </w:rPr>
            </w:pPr>
          </w:p>
        </w:tc>
        <w:tc>
          <w:tcPr>
            <w:tcW w:w="1417" w:type="dxa"/>
          </w:tcPr>
          <w:p w:rsidR="005B76A6" w:rsidRPr="000864E9" w:rsidRDefault="005B76A6" w:rsidP="005B76A6">
            <w:pPr>
              <w:jc w:val="center"/>
              <w:rPr>
                <w:rFonts w:ascii="Times New Roman" w:hAnsi="Times New Roman" w:cs="Times New Roman"/>
              </w:rPr>
            </w:pPr>
          </w:p>
        </w:tc>
        <w:tc>
          <w:tcPr>
            <w:tcW w:w="1134" w:type="dxa"/>
          </w:tcPr>
          <w:p w:rsidR="005B76A6" w:rsidRPr="005B76A6" w:rsidRDefault="005B76A6" w:rsidP="005B76A6">
            <w:pPr>
              <w:jc w:val="center"/>
              <w:rPr>
                <w:rFonts w:ascii="Times New Roman" w:hAnsi="Times New Roman" w:cs="Times New Roman"/>
                <w:b/>
                <w:bCs/>
              </w:rPr>
            </w:pPr>
            <w:r w:rsidRPr="005B76A6">
              <w:rPr>
                <w:rFonts w:ascii="Times New Roman" w:hAnsi="Times New Roman" w:cs="Times New Roman"/>
                <w:b/>
                <w:bCs/>
              </w:rPr>
              <w:t>661,3</w:t>
            </w:r>
          </w:p>
        </w:tc>
        <w:tc>
          <w:tcPr>
            <w:tcW w:w="1418" w:type="dxa"/>
          </w:tcPr>
          <w:p w:rsidR="005B76A6" w:rsidRPr="000864E9" w:rsidRDefault="005B76A6" w:rsidP="005B76A6">
            <w:pPr>
              <w:jc w:val="center"/>
              <w:rPr>
                <w:rFonts w:ascii="Times New Roman" w:hAnsi="Times New Roman" w:cs="Times New Roman"/>
              </w:rPr>
            </w:pPr>
          </w:p>
        </w:tc>
        <w:tc>
          <w:tcPr>
            <w:tcW w:w="1417" w:type="dxa"/>
          </w:tcPr>
          <w:p w:rsidR="005B76A6" w:rsidRPr="005B76A6" w:rsidRDefault="005B76A6" w:rsidP="005B76A6">
            <w:pPr>
              <w:jc w:val="center"/>
              <w:rPr>
                <w:rFonts w:ascii="Times New Roman" w:hAnsi="Times New Roman" w:cs="Times New Roman"/>
                <w:b/>
                <w:bCs/>
              </w:rPr>
            </w:pPr>
            <w:r w:rsidRPr="005B76A6">
              <w:rPr>
                <w:rFonts w:ascii="Times New Roman" w:hAnsi="Times New Roman" w:cs="Times New Roman"/>
                <w:b/>
                <w:bCs/>
              </w:rPr>
              <w:t>0,356</w:t>
            </w:r>
          </w:p>
        </w:tc>
        <w:tc>
          <w:tcPr>
            <w:tcW w:w="1134" w:type="dxa"/>
          </w:tcPr>
          <w:p w:rsidR="005B76A6" w:rsidRPr="000864E9" w:rsidRDefault="005B76A6" w:rsidP="005B76A6">
            <w:pPr>
              <w:jc w:val="center"/>
              <w:rPr>
                <w:rFonts w:ascii="Times New Roman" w:hAnsi="Times New Roman" w:cs="Times New Roman"/>
              </w:rPr>
            </w:pPr>
          </w:p>
        </w:tc>
        <w:tc>
          <w:tcPr>
            <w:tcW w:w="709" w:type="dxa"/>
          </w:tcPr>
          <w:p w:rsidR="005B76A6" w:rsidRPr="000864E9" w:rsidRDefault="005B76A6" w:rsidP="005B76A6">
            <w:pPr>
              <w:jc w:val="center"/>
              <w:rPr>
                <w:rFonts w:ascii="Times New Roman" w:hAnsi="Times New Roman" w:cs="Times New Roman"/>
              </w:rPr>
            </w:pPr>
          </w:p>
        </w:tc>
        <w:tc>
          <w:tcPr>
            <w:tcW w:w="1985" w:type="dxa"/>
          </w:tcPr>
          <w:p w:rsidR="005B76A6" w:rsidRPr="000864E9" w:rsidRDefault="005B76A6" w:rsidP="005B76A6">
            <w:pPr>
              <w:jc w:val="center"/>
              <w:rPr>
                <w:rFonts w:ascii="Times New Roman" w:hAnsi="Times New Roman" w:cs="Times New Roman"/>
              </w:rPr>
            </w:pPr>
          </w:p>
        </w:tc>
      </w:tr>
      <w:tr w:rsidR="00E75F46" w:rsidRPr="000864E9" w:rsidTr="006706F7">
        <w:tc>
          <w:tcPr>
            <w:tcW w:w="14596" w:type="dxa"/>
            <w:gridSpan w:val="9"/>
          </w:tcPr>
          <w:p w:rsidR="00E75F46" w:rsidRPr="00E75F46" w:rsidRDefault="00E75F46" w:rsidP="005B76A6">
            <w:pPr>
              <w:jc w:val="center"/>
              <w:rPr>
                <w:rFonts w:ascii="Times New Roman" w:hAnsi="Times New Roman" w:cs="Times New Roman"/>
              </w:rPr>
            </w:pPr>
            <w:r w:rsidRPr="00E75F46">
              <w:rPr>
                <w:rFonts w:ascii="Times New Roman" w:hAnsi="Times New Roman" w:cs="Times New Roman"/>
                <w:b/>
                <w:bCs/>
              </w:rPr>
              <w:t>БМК №3</w:t>
            </w:r>
          </w:p>
        </w:tc>
      </w:tr>
      <w:tr w:rsidR="00E75F46" w:rsidRPr="000864E9" w:rsidTr="00EA1ECE">
        <w:tc>
          <w:tcPr>
            <w:tcW w:w="3823" w:type="dxa"/>
          </w:tcPr>
          <w:p w:rsidR="00E75F46" w:rsidRPr="00E75F46" w:rsidRDefault="00E75F46" w:rsidP="00E75F46">
            <w:pPr>
              <w:rPr>
                <w:rFonts w:ascii="Times New Roman" w:hAnsi="Times New Roman" w:cs="Times New Roman"/>
                <w:b/>
                <w:bCs/>
              </w:rPr>
            </w:pPr>
            <w:r w:rsidRPr="00E75F46">
              <w:rPr>
                <w:rFonts w:ascii="Times New Roman" w:hAnsi="Times New Roman" w:cs="Times New Roman"/>
              </w:rPr>
              <w:t>Первомайская, д.16</w:t>
            </w:r>
          </w:p>
        </w:tc>
        <w:tc>
          <w:tcPr>
            <w:tcW w:w="1559" w:type="dxa"/>
          </w:tcPr>
          <w:p w:rsidR="00E75F46" w:rsidRPr="00E75F46" w:rsidRDefault="00E75F46" w:rsidP="00E75F46">
            <w:pPr>
              <w:ind w:left="-111" w:right="-104"/>
              <w:jc w:val="center"/>
              <w:rPr>
                <w:rFonts w:ascii="Times New Roman" w:hAnsi="Times New Roman" w:cs="Times New Roman"/>
              </w:rPr>
            </w:pPr>
            <w:r w:rsidRPr="00E75F46">
              <w:rPr>
                <w:rFonts w:ascii="Times New Roman" w:hAnsi="Times New Roman" w:cs="Times New Roman"/>
              </w:rPr>
              <w:t>Котельная №3</w:t>
            </w:r>
          </w:p>
        </w:tc>
        <w:tc>
          <w:tcPr>
            <w:tcW w:w="1417"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МКД</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232,8</w:t>
            </w:r>
          </w:p>
        </w:tc>
        <w:tc>
          <w:tcPr>
            <w:tcW w:w="1418" w:type="dxa"/>
          </w:tcPr>
          <w:p w:rsidR="00E75F46" w:rsidRPr="00E75F46" w:rsidRDefault="00E75F46" w:rsidP="00E75F46">
            <w:pPr>
              <w:ind w:left="-98" w:right="-114"/>
              <w:jc w:val="center"/>
              <w:rPr>
                <w:rFonts w:ascii="Times New Roman" w:hAnsi="Times New Roman" w:cs="Times New Roman"/>
              </w:rPr>
            </w:pPr>
            <w:r w:rsidRPr="00E75F46">
              <w:rPr>
                <w:rFonts w:ascii="Times New Roman" w:hAnsi="Times New Roman" w:cs="Times New Roman"/>
              </w:rPr>
              <w:t>37:10:020103</w:t>
            </w:r>
          </w:p>
        </w:tc>
        <w:tc>
          <w:tcPr>
            <w:tcW w:w="1417" w:type="dxa"/>
          </w:tcPr>
          <w:p w:rsidR="00E75F46" w:rsidRPr="00E75F46" w:rsidRDefault="00E75F46" w:rsidP="00E75F46">
            <w:pPr>
              <w:jc w:val="center"/>
              <w:rPr>
                <w:rFonts w:ascii="Times New Roman" w:hAnsi="Times New Roman" w:cs="Times New Roman"/>
                <w:b/>
                <w:bCs/>
              </w:rPr>
            </w:pPr>
            <w:r w:rsidRPr="00E75F46">
              <w:rPr>
                <w:rFonts w:ascii="Times New Roman" w:hAnsi="Times New Roman" w:cs="Times New Roman"/>
                <w:b/>
                <w:bCs/>
              </w:rPr>
              <w:t>0,022</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w:t>
            </w:r>
          </w:p>
        </w:tc>
        <w:tc>
          <w:tcPr>
            <w:tcW w:w="709"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2026</w:t>
            </w:r>
          </w:p>
        </w:tc>
        <w:tc>
          <w:tcPr>
            <w:tcW w:w="1985" w:type="dxa"/>
          </w:tcPr>
          <w:p w:rsidR="00E75F46" w:rsidRPr="00E75F46" w:rsidRDefault="00E75F46" w:rsidP="00E75F46">
            <w:pPr>
              <w:jc w:val="center"/>
              <w:rPr>
                <w:rFonts w:ascii="Times New Roman" w:hAnsi="Times New Roman" w:cs="Times New Roman"/>
              </w:rPr>
            </w:pPr>
          </w:p>
        </w:tc>
      </w:tr>
      <w:tr w:rsidR="00E75F46" w:rsidRPr="000864E9" w:rsidTr="00EA1ECE">
        <w:tc>
          <w:tcPr>
            <w:tcW w:w="3823" w:type="dxa"/>
          </w:tcPr>
          <w:p w:rsidR="00E75F46" w:rsidRPr="00E75F46" w:rsidRDefault="00E75F46" w:rsidP="00E75F46">
            <w:pPr>
              <w:rPr>
                <w:rFonts w:ascii="Times New Roman" w:hAnsi="Times New Roman" w:cs="Times New Roman"/>
                <w:b/>
                <w:bCs/>
              </w:rPr>
            </w:pPr>
            <w:r w:rsidRPr="00E75F46">
              <w:rPr>
                <w:rFonts w:ascii="Times New Roman" w:hAnsi="Times New Roman" w:cs="Times New Roman"/>
              </w:rPr>
              <w:t>Первомайская, д.16-а</w:t>
            </w:r>
          </w:p>
        </w:tc>
        <w:tc>
          <w:tcPr>
            <w:tcW w:w="1559" w:type="dxa"/>
          </w:tcPr>
          <w:p w:rsidR="00E75F46" w:rsidRPr="00E75F46" w:rsidRDefault="00E75F46" w:rsidP="00E75F46">
            <w:pPr>
              <w:ind w:left="-111" w:right="-104"/>
              <w:jc w:val="center"/>
              <w:rPr>
                <w:rFonts w:ascii="Times New Roman" w:hAnsi="Times New Roman" w:cs="Times New Roman"/>
              </w:rPr>
            </w:pPr>
            <w:r w:rsidRPr="00E75F46">
              <w:rPr>
                <w:rFonts w:ascii="Times New Roman" w:hAnsi="Times New Roman" w:cs="Times New Roman"/>
              </w:rPr>
              <w:t>Котельная №3</w:t>
            </w:r>
          </w:p>
        </w:tc>
        <w:tc>
          <w:tcPr>
            <w:tcW w:w="1417"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МКД</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242,7</w:t>
            </w:r>
          </w:p>
        </w:tc>
        <w:tc>
          <w:tcPr>
            <w:tcW w:w="1418" w:type="dxa"/>
          </w:tcPr>
          <w:p w:rsidR="00E75F46" w:rsidRPr="00E75F46" w:rsidRDefault="00E75F46" w:rsidP="00E75F46">
            <w:pPr>
              <w:ind w:left="-98" w:right="-114"/>
              <w:jc w:val="center"/>
              <w:rPr>
                <w:rFonts w:ascii="Times New Roman" w:hAnsi="Times New Roman" w:cs="Times New Roman"/>
              </w:rPr>
            </w:pPr>
            <w:r w:rsidRPr="00E75F46">
              <w:rPr>
                <w:rFonts w:ascii="Times New Roman" w:hAnsi="Times New Roman" w:cs="Times New Roman"/>
              </w:rPr>
              <w:t>37:10:020103</w:t>
            </w:r>
          </w:p>
        </w:tc>
        <w:tc>
          <w:tcPr>
            <w:tcW w:w="1417" w:type="dxa"/>
          </w:tcPr>
          <w:p w:rsidR="00E75F46" w:rsidRPr="00E75F46" w:rsidRDefault="00E75F46" w:rsidP="00E75F46">
            <w:pPr>
              <w:jc w:val="center"/>
              <w:rPr>
                <w:rFonts w:ascii="Times New Roman" w:hAnsi="Times New Roman" w:cs="Times New Roman"/>
                <w:b/>
                <w:bCs/>
              </w:rPr>
            </w:pPr>
            <w:r w:rsidRPr="00E75F46">
              <w:rPr>
                <w:rFonts w:ascii="Times New Roman" w:hAnsi="Times New Roman" w:cs="Times New Roman"/>
                <w:b/>
                <w:bCs/>
              </w:rPr>
              <w:t>0,026</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w:t>
            </w:r>
          </w:p>
        </w:tc>
        <w:tc>
          <w:tcPr>
            <w:tcW w:w="709"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2026</w:t>
            </w:r>
          </w:p>
        </w:tc>
        <w:tc>
          <w:tcPr>
            <w:tcW w:w="1985" w:type="dxa"/>
          </w:tcPr>
          <w:p w:rsidR="00E75F46" w:rsidRPr="00E75F46" w:rsidRDefault="00E75F46" w:rsidP="00E75F46">
            <w:pPr>
              <w:jc w:val="center"/>
              <w:rPr>
                <w:rFonts w:ascii="Times New Roman" w:hAnsi="Times New Roman" w:cs="Times New Roman"/>
              </w:rPr>
            </w:pPr>
          </w:p>
        </w:tc>
      </w:tr>
      <w:tr w:rsidR="00E75F46" w:rsidRPr="000864E9" w:rsidTr="00EA1ECE">
        <w:tc>
          <w:tcPr>
            <w:tcW w:w="3823" w:type="dxa"/>
          </w:tcPr>
          <w:p w:rsidR="00E75F46" w:rsidRPr="00E75F46" w:rsidRDefault="00E75F46" w:rsidP="00E75F46">
            <w:pPr>
              <w:rPr>
                <w:rFonts w:ascii="Times New Roman" w:hAnsi="Times New Roman" w:cs="Times New Roman"/>
                <w:b/>
                <w:bCs/>
              </w:rPr>
            </w:pPr>
            <w:r w:rsidRPr="00E75F46">
              <w:rPr>
                <w:rFonts w:ascii="Times New Roman" w:hAnsi="Times New Roman" w:cs="Times New Roman"/>
                <w:b/>
                <w:bCs/>
              </w:rPr>
              <w:t>Всего по БМК №3</w:t>
            </w:r>
          </w:p>
        </w:tc>
        <w:tc>
          <w:tcPr>
            <w:tcW w:w="1559" w:type="dxa"/>
          </w:tcPr>
          <w:p w:rsidR="00E75F46" w:rsidRPr="00E75F46" w:rsidRDefault="00E75F46" w:rsidP="00E75F46">
            <w:pPr>
              <w:ind w:left="-111" w:right="-104"/>
              <w:jc w:val="center"/>
              <w:rPr>
                <w:rFonts w:ascii="Times New Roman" w:hAnsi="Times New Roman" w:cs="Times New Roman"/>
              </w:rPr>
            </w:pPr>
          </w:p>
        </w:tc>
        <w:tc>
          <w:tcPr>
            <w:tcW w:w="1417" w:type="dxa"/>
          </w:tcPr>
          <w:p w:rsidR="00E75F46" w:rsidRPr="00E75F46" w:rsidRDefault="00E75F46" w:rsidP="00E75F46">
            <w:pPr>
              <w:jc w:val="center"/>
              <w:rPr>
                <w:rFonts w:ascii="Times New Roman" w:hAnsi="Times New Roman" w:cs="Times New Roman"/>
              </w:rPr>
            </w:pPr>
          </w:p>
        </w:tc>
        <w:tc>
          <w:tcPr>
            <w:tcW w:w="1134" w:type="dxa"/>
          </w:tcPr>
          <w:p w:rsidR="00E75F46" w:rsidRPr="00E75F46" w:rsidRDefault="00E75F46" w:rsidP="00E75F46">
            <w:pPr>
              <w:jc w:val="center"/>
              <w:rPr>
                <w:rFonts w:ascii="Times New Roman" w:hAnsi="Times New Roman" w:cs="Times New Roman"/>
                <w:b/>
                <w:bCs/>
              </w:rPr>
            </w:pPr>
            <w:r w:rsidRPr="00E75F46">
              <w:rPr>
                <w:rFonts w:ascii="Times New Roman" w:hAnsi="Times New Roman" w:cs="Times New Roman"/>
                <w:b/>
                <w:bCs/>
              </w:rPr>
              <w:t>475,5</w:t>
            </w:r>
          </w:p>
        </w:tc>
        <w:tc>
          <w:tcPr>
            <w:tcW w:w="1418" w:type="dxa"/>
          </w:tcPr>
          <w:p w:rsidR="00E75F46" w:rsidRPr="00E75F46" w:rsidRDefault="00E75F46" w:rsidP="00E75F46">
            <w:pPr>
              <w:jc w:val="center"/>
              <w:rPr>
                <w:rFonts w:ascii="Times New Roman" w:hAnsi="Times New Roman" w:cs="Times New Roman"/>
              </w:rPr>
            </w:pPr>
          </w:p>
        </w:tc>
        <w:tc>
          <w:tcPr>
            <w:tcW w:w="1417" w:type="dxa"/>
          </w:tcPr>
          <w:p w:rsidR="00E75F46" w:rsidRPr="00E75F46" w:rsidRDefault="00E75F46" w:rsidP="00E75F46">
            <w:pPr>
              <w:jc w:val="center"/>
              <w:rPr>
                <w:rFonts w:ascii="Times New Roman" w:hAnsi="Times New Roman" w:cs="Times New Roman"/>
                <w:b/>
                <w:bCs/>
              </w:rPr>
            </w:pPr>
            <w:r w:rsidRPr="00E75F46">
              <w:rPr>
                <w:rFonts w:ascii="Times New Roman" w:hAnsi="Times New Roman" w:cs="Times New Roman"/>
                <w:b/>
                <w:bCs/>
              </w:rPr>
              <w:t>0,048</w:t>
            </w:r>
          </w:p>
        </w:tc>
        <w:tc>
          <w:tcPr>
            <w:tcW w:w="1134" w:type="dxa"/>
          </w:tcPr>
          <w:p w:rsidR="00E75F46" w:rsidRPr="00E75F46" w:rsidRDefault="00E75F46" w:rsidP="00E75F46">
            <w:pPr>
              <w:jc w:val="center"/>
              <w:rPr>
                <w:rFonts w:ascii="Times New Roman" w:hAnsi="Times New Roman" w:cs="Times New Roman"/>
              </w:rPr>
            </w:pPr>
          </w:p>
        </w:tc>
        <w:tc>
          <w:tcPr>
            <w:tcW w:w="709" w:type="dxa"/>
          </w:tcPr>
          <w:p w:rsidR="00E75F46" w:rsidRPr="00E75F46" w:rsidRDefault="00E75F46" w:rsidP="00E75F46">
            <w:pPr>
              <w:jc w:val="center"/>
              <w:rPr>
                <w:rFonts w:ascii="Times New Roman" w:hAnsi="Times New Roman" w:cs="Times New Roman"/>
              </w:rPr>
            </w:pPr>
          </w:p>
        </w:tc>
        <w:tc>
          <w:tcPr>
            <w:tcW w:w="1985" w:type="dxa"/>
          </w:tcPr>
          <w:p w:rsidR="00E75F46" w:rsidRPr="00E75F46" w:rsidRDefault="00E75F46" w:rsidP="00E75F46">
            <w:pPr>
              <w:jc w:val="center"/>
              <w:rPr>
                <w:rFonts w:ascii="Times New Roman" w:hAnsi="Times New Roman" w:cs="Times New Roman"/>
              </w:rPr>
            </w:pPr>
          </w:p>
        </w:tc>
      </w:tr>
      <w:tr w:rsidR="00E75F46" w:rsidRPr="000864E9" w:rsidTr="00321157">
        <w:tc>
          <w:tcPr>
            <w:tcW w:w="14596" w:type="dxa"/>
            <w:gridSpan w:val="9"/>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b/>
                <w:bCs/>
              </w:rPr>
              <w:t>БМК №4</w:t>
            </w:r>
          </w:p>
        </w:tc>
      </w:tr>
      <w:tr w:rsidR="00E75F46" w:rsidRPr="000864E9" w:rsidTr="00EA1ECE">
        <w:tc>
          <w:tcPr>
            <w:tcW w:w="3823" w:type="dxa"/>
          </w:tcPr>
          <w:p w:rsidR="00E75F46" w:rsidRPr="00E75F46" w:rsidRDefault="00E75F46" w:rsidP="00E75F46">
            <w:pPr>
              <w:rPr>
                <w:rFonts w:ascii="Times New Roman" w:hAnsi="Times New Roman" w:cs="Times New Roman"/>
                <w:b/>
                <w:bCs/>
              </w:rPr>
            </w:pPr>
            <w:r w:rsidRPr="00E75F46">
              <w:rPr>
                <w:rFonts w:ascii="Times New Roman" w:hAnsi="Times New Roman" w:cs="Times New Roman"/>
              </w:rPr>
              <w:t>Советская, д.10г, ПФ РФ</w:t>
            </w:r>
          </w:p>
        </w:tc>
        <w:tc>
          <w:tcPr>
            <w:tcW w:w="1559" w:type="dxa"/>
          </w:tcPr>
          <w:p w:rsidR="00E75F46" w:rsidRPr="00E75F46" w:rsidRDefault="00E75F46" w:rsidP="00E75F46">
            <w:pPr>
              <w:ind w:left="-111" w:right="-104"/>
              <w:jc w:val="center"/>
              <w:rPr>
                <w:rFonts w:ascii="Times New Roman" w:hAnsi="Times New Roman" w:cs="Times New Roman"/>
              </w:rPr>
            </w:pPr>
            <w:r w:rsidRPr="00E75F46">
              <w:rPr>
                <w:rFonts w:ascii="Times New Roman" w:hAnsi="Times New Roman" w:cs="Times New Roman"/>
              </w:rPr>
              <w:t>Котельная №4</w:t>
            </w:r>
          </w:p>
        </w:tc>
        <w:tc>
          <w:tcPr>
            <w:tcW w:w="1417"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Соц.сфера</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н/д</w:t>
            </w:r>
          </w:p>
        </w:tc>
        <w:tc>
          <w:tcPr>
            <w:tcW w:w="1418" w:type="dxa"/>
          </w:tcPr>
          <w:p w:rsidR="00E75F46" w:rsidRPr="00E75F46" w:rsidRDefault="00E75F46" w:rsidP="00E75F46">
            <w:pPr>
              <w:ind w:left="-98" w:right="-114"/>
              <w:jc w:val="center"/>
              <w:rPr>
                <w:rFonts w:ascii="Times New Roman" w:hAnsi="Times New Roman" w:cs="Times New Roman"/>
              </w:rPr>
            </w:pPr>
            <w:r w:rsidRPr="00E75F46">
              <w:rPr>
                <w:rFonts w:ascii="Times New Roman" w:hAnsi="Times New Roman" w:cs="Times New Roman"/>
              </w:rPr>
              <w:t>37:10:020108</w:t>
            </w:r>
          </w:p>
        </w:tc>
        <w:tc>
          <w:tcPr>
            <w:tcW w:w="1417"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0,020</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w:t>
            </w:r>
          </w:p>
        </w:tc>
        <w:tc>
          <w:tcPr>
            <w:tcW w:w="709"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2026</w:t>
            </w:r>
          </w:p>
        </w:tc>
        <w:tc>
          <w:tcPr>
            <w:tcW w:w="1985" w:type="dxa"/>
          </w:tcPr>
          <w:p w:rsidR="00E75F46" w:rsidRPr="00E75F46" w:rsidRDefault="00E75F46" w:rsidP="00E75F46">
            <w:pPr>
              <w:jc w:val="center"/>
              <w:rPr>
                <w:rFonts w:ascii="Times New Roman" w:hAnsi="Times New Roman" w:cs="Times New Roman"/>
              </w:rPr>
            </w:pPr>
          </w:p>
        </w:tc>
      </w:tr>
      <w:tr w:rsidR="00E75F46" w:rsidRPr="000864E9" w:rsidTr="00EA1ECE">
        <w:tc>
          <w:tcPr>
            <w:tcW w:w="3823" w:type="dxa"/>
          </w:tcPr>
          <w:p w:rsidR="00E75F46" w:rsidRPr="00E75F46" w:rsidRDefault="00E75F46" w:rsidP="00E75F46">
            <w:pPr>
              <w:rPr>
                <w:rFonts w:ascii="Times New Roman" w:hAnsi="Times New Roman" w:cs="Times New Roman"/>
                <w:b/>
                <w:bCs/>
              </w:rPr>
            </w:pPr>
            <w:r w:rsidRPr="00E75F46">
              <w:rPr>
                <w:rFonts w:ascii="Times New Roman" w:hAnsi="Times New Roman" w:cs="Times New Roman"/>
              </w:rPr>
              <w:t>Советская, д.10г, к.1, гараж ПФ РФ</w:t>
            </w:r>
          </w:p>
        </w:tc>
        <w:tc>
          <w:tcPr>
            <w:tcW w:w="1559" w:type="dxa"/>
          </w:tcPr>
          <w:p w:rsidR="00E75F46" w:rsidRPr="00E75F46" w:rsidRDefault="00E75F46" w:rsidP="00E75F46">
            <w:pPr>
              <w:ind w:left="-111" w:right="-104"/>
              <w:jc w:val="center"/>
              <w:rPr>
                <w:rFonts w:ascii="Times New Roman" w:hAnsi="Times New Roman" w:cs="Times New Roman"/>
              </w:rPr>
            </w:pPr>
            <w:r w:rsidRPr="00E75F46">
              <w:rPr>
                <w:rFonts w:ascii="Times New Roman" w:hAnsi="Times New Roman" w:cs="Times New Roman"/>
              </w:rPr>
              <w:t>Котельная №4</w:t>
            </w:r>
          </w:p>
        </w:tc>
        <w:tc>
          <w:tcPr>
            <w:tcW w:w="1417"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Соц.сфера</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н/д</w:t>
            </w:r>
          </w:p>
        </w:tc>
        <w:tc>
          <w:tcPr>
            <w:tcW w:w="1418" w:type="dxa"/>
          </w:tcPr>
          <w:p w:rsidR="00E75F46" w:rsidRPr="00E75F46" w:rsidRDefault="00E75F46" w:rsidP="00E75F46">
            <w:pPr>
              <w:ind w:left="-98" w:right="-114"/>
              <w:jc w:val="center"/>
              <w:rPr>
                <w:rFonts w:ascii="Times New Roman" w:hAnsi="Times New Roman" w:cs="Times New Roman"/>
              </w:rPr>
            </w:pPr>
            <w:r w:rsidRPr="00E75F46">
              <w:rPr>
                <w:rFonts w:ascii="Times New Roman" w:hAnsi="Times New Roman" w:cs="Times New Roman"/>
              </w:rPr>
              <w:t>37:10:020108</w:t>
            </w:r>
          </w:p>
        </w:tc>
        <w:tc>
          <w:tcPr>
            <w:tcW w:w="1417"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0,007</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w:t>
            </w:r>
          </w:p>
        </w:tc>
        <w:tc>
          <w:tcPr>
            <w:tcW w:w="709"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2026</w:t>
            </w:r>
          </w:p>
        </w:tc>
        <w:tc>
          <w:tcPr>
            <w:tcW w:w="1985" w:type="dxa"/>
          </w:tcPr>
          <w:p w:rsidR="00E75F46" w:rsidRPr="00E75F46" w:rsidRDefault="00E75F46" w:rsidP="00E75F46">
            <w:pPr>
              <w:jc w:val="center"/>
              <w:rPr>
                <w:rFonts w:ascii="Times New Roman" w:hAnsi="Times New Roman" w:cs="Times New Roman"/>
              </w:rPr>
            </w:pPr>
          </w:p>
        </w:tc>
      </w:tr>
      <w:tr w:rsidR="00E75F46" w:rsidRPr="000864E9" w:rsidTr="00EA1ECE">
        <w:tc>
          <w:tcPr>
            <w:tcW w:w="3823" w:type="dxa"/>
          </w:tcPr>
          <w:p w:rsidR="00E75F46" w:rsidRPr="00E75F46" w:rsidRDefault="00E75F46" w:rsidP="00E75F46">
            <w:pPr>
              <w:rPr>
                <w:rFonts w:ascii="Times New Roman" w:hAnsi="Times New Roman" w:cs="Times New Roman"/>
                <w:b/>
                <w:bCs/>
              </w:rPr>
            </w:pPr>
            <w:r w:rsidRPr="00E75F46">
              <w:rPr>
                <w:rFonts w:ascii="Times New Roman" w:hAnsi="Times New Roman" w:cs="Times New Roman"/>
              </w:rPr>
              <w:t>Советская, д.16</w:t>
            </w:r>
          </w:p>
        </w:tc>
        <w:tc>
          <w:tcPr>
            <w:tcW w:w="1559" w:type="dxa"/>
          </w:tcPr>
          <w:p w:rsidR="00E75F46" w:rsidRPr="00E75F46" w:rsidRDefault="00E75F46" w:rsidP="00E75F46">
            <w:pPr>
              <w:ind w:left="-111" w:right="-104"/>
              <w:jc w:val="center"/>
              <w:rPr>
                <w:rFonts w:ascii="Times New Roman" w:hAnsi="Times New Roman" w:cs="Times New Roman"/>
              </w:rPr>
            </w:pPr>
            <w:r w:rsidRPr="00E75F46">
              <w:rPr>
                <w:rFonts w:ascii="Times New Roman" w:hAnsi="Times New Roman" w:cs="Times New Roman"/>
              </w:rPr>
              <w:t>Котельная №4</w:t>
            </w:r>
          </w:p>
        </w:tc>
        <w:tc>
          <w:tcPr>
            <w:tcW w:w="1417"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МКД</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145,4</w:t>
            </w:r>
          </w:p>
        </w:tc>
        <w:tc>
          <w:tcPr>
            <w:tcW w:w="1418" w:type="dxa"/>
          </w:tcPr>
          <w:p w:rsidR="00E75F46" w:rsidRPr="00E75F46" w:rsidRDefault="00E75F46" w:rsidP="00E75F46">
            <w:pPr>
              <w:ind w:left="-98" w:right="-114"/>
              <w:jc w:val="center"/>
              <w:rPr>
                <w:rFonts w:ascii="Times New Roman" w:hAnsi="Times New Roman" w:cs="Times New Roman"/>
              </w:rPr>
            </w:pPr>
            <w:r w:rsidRPr="00E75F46">
              <w:rPr>
                <w:rFonts w:ascii="Times New Roman" w:hAnsi="Times New Roman" w:cs="Times New Roman"/>
              </w:rPr>
              <w:t>37:10:020108</w:t>
            </w:r>
          </w:p>
        </w:tc>
        <w:tc>
          <w:tcPr>
            <w:tcW w:w="1417"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0,017</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w:t>
            </w:r>
          </w:p>
        </w:tc>
        <w:tc>
          <w:tcPr>
            <w:tcW w:w="709"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2026</w:t>
            </w:r>
          </w:p>
        </w:tc>
        <w:tc>
          <w:tcPr>
            <w:tcW w:w="1985" w:type="dxa"/>
          </w:tcPr>
          <w:p w:rsidR="00E75F46" w:rsidRPr="00E75F46" w:rsidRDefault="00E75F46" w:rsidP="00E75F46">
            <w:pPr>
              <w:jc w:val="center"/>
              <w:rPr>
                <w:rFonts w:ascii="Times New Roman" w:hAnsi="Times New Roman" w:cs="Times New Roman"/>
              </w:rPr>
            </w:pPr>
          </w:p>
        </w:tc>
      </w:tr>
      <w:tr w:rsidR="00E75F46" w:rsidRPr="000864E9" w:rsidTr="00EA1ECE">
        <w:tc>
          <w:tcPr>
            <w:tcW w:w="3823" w:type="dxa"/>
          </w:tcPr>
          <w:p w:rsidR="00E75F46" w:rsidRPr="00E75F46" w:rsidRDefault="00E75F46" w:rsidP="00E75F46">
            <w:pPr>
              <w:rPr>
                <w:rFonts w:ascii="Times New Roman" w:hAnsi="Times New Roman" w:cs="Times New Roman"/>
                <w:b/>
                <w:bCs/>
              </w:rPr>
            </w:pPr>
            <w:r w:rsidRPr="00E75F46">
              <w:rPr>
                <w:rFonts w:ascii="Times New Roman" w:hAnsi="Times New Roman" w:cs="Times New Roman"/>
                <w:b/>
                <w:bCs/>
              </w:rPr>
              <w:t>Всего по БМК №4</w:t>
            </w:r>
          </w:p>
        </w:tc>
        <w:tc>
          <w:tcPr>
            <w:tcW w:w="1559" w:type="dxa"/>
          </w:tcPr>
          <w:p w:rsidR="00E75F46" w:rsidRPr="00E75F46" w:rsidRDefault="00E75F46" w:rsidP="00E75F46">
            <w:pPr>
              <w:ind w:left="-111" w:right="-104"/>
              <w:jc w:val="center"/>
              <w:rPr>
                <w:rFonts w:ascii="Times New Roman" w:hAnsi="Times New Roman" w:cs="Times New Roman"/>
              </w:rPr>
            </w:pPr>
          </w:p>
        </w:tc>
        <w:tc>
          <w:tcPr>
            <w:tcW w:w="1417" w:type="dxa"/>
          </w:tcPr>
          <w:p w:rsidR="00E75F46" w:rsidRPr="00E75F46" w:rsidRDefault="00E75F46" w:rsidP="00E75F46">
            <w:pPr>
              <w:jc w:val="center"/>
              <w:rPr>
                <w:rFonts w:ascii="Times New Roman" w:hAnsi="Times New Roman" w:cs="Times New Roman"/>
              </w:rPr>
            </w:pPr>
          </w:p>
        </w:tc>
        <w:tc>
          <w:tcPr>
            <w:tcW w:w="1134" w:type="dxa"/>
          </w:tcPr>
          <w:p w:rsidR="00E75F46" w:rsidRPr="00E75F46" w:rsidRDefault="00E75F46" w:rsidP="00E75F46">
            <w:pPr>
              <w:jc w:val="center"/>
              <w:rPr>
                <w:rFonts w:ascii="Times New Roman" w:hAnsi="Times New Roman" w:cs="Times New Roman"/>
                <w:b/>
                <w:bCs/>
              </w:rPr>
            </w:pPr>
            <w:r w:rsidRPr="00E75F46">
              <w:rPr>
                <w:rFonts w:ascii="Times New Roman" w:hAnsi="Times New Roman" w:cs="Times New Roman"/>
                <w:b/>
                <w:bCs/>
              </w:rPr>
              <w:t>145,4</w:t>
            </w:r>
          </w:p>
        </w:tc>
        <w:tc>
          <w:tcPr>
            <w:tcW w:w="1418" w:type="dxa"/>
          </w:tcPr>
          <w:p w:rsidR="00E75F46" w:rsidRPr="00E75F46" w:rsidRDefault="00E75F46" w:rsidP="00E75F46">
            <w:pPr>
              <w:jc w:val="center"/>
              <w:rPr>
                <w:rFonts w:ascii="Times New Roman" w:hAnsi="Times New Roman" w:cs="Times New Roman"/>
              </w:rPr>
            </w:pPr>
          </w:p>
        </w:tc>
        <w:tc>
          <w:tcPr>
            <w:tcW w:w="1417" w:type="dxa"/>
          </w:tcPr>
          <w:p w:rsidR="00E75F46" w:rsidRPr="00E75F46" w:rsidRDefault="00E75F46" w:rsidP="00E75F46">
            <w:pPr>
              <w:jc w:val="center"/>
              <w:rPr>
                <w:rFonts w:ascii="Times New Roman" w:hAnsi="Times New Roman" w:cs="Times New Roman"/>
                <w:b/>
                <w:bCs/>
              </w:rPr>
            </w:pPr>
            <w:r w:rsidRPr="00E75F46">
              <w:rPr>
                <w:rFonts w:ascii="Times New Roman" w:hAnsi="Times New Roman" w:cs="Times New Roman"/>
                <w:b/>
                <w:bCs/>
              </w:rPr>
              <w:t>0,044</w:t>
            </w:r>
          </w:p>
        </w:tc>
        <w:tc>
          <w:tcPr>
            <w:tcW w:w="1134" w:type="dxa"/>
          </w:tcPr>
          <w:p w:rsidR="00E75F46" w:rsidRPr="00E75F46" w:rsidRDefault="00E75F46" w:rsidP="00E75F46">
            <w:pPr>
              <w:jc w:val="center"/>
              <w:rPr>
                <w:rFonts w:ascii="Times New Roman" w:hAnsi="Times New Roman" w:cs="Times New Roman"/>
              </w:rPr>
            </w:pPr>
          </w:p>
        </w:tc>
        <w:tc>
          <w:tcPr>
            <w:tcW w:w="709" w:type="dxa"/>
          </w:tcPr>
          <w:p w:rsidR="00E75F46" w:rsidRPr="00E75F46" w:rsidRDefault="00E75F46" w:rsidP="00E75F46">
            <w:pPr>
              <w:jc w:val="center"/>
              <w:rPr>
                <w:rFonts w:ascii="Times New Roman" w:hAnsi="Times New Roman" w:cs="Times New Roman"/>
              </w:rPr>
            </w:pPr>
          </w:p>
        </w:tc>
        <w:tc>
          <w:tcPr>
            <w:tcW w:w="1985" w:type="dxa"/>
          </w:tcPr>
          <w:p w:rsidR="00E75F46" w:rsidRPr="00E75F46" w:rsidRDefault="00E75F46" w:rsidP="00E75F46">
            <w:pPr>
              <w:jc w:val="center"/>
              <w:rPr>
                <w:rFonts w:ascii="Times New Roman" w:hAnsi="Times New Roman" w:cs="Times New Roman"/>
              </w:rPr>
            </w:pPr>
          </w:p>
        </w:tc>
      </w:tr>
      <w:tr w:rsidR="00E75F46" w:rsidRPr="000864E9" w:rsidTr="00173F48">
        <w:tc>
          <w:tcPr>
            <w:tcW w:w="14596" w:type="dxa"/>
            <w:gridSpan w:val="9"/>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b/>
                <w:bCs/>
              </w:rPr>
              <w:t>БМК №5</w:t>
            </w:r>
          </w:p>
        </w:tc>
      </w:tr>
      <w:tr w:rsidR="00E75F46" w:rsidRPr="000864E9" w:rsidTr="00EA1ECE">
        <w:tc>
          <w:tcPr>
            <w:tcW w:w="3823" w:type="dxa"/>
          </w:tcPr>
          <w:p w:rsidR="00E75F46" w:rsidRPr="00E75F46" w:rsidRDefault="00E75F46" w:rsidP="00E75F46">
            <w:pPr>
              <w:rPr>
                <w:rFonts w:ascii="Times New Roman" w:hAnsi="Times New Roman" w:cs="Times New Roman"/>
                <w:b/>
                <w:bCs/>
              </w:rPr>
            </w:pPr>
            <w:r w:rsidRPr="00E75F46">
              <w:rPr>
                <w:rFonts w:ascii="Times New Roman" w:hAnsi="Times New Roman" w:cs="Times New Roman"/>
              </w:rPr>
              <w:t>Мира, д.6</w:t>
            </w:r>
          </w:p>
        </w:tc>
        <w:tc>
          <w:tcPr>
            <w:tcW w:w="1559" w:type="dxa"/>
          </w:tcPr>
          <w:p w:rsidR="00E75F46" w:rsidRPr="00E75F46" w:rsidRDefault="00E75F46" w:rsidP="00E75F46">
            <w:pPr>
              <w:ind w:left="-111" w:right="-104"/>
              <w:jc w:val="center"/>
              <w:rPr>
                <w:rFonts w:ascii="Times New Roman" w:hAnsi="Times New Roman" w:cs="Times New Roman"/>
              </w:rPr>
            </w:pPr>
            <w:r w:rsidRPr="00E75F46">
              <w:rPr>
                <w:rFonts w:ascii="Times New Roman" w:hAnsi="Times New Roman" w:cs="Times New Roman"/>
              </w:rPr>
              <w:t>Котельная №5</w:t>
            </w:r>
          </w:p>
        </w:tc>
        <w:tc>
          <w:tcPr>
            <w:tcW w:w="1417"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МКД</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800,9</w:t>
            </w:r>
          </w:p>
        </w:tc>
        <w:tc>
          <w:tcPr>
            <w:tcW w:w="1418" w:type="dxa"/>
          </w:tcPr>
          <w:p w:rsidR="00E75F46" w:rsidRPr="00E75F46" w:rsidRDefault="00E75F46" w:rsidP="00E75F46">
            <w:pPr>
              <w:ind w:left="-98" w:right="-114"/>
              <w:jc w:val="center"/>
              <w:rPr>
                <w:rFonts w:ascii="Times New Roman" w:hAnsi="Times New Roman" w:cs="Times New Roman"/>
              </w:rPr>
            </w:pPr>
            <w:r w:rsidRPr="00E75F46">
              <w:rPr>
                <w:rFonts w:ascii="Times New Roman" w:hAnsi="Times New Roman" w:cs="Times New Roman"/>
              </w:rPr>
              <w:t>37:10:020110</w:t>
            </w:r>
          </w:p>
        </w:tc>
        <w:tc>
          <w:tcPr>
            <w:tcW w:w="1417" w:type="dxa"/>
          </w:tcPr>
          <w:p w:rsidR="00E75F46" w:rsidRPr="00FB18E0" w:rsidRDefault="00E75F46" w:rsidP="00E75F46">
            <w:pPr>
              <w:jc w:val="center"/>
              <w:rPr>
                <w:rFonts w:ascii="Times New Roman" w:hAnsi="Times New Roman" w:cs="Times New Roman"/>
              </w:rPr>
            </w:pPr>
            <w:r w:rsidRPr="00FB18E0">
              <w:rPr>
                <w:rFonts w:ascii="Times New Roman" w:hAnsi="Times New Roman" w:cs="Times New Roman"/>
              </w:rPr>
              <w:t>0,086</w:t>
            </w:r>
          </w:p>
        </w:tc>
        <w:tc>
          <w:tcPr>
            <w:tcW w:w="1134"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w:t>
            </w:r>
          </w:p>
        </w:tc>
        <w:tc>
          <w:tcPr>
            <w:tcW w:w="709" w:type="dxa"/>
          </w:tcPr>
          <w:p w:rsidR="00E75F46" w:rsidRPr="00E75F46" w:rsidRDefault="00E75F46" w:rsidP="00E75F46">
            <w:pPr>
              <w:jc w:val="center"/>
              <w:rPr>
                <w:rFonts w:ascii="Times New Roman" w:hAnsi="Times New Roman" w:cs="Times New Roman"/>
              </w:rPr>
            </w:pPr>
            <w:r w:rsidRPr="00E75F46">
              <w:rPr>
                <w:rFonts w:ascii="Times New Roman" w:hAnsi="Times New Roman" w:cs="Times New Roman"/>
              </w:rPr>
              <w:t>2026</w:t>
            </w:r>
          </w:p>
        </w:tc>
        <w:tc>
          <w:tcPr>
            <w:tcW w:w="1985" w:type="dxa"/>
          </w:tcPr>
          <w:p w:rsidR="00E75F46" w:rsidRPr="00E75F46" w:rsidRDefault="00E75F46" w:rsidP="00E75F46">
            <w:pPr>
              <w:jc w:val="center"/>
              <w:rPr>
                <w:rFonts w:ascii="Times New Roman" w:hAnsi="Times New Roman" w:cs="Times New Roman"/>
              </w:rPr>
            </w:pPr>
          </w:p>
        </w:tc>
      </w:tr>
      <w:tr w:rsidR="00E75F46" w:rsidRPr="000864E9" w:rsidTr="00EA1ECE">
        <w:tc>
          <w:tcPr>
            <w:tcW w:w="3823" w:type="dxa"/>
          </w:tcPr>
          <w:p w:rsidR="00E75F46" w:rsidRPr="00E75F46" w:rsidRDefault="00E75F46" w:rsidP="00E75F46">
            <w:pPr>
              <w:rPr>
                <w:rFonts w:ascii="Times New Roman" w:hAnsi="Times New Roman" w:cs="Times New Roman"/>
                <w:b/>
                <w:bCs/>
              </w:rPr>
            </w:pPr>
            <w:r w:rsidRPr="00E75F46">
              <w:rPr>
                <w:rFonts w:ascii="Times New Roman" w:hAnsi="Times New Roman" w:cs="Times New Roman"/>
                <w:b/>
                <w:bCs/>
              </w:rPr>
              <w:t>Всего по БМК №5</w:t>
            </w:r>
          </w:p>
        </w:tc>
        <w:tc>
          <w:tcPr>
            <w:tcW w:w="1559" w:type="dxa"/>
          </w:tcPr>
          <w:p w:rsidR="00E75F46" w:rsidRPr="00E75F46" w:rsidRDefault="00E75F46" w:rsidP="00E75F46">
            <w:pPr>
              <w:ind w:left="-111" w:right="-104"/>
              <w:jc w:val="center"/>
              <w:rPr>
                <w:rFonts w:ascii="Times New Roman" w:hAnsi="Times New Roman" w:cs="Times New Roman"/>
              </w:rPr>
            </w:pPr>
          </w:p>
        </w:tc>
        <w:tc>
          <w:tcPr>
            <w:tcW w:w="1417" w:type="dxa"/>
          </w:tcPr>
          <w:p w:rsidR="00E75F46" w:rsidRPr="00E75F46" w:rsidRDefault="00E75F46" w:rsidP="00E75F46">
            <w:pPr>
              <w:jc w:val="center"/>
              <w:rPr>
                <w:rFonts w:ascii="Times New Roman" w:hAnsi="Times New Roman" w:cs="Times New Roman"/>
              </w:rPr>
            </w:pPr>
          </w:p>
        </w:tc>
        <w:tc>
          <w:tcPr>
            <w:tcW w:w="1134" w:type="dxa"/>
          </w:tcPr>
          <w:p w:rsidR="00E75F46" w:rsidRPr="00FB18E0" w:rsidRDefault="00E75F46" w:rsidP="00E75F46">
            <w:pPr>
              <w:jc w:val="center"/>
              <w:rPr>
                <w:rFonts w:ascii="Times New Roman" w:hAnsi="Times New Roman" w:cs="Times New Roman"/>
                <w:b/>
                <w:bCs/>
              </w:rPr>
            </w:pPr>
            <w:r w:rsidRPr="00FB18E0">
              <w:rPr>
                <w:rFonts w:ascii="Times New Roman" w:hAnsi="Times New Roman" w:cs="Times New Roman"/>
                <w:b/>
                <w:bCs/>
              </w:rPr>
              <w:t>800,9</w:t>
            </w:r>
          </w:p>
        </w:tc>
        <w:tc>
          <w:tcPr>
            <w:tcW w:w="1418" w:type="dxa"/>
          </w:tcPr>
          <w:p w:rsidR="00E75F46" w:rsidRPr="00E75F46" w:rsidRDefault="00E75F46" w:rsidP="00E75F46">
            <w:pPr>
              <w:jc w:val="center"/>
              <w:rPr>
                <w:rFonts w:ascii="Times New Roman" w:hAnsi="Times New Roman" w:cs="Times New Roman"/>
              </w:rPr>
            </w:pPr>
          </w:p>
        </w:tc>
        <w:tc>
          <w:tcPr>
            <w:tcW w:w="1417" w:type="dxa"/>
          </w:tcPr>
          <w:p w:rsidR="00E75F46" w:rsidRPr="00E75F46" w:rsidRDefault="00E75F46" w:rsidP="00E75F46">
            <w:pPr>
              <w:jc w:val="center"/>
              <w:rPr>
                <w:rFonts w:ascii="Times New Roman" w:hAnsi="Times New Roman" w:cs="Times New Roman"/>
                <w:b/>
                <w:bCs/>
              </w:rPr>
            </w:pPr>
            <w:r w:rsidRPr="00E75F46">
              <w:rPr>
                <w:rFonts w:ascii="Times New Roman" w:hAnsi="Times New Roman" w:cs="Times New Roman"/>
                <w:b/>
                <w:bCs/>
              </w:rPr>
              <w:t>0,086</w:t>
            </w:r>
          </w:p>
        </w:tc>
        <w:tc>
          <w:tcPr>
            <w:tcW w:w="1134" w:type="dxa"/>
          </w:tcPr>
          <w:p w:rsidR="00E75F46" w:rsidRPr="00E75F46" w:rsidRDefault="00E75F46" w:rsidP="00E75F46">
            <w:pPr>
              <w:jc w:val="center"/>
              <w:rPr>
                <w:rFonts w:ascii="Times New Roman" w:hAnsi="Times New Roman" w:cs="Times New Roman"/>
              </w:rPr>
            </w:pPr>
          </w:p>
        </w:tc>
        <w:tc>
          <w:tcPr>
            <w:tcW w:w="709" w:type="dxa"/>
          </w:tcPr>
          <w:p w:rsidR="00E75F46" w:rsidRPr="00E75F46" w:rsidRDefault="00E75F46" w:rsidP="00E75F46">
            <w:pPr>
              <w:jc w:val="center"/>
              <w:rPr>
                <w:rFonts w:ascii="Times New Roman" w:hAnsi="Times New Roman" w:cs="Times New Roman"/>
              </w:rPr>
            </w:pPr>
          </w:p>
        </w:tc>
        <w:tc>
          <w:tcPr>
            <w:tcW w:w="1985" w:type="dxa"/>
          </w:tcPr>
          <w:p w:rsidR="00E75F46" w:rsidRPr="00E75F46" w:rsidRDefault="00E75F46" w:rsidP="00E75F46">
            <w:pPr>
              <w:jc w:val="center"/>
              <w:rPr>
                <w:rFonts w:ascii="Times New Roman" w:hAnsi="Times New Roman" w:cs="Times New Roman"/>
              </w:rPr>
            </w:pPr>
          </w:p>
        </w:tc>
      </w:tr>
      <w:tr w:rsidR="00E75F46" w:rsidRPr="000864E9" w:rsidTr="009E18C3">
        <w:tc>
          <w:tcPr>
            <w:tcW w:w="14596" w:type="dxa"/>
            <w:gridSpan w:val="9"/>
          </w:tcPr>
          <w:p w:rsidR="00E75F46" w:rsidRPr="000864E9" w:rsidRDefault="00E75F46" w:rsidP="00E75F46">
            <w:pPr>
              <w:jc w:val="center"/>
              <w:rPr>
                <w:rFonts w:ascii="Times New Roman" w:hAnsi="Times New Roman" w:cs="Times New Roman"/>
              </w:rPr>
            </w:pPr>
            <w:r w:rsidRPr="000864E9">
              <w:rPr>
                <w:rFonts w:ascii="Times New Roman" w:hAnsi="Times New Roman" w:cs="Times New Roman"/>
                <w:b/>
                <w:bCs/>
              </w:rPr>
              <w:t>БМК №</w:t>
            </w:r>
            <w:r>
              <w:rPr>
                <w:rFonts w:ascii="Times New Roman" w:hAnsi="Times New Roman" w:cs="Times New Roman"/>
                <w:b/>
                <w:bCs/>
              </w:rPr>
              <w:t>6</w:t>
            </w:r>
          </w:p>
        </w:tc>
      </w:tr>
      <w:tr w:rsidR="00E75F46" w:rsidRPr="000864E9" w:rsidTr="00EA1ECE">
        <w:tc>
          <w:tcPr>
            <w:tcW w:w="3823" w:type="dxa"/>
          </w:tcPr>
          <w:p w:rsidR="00E75F46" w:rsidRPr="00D274BA" w:rsidRDefault="00E75F46" w:rsidP="00E75F46">
            <w:pPr>
              <w:rPr>
                <w:rFonts w:ascii="Times New Roman" w:hAnsi="Times New Roman" w:cs="Times New Roman"/>
              </w:rPr>
            </w:pPr>
            <w:r w:rsidRPr="00D274BA">
              <w:rPr>
                <w:rFonts w:ascii="Times New Roman" w:hAnsi="Times New Roman" w:cs="Times New Roman"/>
              </w:rPr>
              <w:t>Октябрьская, д.73</w:t>
            </w:r>
          </w:p>
        </w:tc>
        <w:tc>
          <w:tcPr>
            <w:tcW w:w="1559" w:type="dxa"/>
          </w:tcPr>
          <w:p w:rsidR="00E75F46" w:rsidRPr="000864E9" w:rsidRDefault="00E75F46" w:rsidP="00E75F4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E75F46" w:rsidRPr="000864E9" w:rsidRDefault="00E75F46" w:rsidP="00E75F46">
            <w:pPr>
              <w:jc w:val="center"/>
              <w:rPr>
                <w:rFonts w:ascii="Times New Roman" w:hAnsi="Times New Roman" w:cs="Times New Roman"/>
              </w:rPr>
            </w:pPr>
            <w:r w:rsidRPr="000864E9">
              <w:rPr>
                <w:rFonts w:ascii="Times New Roman" w:hAnsi="Times New Roman" w:cs="Times New Roman"/>
              </w:rPr>
              <w:t>МКД</w:t>
            </w:r>
          </w:p>
        </w:tc>
        <w:tc>
          <w:tcPr>
            <w:tcW w:w="1134"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678,0</w:t>
            </w:r>
          </w:p>
        </w:tc>
        <w:tc>
          <w:tcPr>
            <w:tcW w:w="1418" w:type="dxa"/>
          </w:tcPr>
          <w:p w:rsidR="00E75F46" w:rsidRPr="000864E9" w:rsidRDefault="00E75F46" w:rsidP="00E75F46">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0,059</w:t>
            </w:r>
          </w:p>
        </w:tc>
        <w:tc>
          <w:tcPr>
            <w:tcW w:w="1134" w:type="dxa"/>
          </w:tcPr>
          <w:p w:rsidR="00E75F46" w:rsidRPr="000864E9" w:rsidRDefault="00E75F46" w:rsidP="00E75F46">
            <w:pPr>
              <w:jc w:val="center"/>
              <w:rPr>
                <w:rFonts w:ascii="Times New Roman" w:hAnsi="Times New Roman" w:cs="Times New Roman"/>
              </w:rPr>
            </w:pPr>
            <w:r w:rsidRPr="000864E9">
              <w:rPr>
                <w:rFonts w:ascii="Times New Roman" w:hAnsi="Times New Roman" w:cs="Times New Roman"/>
              </w:rPr>
              <w:t>–</w:t>
            </w:r>
          </w:p>
        </w:tc>
        <w:tc>
          <w:tcPr>
            <w:tcW w:w="709" w:type="dxa"/>
          </w:tcPr>
          <w:p w:rsidR="00E75F46" w:rsidRPr="000864E9" w:rsidRDefault="00E75F46" w:rsidP="00E75F46">
            <w:pPr>
              <w:jc w:val="center"/>
              <w:rPr>
                <w:rFonts w:ascii="Times New Roman" w:hAnsi="Times New Roman" w:cs="Times New Roman"/>
              </w:rPr>
            </w:pPr>
            <w:r>
              <w:rPr>
                <w:rFonts w:ascii="Times New Roman" w:hAnsi="Times New Roman" w:cs="Times New Roman"/>
              </w:rPr>
              <w:t>2026</w:t>
            </w:r>
          </w:p>
        </w:tc>
        <w:tc>
          <w:tcPr>
            <w:tcW w:w="1985" w:type="dxa"/>
          </w:tcPr>
          <w:p w:rsidR="00E75F46" w:rsidRPr="000864E9" w:rsidRDefault="00E75F46" w:rsidP="00E75F46">
            <w:pPr>
              <w:jc w:val="center"/>
              <w:rPr>
                <w:rFonts w:ascii="Times New Roman" w:hAnsi="Times New Roman" w:cs="Times New Roman"/>
              </w:rPr>
            </w:pPr>
          </w:p>
        </w:tc>
      </w:tr>
      <w:tr w:rsidR="00E75F46" w:rsidRPr="000864E9" w:rsidTr="00EA1ECE">
        <w:tc>
          <w:tcPr>
            <w:tcW w:w="3823" w:type="dxa"/>
          </w:tcPr>
          <w:p w:rsidR="00E75F46" w:rsidRPr="00D274BA" w:rsidRDefault="00E75F46" w:rsidP="00E75F46">
            <w:pPr>
              <w:rPr>
                <w:rFonts w:ascii="Times New Roman" w:hAnsi="Times New Roman" w:cs="Times New Roman"/>
              </w:rPr>
            </w:pPr>
            <w:r w:rsidRPr="00D274BA">
              <w:rPr>
                <w:rFonts w:ascii="Times New Roman" w:hAnsi="Times New Roman" w:cs="Times New Roman"/>
              </w:rPr>
              <w:t>Октябрьская, д.77</w:t>
            </w:r>
          </w:p>
        </w:tc>
        <w:tc>
          <w:tcPr>
            <w:tcW w:w="1559" w:type="dxa"/>
          </w:tcPr>
          <w:p w:rsidR="00E75F46" w:rsidRPr="000864E9" w:rsidRDefault="00E75F46" w:rsidP="00E75F4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E75F46" w:rsidRPr="000864E9" w:rsidRDefault="00E75F46" w:rsidP="00E75F46">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54,2</w:t>
            </w:r>
          </w:p>
        </w:tc>
        <w:tc>
          <w:tcPr>
            <w:tcW w:w="1418" w:type="dxa"/>
          </w:tcPr>
          <w:p w:rsidR="00E75F46" w:rsidRPr="00F66A1F" w:rsidRDefault="00E75F46" w:rsidP="00E75F46">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0,010</w:t>
            </w:r>
          </w:p>
        </w:tc>
        <w:tc>
          <w:tcPr>
            <w:tcW w:w="1134" w:type="dxa"/>
          </w:tcPr>
          <w:p w:rsidR="00E75F46" w:rsidRPr="000864E9" w:rsidRDefault="00E75F46" w:rsidP="00E75F46">
            <w:pPr>
              <w:jc w:val="center"/>
              <w:rPr>
                <w:rFonts w:ascii="Times New Roman" w:hAnsi="Times New Roman" w:cs="Times New Roman"/>
              </w:rPr>
            </w:pPr>
            <w:r w:rsidRPr="000864E9">
              <w:rPr>
                <w:rFonts w:ascii="Times New Roman" w:hAnsi="Times New Roman" w:cs="Times New Roman"/>
              </w:rPr>
              <w:t>–</w:t>
            </w:r>
          </w:p>
        </w:tc>
        <w:tc>
          <w:tcPr>
            <w:tcW w:w="709" w:type="dxa"/>
          </w:tcPr>
          <w:p w:rsidR="00E75F46" w:rsidRDefault="00E75F46" w:rsidP="00E75F46">
            <w:pPr>
              <w:jc w:val="center"/>
              <w:rPr>
                <w:rFonts w:ascii="Times New Roman" w:hAnsi="Times New Roman" w:cs="Times New Roman"/>
              </w:rPr>
            </w:pPr>
            <w:r>
              <w:rPr>
                <w:rFonts w:ascii="Times New Roman" w:hAnsi="Times New Roman" w:cs="Times New Roman"/>
              </w:rPr>
              <w:t>2026</w:t>
            </w:r>
          </w:p>
        </w:tc>
        <w:tc>
          <w:tcPr>
            <w:tcW w:w="1985" w:type="dxa"/>
          </w:tcPr>
          <w:p w:rsidR="00E75F46" w:rsidRPr="000864E9" w:rsidRDefault="00E75F46" w:rsidP="00E75F46">
            <w:pPr>
              <w:jc w:val="center"/>
              <w:rPr>
                <w:rFonts w:ascii="Times New Roman" w:hAnsi="Times New Roman" w:cs="Times New Roman"/>
              </w:rPr>
            </w:pPr>
          </w:p>
        </w:tc>
      </w:tr>
      <w:tr w:rsidR="00E75F46" w:rsidRPr="000864E9" w:rsidTr="00EA1ECE">
        <w:tc>
          <w:tcPr>
            <w:tcW w:w="3823" w:type="dxa"/>
          </w:tcPr>
          <w:p w:rsidR="00E75F46" w:rsidRPr="00D274BA" w:rsidRDefault="00E75F46" w:rsidP="00E75F46">
            <w:pPr>
              <w:rPr>
                <w:rFonts w:ascii="Times New Roman" w:hAnsi="Times New Roman" w:cs="Times New Roman"/>
              </w:rPr>
            </w:pPr>
            <w:r w:rsidRPr="00D274BA">
              <w:rPr>
                <w:rFonts w:ascii="Times New Roman" w:hAnsi="Times New Roman" w:cs="Times New Roman"/>
              </w:rPr>
              <w:t>Октябрьская, д.81</w:t>
            </w:r>
          </w:p>
        </w:tc>
        <w:tc>
          <w:tcPr>
            <w:tcW w:w="1559" w:type="dxa"/>
          </w:tcPr>
          <w:p w:rsidR="00E75F46" w:rsidRPr="000864E9" w:rsidRDefault="00E75F46" w:rsidP="00E75F4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E75F46" w:rsidRPr="000864E9" w:rsidRDefault="00E75F46" w:rsidP="00E75F46">
            <w:pPr>
              <w:jc w:val="center"/>
              <w:rPr>
                <w:rFonts w:ascii="Times New Roman" w:hAnsi="Times New Roman" w:cs="Times New Roman"/>
              </w:rPr>
            </w:pPr>
            <w:r w:rsidRPr="000864E9">
              <w:rPr>
                <w:rFonts w:ascii="Times New Roman" w:hAnsi="Times New Roman" w:cs="Times New Roman"/>
              </w:rPr>
              <w:t>МКД</w:t>
            </w:r>
          </w:p>
        </w:tc>
        <w:tc>
          <w:tcPr>
            <w:tcW w:w="1134"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183,4</w:t>
            </w:r>
          </w:p>
        </w:tc>
        <w:tc>
          <w:tcPr>
            <w:tcW w:w="1418" w:type="dxa"/>
          </w:tcPr>
          <w:p w:rsidR="00E75F46" w:rsidRPr="000864E9" w:rsidRDefault="00E75F46" w:rsidP="00E75F46">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0,020</w:t>
            </w:r>
          </w:p>
        </w:tc>
        <w:tc>
          <w:tcPr>
            <w:tcW w:w="1134" w:type="dxa"/>
          </w:tcPr>
          <w:p w:rsidR="00E75F46" w:rsidRPr="000864E9" w:rsidRDefault="00E75F46" w:rsidP="00E75F46">
            <w:pPr>
              <w:jc w:val="center"/>
              <w:rPr>
                <w:rFonts w:ascii="Times New Roman" w:hAnsi="Times New Roman" w:cs="Times New Roman"/>
              </w:rPr>
            </w:pPr>
            <w:r w:rsidRPr="000864E9">
              <w:rPr>
                <w:rFonts w:ascii="Times New Roman" w:hAnsi="Times New Roman" w:cs="Times New Roman"/>
              </w:rPr>
              <w:t>–</w:t>
            </w:r>
          </w:p>
        </w:tc>
        <w:tc>
          <w:tcPr>
            <w:tcW w:w="709" w:type="dxa"/>
          </w:tcPr>
          <w:p w:rsidR="00E75F46" w:rsidRPr="000864E9" w:rsidRDefault="00E75F46" w:rsidP="00E75F46">
            <w:pPr>
              <w:jc w:val="center"/>
              <w:rPr>
                <w:rFonts w:ascii="Times New Roman" w:hAnsi="Times New Roman" w:cs="Times New Roman"/>
              </w:rPr>
            </w:pPr>
            <w:r>
              <w:rPr>
                <w:rFonts w:ascii="Times New Roman" w:hAnsi="Times New Roman" w:cs="Times New Roman"/>
              </w:rPr>
              <w:t>2026</w:t>
            </w:r>
          </w:p>
        </w:tc>
        <w:tc>
          <w:tcPr>
            <w:tcW w:w="1985" w:type="dxa"/>
          </w:tcPr>
          <w:p w:rsidR="00E75F46" w:rsidRPr="000864E9" w:rsidRDefault="00E75F46" w:rsidP="00E75F46">
            <w:pPr>
              <w:jc w:val="center"/>
              <w:rPr>
                <w:rFonts w:ascii="Times New Roman" w:hAnsi="Times New Roman" w:cs="Times New Roman"/>
              </w:rPr>
            </w:pPr>
          </w:p>
        </w:tc>
      </w:tr>
      <w:tr w:rsidR="00E75F46" w:rsidRPr="000864E9" w:rsidTr="00EA1ECE">
        <w:tc>
          <w:tcPr>
            <w:tcW w:w="3823" w:type="dxa"/>
          </w:tcPr>
          <w:p w:rsidR="00E75F46" w:rsidRPr="00D274BA" w:rsidRDefault="00E75F46" w:rsidP="00E75F46">
            <w:pPr>
              <w:rPr>
                <w:rFonts w:ascii="Times New Roman" w:hAnsi="Times New Roman" w:cs="Times New Roman"/>
              </w:rPr>
            </w:pPr>
            <w:r w:rsidRPr="00D274BA">
              <w:rPr>
                <w:rFonts w:ascii="Times New Roman" w:hAnsi="Times New Roman" w:cs="Times New Roman"/>
              </w:rPr>
              <w:t>Октябрьская, д.81а</w:t>
            </w:r>
          </w:p>
        </w:tc>
        <w:tc>
          <w:tcPr>
            <w:tcW w:w="1559" w:type="dxa"/>
          </w:tcPr>
          <w:p w:rsidR="00E75F46" w:rsidRPr="000864E9" w:rsidRDefault="00E75F46" w:rsidP="00E75F4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E75F46" w:rsidRPr="000864E9" w:rsidRDefault="00E75F46" w:rsidP="00E75F46">
            <w:pPr>
              <w:jc w:val="center"/>
              <w:rPr>
                <w:rFonts w:ascii="Times New Roman" w:hAnsi="Times New Roman" w:cs="Times New Roman"/>
              </w:rPr>
            </w:pPr>
            <w:r w:rsidRPr="000864E9">
              <w:rPr>
                <w:rFonts w:ascii="Times New Roman" w:hAnsi="Times New Roman" w:cs="Times New Roman"/>
              </w:rPr>
              <w:t>МКД</w:t>
            </w:r>
          </w:p>
        </w:tc>
        <w:tc>
          <w:tcPr>
            <w:tcW w:w="1134"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434,0</w:t>
            </w:r>
          </w:p>
        </w:tc>
        <w:tc>
          <w:tcPr>
            <w:tcW w:w="1418" w:type="dxa"/>
          </w:tcPr>
          <w:p w:rsidR="00E75F46" w:rsidRPr="000864E9" w:rsidRDefault="00E75F46" w:rsidP="00E75F46">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0,048</w:t>
            </w:r>
          </w:p>
        </w:tc>
        <w:tc>
          <w:tcPr>
            <w:tcW w:w="1134" w:type="dxa"/>
          </w:tcPr>
          <w:p w:rsidR="00E75F46" w:rsidRPr="000864E9" w:rsidRDefault="00E75F46" w:rsidP="00E75F46">
            <w:pPr>
              <w:jc w:val="center"/>
              <w:rPr>
                <w:rFonts w:ascii="Times New Roman" w:hAnsi="Times New Roman" w:cs="Times New Roman"/>
              </w:rPr>
            </w:pPr>
            <w:r w:rsidRPr="000864E9">
              <w:rPr>
                <w:rFonts w:ascii="Times New Roman" w:hAnsi="Times New Roman" w:cs="Times New Roman"/>
              </w:rPr>
              <w:t>–</w:t>
            </w:r>
          </w:p>
        </w:tc>
        <w:tc>
          <w:tcPr>
            <w:tcW w:w="709" w:type="dxa"/>
          </w:tcPr>
          <w:p w:rsidR="00E75F46" w:rsidRPr="000864E9" w:rsidRDefault="00E75F46" w:rsidP="00E75F46">
            <w:pPr>
              <w:jc w:val="center"/>
              <w:rPr>
                <w:rFonts w:ascii="Times New Roman" w:hAnsi="Times New Roman" w:cs="Times New Roman"/>
              </w:rPr>
            </w:pPr>
            <w:r>
              <w:rPr>
                <w:rFonts w:ascii="Times New Roman" w:hAnsi="Times New Roman" w:cs="Times New Roman"/>
              </w:rPr>
              <w:t>2026</w:t>
            </w:r>
          </w:p>
        </w:tc>
        <w:tc>
          <w:tcPr>
            <w:tcW w:w="1985" w:type="dxa"/>
          </w:tcPr>
          <w:p w:rsidR="00E75F46" w:rsidRPr="000864E9" w:rsidRDefault="00E75F46" w:rsidP="00E75F46">
            <w:pPr>
              <w:jc w:val="center"/>
              <w:rPr>
                <w:rFonts w:ascii="Times New Roman" w:hAnsi="Times New Roman" w:cs="Times New Roman"/>
              </w:rPr>
            </w:pPr>
          </w:p>
        </w:tc>
      </w:tr>
      <w:tr w:rsidR="00E75F46" w:rsidRPr="000864E9" w:rsidTr="00EA1ECE">
        <w:tc>
          <w:tcPr>
            <w:tcW w:w="3823" w:type="dxa"/>
          </w:tcPr>
          <w:p w:rsidR="00E75F46" w:rsidRPr="00D274BA" w:rsidRDefault="00E75F46" w:rsidP="00E75F46">
            <w:pPr>
              <w:rPr>
                <w:rFonts w:ascii="Times New Roman" w:hAnsi="Times New Roman" w:cs="Times New Roman"/>
              </w:rPr>
            </w:pPr>
            <w:r w:rsidRPr="00D274BA">
              <w:rPr>
                <w:rFonts w:ascii="Times New Roman" w:hAnsi="Times New Roman" w:cs="Times New Roman"/>
              </w:rPr>
              <w:lastRenderedPageBreak/>
              <w:t>Речная, д.1</w:t>
            </w:r>
          </w:p>
        </w:tc>
        <w:tc>
          <w:tcPr>
            <w:tcW w:w="1559" w:type="dxa"/>
          </w:tcPr>
          <w:p w:rsidR="00E75F46" w:rsidRPr="000864E9" w:rsidRDefault="00E75F46" w:rsidP="00E75F4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E75F46" w:rsidRPr="000864E9" w:rsidRDefault="00E75F46" w:rsidP="00E75F46">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64,6</w:t>
            </w:r>
          </w:p>
        </w:tc>
        <w:tc>
          <w:tcPr>
            <w:tcW w:w="1418" w:type="dxa"/>
          </w:tcPr>
          <w:p w:rsidR="00E75F46" w:rsidRPr="000864E9" w:rsidRDefault="00E75F46" w:rsidP="00E75F46">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0,009</w:t>
            </w:r>
          </w:p>
        </w:tc>
        <w:tc>
          <w:tcPr>
            <w:tcW w:w="1134" w:type="dxa"/>
          </w:tcPr>
          <w:p w:rsidR="00E75F46" w:rsidRPr="000864E9" w:rsidRDefault="00E75F46" w:rsidP="00E75F46">
            <w:pPr>
              <w:jc w:val="center"/>
              <w:rPr>
                <w:rFonts w:ascii="Times New Roman" w:hAnsi="Times New Roman" w:cs="Times New Roman"/>
              </w:rPr>
            </w:pPr>
            <w:r w:rsidRPr="00506EFC">
              <w:rPr>
                <w:rFonts w:ascii="Times New Roman" w:hAnsi="Times New Roman" w:cs="Times New Roman"/>
              </w:rPr>
              <w:t>–</w:t>
            </w:r>
          </w:p>
        </w:tc>
        <w:tc>
          <w:tcPr>
            <w:tcW w:w="709" w:type="dxa"/>
          </w:tcPr>
          <w:p w:rsidR="00E75F46" w:rsidRPr="000864E9" w:rsidRDefault="00E75F46" w:rsidP="00E75F46">
            <w:pPr>
              <w:jc w:val="center"/>
              <w:rPr>
                <w:rFonts w:ascii="Times New Roman" w:hAnsi="Times New Roman" w:cs="Times New Roman"/>
              </w:rPr>
            </w:pPr>
            <w:r w:rsidRPr="00E21CDB">
              <w:rPr>
                <w:rFonts w:ascii="Times New Roman" w:hAnsi="Times New Roman" w:cs="Times New Roman"/>
              </w:rPr>
              <w:t>2026</w:t>
            </w:r>
          </w:p>
        </w:tc>
        <w:tc>
          <w:tcPr>
            <w:tcW w:w="1985" w:type="dxa"/>
          </w:tcPr>
          <w:p w:rsidR="00E75F46" w:rsidRPr="000864E9" w:rsidRDefault="00E75F46" w:rsidP="00E75F46">
            <w:pPr>
              <w:jc w:val="center"/>
              <w:rPr>
                <w:rFonts w:ascii="Times New Roman" w:hAnsi="Times New Roman" w:cs="Times New Roman"/>
              </w:rPr>
            </w:pPr>
          </w:p>
        </w:tc>
      </w:tr>
      <w:tr w:rsidR="00E75F46" w:rsidRPr="000864E9" w:rsidTr="00EA1ECE">
        <w:tc>
          <w:tcPr>
            <w:tcW w:w="3823" w:type="dxa"/>
          </w:tcPr>
          <w:p w:rsidR="00E75F46" w:rsidRPr="00D274BA" w:rsidRDefault="00E75F46" w:rsidP="00E75F46">
            <w:pPr>
              <w:rPr>
                <w:rFonts w:ascii="Times New Roman" w:hAnsi="Times New Roman" w:cs="Times New Roman"/>
              </w:rPr>
            </w:pPr>
            <w:r w:rsidRPr="00D274BA">
              <w:rPr>
                <w:rFonts w:ascii="Times New Roman" w:hAnsi="Times New Roman" w:cs="Times New Roman"/>
              </w:rPr>
              <w:t>Речная, д.2</w:t>
            </w:r>
          </w:p>
        </w:tc>
        <w:tc>
          <w:tcPr>
            <w:tcW w:w="1559" w:type="dxa"/>
          </w:tcPr>
          <w:p w:rsidR="00E75F46" w:rsidRPr="000864E9" w:rsidRDefault="00E75F46" w:rsidP="00E75F4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E75F46" w:rsidRPr="000864E9" w:rsidRDefault="00E75F46" w:rsidP="00E75F46">
            <w:pPr>
              <w:jc w:val="center"/>
              <w:rPr>
                <w:rFonts w:ascii="Times New Roman" w:hAnsi="Times New Roman" w:cs="Times New Roman"/>
              </w:rPr>
            </w:pPr>
            <w:r w:rsidRPr="000864E9">
              <w:rPr>
                <w:rFonts w:ascii="Times New Roman" w:hAnsi="Times New Roman" w:cs="Times New Roman"/>
              </w:rPr>
              <w:t>МКД</w:t>
            </w:r>
          </w:p>
        </w:tc>
        <w:tc>
          <w:tcPr>
            <w:tcW w:w="1134"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258,7</w:t>
            </w:r>
          </w:p>
        </w:tc>
        <w:tc>
          <w:tcPr>
            <w:tcW w:w="1418" w:type="dxa"/>
          </w:tcPr>
          <w:p w:rsidR="00E75F46" w:rsidRPr="000864E9" w:rsidRDefault="00E75F46" w:rsidP="00E75F46">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0,035</w:t>
            </w:r>
          </w:p>
        </w:tc>
        <w:tc>
          <w:tcPr>
            <w:tcW w:w="1134" w:type="dxa"/>
          </w:tcPr>
          <w:p w:rsidR="00E75F46" w:rsidRPr="000864E9" w:rsidRDefault="00E75F46" w:rsidP="00E75F46">
            <w:pPr>
              <w:jc w:val="center"/>
              <w:rPr>
                <w:rFonts w:ascii="Times New Roman" w:hAnsi="Times New Roman" w:cs="Times New Roman"/>
              </w:rPr>
            </w:pPr>
            <w:r w:rsidRPr="00506EFC">
              <w:rPr>
                <w:rFonts w:ascii="Times New Roman" w:hAnsi="Times New Roman" w:cs="Times New Roman"/>
              </w:rPr>
              <w:t>–</w:t>
            </w:r>
          </w:p>
        </w:tc>
        <w:tc>
          <w:tcPr>
            <w:tcW w:w="709" w:type="dxa"/>
          </w:tcPr>
          <w:p w:rsidR="00E75F46" w:rsidRPr="000864E9" w:rsidRDefault="00E75F46" w:rsidP="00E75F46">
            <w:pPr>
              <w:jc w:val="center"/>
              <w:rPr>
                <w:rFonts w:ascii="Times New Roman" w:hAnsi="Times New Roman" w:cs="Times New Roman"/>
              </w:rPr>
            </w:pPr>
            <w:r w:rsidRPr="00E21CDB">
              <w:rPr>
                <w:rFonts w:ascii="Times New Roman" w:hAnsi="Times New Roman" w:cs="Times New Roman"/>
              </w:rPr>
              <w:t>2026</w:t>
            </w:r>
          </w:p>
        </w:tc>
        <w:tc>
          <w:tcPr>
            <w:tcW w:w="1985" w:type="dxa"/>
          </w:tcPr>
          <w:p w:rsidR="00E75F46" w:rsidRPr="000864E9" w:rsidRDefault="00E75F46" w:rsidP="00E75F46">
            <w:pPr>
              <w:jc w:val="center"/>
              <w:rPr>
                <w:rFonts w:ascii="Times New Roman" w:hAnsi="Times New Roman" w:cs="Times New Roman"/>
              </w:rPr>
            </w:pPr>
          </w:p>
        </w:tc>
      </w:tr>
      <w:tr w:rsidR="00E75F46" w:rsidRPr="000864E9" w:rsidTr="00EA1ECE">
        <w:tc>
          <w:tcPr>
            <w:tcW w:w="3823" w:type="dxa"/>
          </w:tcPr>
          <w:p w:rsidR="00E75F46" w:rsidRPr="00D274BA" w:rsidRDefault="00E75F46" w:rsidP="00E75F46">
            <w:pPr>
              <w:rPr>
                <w:rFonts w:ascii="Times New Roman" w:hAnsi="Times New Roman" w:cs="Times New Roman"/>
              </w:rPr>
            </w:pPr>
            <w:r w:rsidRPr="00D274BA">
              <w:rPr>
                <w:rFonts w:ascii="Times New Roman" w:hAnsi="Times New Roman" w:cs="Times New Roman"/>
              </w:rPr>
              <w:t>Речная, д.3</w:t>
            </w:r>
          </w:p>
        </w:tc>
        <w:tc>
          <w:tcPr>
            <w:tcW w:w="1559" w:type="dxa"/>
          </w:tcPr>
          <w:p w:rsidR="00E75F46" w:rsidRPr="000864E9" w:rsidRDefault="00E75F46" w:rsidP="00E75F4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E75F46" w:rsidRPr="000864E9" w:rsidRDefault="00E75F46" w:rsidP="00E75F46">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82,4</w:t>
            </w:r>
          </w:p>
        </w:tc>
        <w:tc>
          <w:tcPr>
            <w:tcW w:w="1418" w:type="dxa"/>
          </w:tcPr>
          <w:p w:rsidR="00E75F46" w:rsidRPr="000864E9" w:rsidRDefault="00E75F46" w:rsidP="00E75F46">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0,011</w:t>
            </w:r>
          </w:p>
        </w:tc>
        <w:tc>
          <w:tcPr>
            <w:tcW w:w="1134" w:type="dxa"/>
          </w:tcPr>
          <w:p w:rsidR="00E75F46" w:rsidRPr="000864E9" w:rsidRDefault="00E75F46" w:rsidP="00E75F46">
            <w:pPr>
              <w:jc w:val="center"/>
              <w:rPr>
                <w:rFonts w:ascii="Times New Roman" w:hAnsi="Times New Roman" w:cs="Times New Roman"/>
              </w:rPr>
            </w:pPr>
            <w:r w:rsidRPr="00506EFC">
              <w:rPr>
                <w:rFonts w:ascii="Times New Roman" w:hAnsi="Times New Roman" w:cs="Times New Roman"/>
              </w:rPr>
              <w:t>–</w:t>
            </w:r>
          </w:p>
        </w:tc>
        <w:tc>
          <w:tcPr>
            <w:tcW w:w="709" w:type="dxa"/>
          </w:tcPr>
          <w:p w:rsidR="00E75F46" w:rsidRPr="000864E9" w:rsidRDefault="00E75F46" w:rsidP="00E75F46">
            <w:pPr>
              <w:jc w:val="center"/>
              <w:rPr>
                <w:rFonts w:ascii="Times New Roman" w:hAnsi="Times New Roman" w:cs="Times New Roman"/>
              </w:rPr>
            </w:pPr>
            <w:r w:rsidRPr="00E21CDB">
              <w:rPr>
                <w:rFonts w:ascii="Times New Roman" w:hAnsi="Times New Roman" w:cs="Times New Roman"/>
              </w:rPr>
              <w:t>2026</w:t>
            </w:r>
          </w:p>
        </w:tc>
        <w:tc>
          <w:tcPr>
            <w:tcW w:w="1985" w:type="dxa"/>
          </w:tcPr>
          <w:p w:rsidR="00E75F46" w:rsidRPr="000864E9" w:rsidRDefault="00E75F46" w:rsidP="00E75F46">
            <w:pPr>
              <w:jc w:val="center"/>
              <w:rPr>
                <w:rFonts w:ascii="Times New Roman" w:hAnsi="Times New Roman" w:cs="Times New Roman"/>
              </w:rPr>
            </w:pPr>
          </w:p>
        </w:tc>
      </w:tr>
      <w:tr w:rsidR="00E75F46" w:rsidRPr="000864E9" w:rsidTr="00EA1ECE">
        <w:tc>
          <w:tcPr>
            <w:tcW w:w="3823" w:type="dxa"/>
          </w:tcPr>
          <w:p w:rsidR="00E75F46" w:rsidRPr="00D274BA" w:rsidRDefault="00E75F46" w:rsidP="00E75F46">
            <w:pPr>
              <w:rPr>
                <w:rFonts w:ascii="Times New Roman" w:hAnsi="Times New Roman" w:cs="Times New Roman"/>
              </w:rPr>
            </w:pPr>
            <w:r w:rsidRPr="00D274BA">
              <w:rPr>
                <w:rFonts w:ascii="Times New Roman" w:hAnsi="Times New Roman" w:cs="Times New Roman"/>
              </w:rPr>
              <w:t>Речная, д.4</w:t>
            </w:r>
          </w:p>
        </w:tc>
        <w:tc>
          <w:tcPr>
            <w:tcW w:w="1559" w:type="dxa"/>
          </w:tcPr>
          <w:p w:rsidR="00E75F46" w:rsidRPr="000864E9" w:rsidRDefault="00E75F46" w:rsidP="00E75F4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E75F46" w:rsidRPr="000864E9" w:rsidRDefault="00E75F46" w:rsidP="00E75F46">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80,8</w:t>
            </w:r>
          </w:p>
        </w:tc>
        <w:tc>
          <w:tcPr>
            <w:tcW w:w="1418" w:type="dxa"/>
          </w:tcPr>
          <w:p w:rsidR="00E75F46" w:rsidRPr="000864E9" w:rsidRDefault="00E75F46" w:rsidP="00E75F46">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0,011</w:t>
            </w:r>
          </w:p>
        </w:tc>
        <w:tc>
          <w:tcPr>
            <w:tcW w:w="1134" w:type="dxa"/>
          </w:tcPr>
          <w:p w:rsidR="00E75F46" w:rsidRPr="000864E9" w:rsidRDefault="00E75F46" w:rsidP="00E75F46">
            <w:pPr>
              <w:jc w:val="center"/>
              <w:rPr>
                <w:rFonts w:ascii="Times New Roman" w:hAnsi="Times New Roman" w:cs="Times New Roman"/>
              </w:rPr>
            </w:pPr>
            <w:r w:rsidRPr="000864E9">
              <w:rPr>
                <w:rFonts w:ascii="Times New Roman" w:hAnsi="Times New Roman" w:cs="Times New Roman"/>
              </w:rPr>
              <w:t>–</w:t>
            </w:r>
          </w:p>
        </w:tc>
        <w:tc>
          <w:tcPr>
            <w:tcW w:w="709" w:type="dxa"/>
          </w:tcPr>
          <w:p w:rsidR="00E75F46" w:rsidRPr="000864E9" w:rsidRDefault="00E75F46" w:rsidP="00E75F46">
            <w:pPr>
              <w:jc w:val="center"/>
              <w:rPr>
                <w:rFonts w:ascii="Times New Roman" w:hAnsi="Times New Roman" w:cs="Times New Roman"/>
              </w:rPr>
            </w:pPr>
            <w:r w:rsidRPr="00E21CDB">
              <w:rPr>
                <w:rFonts w:ascii="Times New Roman" w:hAnsi="Times New Roman" w:cs="Times New Roman"/>
              </w:rPr>
              <w:t>2026</w:t>
            </w:r>
          </w:p>
        </w:tc>
        <w:tc>
          <w:tcPr>
            <w:tcW w:w="1985" w:type="dxa"/>
          </w:tcPr>
          <w:p w:rsidR="00E75F46" w:rsidRPr="000864E9" w:rsidRDefault="00E75F46" w:rsidP="00E75F46">
            <w:pPr>
              <w:jc w:val="center"/>
              <w:rPr>
                <w:rFonts w:ascii="Times New Roman" w:hAnsi="Times New Roman" w:cs="Times New Roman"/>
              </w:rPr>
            </w:pPr>
          </w:p>
        </w:tc>
      </w:tr>
      <w:tr w:rsidR="00E75F46" w:rsidRPr="000864E9" w:rsidTr="00EA1ECE">
        <w:tc>
          <w:tcPr>
            <w:tcW w:w="3823" w:type="dxa"/>
          </w:tcPr>
          <w:p w:rsidR="00E75F46" w:rsidRPr="00D274BA" w:rsidRDefault="00E75F46" w:rsidP="00E75F46">
            <w:pPr>
              <w:rPr>
                <w:rFonts w:ascii="Times New Roman" w:hAnsi="Times New Roman" w:cs="Times New Roman"/>
              </w:rPr>
            </w:pPr>
            <w:r w:rsidRPr="00D274BA">
              <w:rPr>
                <w:rFonts w:ascii="Times New Roman" w:hAnsi="Times New Roman" w:cs="Times New Roman"/>
              </w:rPr>
              <w:t>Речная, д.5</w:t>
            </w:r>
          </w:p>
        </w:tc>
        <w:tc>
          <w:tcPr>
            <w:tcW w:w="1559" w:type="dxa"/>
          </w:tcPr>
          <w:p w:rsidR="00E75F46" w:rsidRPr="000864E9" w:rsidRDefault="00E75F46" w:rsidP="00E75F4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E75F46" w:rsidRPr="000864E9" w:rsidRDefault="00E75F46" w:rsidP="00E75F46">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56,1</w:t>
            </w:r>
          </w:p>
        </w:tc>
        <w:tc>
          <w:tcPr>
            <w:tcW w:w="1418" w:type="dxa"/>
          </w:tcPr>
          <w:p w:rsidR="00E75F46" w:rsidRPr="000864E9" w:rsidRDefault="00E75F46" w:rsidP="00E75F46">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0,008</w:t>
            </w:r>
          </w:p>
        </w:tc>
        <w:tc>
          <w:tcPr>
            <w:tcW w:w="1134" w:type="dxa"/>
          </w:tcPr>
          <w:p w:rsidR="00E75F46" w:rsidRPr="000864E9" w:rsidRDefault="00E75F46" w:rsidP="00E75F46">
            <w:pPr>
              <w:jc w:val="center"/>
              <w:rPr>
                <w:rFonts w:ascii="Times New Roman" w:hAnsi="Times New Roman" w:cs="Times New Roman"/>
              </w:rPr>
            </w:pPr>
            <w:r w:rsidRPr="00506EFC">
              <w:rPr>
                <w:rFonts w:ascii="Times New Roman" w:hAnsi="Times New Roman" w:cs="Times New Roman"/>
              </w:rPr>
              <w:t>–</w:t>
            </w:r>
          </w:p>
        </w:tc>
        <w:tc>
          <w:tcPr>
            <w:tcW w:w="709" w:type="dxa"/>
          </w:tcPr>
          <w:p w:rsidR="00E75F46" w:rsidRPr="000864E9" w:rsidRDefault="00E75F46" w:rsidP="00E75F46">
            <w:pPr>
              <w:jc w:val="center"/>
              <w:rPr>
                <w:rFonts w:ascii="Times New Roman" w:hAnsi="Times New Roman" w:cs="Times New Roman"/>
              </w:rPr>
            </w:pPr>
            <w:r w:rsidRPr="00E21CDB">
              <w:rPr>
                <w:rFonts w:ascii="Times New Roman" w:hAnsi="Times New Roman" w:cs="Times New Roman"/>
              </w:rPr>
              <w:t>2026</w:t>
            </w:r>
          </w:p>
        </w:tc>
        <w:tc>
          <w:tcPr>
            <w:tcW w:w="1985" w:type="dxa"/>
          </w:tcPr>
          <w:p w:rsidR="00E75F46" w:rsidRPr="000864E9" w:rsidRDefault="00E75F46" w:rsidP="00E75F46">
            <w:pPr>
              <w:jc w:val="center"/>
              <w:rPr>
                <w:rFonts w:ascii="Times New Roman" w:hAnsi="Times New Roman" w:cs="Times New Roman"/>
              </w:rPr>
            </w:pPr>
          </w:p>
        </w:tc>
      </w:tr>
      <w:tr w:rsidR="00E75F46" w:rsidRPr="000864E9" w:rsidTr="00EA1ECE">
        <w:tc>
          <w:tcPr>
            <w:tcW w:w="3823" w:type="dxa"/>
          </w:tcPr>
          <w:p w:rsidR="00E75F46" w:rsidRPr="00D274BA" w:rsidRDefault="00E75F46" w:rsidP="00E75F46">
            <w:pPr>
              <w:rPr>
                <w:rFonts w:ascii="Times New Roman" w:hAnsi="Times New Roman" w:cs="Times New Roman"/>
              </w:rPr>
            </w:pPr>
            <w:r w:rsidRPr="00D274BA">
              <w:rPr>
                <w:rFonts w:ascii="Times New Roman" w:hAnsi="Times New Roman" w:cs="Times New Roman"/>
              </w:rPr>
              <w:t>Речная, д.6</w:t>
            </w:r>
          </w:p>
        </w:tc>
        <w:tc>
          <w:tcPr>
            <w:tcW w:w="1559" w:type="dxa"/>
          </w:tcPr>
          <w:p w:rsidR="00E75F46" w:rsidRPr="000864E9" w:rsidRDefault="00E75F46" w:rsidP="00E75F46">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E75F46" w:rsidRPr="000864E9" w:rsidRDefault="00E75F46" w:rsidP="00E75F46">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75,6</w:t>
            </w:r>
          </w:p>
        </w:tc>
        <w:tc>
          <w:tcPr>
            <w:tcW w:w="1418" w:type="dxa"/>
          </w:tcPr>
          <w:p w:rsidR="00E75F46" w:rsidRPr="000864E9" w:rsidRDefault="00E75F46" w:rsidP="00E75F46">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E75F46" w:rsidRPr="005B76A6" w:rsidRDefault="00E75F46" w:rsidP="00E75F46">
            <w:pPr>
              <w:jc w:val="center"/>
              <w:rPr>
                <w:rFonts w:ascii="Times New Roman" w:hAnsi="Times New Roman" w:cs="Times New Roman"/>
              </w:rPr>
            </w:pPr>
            <w:r w:rsidRPr="005B76A6">
              <w:rPr>
                <w:rFonts w:ascii="Times New Roman" w:hAnsi="Times New Roman" w:cs="Times New Roman"/>
              </w:rPr>
              <w:t>0,011</w:t>
            </w:r>
          </w:p>
        </w:tc>
        <w:tc>
          <w:tcPr>
            <w:tcW w:w="1134" w:type="dxa"/>
          </w:tcPr>
          <w:p w:rsidR="00E75F46" w:rsidRPr="000864E9" w:rsidRDefault="00E75F46" w:rsidP="00E75F46">
            <w:pPr>
              <w:jc w:val="center"/>
              <w:rPr>
                <w:rFonts w:ascii="Times New Roman" w:hAnsi="Times New Roman" w:cs="Times New Roman"/>
              </w:rPr>
            </w:pPr>
            <w:r w:rsidRPr="00506EFC">
              <w:rPr>
                <w:rFonts w:ascii="Times New Roman" w:hAnsi="Times New Roman" w:cs="Times New Roman"/>
              </w:rPr>
              <w:t>–</w:t>
            </w:r>
          </w:p>
        </w:tc>
        <w:tc>
          <w:tcPr>
            <w:tcW w:w="709" w:type="dxa"/>
          </w:tcPr>
          <w:p w:rsidR="00E75F46" w:rsidRPr="000864E9" w:rsidRDefault="00E75F46" w:rsidP="00E75F46">
            <w:pPr>
              <w:jc w:val="center"/>
              <w:rPr>
                <w:rFonts w:ascii="Times New Roman" w:hAnsi="Times New Roman" w:cs="Times New Roman"/>
              </w:rPr>
            </w:pPr>
            <w:r w:rsidRPr="00E21CDB">
              <w:rPr>
                <w:rFonts w:ascii="Times New Roman" w:hAnsi="Times New Roman" w:cs="Times New Roman"/>
              </w:rPr>
              <w:t>2026</w:t>
            </w:r>
          </w:p>
        </w:tc>
        <w:tc>
          <w:tcPr>
            <w:tcW w:w="1985" w:type="dxa"/>
          </w:tcPr>
          <w:p w:rsidR="00E75F46" w:rsidRPr="000864E9" w:rsidRDefault="00E75F46" w:rsidP="00E75F46">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Речная, д.</w:t>
            </w:r>
            <w:r>
              <w:rPr>
                <w:rFonts w:ascii="Times New Roman" w:hAnsi="Times New Roman" w:cs="Times New Roman"/>
              </w:rPr>
              <w:t>7</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0D5DE8"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Pr>
                <w:rFonts w:ascii="Times New Roman" w:hAnsi="Times New Roman" w:cs="Times New Roman"/>
              </w:rPr>
              <w:t>67,3</w:t>
            </w:r>
          </w:p>
        </w:tc>
        <w:tc>
          <w:tcPr>
            <w:tcW w:w="1418" w:type="dxa"/>
          </w:tcPr>
          <w:p w:rsidR="000D5DE8" w:rsidRPr="00F66A1F" w:rsidRDefault="000D5DE8" w:rsidP="000D5DE8">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0D5DE8" w:rsidRPr="005B76A6" w:rsidRDefault="000D5DE8" w:rsidP="000D5DE8">
            <w:pPr>
              <w:jc w:val="center"/>
              <w:rPr>
                <w:rFonts w:ascii="Times New Roman" w:hAnsi="Times New Roman" w:cs="Times New Roman"/>
              </w:rPr>
            </w:pPr>
            <w:r>
              <w:rPr>
                <w:rFonts w:ascii="Times New Roman" w:hAnsi="Times New Roman" w:cs="Times New Roman"/>
              </w:rPr>
              <w:t>0,008</w:t>
            </w:r>
          </w:p>
        </w:tc>
        <w:tc>
          <w:tcPr>
            <w:tcW w:w="1134" w:type="dxa"/>
          </w:tcPr>
          <w:p w:rsidR="000D5DE8" w:rsidRPr="00506EFC" w:rsidRDefault="000D5DE8" w:rsidP="000D5DE8">
            <w:pPr>
              <w:jc w:val="center"/>
              <w:rPr>
                <w:rFonts w:ascii="Times New Roman" w:hAnsi="Times New Roman" w:cs="Times New Roman"/>
              </w:rPr>
            </w:pPr>
            <w:r w:rsidRPr="00506EFC">
              <w:rPr>
                <w:rFonts w:ascii="Times New Roman" w:hAnsi="Times New Roman" w:cs="Times New Roman"/>
              </w:rPr>
              <w:t>–</w:t>
            </w:r>
          </w:p>
        </w:tc>
        <w:tc>
          <w:tcPr>
            <w:tcW w:w="709" w:type="dxa"/>
          </w:tcPr>
          <w:p w:rsidR="000D5DE8" w:rsidRPr="00E21CDB" w:rsidRDefault="000D5DE8" w:rsidP="000D5DE8">
            <w:pPr>
              <w:jc w:val="center"/>
              <w:rPr>
                <w:rFonts w:ascii="Times New Roman" w:hAnsi="Times New Roman" w:cs="Times New Roman"/>
              </w:rPr>
            </w:pPr>
            <w:r w:rsidRPr="00E21CDB">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Речная, д.8</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0D5DE8" w:rsidRPr="000864E9"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78,1</w:t>
            </w:r>
          </w:p>
        </w:tc>
        <w:tc>
          <w:tcPr>
            <w:tcW w:w="1418" w:type="dxa"/>
          </w:tcPr>
          <w:p w:rsidR="000D5DE8" w:rsidRPr="000864E9" w:rsidRDefault="000D5DE8" w:rsidP="000D5DE8">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0,010</w:t>
            </w:r>
          </w:p>
        </w:tc>
        <w:tc>
          <w:tcPr>
            <w:tcW w:w="1134" w:type="dxa"/>
          </w:tcPr>
          <w:p w:rsidR="000D5DE8" w:rsidRPr="000864E9" w:rsidRDefault="000D5DE8" w:rsidP="000D5DE8">
            <w:pPr>
              <w:jc w:val="center"/>
              <w:rPr>
                <w:rFonts w:ascii="Times New Roman" w:hAnsi="Times New Roman" w:cs="Times New Roman"/>
              </w:rPr>
            </w:pPr>
            <w:r w:rsidRPr="00506EFC">
              <w:rPr>
                <w:rFonts w:ascii="Times New Roman" w:hAnsi="Times New Roman" w:cs="Times New Roman"/>
              </w:rPr>
              <w:t>–</w:t>
            </w:r>
          </w:p>
        </w:tc>
        <w:tc>
          <w:tcPr>
            <w:tcW w:w="709" w:type="dxa"/>
          </w:tcPr>
          <w:p w:rsidR="000D5DE8" w:rsidRPr="000864E9" w:rsidRDefault="000D5DE8" w:rsidP="000D5DE8">
            <w:pPr>
              <w:jc w:val="center"/>
              <w:rPr>
                <w:rFonts w:ascii="Times New Roman" w:hAnsi="Times New Roman" w:cs="Times New Roman"/>
              </w:rPr>
            </w:pPr>
            <w:r w:rsidRPr="00E21CDB">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Речная, д.9</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0D5DE8" w:rsidRPr="000864E9"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138,8</w:t>
            </w:r>
          </w:p>
        </w:tc>
        <w:tc>
          <w:tcPr>
            <w:tcW w:w="1418" w:type="dxa"/>
          </w:tcPr>
          <w:p w:rsidR="000D5DE8" w:rsidRPr="000864E9" w:rsidRDefault="000D5DE8" w:rsidP="000D5DE8">
            <w:pPr>
              <w:ind w:left="-110" w:right="-101"/>
              <w:jc w:val="center"/>
              <w:rPr>
                <w:rFonts w:ascii="Times New Roman" w:hAnsi="Times New Roman" w:cs="Times New Roman"/>
              </w:rPr>
            </w:pPr>
            <w:r w:rsidRPr="00F66A1F">
              <w:rPr>
                <w:rFonts w:ascii="Times New Roman" w:hAnsi="Times New Roman" w:cs="Times New Roman"/>
              </w:rPr>
              <w:t>37:10:020112</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0,011</w:t>
            </w:r>
          </w:p>
        </w:tc>
        <w:tc>
          <w:tcPr>
            <w:tcW w:w="1134" w:type="dxa"/>
          </w:tcPr>
          <w:p w:rsidR="000D5DE8" w:rsidRPr="000864E9" w:rsidRDefault="000D5DE8" w:rsidP="000D5DE8">
            <w:pPr>
              <w:jc w:val="center"/>
              <w:rPr>
                <w:rFonts w:ascii="Times New Roman" w:hAnsi="Times New Roman" w:cs="Times New Roman"/>
              </w:rPr>
            </w:pPr>
            <w:r w:rsidRPr="00506EFC">
              <w:rPr>
                <w:rFonts w:ascii="Times New Roman" w:hAnsi="Times New Roman" w:cs="Times New Roman"/>
              </w:rPr>
              <w:t>–</w:t>
            </w:r>
          </w:p>
        </w:tc>
        <w:tc>
          <w:tcPr>
            <w:tcW w:w="709" w:type="dxa"/>
          </w:tcPr>
          <w:p w:rsidR="000D5DE8" w:rsidRPr="000864E9" w:rsidRDefault="000D5DE8" w:rsidP="000D5DE8">
            <w:pPr>
              <w:jc w:val="center"/>
              <w:rPr>
                <w:rFonts w:ascii="Times New Roman" w:hAnsi="Times New Roman" w:cs="Times New Roman"/>
              </w:rPr>
            </w:pPr>
            <w:r w:rsidRPr="00E21CDB">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Речная, д.10</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0D5DE8" w:rsidRPr="000864E9"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100,7</w:t>
            </w:r>
          </w:p>
        </w:tc>
        <w:tc>
          <w:tcPr>
            <w:tcW w:w="1418" w:type="dxa"/>
          </w:tcPr>
          <w:p w:rsidR="000D5DE8" w:rsidRPr="000864E9" w:rsidRDefault="000D5DE8" w:rsidP="000D5DE8">
            <w:pPr>
              <w:ind w:left="-110" w:right="-101"/>
              <w:jc w:val="center"/>
              <w:rPr>
                <w:rFonts w:ascii="Times New Roman" w:hAnsi="Times New Roman" w:cs="Times New Roman"/>
              </w:rPr>
            </w:pPr>
            <w:r w:rsidRPr="00F707F6">
              <w:rPr>
                <w:rFonts w:ascii="Times New Roman" w:hAnsi="Times New Roman" w:cs="Times New Roman"/>
              </w:rPr>
              <w:t>37:10:020112</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0,010</w:t>
            </w:r>
          </w:p>
        </w:tc>
        <w:tc>
          <w:tcPr>
            <w:tcW w:w="1134" w:type="dxa"/>
          </w:tcPr>
          <w:p w:rsidR="000D5DE8" w:rsidRPr="000864E9" w:rsidRDefault="000D5DE8" w:rsidP="000D5DE8">
            <w:pPr>
              <w:jc w:val="center"/>
              <w:rPr>
                <w:rFonts w:ascii="Times New Roman" w:hAnsi="Times New Roman" w:cs="Times New Roman"/>
              </w:rPr>
            </w:pPr>
            <w:r w:rsidRPr="00506EFC">
              <w:rPr>
                <w:rFonts w:ascii="Times New Roman" w:hAnsi="Times New Roman" w:cs="Times New Roman"/>
              </w:rPr>
              <w:t>–</w:t>
            </w:r>
          </w:p>
        </w:tc>
        <w:tc>
          <w:tcPr>
            <w:tcW w:w="709" w:type="dxa"/>
          </w:tcPr>
          <w:p w:rsidR="000D5DE8" w:rsidRPr="000864E9" w:rsidRDefault="000D5DE8" w:rsidP="000D5DE8">
            <w:pPr>
              <w:jc w:val="center"/>
              <w:rPr>
                <w:rFonts w:ascii="Times New Roman" w:hAnsi="Times New Roman" w:cs="Times New Roman"/>
              </w:rPr>
            </w:pPr>
            <w:r w:rsidRPr="00E21CDB">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Речная, д.11</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0D5DE8" w:rsidRPr="000864E9"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н/д</w:t>
            </w:r>
          </w:p>
        </w:tc>
        <w:tc>
          <w:tcPr>
            <w:tcW w:w="1418" w:type="dxa"/>
          </w:tcPr>
          <w:p w:rsidR="000D5DE8" w:rsidRPr="000864E9" w:rsidRDefault="000D5DE8" w:rsidP="000D5DE8">
            <w:pPr>
              <w:ind w:left="-110" w:right="-101"/>
              <w:jc w:val="center"/>
              <w:rPr>
                <w:rFonts w:ascii="Times New Roman" w:hAnsi="Times New Roman" w:cs="Times New Roman"/>
              </w:rPr>
            </w:pPr>
            <w:r w:rsidRPr="00F707F6">
              <w:rPr>
                <w:rFonts w:ascii="Times New Roman" w:hAnsi="Times New Roman" w:cs="Times New Roman"/>
              </w:rPr>
              <w:t>37:10:020112</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0,008</w:t>
            </w:r>
          </w:p>
        </w:tc>
        <w:tc>
          <w:tcPr>
            <w:tcW w:w="1134" w:type="dxa"/>
          </w:tcPr>
          <w:p w:rsidR="000D5DE8" w:rsidRPr="000864E9" w:rsidRDefault="000D5DE8" w:rsidP="000D5DE8">
            <w:pPr>
              <w:jc w:val="center"/>
              <w:rPr>
                <w:rFonts w:ascii="Times New Roman" w:hAnsi="Times New Roman" w:cs="Times New Roman"/>
              </w:rPr>
            </w:pPr>
            <w:r w:rsidRPr="00506EFC">
              <w:rPr>
                <w:rFonts w:ascii="Times New Roman" w:hAnsi="Times New Roman" w:cs="Times New Roman"/>
              </w:rPr>
              <w:t>–</w:t>
            </w:r>
          </w:p>
        </w:tc>
        <w:tc>
          <w:tcPr>
            <w:tcW w:w="709" w:type="dxa"/>
          </w:tcPr>
          <w:p w:rsidR="000D5DE8" w:rsidRPr="000864E9" w:rsidRDefault="000D5DE8" w:rsidP="000D5DE8">
            <w:pPr>
              <w:jc w:val="center"/>
              <w:rPr>
                <w:rFonts w:ascii="Times New Roman" w:hAnsi="Times New Roman" w:cs="Times New Roman"/>
              </w:rPr>
            </w:pPr>
            <w:r w:rsidRPr="00E21CDB">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rPr>
          <w:trHeight w:val="96"/>
        </w:trPr>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Речная, д.13</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0D5DE8" w:rsidRPr="000864E9"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105,4</w:t>
            </w:r>
          </w:p>
        </w:tc>
        <w:tc>
          <w:tcPr>
            <w:tcW w:w="1418" w:type="dxa"/>
          </w:tcPr>
          <w:p w:rsidR="000D5DE8" w:rsidRPr="000864E9" w:rsidRDefault="000D5DE8" w:rsidP="000D5DE8">
            <w:pPr>
              <w:ind w:left="-110" w:right="-101"/>
              <w:jc w:val="center"/>
              <w:rPr>
                <w:rFonts w:ascii="Times New Roman" w:hAnsi="Times New Roman" w:cs="Times New Roman"/>
              </w:rPr>
            </w:pPr>
            <w:r w:rsidRPr="00F707F6">
              <w:rPr>
                <w:rFonts w:ascii="Times New Roman" w:hAnsi="Times New Roman" w:cs="Times New Roman"/>
              </w:rPr>
              <w:t>37:10:020112</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0,010</w:t>
            </w:r>
          </w:p>
        </w:tc>
        <w:tc>
          <w:tcPr>
            <w:tcW w:w="1134" w:type="dxa"/>
          </w:tcPr>
          <w:p w:rsidR="000D5DE8" w:rsidRPr="000864E9" w:rsidRDefault="000D5DE8" w:rsidP="000D5DE8">
            <w:pPr>
              <w:jc w:val="center"/>
              <w:rPr>
                <w:rFonts w:ascii="Times New Roman" w:hAnsi="Times New Roman" w:cs="Times New Roman"/>
              </w:rPr>
            </w:pPr>
            <w:r w:rsidRPr="00506EFC">
              <w:rPr>
                <w:rFonts w:ascii="Times New Roman" w:hAnsi="Times New Roman" w:cs="Times New Roman"/>
              </w:rPr>
              <w:t>–</w:t>
            </w:r>
          </w:p>
        </w:tc>
        <w:tc>
          <w:tcPr>
            <w:tcW w:w="709" w:type="dxa"/>
          </w:tcPr>
          <w:p w:rsidR="000D5DE8" w:rsidRPr="000864E9" w:rsidRDefault="000D5DE8" w:rsidP="000D5DE8">
            <w:pPr>
              <w:jc w:val="center"/>
              <w:rPr>
                <w:rFonts w:ascii="Times New Roman" w:hAnsi="Times New Roman" w:cs="Times New Roman"/>
              </w:rPr>
            </w:pPr>
            <w:r w:rsidRPr="00E21CDB">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Речная, д.14</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0D5DE8" w:rsidRPr="000864E9"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н/д</w:t>
            </w:r>
          </w:p>
        </w:tc>
        <w:tc>
          <w:tcPr>
            <w:tcW w:w="1418" w:type="dxa"/>
          </w:tcPr>
          <w:p w:rsidR="000D5DE8" w:rsidRPr="000864E9" w:rsidRDefault="000D5DE8" w:rsidP="000D5DE8">
            <w:pPr>
              <w:ind w:left="-110" w:right="-101"/>
              <w:jc w:val="center"/>
              <w:rPr>
                <w:rFonts w:ascii="Times New Roman" w:hAnsi="Times New Roman" w:cs="Times New Roman"/>
              </w:rPr>
            </w:pPr>
            <w:r w:rsidRPr="00F707F6">
              <w:rPr>
                <w:rFonts w:ascii="Times New Roman" w:hAnsi="Times New Roman" w:cs="Times New Roman"/>
              </w:rPr>
              <w:t>37:10:020112</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0,010</w:t>
            </w:r>
          </w:p>
        </w:tc>
        <w:tc>
          <w:tcPr>
            <w:tcW w:w="1134" w:type="dxa"/>
          </w:tcPr>
          <w:p w:rsidR="000D5DE8" w:rsidRPr="000864E9" w:rsidRDefault="000D5DE8" w:rsidP="000D5DE8">
            <w:pPr>
              <w:jc w:val="center"/>
              <w:rPr>
                <w:rFonts w:ascii="Times New Roman" w:hAnsi="Times New Roman" w:cs="Times New Roman"/>
              </w:rPr>
            </w:pPr>
            <w:r w:rsidRPr="00506EFC">
              <w:rPr>
                <w:rFonts w:ascii="Times New Roman" w:hAnsi="Times New Roman" w:cs="Times New Roman"/>
              </w:rPr>
              <w:t>–</w:t>
            </w:r>
          </w:p>
        </w:tc>
        <w:tc>
          <w:tcPr>
            <w:tcW w:w="709" w:type="dxa"/>
          </w:tcPr>
          <w:p w:rsidR="000D5DE8" w:rsidRPr="000864E9" w:rsidRDefault="000D5DE8" w:rsidP="000D5DE8">
            <w:pPr>
              <w:jc w:val="center"/>
              <w:rPr>
                <w:rFonts w:ascii="Times New Roman" w:hAnsi="Times New Roman" w:cs="Times New Roman"/>
              </w:rPr>
            </w:pPr>
            <w:r w:rsidRPr="00E21CDB">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Речная, д.17</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0D5DE8" w:rsidRPr="000864E9"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76,0</w:t>
            </w:r>
          </w:p>
        </w:tc>
        <w:tc>
          <w:tcPr>
            <w:tcW w:w="1418" w:type="dxa"/>
          </w:tcPr>
          <w:p w:rsidR="000D5DE8" w:rsidRPr="000864E9" w:rsidRDefault="000D5DE8" w:rsidP="000D5DE8">
            <w:pPr>
              <w:ind w:left="-110" w:right="-101"/>
              <w:jc w:val="center"/>
              <w:rPr>
                <w:rFonts w:ascii="Times New Roman" w:hAnsi="Times New Roman" w:cs="Times New Roman"/>
              </w:rPr>
            </w:pPr>
            <w:r w:rsidRPr="00F707F6">
              <w:rPr>
                <w:rFonts w:ascii="Times New Roman" w:hAnsi="Times New Roman" w:cs="Times New Roman"/>
              </w:rPr>
              <w:t>37:10:020112</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0,011</w:t>
            </w:r>
          </w:p>
        </w:tc>
        <w:tc>
          <w:tcPr>
            <w:tcW w:w="1134" w:type="dxa"/>
          </w:tcPr>
          <w:p w:rsidR="000D5DE8" w:rsidRPr="000864E9" w:rsidRDefault="000D5DE8" w:rsidP="000D5DE8">
            <w:pPr>
              <w:jc w:val="center"/>
              <w:rPr>
                <w:rFonts w:ascii="Times New Roman" w:hAnsi="Times New Roman" w:cs="Times New Roman"/>
              </w:rPr>
            </w:pPr>
            <w:r w:rsidRPr="00506EFC">
              <w:rPr>
                <w:rFonts w:ascii="Times New Roman" w:hAnsi="Times New Roman" w:cs="Times New Roman"/>
              </w:rPr>
              <w:t>–</w:t>
            </w:r>
          </w:p>
        </w:tc>
        <w:tc>
          <w:tcPr>
            <w:tcW w:w="709" w:type="dxa"/>
          </w:tcPr>
          <w:p w:rsidR="000D5DE8" w:rsidRPr="000864E9" w:rsidRDefault="000D5DE8" w:rsidP="000D5DE8">
            <w:pPr>
              <w:jc w:val="center"/>
              <w:rPr>
                <w:rFonts w:ascii="Times New Roman" w:hAnsi="Times New Roman" w:cs="Times New Roman"/>
              </w:rPr>
            </w:pPr>
            <w:r w:rsidRPr="00E21CDB">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Речная, д.1Б</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0D5DE8"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н/д</w:t>
            </w:r>
          </w:p>
        </w:tc>
        <w:tc>
          <w:tcPr>
            <w:tcW w:w="1418" w:type="dxa"/>
          </w:tcPr>
          <w:p w:rsidR="000D5DE8" w:rsidRPr="00F707F6" w:rsidRDefault="000D5DE8" w:rsidP="000D5DE8">
            <w:pPr>
              <w:ind w:left="-110" w:right="-101"/>
              <w:jc w:val="center"/>
              <w:rPr>
                <w:rFonts w:ascii="Times New Roman" w:hAnsi="Times New Roman" w:cs="Times New Roman"/>
              </w:rPr>
            </w:pPr>
            <w:r w:rsidRPr="00F707F6">
              <w:rPr>
                <w:rFonts w:ascii="Times New Roman" w:hAnsi="Times New Roman" w:cs="Times New Roman"/>
              </w:rPr>
              <w:t>37:10:020112</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0,008</w:t>
            </w:r>
          </w:p>
        </w:tc>
        <w:tc>
          <w:tcPr>
            <w:tcW w:w="1134" w:type="dxa"/>
          </w:tcPr>
          <w:p w:rsidR="000D5DE8" w:rsidRPr="00506EFC" w:rsidRDefault="000D5DE8" w:rsidP="000D5DE8">
            <w:pPr>
              <w:jc w:val="center"/>
              <w:rPr>
                <w:rFonts w:ascii="Times New Roman" w:hAnsi="Times New Roman" w:cs="Times New Roman"/>
              </w:rPr>
            </w:pPr>
            <w:r w:rsidRPr="00506EFC">
              <w:rPr>
                <w:rFonts w:ascii="Times New Roman" w:hAnsi="Times New Roman" w:cs="Times New Roman"/>
              </w:rPr>
              <w:t>–</w:t>
            </w:r>
          </w:p>
        </w:tc>
        <w:tc>
          <w:tcPr>
            <w:tcW w:w="709" w:type="dxa"/>
          </w:tcPr>
          <w:p w:rsidR="000D5DE8" w:rsidRPr="00E21CDB" w:rsidRDefault="000D5DE8" w:rsidP="000D5DE8">
            <w:pPr>
              <w:jc w:val="center"/>
              <w:rPr>
                <w:rFonts w:ascii="Times New Roman" w:hAnsi="Times New Roman" w:cs="Times New Roman"/>
              </w:rPr>
            </w:pPr>
            <w:r w:rsidRPr="00E21CDB">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Речная, д.7</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6</w:t>
            </w:r>
          </w:p>
        </w:tc>
        <w:tc>
          <w:tcPr>
            <w:tcW w:w="1417" w:type="dxa"/>
          </w:tcPr>
          <w:p w:rsidR="000D5DE8"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н/д</w:t>
            </w:r>
          </w:p>
        </w:tc>
        <w:tc>
          <w:tcPr>
            <w:tcW w:w="1418" w:type="dxa"/>
          </w:tcPr>
          <w:p w:rsidR="000D5DE8" w:rsidRPr="00F707F6" w:rsidRDefault="000D5DE8" w:rsidP="000D5DE8">
            <w:pPr>
              <w:ind w:left="-110" w:right="-101"/>
              <w:jc w:val="center"/>
              <w:rPr>
                <w:rFonts w:ascii="Times New Roman" w:hAnsi="Times New Roman" w:cs="Times New Roman"/>
              </w:rPr>
            </w:pPr>
            <w:r w:rsidRPr="00F707F6">
              <w:rPr>
                <w:rFonts w:ascii="Times New Roman" w:hAnsi="Times New Roman" w:cs="Times New Roman"/>
              </w:rPr>
              <w:t>37:10:020112</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0,008</w:t>
            </w:r>
          </w:p>
        </w:tc>
        <w:tc>
          <w:tcPr>
            <w:tcW w:w="1134" w:type="dxa"/>
          </w:tcPr>
          <w:p w:rsidR="000D5DE8" w:rsidRPr="00506EFC" w:rsidRDefault="000D5DE8" w:rsidP="000D5DE8">
            <w:pPr>
              <w:jc w:val="center"/>
              <w:rPr>
                <w:rFonts w:ascii="Times New Roman" w:hAnsi="Times New Roman" w:cs="Times New Roman"/>
              </w:rPr>
            </w:pPr>
            <w:r w:rsidRPr="00506EFC">
              <w:rPr>
                <w:rFonts w:ascii="Times New Roman" w:hAnsi="Times New Roman" w:cs="Times New Roman"/>
              </w:rPr>
              <w:t>–</w:t>
            </w:r>
          </w:p>
        </w:tc>
        <w:tc>
          <w:tcPr>
            <w:tcW w:w="709" w:type="dxa"/>
          </w:tcPr>
          <w:p w:rsidR="000D5DE8" w:rsidRPr="00E21CDB" w:rsidRDefault="000D5DE8" w:rsidP="000D5DE8">
            <w:pPr>
              <w:jc w:val="center"/>
              <w:rPr>
                <w:rFonts w:ascii="Times New Roman" w:hAnsi="Times New Roman" w:cs="Times New Roman"/>
              </w:rPr>
            </w:pPr>
            <w:r w:rsidRPr="00E21CDB">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0A3C33" w:rsidRDefault="000D5DE8" w:rsidP="000D5DE8">
            <w:pPr>
              <w:rPr>
                <w:rFonts w:ascii="Times New Roman" w:hAnsi="Times New Roman" w:cs="Times New Roman"/>
              </w:rPr>
            </w:pPr>
            <w:r w:rsidRPr="000A3C33">
              <w:rPr>
                <w:rFonts w:ascii="Times New Roman" w:hAnsi="Times New Roman" w:cs="Times New Roman"/>
                <w:b/>
                <w:bCs/>
              </w:rPr>
              <w:t>Всего по БМК №</w:t>
            </w:r>
            <w:r>
              <w:rPr>
                <w:rFonts w:ascii="Times New Roman" w:hAnsi="Times New Roman" w:cs="Times New Roman"/>
                <w:b/>
                <w:bCs/>
              </w:rPr>
              <w:t>6</w:t>
            </w:r>
          </w:p>
        </w:tc>
        <w:tc>
          <w:tcPr>
            <w:tcW w:w="1559" w:type="dxa"/>
          </w:tcPr>
          <w:p w:rsidR="000D5DE8" w:rsidRPr="000864E9" w:rsidRDefault="000D5DE8" w:rsidP="000D5DE8">
            <w:pPr>
              <w:ind w:left="-111" w:right="-104"/>
              <w:jc w:val="center"/>
              <w:rPr>
                <w:rFonts w:ascii="Times New Roman" w:hAnsi="Times New Roman" w:cs="Times New Roman"/>
              </w:rPr>
            </w:pPr>
          </w:p>
        </w:tc>
        <w:tc>
          <w:tcPr>
            <w:tcW w:w="1417" w:type="dxa"/>
          </w:tcPr>
          <w:p w:rsidR="000D5DE8" w:rsidRPr="000864E9" w:rsidRDefault="000D5DE8" w:rsidP="000D5DE8">
            <w:pPr>
              <w:jc w:val="center"/>
              <w:rPr>
                <w:rFonts w:ascii="Times New Roman" w:hAnsi="Times New Roman" w:cs="Times New Roman"/>
              </w:rPr>
            </w:pPr>
          </w:p>
        </w:tc>
        <w:tc>
          <w:tcPr>
            <w:tcW w:w="1134" w:type="dxa"/>
          </w:tcPr>
          <w:p w:rsidR="000D5DE8" w:rsidRPr="005B76A6" w:rsidRDefault="000D5DE8" w:rsidP="000D5DE8">
            <w:pPr>
              <w:jc w:val="center"/>
              <w:rPr>
                <w:rFonts w:ascii="Times New Roman" w:hAnsi="Times New Roman" w:cs="Times New Roman"/>
                <w:b/>
                <w:bCs/>
              </w:rPr>
            </w:pPr>
            <w:r>
              <w:rPr>
                <w:rFonts w:ascii="Times New Roman" w:hAnsi="Times New Roman" w:cs="Times New Roman"/>
                <w:b/>
                <w:bCs/>
              </w:rPr>
              <w:t>2610,3</w:t>
            </w:r>
          </w:p>
        </w:tc>
        <w:tc>
          <w:tcPr>
            <w:tcW w:w="1418" w:type="dxa"/>
          </w:tcPr>
          <w:p w:rsidR="000D5DE8" w:rsidRPr="000864E9" w:rsidRDefault="000D5DE8" w:rsidP="000D5DE8">
            <w:pPr>
              <w:jc w:val="center"/>
              <w:rPr>
                <w:rFonts w:ascii="Times New Roman" w:hAnsi="Times New Roman" w:cs="Times New Roman"/>
              </w:rPr>
            </w:pPr>
          </w:p>
        </w:tc>
        <w:tc>
          <w:tcPr>
            <w:tcW w:w="1417" w:type="dxa"/>
          </w:tcPr>
          <w:p w:rsidR="000D5DE8" w:rsidRPr="005B76A6" w:rsidRDefault="000D5DE8" w:rsidP="000D5DE8">
            <w:pPr>
              <w:jc w:val="center"/>
              <w:rPr>
                <w:rFonts w:ascii="Times New Roman" w:hAnsi="Times New Roman" w:cs="Times New Roman"/>
                <w:b/>
                <w:bCs/>
              </w:rPr>
            </w:pPr>
            <w:r w:rsidRPr="005B76A6">
              <w:rPr>
                <w:rFonts w:ascii="Times New Roman" w:hAnsi="Times New Roman" w:cs="Times New Roman"/>
                <w:b/>
                <w:bCs/>
              </w:rPr>
              <w:t>0,307</w:t>
            </w:r>
          </w:p>
        </w:tc>
        <w:tc>
          <w:tcPr>
            <w:tcW w:w="1134" w:type="dxa"/>
          </w:tcPr>
          <w:p w:rsidR="000D5DE8" w:rsidRPr="000864E9" w:rsidRDefault="000D5DE8" w:rsidP="000D5DE8">
            <w:pPr>
              <w:jc w:val="center"/>
              <w:rPr>
                <w:rFonts w:ascii="Times New Roman" w:hAnsi="Times New Roman" w:cs="Times New Roman"/>
              </w:rPr>
            </w:pPr>
          </w:p>
        </w:tc>
        <w:tc>
          <w:tcPr>
            <w:tcW w:w="709" w:type="dxa"/>
          </w:tcPr>
          <w:p w:rsidR="000D5DE8" w:rsidRPr="000864E9" w:rsidRDefault="000D5DE8" w:rsidP="000D5DE8">
            <w:pPr>
              <w:jc w:val="center"/>
              <w:rPr>
                <w:rFonts w:ascii="Times New Roman" w:hAnsi="Times New Roman" w:cs="Times New Roman"/>
              </w:rPr>
            </w:pP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9E58CF">
        <w:tc>
          <w:tcPr>
            <w:tcW w:w="14596" w:type="dxa"/>
            <w:gridSpan w:val="9"/>
          </w:tcPr>
          <w:p w:rsidR="000D5DE8" w:rsidRPr="000864E9" w:rsidRDefault="000D5DE8" w:rsidP="000D5DE8">
            <w:pPr>
              <w:jc w:val="center"/>
              <w:rPr>
                <w:rFonts w:ascii="Times New Roman" w:hAnsi="Times New Roman" w:cs="Times New Roman"/>
              </w:rPr>
            </w:pPr>
            <w:r w:rsidRPr="000864E9">
              <w:rPr>
                <w:rFonts w:ascii="Times New Roman" w:hAnsi="Times New Roman" w:cs="Times New Roman"/>
                <w:b/>
                <w:bCs/>
              </w:rPr>
              <w:t>БМК №</w:t>
            </w:r>
            <w:r>
              <w:rPr>
                <w:rFonts w:ascii="Times New Roman" w:hAnsi="Times New Roman" w:cs="Times New Roman"/>
                <w:b/>
                <w:bCs/>
              </w:rPr>
              <w:t>7</w:t>
            </w: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Садовая, д.1</w:t>
            </w:r>
          </w:p>
        </w:tc>
        <w:tc>
          <w:tcPr>
            <w:tcW w:w="1559" w:type="dxa"/>
          </w:tcPr>
          <w:p w:rsidR="000D5DE8" w:rsidRPr="000864E9" w:rsidRDefault="000D5DE8" w:rsidP="000D5DE8">
            <w:pPr>
              <w:ind w:left="-111" w:right="-104"/>
              <w:jc w:val="center"/>
              <w:rPr>
                <w:rFonts w:ascii="Times New Roman" w:hAnsi="Times New Roman" w:cs="Times New Roman"/>
              </w:rPr>
            </w:pPr>
            <w:r w:rsidRPr="000864E9">
              <w:rPr>
                <w:rFonts w:ascii="Times New Roman" w:hAnsi="Times New Roman" w:cs="Times New Roman"/>
              </w:rPr>
              <w:t>Котельная №</w:t>
            </w:r>
            <w:r>
              <w:rPr>
                <w:rFonts w:ascii="Times New Roman" w:hAnsi="Times New Roman" w:cs="Times New Roman"/>
              </w:rPr>
              <w:t>7</w:t>
            </w:r>
          </w:p>
        </w:tc>
        <w:tc>
          <w:tcPr>
            <w:tcW w:w="1417" w:type="dxa"/>
          </w:tcPr>
          <w:p w:rsidR="000D5DE8" w:rsidRPr="000864E9"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54,5</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37:10:020116</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0,016</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Садовая, д.3</w:t>
            </w:r>
          </w:p>
        </w:tc>
        <w:tc>
          <w:tcPr>
            <w:tcW w:w="1559" w:type="dxa"/>
          </w:tcPr>
          <w:p w:rsidR="000D5DE8" w:rsidRPr="000864E9" w:rsidRDefault="000D5DE8" w:rsidP="000D5DE8">
            <w:pPr>
              <w:ind w:left="-111" w:right="-104"/>
              <w:jc w:val="center"/>
              <w:rPr>
                <w:rFonts w:ascii="Times New Roman" w:hAnsi="Times New Roman" w:cs="Times New Roman"/>
              </w:rPr>
            </w:pPr>
            <w:r w:rsidRPr="0023695C">
              <w:rPr>
                <w:rFonts w:ascii="Times New Roman" w:hAnsi="Times New Roman" w:cs="Times New Roman"/>
              </w:rPr>
              <w:t>Котельная №7</w:t>
            </w:r>
          </w:p>
        </w:tc>
        <w:tc>
          <w:tcPr>
            <w:tcW w:w="1417" w:type="dxa"/>
          </w:tcPr>
          <w:p w:rsidR="000D5DE8" w:rsidRPr="000864E9" w:rsidRDefault="000D5DE8" w:rsidP="000D5DE8">
            <w:pPr>
              <w:jc w:val="center"/>
              <w:rPr>
                <w:rFonts w:ascii="Times New Roman" w:hAnsi="Times New Roman" w:cs="Times New Roman"/>
              </w:rPr>
            </w:pPr>
            <w:r w:rsidRPr="000864E9">
              <w:rPr>
                <w:rFonts w:ascii="Times New Roman" w:hAnsi="Times New Roman" w:cs="Times New Roman"/>
              </w:rPr>
              <w:t>МКД</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111,9</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37:10:020116</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0,025</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Садовая, д.5</w:t>
            </w:r>
          </w:p>
        </w:tc>
        <w:tc>
          <w:tcPr>
            <w:tcW w:w="1559" w:type="dxa"/>
          </w:tcPr>
          <w:p w:rsidR="000D5DE8" w:rsidRPr="000864E9" w:rsidRDefault="000D5DE8" w:rsidP="000D5DE8">
            <w:pPr>
              <w:ind w:left="-111" w:right="-104"/>
              <w:jc w:val="center"/>
              <w:rPr>
                <w:rFonts w:ascii="Times New Roman" w:hAnsi="Times New Roman" w:cs="Times New Roman"/>
              </w:rPr>
            </w:pPr>
            <w:r w:rsidRPr="0023695C">
              <w:rPr>
                <w:rFonts w:ascii="Times New Roman" w:hAnsi="Times New Roman" w:cs="Times New Roman"/>
              </w:rPr>
              <w:t>Котельная №7</w:t>
            </w:r>
          </w:p>
        </w:tc>
        <w:tc>
          <w:tcPr>
            <w:tcW w:w="1417" w:type="dxa"/>
          </w:tcPr>
          <w:p w:rsidR="000D5DE8" w:rsidRPr="000864E9"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243,9</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37:10:020116</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0,084</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Садовая, д.10</w:t>
            </w:r>
          </w:p>
        </w:tc>
        <w:tc>
          <w:tcPr>
            <w:tcW w:w="1559" w:type="dxa"/>
          </w:tcPr>
          <w:p w:rsidR="000D5DE8" w:rsidRPr="005B76A6" w:rsidRDefault="000D5DE8" w:rsidP="000D5DE8">
            <w:pPr>
              <w:ind w:left="-111" w:right="-104"/>
              <w:jc w:val="center"/>
              <w:rPr>
                <w:rFonts w:ascii="Times New Roman" w:hAnsi="Times New Roman" w:cs="Times New Roman"/>
              </w:rPr>
            </w:pPr>
            <w:r w:rsidRPr="005B76A6">
              <w:rPr>
                <w:rFonts w:ascii="Times New Roman" w:hAnsi="Times New Roman" w:cs="Times New Roman"/>
              </w:rPr>
              <w:t>Котельная №7</w:t>
            </w:r>
          </w:p>
        </w:tc>
        <w:tc>
          <w:tcPr>
            <w:tcW w:w="1417" w:type="dxa"/>
          </w:tcPr>
          <w:p w:rsidR="000D5DE8" w:rsidRPr="005B76A6" w:rsidRDefault="000D5DE8" w:rsidP="000D5DE8">
            <w:pPr>
              <w:ind w:left="-114" w:right="-109"/>
              <w:jc w:val="center"/>
              <w:rPr>
                <w:rFonts w:ascii="Times New Roman" w:hAnsi="Times New Roman" w:cs="Times New Roman"/>
              </w:rPr>
            </w:pPr>
            <w:r w:rsidRPr="005B76A6">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255,9</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37:10:020116</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0,034</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Садовая, д.6, спортзал</w:t>
            </w:r>
          </w:p>
        </w:tc>
        <w:tc>
          <w:tcPr>
            <w:tcW w:w="1559" w:type="dxa"/>
          </w:tcPr>
          <w:p w:rsidR="000D5DE8" w:rsidRPr="000864E9" w:rsidRDefault="000D5DE8" w:rsidP="000D5DE8">
            <w:pPr>
              <w:ind w:left="-111" w:right="-104"/>
              <w:jc w:val="center"/>
              <w:rPr>
                <w:rFonts w:ascii="Times New Roman" w:hAnsi="Times New Roman" w:cs="Times New Roman"/>
              </w:rPr>
            </w:pPr>
            <w:r w:rsidRPr="0023695C">
              <w:rPr>
                <w:rFonts w:ascii="Times New Roman" w:hAnsi="Times New Roman" w:cs="Times New Roman"/>
              </w:rPr>
              <w:t>Котельная №7</w:t>
            </w:r>
          </w:p>
        </w:tc>
        <w:tc>
          <w:tcPr>
            <w:tcW w:w="1417" w:type="dxa"/>
          </w:tcPr>
          <w:p w:rsidR="000D5DE8" w:rsidRPr="000864E9" w:rsidRDefault="000D5DE8" w:rsidP="000D5DE8">
            <w:pPr>
              <w:jc w:val="center"/>
              <w:rPr>
                <w:rFonts w:ascii="Times New Roman" w:hAnsi="Times New Roman" w:cs="Times New Roman"/>
              </w:rPr>
            </w:pPr>
            <w:r>
              <w:rPr>
                <w:rFonts w:ascii="Times New Roman" w:hAnsi="Times New Roman" w:cs="Times New Roman"/>
              </w:rPr>
              <w:t>Соц.сфера</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н/д</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37:10:020116</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0,012</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Школьная, д.5</w:t>
            </w:r>
          </w:p>
        </w:tc>
        <w:tc>
          <w:tcPr>
            <w:tcW w:w="1559" w:type="dxa"/>
          </w:tcPr>
          <w:p w:rsidR="000D5DE8" w:rsidRPr="000864E9" w:rsidRDefault="000D5DE8" w:rsidP="000D5DE8">
            <w:pPr>
              <w:ind w:left="-111" w:right="-104"/>
              <w:jc w:val="center"/>
              <w:rPr>
                <w:rFonts w:ascii="Times New Roman" w:hAnsi="Times New Roman" w:cs="Times New Roman"/>
              </w:rPr>
            </w:pPr>
            <w:r w:rsidRPr="0023695C">
              <w:rPr>
                <w:rFonts w:ascii="Times New Roman" w:hAnsi="Times New Roman" w:cs="Times New Roman"/>
              </w:rPr>
              <w:t>Котельная №7</w:t>
            </w:r>
          </w:p>
        </w:tc>
        <w:tc>
          <w:tcPr>
            <w:tcW w:w="1417" w:type="dxa"/>
          </w:tcPr>
          <w:p w:rsidR="000D5DE8" w:rsidRPr="000864E9" w:rsidRDefault="000D5DE8" w:rsidP="000D5DE8">
            <w:pPr>
              <w:jc w:val="center"/>
              <w:rPr>
                <w:rFonts w:ascii="Times New Roman" w:hAnsi="Times New Roman" w:cs="Times New Roman"/>
              </w:rPr>
            </w:pPr>
            <w:r w:rsidRPr="000864E9">
              <w:rPr>
                <w:rFonts w:ascii="Times New Roman" w:hAnsi="Times New Roman" w:cs="Times New Roman"/>
              </w:rPr>
              <w:t>МКД</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391,4</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37:10:020111</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0,043</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Школьная, д.11</w:t>
            </w:r>
          </w:p>
        </w:tc>
        <w:tc>
          <w:tcPr>
            <w:tcW w:w="1559" w:type="dxa"/>
          </w:tcPr>
          <w:p w:rsidR="000D5DE8" w:rsidRPr="000864E9" w:rsidRDefault="000D5DE8" w:rsidP="000D5DE8">
            <w:pPr>
              <w:ind w:left="-111" w:right="-104"/>
              <w:jc w:val="center"/>
              <w:rPr>
                <w:rFonts w:ascii="Times New Roman" w:hAnsi="Times New Roman" w:cs="Times New Roman"/>
              </w:rPr>
            </w:pPr>
            <w:r w:rsidRPr="0023695C">
              <w:rPr>
                <w:rFonts w:ascii="Times New Roman" w:hAnsi="Times New Roman" w:cs="Times New Roman"/>
              </w:rPr>
              <w:t>Котельная №7</w:t>
            </w:r>
          </w:p>
        </w:tc>
        <w:tc>
          <w:tcPr>
            <w:tcW w:w="1417" w:type="dxa"/>
          </w:tcPr>
          <w:p w:rsidR="000D5DE8" w:rsidRPr="000864E9" w:rsidRDefault="000D5DE8" w:rsidP="000D5DE8">
            <w:pPr>
              <w:jc w:val="center"/>
              <w:rPr>
                <w:rFonts w:ascii="Times New Roman" w:hAnsi="Times New Roman" w:cs="Times New Roman"/>
              </w:rPr>
            </w:pPr>
            <w:r w:rsidRPr="000864E9">
              <w:rPr>
                <w:rFonts w:ascii="Times New Roman" w:hAnsi="Times New Roman" w:cs="Times New Roman"/>
              </w:rPr>
              <w:t>МКД</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291,2</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37:10:020111</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0,034</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Школьная, д.13, школа</w:t>
            </w:r>
          </w:p>
        </w:tc>
        <w:tc>
          <w:tcPr>
            <w:tcW w:w="1559" w:type="dxa"/>
          </w:tcPr>
          <w:p w:rsidR="000D5DE8" w:rsidRPr="000864E9" w:rsidRDefault="000D5DE8" w:rsidP="000D5DE8">
            <w:pPr>
              <w:ind w:left="-111" w:right="-104"/>
              <w:jc w:val="center"/>
              <w:rPr>
                <w:rFonts w:ascii="Times New Roman" w:hAnsi="Times New Roman" w:cs="Times New Roman"/>
              </w:rPr>
            </w:pPr>
            <w:r w:rsidRPr="0023695C">
              <w:rPr>
                <w:rFonts w:ascii="Times New Roman" w:hAnsi="Times New Roman" w:cs="Times New Roman"/>
              </w:rPr>
              <w:t>Котельная №7</w:t>
            </w:r>
          </w:p>
        </w:tc>
        <w:tc>
          <w:tcPr>
            <w:tcW w:w="1417" w:type="dxa"/>
          </w:tcPr>
          <w:p w:rsidR="000D5DE8" w:rsidRPr="000864E9" w:rsidRDefault="000D5DE8" w:rsidP="000D5DE8">
            <w:pPr>
              <w:jc w:val="center"/>
              <w:rPr>
                <w:rFonts w:ascii="Times New Roman" w:hAnsi="Times New Roman" w:cs="Times New Roman"/>
              </w:rPr>
            </w:pPr>
            <w:r>
              <w:rPr>
                <w:rFonts w:ascii="Times New Roman" w:hAnsi="Times New Roman" w:cs="Times New Roman"/>
              </w:rPr>
              <w:t>Соц.сфера</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н/д</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37:10:020111</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0,408</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Школьная, д.16а, дет.сад №2</w:t>
            </w:r>
          </w:p>
        </w:tc>
        <w:tc>
          <w:tcPr>
            <w:tcW w:w="1559" w:type="dxa"/>
          </w:tcPr>
          <w:p w:rsidR="000D5DE8" w:rsidRPr="000864E9" w:rsidRDefault="000D5DE8" w:rsidP="000D5DE8">
            <w:pPr>
              <w:ind w:left="-111" w:right="-104"/>
              <w:jc w:val="center"/>
              <w:rPr>
                <w:rFonts w:ascii="Times New Roman" w:hAnsi="Times New Roman" w:cs="Times New Roman"/>
              </w:rPr>
            </w:pPr>
            <w:r w:rsidRPr="0023695C">
              <w:rPr>
                <w:rFonts w:ascii="Times New Roman" w:hAnsi="Times New Roman" w:cs="Times New Roman"/>
              </w:rPr>
              <w:t>Котельная №7</w:t>
            </w:r>
          </w:p>
        </w:tc>
        <w:tc>
          <w:tcPr>
            <w:tcW w:w="1417" w:type="dxa"/>
          </w:tcPr>
          <w:p w:rsidR="000D5DE8" w:rsidRPr="000864E9" w:rsidRDefault="000D5DE8" w:rsidP="000D5DE8">
            <w:pPr>
              <w:jc w:val="center"/>
              <w:rPr>
                <w:rFonts w:ascii="Times New Roman" w:hAnsi="Times New Roman" w:cs="Times New Roman"/>
              </w:rPr>
            </w:pPr>
            <w:r>
              <w:rPr>
                <w:rFonts w:ascii="Times New Roman" w:hAnsi="Times New Roman" w:cs="Times New Roman"/>
              </w:rPr>
              <w:t>Соц.сфера</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н/д</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37:10:020111</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0,120</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rPr>
                <w:rFonts w:ascii="Times New Roman" w:hAnsi="Times New Roman" w:cs="Times New Roman"/>
              </w:rPr>
            </w:pPr>
            <w:r w:rsidRPr="00D274BA">
              <w:rPr>
                <w:rFonts w:ascii="Times New Roman" w:hAnsi="Times New Roman" w:cs="Times New Roman"/>
              </w:rPr>
              <w:t>Школьная, д.22</w:t>
            </w:r>
          </w:p>
        </w:tc>
        <w:tc>
          <w:tcPr>
            <w:tcW w:w="1559" w:type="dxa"/>
          </w:tcPr>
          <w:p w:rsidR="000D5DE8" w:rsidRPr="000864E9" w:rsidRDefault="000D5DE8" w:rsidP="000D5DE8">
            <w:pPr>
              <w:ind w:left="-111" w:right="-104"/>
              <w:jc w:val="center"/>
              <w:rPr>
                <w:rFonts w:ascii="Times New Roman" w:hAnsi="Times New Roman" w:cs="Times New Roman"/>
              </w:rPr>
            </w:pPr>
            <w:r w:rsidRPr="0023695C">
              <w:rPr>
                <w:rFonts w:ascii="Times New Roman" w:hAnsi="Times New Roman" w:cs="Times New Roman"/>
              </w:rPr>
              <w:t>Котельная №7</w:t>
            </w:r>
          </w:p>
        </w:tc>
        <w:tc>
          <w:tcPr>
            <w:tcW w:w="1417" w:type="dxa"/>
          </w:tcPr>
          <w:p w:rsidR="000D5DE8" w:rsidRPr="000864E9"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96,0</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37:10:020111</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0,013</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D274BA" w:rsidRDefault="000D5DE8" w:rsidP="000D5DE8">
            <w:pPr>
              <w:pStyle w:val="Default"/>
            </w:pPr>
            <w:r w:rsidRPr="00D274BA">
              <w:rPr>
                <w:sz w:val="22"/>
                <w:szCs w:val="22"/>
              </w:rPr>
              <w:t>Пушкина, д.39</w:t>
            </w:r>
          </w:p>
        </w:tc>
        <w:tc>
          <w:tcPr>
            <w:tcW w:w="1559" w:type="dxa"/>
          </w:tcPr>
          <w:p w:rsidR="000D5DE8" w:rsidRPr="000864E9" w:rsidRDefault="000D5DE8" w:rsidP="000D5DE8">
            <w:pPr>
              <w:ind w:left="-111" w:right="-104"/>
              <w:jc w:val="center"/>
              <w:rPr>
                <w:rFonts w:ascii="Times New Roman" w:hAnsi="Times New Roman" w:cs="Times New Roman"/>
              </w:rPr>
            </w:pPr>
            <w:r w:rsidRPr="0023695C">
              <w:rPr>
                <w:rFonts w:ascii="Times New Roman" w:hAnsi="Times New Roman" w:cs="Times New Roman"/>
              </w:rPr>
              <w:t>Котельная №7</w:t>
            </w:r>
          </w:p>
        </w:tc>
        <w:tc>
          <w:tcPr>
            <w:tcW w:w="1417" w:type="dxa"/>
          </w:tcPr>
          <w:p w:rsidR="000D5DE8" w:rsidRDefault="000D5DE8" w:rsidP="000D5DE8">
            <w:pPr>
              <w:ind w:left="-114" w:right="-109"/>
              <w:jc w:val="center"/>
              <w:rPr>
                <w:rFonts w:ascii="Times New Roman" w:hAnsi="Times New Roman" w:cs="Times New Roman"/>
              </w:rPr>
            </w:pPr>
            <w:r>
              <w:rPr>
                <w:rFonts w:ascii="Times New Roman" w:hAnsi="Times New Roman" w:cs="Times New Roman"/>
              </w:rPr>
              <w:t>Частный дом</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36,0</w:t>
            </w:r>
          </w:p>
        </w:tc>
        <w:tc>
          <w:tcPr>
            <w:tcW w:w="1418" w:type="dxa"/>
          </w:tcPr>
          <w:p w:rsidR="000D5DE8" w:rsidRPr="005B76A6" w:rsidRDefault="000D5DE8" w:rsidP="000D5DE8">
            <w:pPr>
              <w:ind w:left="-110" w:right="-101"/>
              <w:jc w:val="center"/>
              <w:rPr>
                <w:rFonts w:ascii="Times New Roman" w:hAnsi="Times New Roman" w:cs="Times New Roman"/>
              </w:rPr>
            </w:pPr>
            <w:r w:rsidRPr="005B76A6">
              <w:rPr>
                <w:rFonts w:ascii="Times New Roman" w:hAnsi="Times New Roman" w:cs="Times New Roman"/>
              </w:rPr>
              <w:t>37:10:020111</w:t>
            </w:r>
          </w:p>
        </w:tc>
        <w:tc>
          <w:tcPr>
            <w:tcW w:w="1417"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0,005</w:t>
            </w:r>
          </w:p>
        </w:tc>
        <w:tc>
          <w:tcPr>
            <w:tcW w:w="1134"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w:t>
            </w:r>
          </w:p>
        </w:tc>
        <w:tc>
          <w:tcPr>
            <w:tcW w:w="709" w:type="dxa"/>
          </w:tcPr>
          <w:p w:rsidR="000D5DE8" w:rsidRPr="005B76A6" w:rsidRDefault="000D5DE8" w:rsidP="000D5DE8">
            <w:pPr>
              <w:jc w:val="center"/>
              <w:rPr>
                <w:rFonts w:ascii="Times New Roman" w:hAnsi="Times New Roman" w:cs="Times New Roman"/>
              </w:rPr>
            </w:pPr>
            <w:r w:rsidRPr="005B76A6">
              <w:rPr>
                <w:rFonts w:ascii="Times New Roman" w:hAnsi="Times New Roman" w:cs="Times New Roman"/>
              </w:rPr>
              <w:t>2026</w:t>
            </w:r>
          </w:p>
        </w:tc>
        <w:tc>
          <w:tcPr>
            <w:tcW w:w="1985" w:type="dxa"/>
          </w:tcPr>
          <w:p w:rsidR="000D5DE8" w:rsidRPr="000864E9" w:rsidRDefault="000D5DE8" w:rsidP="000D5DE8">
            <w:pPr>
              <w:jc w:val="center"/>
              <w:rPr>
                <w:rFonts w:ascii="Times New Roman" w:hAnsi="Times New Roman" w:cs="Times New Roman"/>
              </w:rPr>
            </w:pPr>
          </w:p>
        </w:tc>
      </w:tr>
      <w:tr w:rsidR="000D5DE8" w:rsidRPr="000864E9" w:rsidTr="00EA1ECE">
        <w:tc>
          <w:tcPr>
            <w:tcW w:w="3823" w:type="dxa"/>
          </w:tcPr>
          <w:p w:rsidR="000D5DE8" w:rsidRPr="00E01A00" w:rsidRDefault="000D5DE8" w:rsidP="000D5DE8">
            <w:pPr>
              <w:rPr>
                <w:rFonts w:ascii="Times New Roman" w:hAnsi="Times New Roman" w:cs="Times New Roman"/>
              </w:rPr>
            </w:pPr>
            <w:r w:rsidRPr="000A3C33">
              <w:rPr>
                <w:rFonts w:ascii="Times New Roman" w:hAnsi="Times New Roman" w:cs="Times New Roman"/>
                <w:b/>
                <w:bCs/>
              </w:rPr>
              <w:t>Всего по БМК №</w:t>
            </w:r>
            <w:r>
              <w:rPr>
                <w:rFonts w:ascii="Times New Roman" w:hAnsi="Times New Roman" w:cs="Times New Roman"/>
                <w:b/>
                <w:bCs/>
              </w:rPr>
              <w:t>7</w:t>
            </w:r>
          </w:p>
        </w:tc>
        <w:tc>
          <w:tcPr>
            <w:tcW w:w="1559" w:type="dxa"/>
          </w:tcPr>
          <w:p w:rsidR="000D5DE8" w:rsidRPr="000864E9" w:rsidRDefault="000D5DE8" w:rsidP="000D5DE8">
            <w:pPr>
              <w:ind w:left="-111" w:right="-104"/>
              <w:jc w:val="center"/>
              <w:rPr>
                <w:rFonts w:ascii="Times New Roman" w:hAnsi="Times New Roman" w:cs="Times New Roman"/>
              </w:rPr>
            </w:pPr>
          </w:p>
        </w:tc>
        <w:tc>
          <w:tcPr>
            <w:tcW w:w="1417" w:type="dxa"/>
          </w:tcPr>
          <w:p w:rsidR="000D5DE8" w:rsidRDefault="000D5DE8" w:rsidP="000D5DE8">
            <w:pPr>
              <w:ind w:left="-114" w:right="-109"/>
              <w:jc w:val="center"/>
              <w:rPr>
                <w:rFonts w:ascii="Times New Roman" w:hAnsi="Times New Roman" w:cs="Times New Roman"/>
              </w:rPr>
            </w:pPr>
          </w:p>
        </w:tc>
        <w:tc>
          <w:tcPr>
            <w:tcW w:w="1134" w:type="dxa"/>
          </w:tcPr>
          <w:p w:rsidR="000D5DE8" w:rsidRPr="005B76A6" w:rsidRDefault="000D5DE8" w:rsidP="000D5DE8">
            <w:pPr>
              <w:jc w:val="center"/>
              <w:rPr>
                <w:rFonts w:ascii="Times New Roman" w:hAnsi="Times New Roman" w:cs="Times New Roman"/>
                <w:b/>
                <w:bCs/>
              </w:rPr>
            </w:pPr>
            <w:r w:rsidRPr="005B76A6">
              <w:rPr>
                <w:rFonts w:ascii="Times New Roman" w:hAnsi="Times New Roman" w:cs="Times New Roman"/>
                <w:b/>
                <w:bCs/>
              </w:rPr>
              <w:t>1480,8</w:t>
            </w:r>
          </w:p>
        </w:tc>
        <w:tc>
          <w:tcPr>
            <w:tcW w:w="1418" w:type="dxa"/>
          </w:tcPr>
          <w:p w:rsidR="000D5DE8" w:rsidRPr="005B76A6" w:rsidRDefault="000D5DE8" w:rsidP="000D5DE8">
            <w:pPr>
              <w:jc w:val="center"/>
              <w:rPr>
                <w:rFonts w:ascii="Times New Roman" w:hAnsi="Times New Roman" w:cs="Times New Roman"/>
              </w:rPr>
            </w:pPr>
          </w:p>
        </w:tc>
        <w:tc>
          <w:tcPr>
            <w:tcW w:w="1417" w:type="dxa"/>
          </w:tcPr>
          <w:p w:rsidR="000D5DE8" w:rsidRPr="005B76A6" w:rsidRDefault="000D5DE8" w:rsidP="000D5DE8">
            <w:pPr>
              <w:jc w:val="center"/>
              <w:rPr>
                <w:rFonts w:ascii="Times New Roman" w:hAnsi="Times New Roman" w:cs="Times New Roman"/>
                <w:b/>
                <w:bCs/>
              </w:rPr>
            </w:pPr>
            <w:r w:rsidRPr="005B76A6">
              <w:rPr>
                <w:rFonts w:ascii="Times New Roman" w:hAnsi="Times New Roman" w:cs="Times New Roman"/>
                <w:b/>
                <w:bCs/>
              </w:rPr>
              <w:t>0,793</w:t>
            </w:r>
          </w:p>
        </w:tc>
        <w:tc>
          <w:tcPr>
            <w:tcW w:w="1134" w:type="dxa"/>
          </w:tcPr>
          <w:p w:rsidR="000D5DE8" w:rsidRPr="005B76A6" w:rsidRDefault="000D5DE8" w:rsidP="000D5DE8">
            <w:pPr>
              <w:jc w:val="center"/>
              <w:rPr>
                <w:rFonts w:ascii="Times New Roman" w:hAnsi="Times New Roman" w:cs="Times New Roman"/>
              </w:rPr>
            </w:pPr>
          </w:p>
        </w:tc>
        <w:tc>
          <w:tcPr>
            <w:tcW w:w="709" w:type="dxa"/>
          </w:tcPr>
          <w:p w:rsidR="000D5DE8" w:rsidRPr="005B76A6" w:rsidRDefault="000D5DE8" w:rsidP="000D5DE8">
            <w:pPr>
              <w:jc w:val="center"/>
              <w:rPr>
                <w:rFonts w:ascii="Times New Roman" w:hAnsi="Times New Roman" w:cs="Times New Roman"/>
              </w:rPr>
            </w:pPr>
          </w:p>
        </w:tc>
        <w:tc>
          <w:tcPr>
            <w:tcW w:w="1985" w:type="dxa"/>
          </w:tcPr>
          <w:p w:rsidR="000D5DE8" w:rsidRPr="000864E9" w:rsidRDefault="000D5DE8" w:rsidP="000D5DE8">
            <w:pPr>
              <w:jc w:val="center"/>
              <w:rPr>
                <w:rFonts w:ascii="Times New Roman" w:hAnsi="Times New Roman" w:cs="Times New Roman"/>
              </w:rPr>
            </w:pPr>
          </w:p>
        </w:tc>
      </w:tr>
    </w:tbl>
    <w:p w:rsidR="001F429C" w:rsidRDefault="001F429C"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sectPr w:rsidR="00A60B52" w:rsidSect="00BC536F">
          <w:pgSz w:w="16838" w:h="11906" w:orient="landscape"/>
          <w:pgMar w:top="1701" w:right="1134" w:bottom="851" w:left="1134" w:header="709" w:footer="709" w:gutter="0"/>
          <w:cols w:space="708"/>
          <w:docGrid w:linePitch="360"/>
        </w:sectPr>
      </w:pPr>
    </w:p>
    <w:p w:rsidR="00A60B52" w:rsidRPr="00A60B52" w:rsidRDefault="00A60B52" w:rsidP="00A60B52">
      <w:pPr>
        <w:pStyle w:val="Default"/>
        <w:ind w:firstLine="567"/>
        <w:jc w:val="both"/>
        <w:rPr>
          <w:sz w:val="26"/>
          <w:szCs w:val="26"/>
        </w:rPr>
      </w:pPr>
      <w:r w:rsidRPr="00A60B52">
        <w:rPr>
          <w:sz w:val="26"/>
          <w:szCs w:val="26"/>
        </w:rPr>
        <w:lastRenderedPageBreak/>
        <w:t>Сведения о движении строительных фондов в поселении, тыс. м</w:t>
      </w:r>
      <w:r w:rsidRPr="00A60B52">
        <w:rPr>
          <w:sz w:val="26"/>
          <w:szCs w:val="26"/>
          <w:vertAlign w:val="superscript"/>
        </w:rPr>
        <w:t>2</w:t>
      </w:r>
      <w:r w:rsidRPr="00A60B52">
        <w:rPr>
          <w:sz w:val="26"/>
          <w:szCs w:val="26"/>
        </w:rPr>
        <w:t xml:space="preserve">. </w:t>
      </w:r>
    </w:p>
    <w:p w:rsidR="00A60B52" w:rsidRPr="00D236BC" w:rsidRDefault="00A60B52" w:rsidP="00A60B52">
      <w:pPr>
        <w:spacing w:after="0" w:line="240" w:lineRule="auto"/>
        <w:ind w:firstLine="567"/>
        <w:jc w:val="both"/>
        <w:rPr>
          <w:rFonts w:ascii="Times New Roman" w:hAnsi="Times New Roman" w:cs="Times New Roman"/>
          <w:b/>
          <w:bCs/>
          <w:sz w:val="26"/>
          <w:szCs w:val="26"/>
        </w:rPr>
      </w:pPr>
      <w:r w:rsidRPr="00D236BC">
        <w:rPr>
          <w:rFonts w:ascii="Times New Roman" w:hAnsi="Times New Roman" w:cs="Times New Roman"/>
          <w:b/>
          <w:bCs/>
          <w:sz w:val="26"/>
          <w:szCs w:val="26"/>
        </w:rPr>
        <w:t>За период, предшествующий актуализации схемы теплоснабжения, изменения площадей строительных фондов не произошли.</w:t>
      </w:r>
    </w:p>
    <w:p w:rsidR="00A60B52" w:rsidRPr="00A60B52" w:rsidRDefault="00A60B52" w:rsidP="00A60B52">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Таблица 4</w:t>
      </w:r>
    </w:p>
    <w:tbl>
      <w:tblPr>
        <w:tblW w:w="5000" w:type="pct"/>
        <w:tblInd w:w="63" w:type="dxa"/>
        <w:tblLayout w:type="fixed"/>
        <w:tblCellMar>
          <w:left w:w="83" w:type="dxa"/>
        </w:tblCellMar>
        <w:tblLook w:val="0000"/>
      </w:tblPr>
      <w:tblGrid>
        <w:gridCol w:w="4130"/>
        <w:gridCol w:w="902"/>
        <w:gridCol w:w="903"/>
        <w:gridCol w:w="902"/>
        <w:gridCol w:w="903"/>
        <w:gridCol w:w="902"/>
        <w:gridCol w:w="903"/>
      </w:tblGrid>
      <w:tr w:rsidR="00A60B52" w:rsidRPr="00A60B52" w:rsidTr="00A60B52">
        <w:trPr>
          <w:trHeight w:val="20"/>
          <w:tblHeader/>
        </w:trPr>
        <w:tc>
          <w:tcPr>
            <w:tcW w:w="404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Годы</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201</w:t>
            </w:r>
            <w:r>
              <w:rPr>
                <w:rFonts w:ascii="Times New Roman" w:hAnsi="Times New Roman" w:cs="Times New Roman"/>
              </w:rPr>
              <w:t>8</w:t>
            </w:r>
          </w:p>
        </w:tc>
        <w:tc>
          <w:tcPr>
            <w:tcW w:w="884" w:type="dxa"/>
            <w:tcBorders>
              <w:top w:val="single" w:sz="4" w:space="0" w:color="00000A"/>
              <w:left w:val="single" w:sz="4" w:space="0" w:color="00000A"/>
              <w:bottom w:val="single" w:sz="4" w:space="0" w:color="00000A"/>
              <w:right w:val="single" w:sz="4" w:space="0" w:color="auto"/>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201</w:t>
            </w:r>
            <w:r>
              <w:rPr>
                <w:rFonts w:ascii="Times New Roman" w:hAnsi="Times New Roman" w:cs="Times New Roman"/>
              </w:rPr>
              <w:t>9</w:t>
            </w:r>
          </w:p>
        </w:tc>
        <w:tc>
          <w:tcPr>
            <w:tcW w:w="883" w:type="dxa"/>
            <w:tcBorders>
              <w:top w:val="single" w:sz="4" w:space="0" w:color="00000A"/>
              <w:left w:val="single" w:sz="4" w:space="0" w:color="auto"/>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Pr>
                <w:rFonts w:ascii="Times New Roman" w:hAnsi="Times New Roman" w:cs="Times New Roman"/>
              </w:rPr>
              <w:t>2020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20</w:t>
            </w:r>
            <w:r>
              <w:rPr>
                <w:rFonts w:ascii="Times New Roman" w:hAnsi="Times New Roman" w:cs="Times New Roman"/>
              </w:rPr>
              <w:t>21</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20</w:t>
            </w:r>
            <w:r>
              <w:rPr>
                <w:rFonts w:ascii="Times New Roman" w:hAnsi="Times New Roman" w:cs="Times New Roman"/>
              </w:rPr>
              <w:t>22</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20</w:t>
            </w:r>
            <w:r>
              <w:rPr>
                <w:rFonts w:ascii="Times New Roman" w:hAnsi="Times New Roman" w:cs="Times New Roman"/>
              </w:rPr>
              <w:t>23</w:t>
            </w:r>
          </w:p>
        </w:tc>
      </w:tr>
      <w:tr w:rsidR="00A60B52" w:rsidRPr="00A60B52" w:rsidTr="00A60B52">
        <w:trPr>
          <w:trHeight w:val="20"/>
        </w:trPr>
        <w:tc>
          <w:tcPr>
            <w:tcW w:w="404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Общая отапливаемая площадь строительных фондов на начало года</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Pr>
                <w:rFonts w:ascii="Times New Roman" w:hAnsi="Times New Roman" w:cs="Times New Roman"/>
                <w:color w:val="000000"/>
              </w:rPr>
              <w:t>10,406</w:t>
            </w:r>
          </w:p>
        </w:tc>
        <w:tc>
          <w:tcPr>
            <w:tcW w:w="884" w:type="dxa"/>
            <w:tcBorders>
              <w:top w:val="single" w:sz="4" w:space="0" w:color="00000A"/>
              <w:left w:val="single" w:sz="4" w:space="0" w:color="00000A"/>
              <w:bottom w:val="single" w:sz="4" w:space="0" w:color="00000A"/>
              <w:right w:val="single" w:sz="4" w:space="0" w:color="auto"/>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Pr>
                <w:rFonts w:ascii="Times New Roman" w:hAnsi="Times New Roman" w:cs="Times New Roman"/>
                <w:color w:val="000000"/>
              </w:rPr>
              <w:t>10,406</w:t>
            </w:r>
          </w:p>
        </w:tc>
        <w:tc>
          <w:tcPr>
            <w:tcW w:w="883" w:type="dxa"/>
            <w:tcBorders>
              <w:top w:val="single" w:sz="4" w:space="0" w:color="00000A"/>
              <w:left w:val="single" w:sz="4" w:space="0" w:color="auto"/>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Pr>
                <w:rFonts w:ascii="Times New Roman" w:hAnsi="Times New Roman" w:cs="Times New Roman"/>
                <w:color w:val="000000"/>
              </w:rPr>
              <w:t>10,406</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Pr>
                <w:rFonts w:ascii="Times New Roman" w:hAnsi="Times New Roman" w:cs="Times New Roman"/>
                <w:color w:val="000000"/>
              </w:rPr>
              <w:t>10,406</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Pr>
                <w:rFonts w:ascii="Times New Roman" w:hAnsi="Times New Roman" w:cs="Times New Roman"/>
                <w:color w:val="000000"/>
              </w:rPr>
              <w:t>10,406</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Pr>
                <w:rFonts w:ascii="Times New Roman" w:hAnsi="Times New Roman" w:cs="Times New Roman"/>
                <w:color w:val="000000"/>
              </w:rPr>
              <w:t>10,406</w:t>
            </w:r>
          </w:p>
        </w:tc>
      </w:tr>
      <w:tr w:rsidR="00A60B52" w:rsidRPr="00A60B52" w:rsidTr="00A60B52">
        <w:trPr>
          <w:trHeight w:val="20"/>
        </w:trPr>
        <w:tc>
          <w:tcPr>
            <w:tcW w:w="404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Прибыло общей отапливаемой площади, в том числе</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auto"/>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auto"/>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9B19BE">
              <w:rPr>
                <w:rFonts w:ascii="Times New Roman" w:hAnsi="Times New Roman" w:cs="Times New Roman"/>
                <w:color w:val="000000"/>
              </w:rPr>
              <w:t>0</w:t>
            </w:r>
          </w:p>
        </w:tc>
      </w:tr>
      <w:tr w:rsidR="00A60B52" w:rsidRPr="00A60B52" w:rsidTr="00A60B52">
        <w:trPr>
          <w:trHeight w:val="20"/>
        </w:trPr>
        <w:tc>
          <w:tcPr>
            <w:tcW w:w="404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новое строительство, в том числе:</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auto"/>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auto"/>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9B19BE">
              <w:rPr>
                <w:rFonts w:ascii="Times New Roman" w:hAnsi="Times New Roman" w:cs="Times New Roman"/>
                <w:color w:val="000000"/>
              </w:rPr>
              <w:t>0</w:t>
            </w:r>
          </w:p>
        </w:tc>
      </w:tr>
      <w:tr w:rsidR="00A60B52" w:rsidRPr="00A60B52" w:rsidTr="00A60B52">
        <w:trPr>
          <w:trHeight w:val="20"/>
        </w:trPr>
        <w:tc>
          <w:tcPr>
            <w:tcW w:w="404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Многоквартирные жилые здания</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auto"/>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auto"/>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9B19BE">
              <w:rPr>
                <w:rFonts w:ascii="Times New Roman" w:hAnsi="Times New Roman" w:cs="Times New Roman"/>
                <w:color w:val="000000"/>
              </w:rPr>
              <w:t>0</w:t>
            </w:r>
          </w:p>
        </w:tc>
      </w:tr>
      <w:tr w:rsidR="00A60B52" w:rsidRPr="00A60B52" w:rsidTr="00A60B52">
        <w:trPr>
          <w:trHeight w:val="20"/>
        </w:trPr>
        <w:tc>
          <w:tcPr>
            <w:tcW w:w="404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общественно-деловая застройка</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auto"/>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auto"/>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9B19BE">
              <w:rPr>
                <w:rFonts w:ascii="Times New Roman" w:hAnsi="Times New Roman" w:cs="Times New Roman"/>
                <w:color w:val="000000"/>
              </w:rPr>
              <w:t>0</w:t>
            </w:r>
          </w:p>
        </w:tc>
      </w:tr>
      <w:tr w:rsidR="00A60B52" w:rsidRPr="00A60B52" w:rsidTr="00A60B52">
        <w:trPr>
          <w:trHeight w:val="20"/>
        </w:trPr>
        <w:tc>
          <w:tcPr>
            <w:tcW w:w="404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Индивидуальная жилищная застройка</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auto"/>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auto"/>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9B19BE">
              <w:rPr>
                <w:rFonts w:ascii="Times New Roman" w:hAnsi="Times New Roman" w:cs="Times New Roman"/>
                <w:color w:val="000000"/>
              </w:rPr>
              <w:t>0</w:t>
            </w:r>
          </w:p>
        </w:tc>
      </w:tr>
      <w:tr w:rsidR="00A60B52" w:rsidRPr="00A60B52" w:rsidTr="00A60B52">
        <w:trPr>
          <w:trHeight w:val="20"/>
        </w:trPr>
        <w:tc>
          <w:tcPr>
            <w:tcW w:w="404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Выбыло общей отапливаемой площади</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auto"/>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auto"/>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sidRPr="009B19BE">
              <w:rPr>
                <w:rFonts w:ascii="Times New Roman" w:hAnsi="Times New Roman" w:cs="Times New Roman"/>
                <w:color w:val="000000"/>
              </w:rPr>
              <w:t>0</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9B19BE">
              <w:rPr>
                <w:rFonts w:ascii="Times New Roman" w:hAnsi="Times New Roman" w:cs="Times New Roman"/>
                <w:color w:val="000000"/>
              </w:rPr>
              <w:t>0</w:t>
            </w:r>
          </w:p>
        </w:tc>
      </w:tr>
      <w:tr w:rsidR="00A60B52" w:rsidRPr="00A60B52" w:rsidTr="00A60B52">
        <w:trPr>
          <w:trHeight w:val="20"/>
        </w:trPr>
        <w:tc>
          <w:tcPr>
            <w:tcW w:w="404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sidRPr="00A60B52">
              <w:rPr>
                <w:rFonts w:ascii="Times New Roman" w:hAnsi="Times New Roman" w:cs="Times New Roman"/>
              </w:rPr>
              <w:t>Общая отапливаемая площадь на конец года</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Pr>
                <w:rFonts w:ascii="Times New Roman" w:hAnsi="Times New Roman" w:cs="Times New Roman"/>
                <w:color w:val="000000"/>
              </w:rPr>
              <w:t>10,406</w:t>
            </w:r>
          </w:p>
        </w:tc>
        <w:tc>
          <w:tcPr>
            <w:tcW w:w="884" w:type="dxa"/>
            <w:tcBorders>
              <w:top w:val="single" w:sz="4" w:space="0" w:color="00000A"/>
              <w:left w:val="single" w:sz="4" w:space="0" w:color="00000A"/>
              <w:bottom w:val="single" w:sz="4" w:space="0" w:color="00000A"/>
              <w:right w:val="single" w:sz="4" w:space="0" w:color="auto"/>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Pr>
                <w:rFonts w:ascii="Times New Roman" w:hAnsi="Times New Roman" w:cs="Times New Roman"/>
                <w:color w:val="000000"/>
              </w:rPr>
              <w:t>10,406</w:t>
            </w:r>
          </w:p>
        </w:tc>
        <w:tc>
          <w:tcPr>
            <w:tcW w:w="883" w:type="dxa"/>
            <w:tcBorders>
              <w:top w:val="single" w:sz="4" w:space="0" w:color="00000A"/>
              <w:left w:val="single" w:sz="4" w:space="0" w:color="auto"/>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Pr>
                <w:rFonts w:ascii="Times New Roman" w:hAnsi="Times New Roman" w:cs="Times New Roman"/>
                <w:color w:val="000000"/>
              </w:rPr>
              <w:t>10,406</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Pr>
                <w:rFonts w:ascii="Times New Roman" w:hAnsi="Times New Roman" w:cs="Times New Roman"/>
                <w:color w:val="000000"/>
              </w:rPr>
              <w:t>10,406</w:t>
            </w:r>
          </w:p>
        </w:tc>
        <w:tc>
          <w:tcPr>
            <w:tcW w:w="883"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color w:val="000000"/>
              </w:rPr>
            </w:pPr>
            <w:r>
              <w:rPr>
                <w:rFonts w:ascii="Times New Roman" w:hAnsi="Times New Roman" w:cs="Times New Roman"/>
                <w:color w:val="000000"/>
              </w:rPr>
              <w:t>10,406</w:t>
            </w:r>
          </w:p>
        </w:tc>
        <w:tc>
          <w:tcPr>
            <w:tcW w:w="884" w:type="dxa"/>
            <w:tcBorders>
              <w:top w:val="single" w:sz="4" w:space="0" w:color="00000A"/>
              <w:left w:val="single" w:sz="4" w:space="0" w:color="00000A"/>
              <w:bottom w:val="single" w:sz="4" w:space="0" w:color="00000A"/>
              <w:right w:val="single" w:sz="4" w:space="0" w:color="00000A"/>
            </w:tcBorders>
            <w:vAlign w:val="center"/>
          </w:tcPr>
          <w:p w:rsidR="00A60B52" w:rsidRPr="00A60B52" w:rsidRDefault="00A60B52" w:rsidP="00A60B52">
            <w:pPr>
              <w:widowControl w:val="0"/>
              <w:spacing w:after="0" w:line="240" w:lineRule="auto"/>
              <w:jc w:val="center"/>
              <w:rPr>
                <w:rFonts w:ascii="Times New Roman" w:hAnsi="Times New Roman" w:cs="Times New Roman"/>
              </w:rPr>
            </w:pPr>
            <w:r>
              <w:rPr>
                <w:rFonts w:ascii="Times New Roman" w:hAnsi="Times New Roman" w:cs="Times New Roman"/>
                <w:color w:val="000000"/>
              </w:rPr>
              <w:t>10,406</w:t>
            </w:r>
          </w:p>
        </w:tc>
      </w:tr>
    </w:tbl>
    <w:p w:rsidR="00A60B52" w:rsidRDefault="00A60B52" w:rsidP="001F429C">
      <w:pPr>
        <w:spacing w:after="0" w:line="240" w:lineRule="auto"/>
        <w:jc w:val="both"/>
        <w:rPr>
          <w:rFonts w:ascii="Times New Roman" w:hAnsi="Times New Roman" w:cs="Times New Roman"/>
          <w:sz w:val="24"/>
          <w:szCs w:val="24"/>
        </w:rPr>
      </w:pPr>
    </w:p>
    <w:p w:rsidR="00A60B52" w:rsidRPr="00162DF6" w:rsidRDefault="00A60B52" w:rsidP="001F429C">
      <w:pPr>
        <w:spacing w:after="0" w:line="240" w:lineRule="auto"/>
        <w:jc w:val="both"/>
        <w:rPr>
          <w:rFonts w:ascii="Times New Roman" w:hAnsi="Times New Roman" w:cs="Times New Roman"/>
          <w:b/>
          <w:bCs/>
          <w:sz w:val="26"/>
          <w:szCs w:val="26"/>
        </w:rPr>
      </w:pPr>
      <w:r w:rsidRPr="00162DF6">
        <w:rPr>
          <w:rFonts w:ascii="Times New Roman" w:hAnsi="Times New Roman" w:cs="Times New Roman"/>
          <w:b/>
          <w:bCs/>
          <w:sz w:val="26"/>
          <w:szCs w:val="26"/>
        </w:rPr>
        <w:t>Существующая площадь отапливаемых зданий</w:t>
      </w:r>
    </w:p>
    <w:p w:rsidR="00A60B52" w:rsidRPr="000D5DE8" w:rsidRDefault="000D5DE8" w:rsidP="000D5DE8">
      <w:pPr>
        <w:spacing w:after="0" w:line="240" w:lineRule="auto"/>
        <w:jc w:val="right"/>
        <w:rPr>
          <w:rFonts w:ascii="Times New Roman" w:hAnsi="Times New Roman" w:cs="Times New Roman"/>
          <w:sz w:val="26"/>
          <w:szCs w:val="26"/>
        </w:rPr>
      </w:pPr>
      <w:r w:rsidRPr="000D5DE8">
        <w:rPr>
          <w:rFonts w:ascii="Times New Roman" w:hAnsi="Times New Roman" w:cs="Times New Roman"/>
          <w:sz w:val="26"/>
          <w:szCs w:val="26"/>
        </w:rPr>
        <w:t>Таблица 5</w:t>
      </w:r>
    </w:p>
    <w:tbl>
      <w:tblPr>
        <w:tblStyle w:val="a4"/>
        <w:tblW w:w="0" w:type="auto"/>
        <w:tblLook w:val="04A0"/>
      </w:tblPr>
      <w:tblGrid>
        <w:gridCol w:w="704"/>
        <w:gridCol w:w="5525"/>
        <w:gridCol w:w="3115"/>
      </w:tblGrid>
      <w:tr w:rsidR="00A60B52" w:rsidRPr="00A60B52" w:rsidTr="000D5DE8">
        <w:trPr>
          <w:tblHeader/>
        </w:trPr>
        <w:tc>
          <w:tcPr>
            <w:tcW w:w="704" w:type="dxa"/>
            <w:vAlign w:val="center"/>
          </w:tcPr>
          <w:p w:rsidR="00A60B52" w:rsidRPr="00A60B52" w:rsidRDefault="00A60B52" w:rsidP="00DA165B">
            <w:pPr>
              <w:jc w:val="center"/>
              <w:rPr>
                <w:rFonts w:ascii="Times New Roman" w:hAnsi="Times New Roman" w:cs="Times New Roman"/>
                <w:sz w:val="24"/>
                <w:szCs w:val="24"/>
              </w:rPr>
            </w:pPr>
            <w:r w:rsidRPr="00A60B52">
              <w:rPr>
                <w:rFonts w:ascii="Times New Roman" w:hAnsi="Times New Roman" w:cs="Times New Roman"/>
                <w:sz w:val="24"/>
                <w:szCs w:val="24"/>
              </w:rPr>
              <w:t>№</w:t>
            </w:r>
          </w:p>
        </w:tc>
        <w:tc>
          <w:tcPr>
            <w:tcW w:w="5525" w:type="dxa"/>
            <w:vAlign w:val="center"/>
          </w:tcPr>
          <w:p w:rsidR="00A60B52" w:rsidRPr="00A60B52" w:rsidRDefault="00A60B52" w:rsidP="00DA165B">
            <w:pPr>
              <w:jc w:val="center"/>
              <w:rPr>
                <w:rFonts w:ascii="Times New Roman" w:hAnsi="Times New Roman" w:cs="Times New Roman"/>
                <w:sz w:val="24"/>
                <w:szCs w:val="24"/>
              </w:rPr>
            </w:pPr>
            <w:r w:rsidRPr="00A60B52">
              <w:rPr>
                <w:rFonts w:ascii="Times New Roman" w:hAnsi="Times New Roman" w:cs="Times New Roman"/>
                <w:sz w:val="24"/>
                <w:szCs w:val="24"/>
              </w:rPr>
              <w:t>Наименование</w:t>
            </w:r>
          </w:p>
        </w:tc>
        <w:tc>
          <w:tcPr>
            <w:tcW w:w="3115" w:type="dxa"/>
            <w:vAlign w:val="center"/>
          </w:tcPr>
          <w:p w:rsidR="00A60B52" w:rsidRPr="00A60B52" w:rsidRDefault="00A60B52" w:rsidP="00DA165B">
            <w:pPr>
              <w:jc w:val="center"/>
              <w:rPr>
                <w:rFonts w:ascii="Times New Roman" w:hAnsi="Times New Roman" w:cs="Times New Roman"/>
                <w:sz w:val="24"/>
                <w:szCs w:val="24"/>
              </w:rPr>
            </w:pPr>
            <w:r w:rsidRPr="00A60B52">
              <w:rPr>
                <w:rFonts w:ascii="Times New Roman" w:hAnsi="Times New Roman" w:cs="Times New Roman"/>
                <w:sz w:val="24"/>
                <w:szCs w:val="24"/>
              </w:rPr>
              <w:t>Площадь, кв.м</w:t>
            </w:r>
          </w:p>
        </w:tc>
      </w:tr>
      <w:tr w:rsidR="00A60B52" w:rsidRPr="00A60B52" w:rsidTr="00DA165B">
        <w:tc>
          <w:tcPr>
            <w:tcW w:w="9344" w:type="dxa"/>
            <w:gridSpan w:val="3"/>
            <w:vAlign w:val="center"/>
          </w:tcPr>
          <w:p w:rsidR="00A60B52" w:rsidRPr="00DA165B" w:rsidRDefault="00A60B52" w:rsidP="00DA165B">
            <w:pPr>
              <w:jc w:val="center"/>
              <w:rPr>
                <w:rFonts w:ascii="Times New Roman" w:hAnsi="Times New Roman" w:cs="Times New Roman"/>
                <w:b/>
                <w:bCs/>
                <w:sz w:val="24"/>
                <w:szCs w:val="24"/>
              </w:rPr>
            </w:pPr>
            <w:r w:rsidRPr="00DA165B">
              <w:rPr>
                <w:rFonts w:ascii="Times New Roman" w:hAnsi="Times New Roman" w:cs="Times New Roman"/>
                <w:b/>
                <w:bCs/>
                <w:sz w:val="24"/>
                <w:szCs w:val="24"/>
              </w:rPr>
              <w:t>Котельная №1</w:t>
            </w:r>
          </w:p>
        </w:tc>
      </w:tr>
      <w:tr w:rsidR="00DA165B" w:rsidRPr="00A60B52" w:rsidTr="00DA165B">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w:t>
            </w:r>
          </w:p>
        </w:tc>
        <w:tc>
          <w:tcPr>
            <w:tcW w:w="5525" w:type="dxa"/>
          </w:tcPr>
          <w:p w:rsidR="00DA165B" w:rsidRPr="00A60B52" w:rsidRDefault="00DA165B" w:rsidP="00DA165B">
            <w:pPr>
              <w:jc w:val="both"/>
              <w:rPr>
                <w:rFonts w:ascii="Times New Roman" w:hAnsi="Times New Roman" w:cs="Times New Roman"/>
                <w:sz w:val="24"/>
                <w:szCs w:val="24"/>
              </w:rPr>
            </w:pPr>
            <w:r w:rsidRPr="00A60B52">
              <w:rPr>
                <w:rFonts w:ascii="Times New Roman" w:hAnsi="Times New Roman" w:cs="Times New Roman"/>
                <w:sz w:val="24"/>
                <w:szCs w:val="24"/>
              </w:rPr>
              <w:t>Первомайская, д.101, с.1</w:t>
            </w:r>
          </w:p>
        </w:tc>
        <w:tc>
          <w:tcPr>
            <w:tcW w:w="3115" w:type="dxa"/>
            <w:vAlign w:val="center"/>
          </w:tcPr>
          <w:p w:rsidR="00DA165B" w:rsidRPr="00A60B52" w:rsidRDefault="00DA165B" w:rsidP="00DA165B">
            <w:pPr>
              <w:jc w:val="center"/>
              <w:rPr>
                <w:rFonts w:ascii="Times New Roman" w:hAnsi="Times New Roman" w:cs="Times New Roman"/>
                <w:sz w:val="24"/>
                <w:szCs w:val="24"/>
              </w:rPr>
            </w:pPr>
            <w:r w:rsidRPr="00864EC3">
              <w:t>3673,4</w:t>
            </w:r>
          </w:p>
        </w:tc>
      </w:tr>
      <w:tr w:rsidR="00DA165B" w:rsidRPr="00A60B52" w:rsidTr="00DA165B">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2</w:t>
            </w:r>
          </w:p>
        </w:tc>
        <w:tc>
          <w:tcPr>
            <w:tcW w:w="5525" w:type="dxa"/>
          </w:tcPr>
          <w:p w:rsidR="00DA165B" w:rsidRPr="00A60B52" w:rsidRDefault="00DA165B" w:rsidP="00DA165B">
            <w:pPr>
              <w:jc w:val="both"/>
              <w:rPr>
                <w:rFonts w:ascii="Times New Roman" w:hAnsi="Times New Roman" w:cs="Times New Roman"/>
                <w:sz w:val="24"/>
                <w:szCs w:val="24"/>
              </w:rPr>
            </w:pPr>
            <w:r w:rsidRPr="00A60B52">
              <w:rPr>
                <w:rFonts w:ascii="Times New Roman" w:hAnsi="Times New Roman" w:cs="Times New Roman"/>
                <w:sz w:val="24"/>
                <w:szCs w:val="24"/>
              </w:rPr>
              <w:t>Первомайская, д.101, с.4, МУП ЖКХ</w:t>
            </w:r>
          </w:p>
        </w:tc>
        <w:tc>
          <w:tcPr>
            <w:tcW w:w="3115" w:type="dxa"/>
            <w:vAlign w:val="center"/>
          </w:tcPr>
          <w:p w:rsidR="00DA165B" w:rsidRPr="00A60B52" w:rsidRDefault="00DA165B" w:rsidP="00DA165B">
            <w:pPr>
              <w:jc w:val="center"/>
              <w:rPr>
                <w:rFonts w:ascii="Times New Roman" w:hAnsi="Times New Roman" w:cs="Times New Roman"/>
                <w:sz w:val="24"/>
                <w:szCs w:val="24"/>
              </w:rPr>
            </w:pPr>
            <w:r w:rsidRPr="00864EC3">
              <w:rPr>
                <w:rFonts w:ascii="Times New Roman" w:hAnsi="Times New Roman" w:cs="Times New Roman"/>
              </w:rPr>
              <w:t>366,5</w:t>
            </w:r>
          </w:p>
        </w:tc>
      </w:tr>
      <w:tr w:rsidR="00DA165B" w:rsidRPr="00A60B52" w:rsidTr="00DA165B">
        <w:tc>
          <w:tcPr>
            <w:tcW w:w="704" w:type="dxa"/>
            <w:vAlign w:val="center"/>
          </w:tcPr>
          <w:p w:rsidR="00DA165B" w:rsidRPr="00A60B52" w:rsidRDefault="00DA165B" w:rsidP="00DA165B">
            <w:pPr>
              <w:jc w:val="center"/>
              <w:rPr>
                <w:rFonts w:ascii="Times New Roman" w:hAnsi="Times New Roman" w:cs="Times New Roman"/>
                <w:sz w:val="24"/>
                <w:szCs w:val="24"/>
              </w:rPr>
            </w:pPr>
          </w:p>
        </w:tc>
        <w:tc>
          <w:tcPr>
            <w:tcW w:w="5525" w:type="dxa"/>
          </w:tcPr>
          <w:p w:rsidR="00DA165B" w:rsidRPr="00DA165B" w:rsidRDefault="00DA165B" w:rsidP="00DA165B">
            <w:pPr>
              <w:jc w:val="both"/>
              <w:rPr>
                <w:rFonts w:ascii="Times New Roman" w:hAnsi="Times New Roman" w:cs="Times New Roman"/>
                <w:b/>
                <w:bCs/>
                <w:sz w:val="24"/>
                <w:szCs w:val="24"/>
              </w:rPr>
            </w:pPr>
            <w:r w:rsidRPr="00DA165B">
              <w:rPr>
                <w:rFonts w:ascii="Times New Roman" w:hAnsi="Times New Roman" w:cs="Times New Roman"/>
                <w:b/>
                <w:bCs/>
                <w:sz w:val="24"/>
                <w:szCs w:val="24"/>
              </w:rPr>
              <w:t>Всего</w:t>
            </w:r>
          </w:p>
        </w:tc>
        <w:tc>
          <w:tcPr>
            <w:tcW w:w="3115" w:type="dxa"/>
            <w:vAlign w:val="center"/>
          </w:tcPr>
          <w:p w:rsidR="00DA165B" w:rsidRPr="00A60B52" w:rsidRDefault="00DA165B" w:rsidP="00DA165B">
            <w:pPr>
              <w:jc w:val="center"/>
              <w:rPr>
                <w:rFonts w:ascii="Times New Roman" w:hAnsi="Times New Roman" w:cs="Times New Roman"/>
                <w:sz w:val="24"/>
                <w:szCs w:val="24"/>
              </w:rPr>
            </w:pPr>
            <w:r w:rsidRPr="00864EC3">
              <w:rPr>
                <w:rFonts w:ascii="Times New Roman" w:hAnsi="Times New Roman" w:cs="Times New Roman"/>
                <w:b/>
                <w:bCs/>
              </w:rPr>
              <w:t>4039,9</w:t>
            </w:r>
          </w:p>
        </w:tc>
      </w:tr>
      <w:tr w:rsidR="00DA165B" w:rsidRPr="00A60B52" w:rsidTr="00CE43F4">
        <w:tc>
          <w:tcPr>
            <w:tcW w:w="9344" w:type="dxa"/>
            <w:gridSpan w:val="3"/>
          </w:tcPr>
          <w:p w:rsidR="00DA165B" w:rsidRPr="00A60B52" w:rsidRDefault="00DA165B" w:rsidP="00DA165B">
            <w:pPr>
              <w:jc w:val="both"/>
              <w:rPr>
                <w:rFonts w:ascii="Times New Roman" w:hAnsi="Times New Roman" w:cs="Times New Roman"/>
                <w:sz w:val="24"/>
                <w:szCs w:val="24"/>
              </w:rPr>
            </w:pPr>
            <w:r w:rsidRPr="00DA165B">
              <w:rPr>
                <w:rFonts w:ascii="Times New Roman" w:hAnsi="Times New Roman" w:cs="Times New Roman"/>
                <w:b/>
                <w:bCs/>
                <w:sz w:val="24"/>
                <w:szCs w:val="24"/>
              </w:rPr>
              <w:t>Котельная №</w:t>
            </w:r>
            <w:r>
              <w:rPr>
                <w:rFonts w:ascii="Times New Roman" w:hAnsi="Times New Roman" w:cs="Times New Roman"/>
                <w:b/>
                <w:bCs/>
                <w:sz w:val="24"/>
                <w:szCs w:val="24"/>
              </w:rPr>
              <w:t>2</w:t>
            </w:r>
          </w:p>
        </w:tc>
      </w:tr>
      <w:tr w:rsidR="00DA165B" w:rsidRPr="00A60B52" w:rsidTr="00856773">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Сосновый Бор, д.1, ЦРБ</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н/д</w:t>
            </w:r>
          </w:p>
        </w:tc>
      </w:tr>
      <w:tr w:rsidR="00DA165B" w:rsidRPr="00A60B52" w:rsidTr="00856773">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2</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Сосновый Бор, д.1, Хоз.блок</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н/д</w:t>
            </w:r>
          </w:p>
        </w:tc>
      </w:tr>
      <w:tr w:rsidR="00DA165B" w:rsidRPr="00A60B52" w:rsidTr="00856773">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3</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Сосновый Бор, д.2</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538,8</w:t>
            </w:r>
          </w:p>
        </w:tc>
      </w:tr>
      <w:tr w:rsidR="00DA165B" w:rsidRPr="00A60B52" w:rsidTr="00856773">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4</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Сосновый Бор, д.6, гараж ЦРБ</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н/д</w:t>
            </w:r>
          </w:p>
        </w:tc>
      </w:tr>
      <w:tr w:rsidR="00DA165B" w:rsidRPr="00A60B52" w:rsidTr="00856773">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5</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Сосновый Бор, д.8, КУМИЗО</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122,5</w:t>
            </w:r>
          </w:p>
        </w:tc>
      </w:tr>
      <w:tr w:rsidR="00DA165B" w:rsidRPr="00A60B52" w:rsidTr="00856773">
        <w:tc>
          <w:tcPr>
            <w:tcW w:w="704" w:type="dxa"/>
            <w:vAlign w:val="center"/>
          </w:tcPr>
          <w:p w:rsidR="00DA165B" w:rsidRPr="00A60B52" w:rsidRDefault="00DA165B" w:rsidP="00DA165B">
            <w:pPr>
              <w:jc w:val="center"/>
              <w:rPr>
                <w:rFonts w:ascii="Times New Roman" w:hAnsi="Times New Roman" w:cs="Times New Roman"/>
                <w:sz w:val="24"/>
                <w:szCs w:val="24"/>
              </w:rPr>
            </w:pPr>
          </w:p>
        </w:tc>
        <w:tc>
          <w:tcPr>
            <w:tcW w:w="5525" w:type="dxa"/>
            <w:vAlign w:val="center"/>
          </w:tcPr>
          <w:p w:rsidR="00DA165B" w:rsidRPr="00A60B52" w:rsidRDefault="00DA165B" w:rsidP="00DA165B">
            <w:pPr>
              <w:rPr>
                <w:rFonts w:ascii="Times New Roman" w:hAnsi="Times New Roman" w:cs="Times New Roman"/>
                <w:sz w:val="24"/>
                <w:szCs w:val="24"/>
              </w:rPr>
            </w:pPr>
            <w:r w:rsidRPr="00DA165B">
              <w:rPr>
                <w:rFonts w:ascii="Times New Roman" w:hAnsi="Times New Roman" w:cs="Times New Roman"/>
                <w:b/>
                <w:bCs/>
                <w:sz w:val="24"/>
                <w:szCs w:val="24"/>
              </w:rPr>
              <w:t>Всего</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b/>
                <w:bCs/>
              </w:rPr>
              <w:t>661,3</w:t>
            </w:r>
          </w:p>
        </w:tc>
      </w:tr>
      <w:tr w:rsidR="00DA165B" w:rsidRPr="00A60B52" w:rsidTr="007F0446">
        <w:tc>
          <w:tcPr>
            <w:tcW w:w="9344" w:type="dxa"/>
            <w:gridSpan w:val="3"/>
            <w:vAlign w:val="center"/>
          </w:tcPr>
          <w:p w:rsidR="00DA165B" w:rsidRPr="00A60B52" w:rsidRDefault="00DA165B" w:rsidP="00DA165B">
            <w:pPr>
              <w:jc w:val="center"/>
              <w:rPr>
                <w:rFonts w:ascii="Times New Roman" w:hAnsi="Times New Roman" w:cs="Times New Roman"/>
                <w:sz w:val="24"/>
                <w:szCs w:val="24"/>
              </w:rPr>
            </w:pPr>
            <w:r w:rsidRPr="00DA165B">
              <w:rPr>
                <w:rFonts w:ascii="Times New Roman" w:hAnsi="Times New Roman" w:cs="Times New Roman"/>
                <w:b/>
                <w:bCs/>
                <w:sz w:val="24"/>
                <w:szCs w:val="24"/>
              </w:rPr>
              <w:t>Котельная №</w:t>
            </w:r>
            <w:r>
              <w:rPr>
                <w:rFonts w:ascii="Times New Roman" w:hAnsi="Times New Roman" w:cs="Times New Roman"/>
                <w:b/>
                <w:bCs/>
                <w:sz w:val="24"/>
                <w:szCs w:val="24"/>
              </w:rPr>
              <w:t>3</w:t>
            </w:r>
          </w:p>
        </w:tc>
      </w:tr>
      <w:tr w:rsidR="00DA165B" w:rsidRPr="00A60B52" w:rsidTr="00E730A9">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w:t>
            </w:r>
          </w:p>
        </w:tc>
        <w:tc>
          <w:tcPr>
            <w:tcW w:w="5525" w:type="dxa"/>
          </w:tcPr>
          <w:p w:rsidR="00DA165B" w:rsidRPr="00A60B52" w:rsidRDefault="00DA165B" w:rsidP="00DA165B">
            <w:pPr>
              <w:rPr>
                <w:rFonts w:ascii="Times New Roman" w:hAnsi="Times New Roman" w:cs="Times New Roman"/>
                <w:sz w:val="24"/>
                <w:szCs w:val="24"/>
              </w:rPr>
            </w:pPr>
            <w:r w:rsidRPr="00E75F46">
              <w:rPr>
                <w:rFonts w:ascii="Times New Roman" w:hAnsi="Times New Roman" w:cs="Times New Roman"/>
              </w:rPr>
              <w:t>Первомайская, д.16</w:t>
            </w:r>
          </w:p>
        </w:tc>
        <w:tc>
          <w:tcPr>
            <w:tcW w:w="3115" w:type="dxa"/>
          </w:tcPr>
          <w:p w:rsidR="00DA165B" w:rsidRPr="00A60B52" w:rsidRDefault="00DA165B" w:rsidP="00DA165B">
            <w:pPr>
              <w:jc w:val="center"/>
              <w:rPr>
                <w:rFonts w:ascii="Times New Roman" w:hAnsi="Times New Roman" w:cs="Times New Roman"/>
                <w:sz w:val="24"/>
                <w:szCs w:val="24"/>
              </w:rPr>
            </w:pPr>
            <w:r w:rsidRPr="00E75F46">
              <w:rPr>
                <w:rFonts w:ascii="Times New Roman" w:hAnsi="Times New Roman" w:cs="Times New Roman"/>
              </w:rPr>
              <w:t>232,8</w:t>
            </w:r>
          </w:p>
        </w:tc>
      </w:tr>
      <w:tr w:rsidR="00DA165B" w:rsidRPr="00A60B52" w:rsidTr="00E730A9">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2</w:t>
            </w:r>
          </w:p>
        </w:tc>
        <w:tc>
          <w:tcPr>
            <w:tcW w:w="5525" w:type="dxa"/>
          </w:tcPr>
          <w:p w:rsidR="00DA165B" w:rsidRPr="00A60B52" w:rsidRDefault="00DA165B" w:rsidP="00DA165B">
            <w:pPr>
              <w:rPr>
                <w:rFonts w:ascii="Times New Roman" w:hAnsi="Times New Roman" w:cs="Times New Roman"/>
                <w:sz w:val="24"/>
                <w:szCs w:val="24"/>
              </w:rPr>
            </w:pPr>
            <w:r w:rsidRPr="00E75F46">
              <w:rPr>
                <w:rFonts w:ascii="Times New Roman" w:hAnsi="Times New Roman" w:cs="Times New Roman"/>
              </w:rPr>
              <w:t>Первомайская, д.16-а</w:t>
            </w:r>
          </w:p>
        </w:tc>
        <w:tc>
          <w:tcPr>
            <w:tcW w:w="3115" w:type="dxa"/>
          </w:tcPr>
          <w:p w:rsidR="00DA165B" w:rsidRPr="00A60B52" w:rsidRDefault="00DA165B" w:rsidP="00DA165B">
            <w:pPr>
              <w:jc w:val="center"/>
              <w:rPr>
                <w:rFonts w:ascii="Times New Roman" w:hAnsi="Times New Roman" w:cs="Times New Roman"/>
                <w:sz w:val="24"/>
                <w:szCs w:val="24"/>
              </w:rPr>
            </w:pPr>
            <w:r w:rsidRPr="00E75F46">
              <w:rPr>
                <w:rFonts w:ascii="Times New Roman" w:hAnsi="Times New Roman" w:cs="Times New Roman"/>
              </w:rPr>
              <w:t>242,7</w:t>
            </w:r>
          </w:p>
        </w:tc>
      </w:tr>
      <w:tr w:rsidR="00DA165B" w:rsidRPr="00A60B52" w:rsidTr="00E730A9">
        <w:tc>
          <w:tcPr>
            <w:tcW w:w="704" w:type="dxa"/>
            <w:vAlign w:val="center"/>
          </w:tcPr>
          <w:p w:rsidR="00DA165B" w:rsidRPr="00A60B52" w:rsidRDefault="00DA165B" w:rsidP="00DA165B">
            <w:pPr>
              <w:jc w:val="center"/>
              <w:rPr>
                <w:rFonts w:ascii="Times New Roman" w:hAnsi="Times New Roman" w:cs="Times New Roman"/>
                <w:sz w:val="24"/>
                <w:szCs w:val="24"/>
              </w:rPr>
            </w:pPr>
          </w:p>
        </w:tc>
        <w:tc>
          <w:tcPr>
            <w:tcW w:w="5525" w:type="dxa"/>
            <w:vAlign w:val="center"/>
          </w:tcPr>
          <w:p w:rsidR="00DA165B" w:rsidRPr="00A60B52" w:rsidRDefault="00DA165B" w:rsidP="00DA165B">
            <w:pPr>
              <w:rPr>
                <w:rFonts w:ascii="Times New Roman" w:hAnsi="Times New Roman" w:cs="Times New Roman"/>
                <w:sz w:val="24"/>
                <w:szCs w:val="24"/>
              </w:rPr>
            </w:pPr>
            <w:r w:rsidRPr="00DA165B">
              <w:rPr>
                <w:rFonts w:ascii="Times New Roman" w:hAnsi="Times New Roman" w:cs="Times New Roman"/>
                <w:b/>
                <w:bCs/>
                <w:sz w:val="24"/>
                <w:szCs w:val="24"/>
              </w:rPr>
              <w:t>Всего</w:t>
            </w:r>
          </w:p>
        </w:tc>
        <w:tc>
          <w:tcPr>
            <w:tcW w:w="3115" w:type="dxa"/>
          </w:tcPr>
          <w:p w:rsidR="00DA165B" w:rsidRPr="00A60B52" w:rsidRDefault="00DA165B" w:rsidP="00DA165B">
            <w:pPr>
              <w:jc w:val="center"/>
              <w:rPr>
                <w:rFonts w:ascii="Times New Roman" w:hAnsi="Times New Roman" w:cs="Times New Roman"/>
                <w:sz w:val="24"/>
                <w:szCs w:val="24"/>
              </w:rPr>
            </w:pPr>
            <w:r w:rsidRPr="00E75F46">
              <w:rPr>
                <w:rFonts w:ascii="Times New Roman" w:hAnsi="Times New Roman" w:cs="Times New Roman"/>
                <w:b/>
                <w:bCs/>
              </w:rPr>
              <w:t>475,5</w:t>
            </w:r>
          </w:p>
        </w:tc>
      </w:tr>
      <w:tr w:rsidR="00DA165B" w:rsidRPr="00A60B52" w:rsidTr="0097564B">
        <w:tc>
          <w:tcPr>
            <w:tcW w:w="9344" w:type="dxa"/>
            <w:gridSpan w:val="3"/>
            <w:vAlign w:val="center"/>
          </w:tcPr>
          <w:p w:rsidR="00DA165B" w:rsidRPr="00A60B52" w:rsidRDefault="00DA165B" w:rsidP="00DA165B">
            <w:pPr>
              <w:jc w:val="center"/>
              <w:rPr>
                <w:rFonts w:ascii="Times New Roman" w:hAnsi="Times New Roman" w:cs="Times New Roman"/>
                <w:sz w:val="24"/>
                <w:szCs w:val="24"/>
              </w:rPr>
            </w:pPr>
            <w:r w:rsidRPr="00DA165B">
              <w:rPr>
                <w:rFonts w:ascii="Times New Roman" w:hAnsi="Times New Roman" w:cs="Times New Roman"/>
                <w:b/>
                <w:bCs/>
                <w:sz w:val="24"/>
                <w:szCs w:val="24"/>
              </w:rPr>
              <w:t>Котельная №</w:t>
            </w:r>
            <w:r>
              <w:rPr>
                <w:rFonts w:ascii="Times New Roman" w:hAnsi="Times New Roman" w:cs="Times New Roman"/>
                <w:b/>
                <w:bCs/>
                <w:sz w:val="24"/>
                <w:szCs w:val="24"/>
              </w:rPr>
              <w:t>4</w:t>
            </w:r>
          </w:p>
        </w:tc>
      </w:tr>
      <w:tr w:rsidR="00DA165B" w:rsidRPr="00A60B52" w:rsidTr="00CC6A7E">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w:t>
            </w:r>
          </w:p>
        </w:tc>
        <w:tc>
          <w:tcPr>
            <w:tcW w:w="5525" w:type="dxa"/>
          </w:tcPr>
          <w:p w:rsidR="00DA165B" w:rsidRPr="00A60B52" w:rsidRDefault="00DA165B" w:rsidP="00DA165B">
            <w:pPr>
              <w:rPr>
                <w:rFonts w:ascii="Times New Roman" w:hAnsi="Times New Roman" w:cs="Times New Roman"/>
                <w:sz w:val="24"/>
                <w:szCs w:val="24"/>
              </w:rPr>
            </w:pPr>
            <w:r w:rsidRPr="00E75F46">
              <w:rPr>
                <w:rFonts w:ascii="Times New Roman" w:hAnsi="Times New Roman" w:cs="Times New Roman"/>
              </w:rPr>
              <w:t>Советская, д.10г, ПФ РФ</w:t>
            </w:r>
          </w:p>
        </w:tc>
        <w:tc>
          <w:tcPr>
            <w:tcW w:w="3115" w:type="dxa"/>
          </w:tcPr>
          <w:p w:rsidR="00DA165B" w:rsidRPr="00A60B52" w:rsidRDefault="00DA165B" w:rsidP="00DA165B">
            <w:pPr>
              <w:jc w:val="center"/>
              <w:rPr>
                <w:rFonts w:ascii="Times New Roman" w:hAnsi="Times New Roman" w:cs="Times New Roman"/>
                <w:sz w:val="24"/>
                <w:szCs w:val="24"/>
              </w:rPr>
            </w:pPr>
            <w:r w:rsidRPr="00E75F46">
              <w:rPr>
                <w:rFonts w:ascii="Times New Roman" w:hAnsi="Times New Roman" w:cs="Times New Roman"/>
              </w:rPr>
              <w:t>н/д</w:t>
            </w:r>
          </w:p>
        </w:tc>
      </w:tr>
      <w:tr w:rsidR="00DA165B" w:rsidRPr="00A60B52" w:rsidTr="00CC6A7E">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2</w:t>
            </w:r>
          </w:p>
        </w:tc>
        <w:tc>
          <w:tcPr>
            <w:tcW w:w="5525" w:type="dxa"/>
          </w:tcPr>
          <w:p w:rsidR="00DA165B" w:rsidRPr="00A60B52" w:rsidRDefault="00DA165B" w:rsidP="00DA165B">
            <w:pPr>
              <w:rPr>
                <w:rFonts w:ascii="Times New Roman" w:hAnsi="Times New Roman" w:cs="Times New Roman"/>
                <w:sz w:val="24"/>
                <w:szCs w:val="24"/>
              </w:rPr>
            </w:pPr>
            <w:r w:rsidRPr="00E75F46">
              <w:rPr>
                <w:rFonts w:ascii="Times New Roman" w:hAnsi="Times New Roman" w:cs="Times New Roman"/>
              </w:rPr>
              <w:t>Советская, д.10г, к.1, гараж ПФ РФ</w:t>
            </w:r>
          </w:p>
        </w:tc>
        <w:tc>
          <w:tcPr>
            <w:tcW w:w="3115" w:type="dxa"/>
          </w:tcPr>
          <w:p w:rsidR="00DA165B" w:rsidRPr="00A60B52" w:rsidRDefault="00DA165B" w:rsidP="00DA165B">
            <w:pPr>
              <w:jc w:val="center"/>
              <w:rPr>
                <w:rFonts w:ascii="Times New Roman" w:hAnsi="Times New Roman" w:cs="Times New Roman"/>
                <w:sz w:val="24"/>
                <w:szCs w:val="24"/>
              </w:rPr>
            </w:pPr>
            <w:r w:rsidRPr="00E75F46">
              <w:rPr>
                <w:rFonts w:ascii="Times New Roman" w:hAnsi="Times New Roman" w:cs="Times New Roman"/>
              </w:rPr>
              <w:t>н/д</w:t>
            </w:r>
          </w:p>
        </w:tc>
      </w:tr>
      <w:tr w:rsidR="00DA165B" w:rsidRPr="00A60B52" w:rsidTr="00CC6A7E">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3</w:t>
            </w:r>
          </w:p>
        </w:tc>
        <w:tc>
          <w:tcPr>
            <w:tcW w:w="5525" w:type="dxa"/>
          </w:tcPr>
          <w:p w:rsidR="00DA165B" w:rsidRPr="00E75F46" w:rsidRDefault="00DA165B" w:rsidP="00DA165B">
            <w:pPr>
              <w:rPr>
                <w:rFonts w:ascii="Times New Roman" w:hAnsi="Times New Roman" w:cs="Times New Roman"/>
              </w:rPr>
            </w:pPr>
            <w:r w:rsidRPr="00E75F46">
              <w:rPr>
                <w:rFonts w:ascii="Times New Roman" w:hAnsi="Times New Roman" w:cs="Times New Roman"/>
              </w:rPr>
              <w:t>Советская, д.1</w:t>
            </w:r>
            <w:r>
              <w:rPr>
                <w:rFonts w:ascii="Times New Roman" w:hAnsi="Times New Roman" w:cs="Times New Roman"/>
              </w:rPr>
              <w:t>2</w:t>
            </w:r>
          </w:p>
        </w:tc>
        <w:tc>
          <w:tcPr>
            <w:tcW w:w="3115" w:type="dxa"/>
          </w:tcPr>
          <w:p w:rsidR="00DA165B" w:rsidRPr="00E75F46" w:rsidRDefault="00DA165B" w:rsidP="00DA165B">
            <w:pPr>
              <w:jc w:val="center"/>
              <w:rPr>
                <w:rFonts w:ascii="Times New Roman" w:hAnsi="Times New Roman" w:cs="Times New Roman"/>
              </w:rPr>
            </w:pPr>
            <w:r>
              <w:rPr>
                <w:rFonts w:ascii="Times New Roman" w:hAnsi="Times New Roman" w:cs="Times New Roman"/>
              </w:rPr>
              <w:t>127,8</w:t>
            </w:r>
          </w:p>
        </w:tc>
      </w:tr>
      <w:tr w:rsidR="00DA165B" w:rsidRPr="00A60B52" w:rsidTr="00CC6A7E">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4</w:t>
            </w:r>
          </w:p>
        </w:tc>
        <w:tc>
          <w:tcPr>
            <w:tcW w:w="5525" w:type="dxa"/>
          </w:tcPr>
          <w:p w:rsidR="00DA165B" w:rsidRPr="00E75F46" w:rsidRDefault="00DA165B" w:rsidP="00DA165B">
            <w:pPr>
              <w:rPr>
                <w:rFonts w:ascii="Times New Roman" w:hAnsi="Times New Roman" w:cs="Times New Roman"/>
              </w:rPr>
            </w:pPr>
            <w:r w:rsidRPr="00E75F46">
              <w:rPr>
                <w:rFonts w:ascii="Times New Roman" w:hAnsi="Times New Roman" w:cs="Times New Roman"/>
              </w:rPr>
              <w:t>Советская, д.1</w:t>
            </w:r>
            <w:r>
              <w:rPr>
                <w:rFonts w:ascii="Times New Roman" w:hAnsi="Times New Roman" w:cs="Times New Roman"/>
              </w:rPr>
              <w:t>3</w:t>
            </w:r>
          </w:p>
        </w:tc>
        <w:tc>
          <w:tcPr>
            <w:tcW w:w="3115" w:type="dxa"/>
          </w:tcPr>
          <w:p w:rsidR="00DA165B" w:rsidRPr="00E75F46" w:rsidRDefault="00DA165B" w:rsidP="00DA165B">
            <w:pPr>
              <w:jc w:val="center"/>
              <w:rPr>
                <w:rFonts w:ascii="Times New Roman" w:hAnsi="Times New Roman" w:cs="Times New Roman"/>
              </w:rPr>
            </w:pPr>
            <w:r>
              <w:rPr>
                <w:rFonts w:ascii="Times New Roman" w:hAnsi="Times New Roman" w:cs="Times New Roman"/>
              </w:rPr>
              <w:t>64,9</w:t>
            </w:r>
          </w:p>
        </w:tc>
      </w:tr>
      <w:tr w:rsidR="00DA165B" w:rsidRPr="00A60B52" w:rsidTr="00CC6A7E">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5</w:t>
            </w:r>
          </w:p>
        </w:tc>
        <w:tc>
          <w:tcPr>
            <w:tcW w:w="5525" w:type="dxa"/>
          </w:tcPr>
          <w:p w:rsidR="00DA165B" w:rsidRPr="00A60B52" w:rsidRDefault="00DA165B" w:rsidP="00DA165B">
            <w:pPr>
              <w:rPr>
                <w:rFonts w:ascii="Times New Roman" w:hAnsi="Times New Roman" w:cs="Times New Roman"/>
                <w:sz w:val="24"/>
                <w:szCs w:val="24"/>
              </w:rPr>
            </w:pPr>
            <w:r w:rsidRPr="00E75F46">
              <w:rPr>
                <w:rFonts w:ascii="Times New Roman" w:hAnsi="Times New Roman" w:cs="Times New Roman"/>
              </w:rPr>
              <w:t>Советская, д.16</w:t>
            </w:r>
          </w:p>
        </w:tc>
        <w:tc>
          <w:tcPr>
            <w:tcW w:w="3115" w:type="dxa"/>
          </w:tcPr>
          <w:p w:rsidR="00DA165B" w:rsidRPr="00A60B52" w:rsidRDefault="00DA165B" w:rsidP="00DA165B">
            <w:pPr>
              <w:jc w:val="center"/>
              <w:rPr>
                <w:rFonts w:ascii="Times New Roman" w:hAnsi="Times New Roman" w:cs="Times New Roman"/>
                <w:sz w:val="24"/>
                <w:szCs w:val="24"/>
              </w:rPr>
            </w:pPr>
            <w:r>
              <w:rPr>
                <w:rFonts w:ascii="Times New Roman" w:hAnsi="Times New Roman" w:cs="Times New Roman"/>
                <w:sz w:val="24"/>
                <w:szCs w:val="24"/>
              </w:rPr>
              <w:t>145,4</w:t>
            </w:r>
          </w:p>
        </w:tc>
      </w:tr>
      <w:tr w:rsidR="00DA165B" w:rsidRPr="00A60B52" w:rsidTr="00DA165B">
        <w:tc>
          <w:tcPr>
            <w:tcW w:w="704" w:type="dxa"/>
            <w:vAlign w:val="center"/>
          </w:tcPr>
          <w:p w:rsidR="00DA165B" w:rsidRPr="00A60B52" w:rsidRDefault="00DA165B" w:rsidP="00DA165B">
            <w:pPr>
              <w:jc w:val="center"/>
              <w:rPr>
                <w:rFonts w:ascii="Times New Roman" w:hAnsi="Times New Roman" w:cs="Times New Roman"/>
                <w:sz w:val="24"/>
                <w:szCs w:val="24"/>
              </w:rPr>
            </w:pPr>
          </w:p>
        </w:tc>
        <w:tc>
          <w:tcPr>
            <w:tcW w:w="5525" w:type="dxa"/>
            <w:vAlign w:val="center"/>
          </w:tcPr>
          <w:p w:rsidR="00DA165B" w:rsidRPr="00A60B52" w:rsidRDefault="00DA165B" w:rsidP="00DA165B">
            <w:pPr>
              <w:rPr>
                <w:rFonts w:ascii="Times New Roman" w:hAnsi="Times New Roman" w:cs="Times New Roman"/>
                <w:sz w:val="24"/>
                <w:szCs w:val="24"/>
              </w:rPr>
            </w:pPr>
            <w:r w:rsidRPr="00DA165B">
              <w:rPr>
                <w:rFonts w:ascii="Times New Roman" w:hAnsi="Times New Roman" w:cs="Times New Roman"/>
                <w:b/>
                <w:bCs/>
                <w:sz w:val="24"/>
                <w:szCs w:val="24"/>
              </w:rPr>
              <w:t>Всего</w:t>
            </w:r>
          </w:p>
        </w:tc>
        <w:tc>
          <w:tcPr>
            <w:tcW w:w="3115" w:type="dxa"/>
            <w:vAlign w:val="center"/>
          </w:tcPr>
          <w:p w:rsidR="00DA165B" w:rsidRPr="00DA165B" w:rsidRDefault="00DA165B" w:rsidP="00DA165B">
            <w:pPr>
              <w:jc w:val="center"/>
              <w:rPr>
                <w:rFonts w:ascii="Times New Roman" w:hAnsi="Times New Roman" w:cs="Times New Roman"/>
                <w:b/>
                <w:bCs/>
                <w:sz w:val="24"/>
                <w:szCs w:val="24"/>
              </w:rPr>
            </w:pPr>
            <w:r w:rsidRPr="00DA165B">
              <w:rPr>
                <w:rFonts w:ascii="Times New Roman" w:hAnsi="Times New Roman" w:cs="Times New Roman"/>
                <w:b/>
                <w:bCs/>
              </w:rPr>
              <w:t>338,1</w:t>
            </w:r>
          </w:p>
        </w:tc>
      </w:tr>
      <w:tr w:rsidR="00DA165B" w:rsidRPr="00A60B52" w:rsidTr="005F5DD2">
        <w:tc>
          <w:tcPr>
            <w:tcW w:w="9344" w:type="dxa"/>
            <w:gridSpan w:val="3"/>
            <w:vAlign w:val="center"/>
          </w:tcPr>
          <w:p w:rsidR="00DA165B" w:rsidRPr="00A60B52" w:rsidRDefault="00DA165B" w:rsidP="00DA165B">
            <w:pPr>
              <w:jc w:val="center"/>
              <w:rPr>
                <w:rFonts w:ascii="Times New Roman" w:hAnsi="Times New Roman" w:cs="Times New Roman"/>
                <w:sz w:val="24"/>
                <w:szCs w:val="24"/>
              </w:rPr>
            </w:pPr>
            <w:r w:rsidRPr="00DA165B">
              <w:rPr>
                <w:rFonts w:ascii="Times New Roman" w:hAnsi="Times New Roman" w:cs="Times New Roman"/>
                <w:b/>
                <w:bCs/>
                <w:sz w:val="24"/>
                <w:szCs w:val="24"/>
              </w:rPr>
              <w:t>Котельная №</w:t>
            </w:r>
            <w:r>
              <w:rPr>
                <w:rFonts w:ascii="Times New Roman" w:hAnsi="Times New Roman" w:cs="Times New Roman"/>
                <w:b/>
                <w:bCs/>
                <w:sz w:val="24"/>
                <w:szCs w:val="24"/>
              </w:rPr>
              <w:t>5</w:t>
            </w:r>
          </w:p>
        </w:tc>
      </w:tr>
      <w:tr w:rsidR="00DA165B" w:rsidRPr="00A60B52" w:rsidTr="00DA165B">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w:t>
            </w:r>
          </w:p>
        </w:tc>
        <w:tc>
          <w:tcPr>
            <w:tcW w:w="5525" w:type="dxa"/>
            <w:vAlign w:val="center"/>
          </w:tcPr>
          <w:p w:rsidR="00DA165B" w:rsidRPr="00A60B52" w:rsidRDefault="00DA165B" w:rsidP="00DA165B">
            <w:pPr>
              <w:rPr>
                <w:rFonts w:ascii="Times New Roman" w:hAnsi="Times New Roman" w:cs="Times New Roman"/>
                <w:sz w:val="24"/>
                <w:szCs w:val="24"/>
              </w:rPr>
            </w:pPr>
            <w:r>
              <w:rPr>
                <w:rFonts w:ascii="Times New Roman" w:hAnsi="Times New Roman" w:cs="Times New Roman"/>
                <w:sz w:val="24"/>
                <w:szCs w:val="24"/>
              </w:rPr>
              <w:t>Мира, д.6</w:t>
            </w:r>
          </w:p>
        </w:tc>
        <w:tc>
          <w:tcPr>
            <w:tcW w:w="3115" w:type="dxa"/>
            <w:vAlign w:val="center"/>
          </w:tcPr>
          <w:p w:rsidR="00DA165B" w:rsidRPr="00A60B52" w:rsidRDefault="00DA165B" w:rsidP="00DA165B">
            <w:pPr>
              <w:jc w:val="center"/>
              <w:rPr>
                <w:rFonts w:ascii="Times New Roman" w:hAnsi="Times New Roman" w:cs="Times New Roman"/>
                <w:sz w:val="24"/>
                <w:szCs w:val="24"/>
              </w:rPr>
            </w:pPr>
            <w:r>
              <w:rPr>
                <w:rFonts w:ascii="Times New Roman" w:hAnsi="Times New Roman" w:cs="Times New Roman"/>
                <w:sz w:val="24"/>
                <w:szCs w:val="24"/>
              </w:rPr>
              <w:t>800,9</w:t>
            </w:r>
          </w:p>
        </w:tc>
      </w:tr>
      <w:tr w:rsidR="00DA165B" w:rsidRPr="00A60B52" w:rsidTr="00DA165B">
        <w:tc>
          <w:tcPr>
            <w:tcW w:w="704" w:type="dxa"/>
            <w:vAlign w:val="center"/>
          </w:tcPr>
          <w:p w:rsidR="00DA165B" w:rsidRPr="00A60B52" w:rsidRDefault="00DA165B" w:rsidP="00DA165B">
            <w:pPr>
              <w:jc w:val="center"/>
              <w:rPr>
                <w:rFonts w:ascii="Times New Roman" w:hAnsi="Times New Roman" w:cs="Times New Roman"/>
                <w:sz w:val="24"/>
                <w:szCs w:val="24"/>
              </w:rPr>
            </w:pPr>
          </w:p>
        </w:tc>
        <w:tc>
          <w:tcPr>
            <w:tcW w:w="5525" w:type="dxa"/>
            <w:vAlign w:val="center"/>
          </w:tcPr>
          <w:p w:rsidR="00DA165B" w:rsidRPr="00A60B52" w:rsidRDefault="00DA165B" w:rsidP="00DA165B">
            <w:pPr>
              <w:rPr>
                <w:rFonts w:ascii="Times New Roman" w:hAnsi="Times New Roman" w:cs="Times New Roman"/>
                <w:sz w:val="24"/>
                <w:szCs w:val="24"/>
              </w:rPr>
            </w:pPr>
            <w:r w:rsidRPr="00DA165B">
              <w:rPr>
                <w:rFonts w:ascii="Times New Roman" w:hAnsi="Times New Roman" w:cs="Times New Roman"/>
                <w:b/>
                <w:bCs/>
                <w:sz w:val="24"/>
                <w:szCs w:val="24"/>
              </w:rPr>
              <w:t>Всего</w:t>
            </w:r>
          </w:p>
        </w:tc>
        <w:tc>
          <w:tcPr>
            <w:tcW w:w="3115" w:type="dxa"/>
            <w:vAlign w:val="center"/>
          </w:tcPr>
          <w:p w:rsidR="00DA165B" w:rsidRPr="00DA165B" w:rsidRDefault="00DA165B" w:rsidP="00DA165B">
            <w:pPr>
              <w:jc w:val="center"/>
              <w:rPr>
                <w:rFonts w:ascii="Times New Roman" w:hAnsi="Times New Roman" w:cs="Times New Roman"/>
                <w:b/>
                <w:bCs/>
                <w:sz w:val="24"/>
                <w:szCs w:val="24"/>
              </w:rPr>
            </w:pPr>
            <w:r w:rsidRPr="00DA165B">
              <w:rPr>
                <w:rFonts w:ascii="Times New Roman" w:hAnsi="Times New Roman" w:cs="Times New Roman"/>
                <w:b/>
                <w:bCs/>
                <w:sz w:val="24"/>
                <w:szCs w:val="24"/>
              </w:rPr>
              <w:t>800,9</w:t>
            </w:r>
          </w:p>
        </w:tc>
      </w:tr>
      <w:tr w:rsidR="00DA165B" w:rsidRPr="00A60B52" w:rsidTr="00DB61C9">
        <w:tc>
          <w:tcPr>
            <w:tcW w:w="9344" w:type="dxa"/>
            <w:gridSpan w:val="3"/>
            <w:vAlign w:val="center"/>
          </w:tcPr>
          <w:p w:rsidR="00DA165B" w:rsidRPr="00A60B52" w:rsidRDefault="00DA165B" w:rsidP="00DA165B">
            <w:pPr>
              <w:jc w:val="center"/>
              <w:rPr>
                <w:rFonts w:ascii="Times New Roman" w:hAnsi="Times New Roman" w:cs="Times New Roman"/>
                <w:sz w:val="24"/>
                <w:szCs w:val="24"/>
              </w:rPr>
            </w:pPr>
            <w:r w:rsidRPr="00DA165B">
              <w:rPr>
                <w:rFonts w:ascii="Times New Roman" w:hAnsi="Times New Roman" w:cs="Times New Roman"/>
                <w:b/>
                <w:bCs/>
                <w:sz w:val="24"/>
                <w:szCs w:val="24"/>
              </w:rPr>
              <w:t>Котельная №</w:t>
            </w:r>
            <w:r>
              <w:rPr>
                <w:rFonts w:ascii="Times New Roman" w:hAnsi="Times New Roman" w:cs="Times New Roman"/>
                <w:b/>
                <w:bCs/>
                <w:sz w:val="24"/>
                <w:szCs w:val="24"/>
              </w:rPr>
              <w:t>6</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Октябрьская, д.73</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678,0</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2</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Октябрьская, д.77</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54,2</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3</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Октябрьская, д.81</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183,4</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4</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Октябрьская, д.81а</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434,0</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lastRenderedPageBreak/>
              <w:t>5</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д.1</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64,6</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6</w:t>
            </w:r>
          </w:p>
        </w:tc>
        <w:tc>
          <w:tcPr>
            <w:tcW w:w="5525" w:type="dxa"/>
          </w:tcPr>
          <w:p w:rsidR="00DA165B" w:rsidRPr="00D274BA" w:rsidRDefault="00DA165B" w:rsidP="00DA165B">
            <w:pPr>
              <w:rPr>
                <w:rFonts w:ascii="Times New Roman" w:hAnsi="Times New Roman" w:cs="Times New Roman"/>
              </w:rPr>
            </w:pPr>
            <w:r w:rsidRPr="00D274BA">
              <w:rPr>
                <w:rFonts w:ascii="Times New Roman" w:hAnsi="Times New Roman" w:cs="Times New Roman"/>
              </w:rPr>
              <w:t>Речная, д.1</w:t>
            </w:r>
            <w:r>
              <w:rPr>
                <w:rFonts w:ascii="Times New Roman" w:hAnsi="Times New Roman" w:cs="Times New Roman"/>
              </w:rPr>
              <w:t>-б</w:t>
            </w:r>
          </w:p>
        </w:tc>
        <w:tc>
          <w:tcPr>
            <w:tcW w:w="3115" w:type="dxa"/>
          </w:tcPr>
          <w:p w:rsidR="00DA165B" w:rsidRPr="005B76A6" w:rsidRDefault="00DA165B" w:rsidP="00DA165B">
            <w:pPr>
              <w:jc w:val="center"/>
              <w:rPr>
                <w:rFonts w:ascii="Times New Roman" w:hAnsi="Times New Roman" w:cs="Times New Roman"/>
              </w:rPr>
            </w:pPr>
            <w:r>
              <w:rPr>
                <w:rFonts w:ascii="Times New Roman" w:hAnsi="Times New Roman" w:cs="Times New Roman"/>
              </w:rPr>
              <w:t>76,2</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7</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д.2</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258,7</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8</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д.3</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82,4</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9</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д.4</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80,8</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10</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д.5</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56,1</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11</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д.6</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75,6</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12</w:t>
            </w:r>
          </w:p>
        </w:tc>
        <w:tc>
          <w:tcPr>
            <w:tcW w:w="5525" w:type="dxa"/>
          </w:tcPr>
          <w:p w:rsidR="00DA165B" w:rsidRPr="00D274BA" w:rsidRDefault="00DA165B" w:rsidP="00DA165B">
            <w:pPr>
              <w:rPr>
                <w:rFonts w:ascii="Times New Roman" w:hAnsi="Times New Roman" w:cs="Times New Roman"/>
              </w:rPr>
            </w:pPr>
            <w:r w:rsidRPr="00D274BA">
              <w:rPr>
                <w:rFonts w:ascii="Times New Roman" w:hAnsi="Times New Roman" w:cs="Times New Roman"/>
              </w:rPr>
              <w:t>Речная, д.</w:t>
            </w:r>
            <w:r>
              <w:rPr>
                <w:rFonts w:ascii="Times New Roman" w:hAnsi="Times New Roman" w:cs="Times New Roman"/>
              </w:rPr>
              <w:t>7</w:t>
            </w:r>
          </w:p>
        </w:tc>
        <w:tc>
          <w:tcPr>
            <w:tcW w:w="3115" w:type="dxa"/>
          </w:tcPr>
          <w:p w:rsidR="00DA165B" w:rsidRPr="005B76A6" w:rsidRDefault="00DA165B" w:rsidP="00DA165B">
            <w:pPr>
              <w:jc w:val="center"/>
              <w:rPr>
                <w:rFonts w:ascii="Times New Roman" w:hAnsi="Times New Roman" w:cs="Times New Roman"/>
              </w:rPr>
            </w:pPr>
            <w:r>
              <w:rPr>
                <w:rFonts w:ascii="Times New Roman" w:hAnsi="Times New Roman" w:cs="Times New Roman"/>
              </w:rPr>
              <w:t>67,3</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13</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д.8</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78,1</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14</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д.9</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138,8</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15</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д.10</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100,7</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16</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д.11</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н/д</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17</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д.13</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105,4</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18</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д.14</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н/д</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19</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д.17</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76,0</w:t>
            </w:r>
          </w:p>
        </w:tc>
      </w:tr>
      <w:tr w:rsidR="00DA165B" w:rsidRPr="00A60B52" w:rsidTr="002648C1">
        <w:tc>
          <w:tcPr>
            <w:tcW w:w="704" w:type="dxa"/>
            <w:vAlign w:val="center"/>
          </w:tcPr>
          <w:p w:rsidR="00DA165B" w:rsidRPr="00A60B52" w:rsidRDefault="000D5DE8" w:rsidP="00DA165B">
            <w:pPr>
              <w:jc w:val="center"/>
              <w:rPr>
                <w:rFonts w:ascii="Times New Roman" w:hAnsi="Times New Roman" w:cs="Times New Roman"/>
                <w:sz w:val="24"/>
                <w:szCs w:val="24"/>
              </w:rPr>
            </w:pPr>
            <w:r>
              <w:rPr>
                <w:rFonts w:ascii="Times New Roman" w:hAnsi="Times New Roman" w:cs="Times New Roman"/>
                <w:sz w:val="24"/>
                <w:szCs w:val="24"/>
              </w:rPr>
              <w:t>20</w:t>
            </w:r>
          </w:p>
        </w:tc>
        <w:tc>
          <w:tcPr>
            <w:tcW w:w="5525" w:type="dxa"/>
          </w:tcPr>
          <w:p w:rsidR="00DA165B" w:rsidRPr="00A60B52" w:rsidRDefault="00DA165B" w:rsidP="00DA165B">
            <w:pPr>
              <w:rPr>
                <w:rFonts w:ascii="Times New Roman" w:hAnsi="Times New Roman" w:cs="Times New Roman"/>
                <w:sz w:val="24"/>
                <w:szCs w:val="24"/>
              </w:rPr>
            </w:pPr>
            <w:r w:rsidRPr="00D274BA">
              <w:rPr>
                <w:rFonts w:ascii="Times New Roman" w:hAnsi="Times New Roman" w:cs="Times New Roman"/>
              </w:rPr>
              <w:t>Речная, д.7</w:t>
            </w:r>
          </w:p>
        </w:tc>
        <w:tc>
          <w:tcPr>
            <w:tcW w:w="3115" w:type="dxa"/>
          </w:tcPr>
          <w:p w:rsidR="00DA165B" w:rsidRPr="00A60B52" w:rsidRDefault="00DA165B" w:rsidP="00DA165B">
            <w:pPr>
              <w:jc w:val="center"/>
              <w:rPr>
                <w:rFonts w:ascii="Times New Roman" w:hAnsi="Times New Roman" w:cs="Times New Roman"/>
                <w:sz w:val="24"/>
                <w:szCs w:val="24"/>
              </w:rPr>
            </w:pPr>
            <w:r w:rsidRPr="005B76A6">
              <w:rPr>
                <w:rFonts w:ascii="Times New Roman" w:hAnsi="Times New Roman" w:cs="Times New Roman"/>
              </w:rPr>
              <w:t>н/д</w:t>
            </w:r>
          </w:p>
        </w:tc>
      </w:tr>
      <w:tr w:rsidR="00DA165B" w:rsidRPr="00A60B52" w:rsidTr="00DA165B">
        <w:tc>
          <w:tcPr>
            <w:tcW w:w="704" w:type="dxa"/>
            <w:vAlign w:val="center"/>
          </w:tcPr>
          <w:p w:rsidR="00DA165B" w:rsidRPr="00A60B52" w:rsidRDefault="00DA165B" w:rsidP="00DA165B">
            <w:pPr>
              <w:jc w:val="center"/>
              <w:rPr>
                <w:rFonts w:ascii="Times New Roman" w:hAnsi="Times New Roman" w:cs="Times New Roman"/>
                <w:sz w:val="24"/>
                <w:szCs w:val="24"/>
              </w:rPr>
            </w:pPr>
          </w:p>
        </w:tc>
        <w:tc>
          <w:tcPr>
            <w:tcW w:w="5525" w:type="dxa"/>
            <w:vAlign w:val="center"/>
          </w:tcPr>
          <w:p w:rsidR="00DA165B" w:rsidRPr="00A60B52" w:rsidRDefault="000D5DE8" w:rsidP="00DA165B">
            <w:pPr>
              <w:rPr>
                <w:rFonts w:ascii="Times New Roman" w:hAnsi="Times New Roman" w:cs="Times New Roman"/>
                <w:sz w:val="24"/>
                <w:szCs w:val="24"/>
              </w:rPr>
            </w:pPr>
            <w:r w:rsidRPr="00DA165B">
              <w:rPr>
                <w:rFonts w:ascii="Times New Roman" w:hAnsi="Times New Roman" w:cs="Times New Roman"/>
                <w:b/>
                <w:bCs/>
                <w:sz w:val="24"/>
                <w:szCs w:val="24"/>
              </w:rPr>
              <w:t>Всего</w:t>
            </w:r>
          </w:p>
        </w:tc>
        <w:tc>
          <w:tcPr>
            <w:tcW w:w="3115" w:type="dxa"/>
            <w:vAlign w:val="center"/>
          </w:tcPr>
          <w:p w:rsidR="00DA165B" w:rsidRPr="00DA165B" w:rsidRDefault="00DA165B" w:rsidP="00DA165B">
            <w:pPr>
              <w:jc w:val="center"/>
              <w:rPr>
                <w:rFonts w:ascii="Times New Roman" w:hAnsi="Times New Roman" w:cs="Times New Roman"/>
                <w:b/>
                <w:bCs/>
                <w:sz w:val="24"/>
                <w:szCs w:val="24"/>
              </w:rPr>
            </w:pPr>
            <w:r w:rsidRPr="00DA165B">
              <w:rPr>
                <w:rFonts w:ascii="Times New Roman" w:hAnsi="Times New Roman" w:cs="Times New Roman"/>
                <w:b/>
                <w:bCs/>
                <w:sz w:val="24"/>
                <w:szCs w:val="24"/>
              </w:rPr>
              <w:t>2610,3</w:t>
            </w:r>
          </w:p>
        </w:tc>
      </w:tr>
      <w:tr w:rsidR="000D5DE8" w:rsidRPr="00A60B52" w:rsidTr="00801B45">
        <w:tc>
          <w:tcPr>
            <w:tcW w:w="9344" w:type="dxa"/>
            <w:gridSpan w:val="3"/>
            <w:vAlign w:val="center"/>
          </w:tcPr>
          <w:p w:rsidR="000D5DE8" w:rsidRPr="00A60B52" w:rsidRDefault="000D5DE8" w:rsidP="00DA165B">
            <w:pPr>
              <w:jc w:val="center"/>
              <w:rPr>
                <w:rFonts w:ascii="Times New Roman" w:hAnsi="Times New Roman" w:cs="Times New Roman"/>
                <w:sz w:val="24"/>
                <w:szCs w:val="24"/>
              </w:rPr>
            </w:pPr>
            <w:r w:rsidRPr="00DA165B">
              <w:rPr>
                <w:rFonts w:ascii="Times New Roman" w:hAnsi="Times New Roman" w:cs="Times New Roman"/>
                <w:b/>
                <w:bCs/>
                <w:sz w:val="24"/>
                <w:szCs w:val="24"/>
              </w:rPr>
              <w:t>Котельная №</w:t>
            </w:r>
            <w:r>
              <w:rPr>
                <w:rFonts w:ascii="Times New Roman" w:hAnsi="Times New Roman" w:cs="Times New Roman"/>
                <w:b/>
                <w:bCs/>
                <w:sz w:val="24"/>
                <w:szCs w:val="24"/>
              </w:rPr>
              <w:t>7</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1</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Садовая, д.1</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54,5</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2</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Садовая, д.3</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111,9</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3</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Садовая, д.5</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243,9</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4</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Садовая, д.10</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255,9</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5</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Садовая, д.6, спортзал</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н/д</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6</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Школьная, д.5</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391,4</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7</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Школьная, д.11</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291,2</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8</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Школьная, д.13, школа</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н/д</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9</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Школьная, д.16а, дет.сад №2</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н/д</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10</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Школьная, д.22</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96,0</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r>
              <w:rPr>
                <w:rFonts w:ascii="Times New Roman" w:hAnsi="Times New Roman" w:cs="Times New Roman"/>
                <w:sz w:val="24"/>
                <w:szCs w:val="24"/>
              </w:rPr>
              <w:t>11</w:t>
            </w:r>
          </w:p>
        </w:tc>
        <w:tc>
          <w:tcPr>
            <w:tcW w:w="5525" w:type="dxa"/>
          </w:tcPr>
          <w:p w:rsidR="000D5DE8" w:rsidRPr="00A60B52" w:rsidRDefault="000D5DE8" w:rsidP="000D5DE8">
            <w:pPr>
              <w:rPr>
                <w:rFonts w:ascii="Times New Roman" w:hAnsi="Times New Roman" w:cs="Times New Roman"/>
                <w:sz w:val="24"/>
                <w:szCs w:val="24"/>
              </w:rPr>
            </w:pPr>
            <w:r w:rsidRPr="00D274BA">
              <w:rPr>
                <w:rFonts w:ascii="Times New Roman" w:hAnsi="Times New Roman" w:cs="Times New Roman"/>
              </w:rPr>
              <w:t>Пушкина, д.39</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rPr>
              <w:t>36,0</w:t>
            </w:r>
          </w:p>
        </w:tc>
      </w:tr>
      <w:tr w:rsidR="000D5DE8" w:rsidRPr="00A60B52" w:rsidTr="001422CB">
        <w:tc>
          <w:tcPr>
            <w:tcW w:w="704" w:type="dxa"/>
            <w:vAlign w:val="center"/>
          </w:tcPr>
          <w:p w:rsidR="000D5DE8" w:rsidRPr="00A60B52" w:rsidRDefault="000D5DE8" w:rsidP="000D5DE8">
            <w:pPr>
              <w:jc w:val="center"/>
              <w:rPr>
                <w:rFonts w:ascii="Times New Roman" w:hAnsi="Times New Roman" w:cs="Times New Roman"/>
                <w:sz w:val="24"/>
                <w:szCs w:val="24"/>
              </w:rPr>
            </w:pPr>
          </w:p>
        </w:tc>
        <w:tc>
          <w:tcPr>
            <w:tcW w:w="5525" w:type="dxa"/>
            <w:vAlign w:val="center"/>
          </w:tcPr>
          <w:p w:rsidR="000D5DE8" w:rsidRPr="00A60B52" w:rsidRDefault="000D5DE8" w:rsidP="000D5DE8">
            <w:pPr>
              <w:rPr>
                <w:rFonts w:ascii="Times New Roman" w:hAnsi="Times New Roman" w:cs="Times New Roman"/>
                <w:sz w:val="24"/>
                <w:szCs w:val="24"/>
              </w:rPr>
            </w:pPr>
            <w:r w:rsidRPr="00DA165B">
              <w:rPr>
                <w:rFonts w:ascii="Times New Roman" w:hAnsi="Times New Roman" w:cs="Times New Roman"/>
                <w:b/>
                <w:bCs/>
                <w:sz w:val="24"/>
                <w:szCs w:val="24"/>
              </w:rPr>
              <w:t>Всего</w:t>
            </w:r>
          </w:p>
        </w:tc>
        <w:tc>
          <w:tcPr>
            <w:tcW w:w="3115" w:type="dxa"/>
          </w:tcPr>
          <w:p w:rsidR="000D5DE8" w:rsidRPr="00A60B52" w:rsidRDefault="000D5DE8" w:rsidP="000D5DE8">
            <w:pPr>
              <w:jc w:val="center"/>
              <w:rPr>
                <w:rFonts w:ascii="Times New Roman" w:hAnsi="Times New Roman" w:cs="Times New Roman"/>
                <w:sz w:val="24"/>
                <w:szCs w:val="24"/>
              </w:rPr>
            </w:pPr>
            <w:r w:rsidRPr="005B76A6">
              <w:rPr>
                <w:rFonts w:ascii="Times New Roman" w:hAnsi="Times New Roman" w:cs="Times New Roman"/>
                <w:b/>
                <w:bCs/>
              </w:rPr>
              <w:t>1480,8</w:t>
            </w:r>
          </w:p>
        </w:tc>
      </w:tr>
      <w:tr w:rsidR="000D5DE8" w:rsidRPr="00A60B52" w:rsidTr="00DA165B">
        <w:tc>
          <w:tcPr>
            <w:tcW w:w="704" w:type="dxa"/>
            <w:vAlign w:val="center"/>
          </w:tcPr>
          <w:p w:rsidR="000D5DE8" w:rsidRPr="00A60B52" w:rsidRDefault="000D5DE8" w:rsidP="000D5DE8">
            <w:pPr>
              <w:jc w:val="center"/>
              <w:rPr>
                <w:rFonts w:ascii="Times New Roman" w:hAnsi="Times New Roman" w:cs="Times New Roman"/>
                <w:sz w:val="24"/>
                <w:szCs w:val="24"/>
              </w:rPr>
            </w:pPr>
          </w:p>
        </w:tc>
        <w:tc>
          <w:tcPr>
            <w:tcW w:w="5525" w:type="dxa"/>
            <w:vAlign w:val="center"/>
          </w:tcPr>
          <w:p w:rsidR="000D5DE8" w:rsidRPr="000D5DE8" w:rsidRDefault="000D5DE8" w:rsidP="000D5DE8">
            <w:pPr>
              <w:rPr>
                <w:rFonts w:ascii="Times New Roman" w:hAnsi="Times New Roman" w:cs="Times New Roman"/>
                <w:b/>
                <w:bCs/>
                <w:sz w:val="24"/>
                <w:szCs w:val="24"/>
              </w:rPr>
            </w:pPr>
            <w:r w:rsidRPr="000D5DE8">
              <w:rPr>
                <w:rFonts w:ascii="Times New Roman" w:hAnsi="Times New Roman" w:cs="Times New Roman"/>
                <w:b/>
                <w:bCs/>
                <w:sz w:val="24"/>
                <w:szCs w:val="24"/>
              </w:rPr>
              <w:t>Итого</w:t>
            </w:r>
          </w:p>
        </w:tc>
        <w:tc>
          <w:tcPr>
            <w:tcW w:w="3115" w:type="dxa"/>
            <w:vAlign w:val="center"/>
          </w:tcPr>
          <w:p w:rsidR="000D5DE8" w:rsidRPr="000D5DE8" w:rsidRDefault="000D5DE8" w:rsidP="000D5DE8">
            <w:pPr>
              <w:jc w:val="center"/>
              <w:rPr>
                <w:rFonts w:ascii="Times New Roman" w:hAnsi="Times New Roman" w:cs="Times New Roman"/>
                <w:b/>
                <w:bCs/>
                <w:sz w:val="24"/>
                <w:szCs w:val="24"/>
              </w:rPr>
            </w:pPr>
            <w:r w:rsidRPr="000D5DE8">
              <w:rPr>
                <w:rFonts w:ascii="Times New Roman" w:hAnsi="Times New Roman" w:cs="Times New Roman"/>
                <w:b/>
                <w:bCs/>
                <w:sz w:val="24"/>
                <w:szCs w:val="24"/>
              </w:rPr>
              <w:t>10406,8</w:t>
            </w:r>
          </w:p>
        </w:tc>
      </w:tr>
    </w:tbl>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pPr>
    </w:p>
    <w:p w:rsidR="00A60B52" w:rsidRDefault="00A60B52" w:rsidP="001F429C">
      <w:pPr>
        <w:spacing w:after="0" w:line="240" w:lineRule="auto"/>
        <w:jc w:val="both"/>
        <w:rPr>
          <w:rFonts w:ascii="Times New Roman" w:hAnsi="Times New Roman" w:cs="Times New Roman"/>
          <w:sz w:val="24"/>
          <w:szCs w:val="24"/>
        </w:rPr>
        <w:sectPr w:rsidR="00A60B52" w:rsidSect="00A60B52">
          <w:pgSz w:w="11906" w:h="16838"/>
          <w:pgMar w:top="1134" w:right="851" w:bottom="1134" w:left="1701" w:header="709" w:footer="709" w:gutter="0"/>
          <w:cols w:space="708"/>
          <w:docGrid w:linePitch="360"/>
        </w:sectPr>
      </w:pPr>
    </w:p>
    <w:p w:rsidR="00A60B52" w:rsidRPr="00162DF6" w:rsidRDefault="000D5DE8" w:rsidP="000D5DE8">
      <w:pPr>
        <w:spacing w:after="0" w:line="240" w:lineRule="auto"/>
        <w:ind w:firstLine="567"/>
        <w:jc w:val="both"/>
        <w:rPr>
          <w:rFonts w:ascii="Times New Roman" w:hAnsi="Times New Roman" w:cs="Times New Roman"/>
          <w:b/>
          <w:bCs/>
          <w:sz w:val="26"/>
          <w:szCs w:val="26"/>
        </w:rPr>
      </w:pPr>
      <w:r w:rsidRPr="00162DF6">
        <w:rPr>
          <w:rFonts w:ascii="Times New Roman" w:hAnsi="Times New Roman" w:cs="Times New Roman"/>
          <w:b/>
          <w:bCs/>
          <w:sz w:val="26"/>
          <w:szCs w:val="26"/>
        </w:rPr>
        <w:lastRenderedPageBreak/>
        <w:t>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w:t>
      </w:r>
    </w:p>
    <w:p w:rsidR="000D5DE8" w:rsidRPr="000D5DE8" w:rsidRDefault="000D5DE8" w:rsidP="000D5DE8">
      <w:pPr>
        <w:spacing w:after="0" w:line="240" w:lineRule="auto"/>
        <w:jc w:val="right"/>
        <w:rPr>
          <w:rFonts w:ascii="Times New Roman" w:hAnsi="Times New Roman" w:cs="Times New Roman"/>
          <w:sz w:val="26"/>
          <w:szCs w:val="26"/>
        </w:rPr>
      </w:pPr>
      <w:r w:rsidRPr="000D5DE8">
        <w:rPr>
          <w:rFonts w:ascii="Times New Roman" w:hAnsi="Times New Roman" w:cs="Times New Roman"/>
          <w:sz w:val="26"/>
          <w:szCs w:val="26"/>
        </w:rPr>
        <w:t>Таблица 6</w:t>
      </w:r>
    </w:p>
    <w:tbl>
      <w:tblPr>
        <w:tblStyle w:val="a4"/>
        <w:tblW w:w="0" w:type="auto"/>
        <w:tblLook w:val="04A0"/>
      </w:tblPr>
      <w:tblGrid>
        <w:gridCol w:w="1083"/>
        <w:gridCol w:w="3165"/>
        <w:gridCol w:w="937"/>
        <w:gridCol w:w="937"/>
        <w:gridCol w:w="938"/>
        <w:gridCol w:w="937"/>
        <w:gridCol w:w="938"/>
        <w:gridCol w:w="937"/>
        <w:gridCol w:w="938"/>
        <w:gridCol w:w="937"/>
        <w:gridCol w:w="938"/>
        <w:gridCol w:w="937"/>
        <w:gridCol w:w="938"/>
      </w:tblGrid>
      <w:tr w:rsidR="003D770C" w:rsidRPr="00E464DB" w:rsidTr="0078277A">
        <w:trPr>
          <w:tblHeader/>
        </w:trPr>
        <w:tc>
          <w:tcPr>
            <w:tcW w:w="1083" w:type="dxa"/>
            <w:vMerge w:val="restart"/>
            <w:vAlign w:val="center"/>
          </w:tcPr>
          <w:p w:rsidR="003D770C" w:rsidRPr="00E464DB" w:rsidRDefault="003D770C" w:rsidP="0078277A">
            <w:pPr>
              <w:jc w:val="center"/>
              <w:rPr>
                <w:rFonts w:ascii="Times New Roman" w:hAnsi="Times New Roman" w:cs="Times New Roman"/>
              </w:rPr>
            </w:pPr>
            <w:r w:rsidRPr="00E464DB">
              <w:rPr>
                <w:rFonts w:ascii="Times New Roman" w:hAnsi="Times New Roman" w:cs="Times New Roman"/>
              </w:rPr>
              <w:t>№</w:t>
            </w:r>
          </w:p>
        </w:tc>
        <w:tc>
          <w:tcPr>
            <w:tcW w:w="3165" w:type="dxa"/>
            <w:vMerge w:val="restart"/>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Наименование</w:t>
            </w:r>
          </w:p>
        </w:tc>
        <w:tc>
          <w:tcPr>
            <w:tcW w:w="10312" w:type="dxa"/>
            <w:gridSpan w:val="11"/>
            <w:vAlign w:val="center"/>
          </w:tcPr>
          <w:p w:rsidR="003D770C" w:rsidRPr="003D770C" w:rsidRDefault="003D770C" w:rsidP="0078277A">
            <w:pPr>
              <w:jc w:val="center"/>
              <w:rPr>
                <w:rFonts w:ascii="Times New Roman" w:hAnsi="Times New Roman" w:cs="Times New Roman"/>
                <w:vertAlign w:val="superscript"/>
              </w:rPr>
            </w:pPr>
            <w:r>
              <w:rPr>
                <w:rFonts w:ascii="Times New Roman" w:hAnsi="Times New Roman" w:cs="Times New Roman"/>
              </w:rPr>
              <w:t>Площадь, тыс.м</w:t>
            </w:r>
            <w:r>
              <w:rPr>
                <w:rFonts w:ascii="Times New Roman" w:hAnsi="Times New Roman" w:cs="Times New Roman"/>
                <w:vertAlign w:val="superscript"/>
              </w:rPr>
              <w:t>2</w:t>
            </w:r>
          </w:p>
        </w:tc>
      </w:tr>
      <w:tr w:rsidR="003D770C" w:rsidRPr="00E464DB" w:rsidTr="0078277A">
        <w:trPr>
          <w:tblHeader/>
        </w:trPr>
        <w:tc>
          <w:tcPr>
            <w:tcW w:w="1083" w:type="dxa"/>
            <w:vMerge/>
          </w:tcPr>
          <w:p w:rsidR="003D770C" w:rsidRPr="00E464DB" w:rsidRDefault="003D770C" w:rsidP="0078277A">
            <w:pPr>
              <w:jc w:val="both"/>
              <w:rPr>
                <w:rFonts w:ascii="Times New Roman" w:hAnsi="Times New Roman" w:cs="Times New Roman"/>
              </w:rPr>
            </w:pPr>
          </w:p>
        </w:tc>
        <w:tc>
          <w:tcPr>
            <w:tcW w:w="3165" w:type="dxa"/>
            <w:vMerge/>
          </w:tcPr>
          <w:p w:rsidR="003D770C" w:rsidRPr="00E464DB" w:rsidRDefault="003D770C" w:rsidP="0078277A">
            <w:pPr>
              <w:jc w:val="both"/>
              <w:rPr>
                <w:rFonts w:ascii="Times New Roman" w:hAnsi="Times New Roman" w:cs="Times New Roman"/>
              </w:rPr>
            </w:pPr>
          </w:p>
        </w:tc>
        <w:tc>
          <w:tcPr>
            <w:tcW w:w="937"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2019</w:t>
            </w:r>
          </w:p>
        </w:tc>
        <w:tc>
          <w:tcPr>
            <w:tcW w:w="937"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2020</w:t>
            </w:r>
          </w:p>
        </w:tc>
        <w:tc>
          <w:tcPr>
            <w:tcW w:w="938"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2021</w:t>
            </w:r>
          </w:p>
        </w:tc>
        <w:tc>
          <w:tcPr>
            <w:tcW w:w="937"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2022</w:t>
            </w:r>
          </w:p>
        </w:tc>
        <w:tc>
          <w:tcPr>
            <w:tcW w:w="938"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2023</w:t>
            </w:r>
          </w:p>
        </w:tc>
        <w:tc>
          <w:tcPr>
            <w:tcW w:w="937"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2024</w:t>
            </w:r>
          </w:p>
        </w:tc>
        <w:tc>
          <w:tcPr>
            <w:tcW w:w="938"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2025</w:t>
            </w:r>
          </w:p>
        </w:tc>
        <w:tc>
          <w:tcPr>
            <w:tcW w:w="937"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2026</w:t>
            </w:r>
          </w:p>
        </w:tc>
        <w:tc>
          <w:tcPr>
            <w:tcW w:w="938"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2027</w:t>
            </w:r>
          </w:p>
        </w:tc>
        <w:tc>
          <w:tcPr>
            <w:tcW w:w="937"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2028</w:t>
            </w:r>
          </w:p>
        </w:tc>
        <w:tc>
          <w:tcPr>
            <w:tcW w:w="938" w:type="dxa"/>
            <w:vAlign w:val="center"/>
          </w:tcPr>
          <w:p w:rsidR="003D770C" w:rsidRPr="00E464DB" w:rsidRDefault="003D770C" w:rsidP="0078277A">
            <w:pPr>
              <w:jc w:val="center"/>
              <w:rPr>
                <w:rFonts w:ascii="Times New Roman" w:hAnsi="Times New Roman" w:cs="Times New Roman"/>
              </w:rPr>
            </w:pPr>
            <w:r>
              <w:rPr>
                <w:rFonts w:ascii="Times New Roman" w:hAnsi="Times New Roman" w:cs="Times New Roman"/>
              </w:rPr>
              <w:t>2029</w:t>
            </w:r>
          </w:p>
        </w:tc>
      </w:tr>
      <w:tr w:rsidR="003D770C" w:rsidRPr="00E464DB" w:rsidTr="00E205BB">
        <w:tc>
          <w:tcPr>
            <w:tcW w:w="1083" w:type="dxa"/>
            <w:vAlign w:val="center"/>
          </w:tcPr>
          <w:p w:rsidR="003D770C" w:rsidRPr="00E464DB" w:rsidRDefault="003D770C" w:rsidP="003D770C">
            <w:pPr>
              <w:jc w:val="center"/>
              <w:rPr>
                <w:rFonts w:ascii="Times New Roman" w:hAnsi="Times New Roman" w:cs="Times New Roman"/>
              </w:rPr>
            </w:pPr>
            <w:r>
              <w:rPr>
                <w:rFonts w:ascii="Times New Roman" w:hAnsi="Times New Roman" w:cs="Times New Roman"/>
              </w:rPr>
              <w:t>1</w:t>
            </w:r>
          </w:p>
        </w:tc>
        <w:tc>
          <w:tcPr>
            <w:tcW w:w="3165" w:type="dxa"/>
          </w:tcPr>
          <w:p w:rsidR="003D770C" w:rsidRPr="00E464DB" w:rsidRDefault="003D770C" w:rsidP="003D770C">
            <w:pPr>
              <w:pStyle w:val="Default"/>
              <w:jc w:val="both"/>
              <w:rPr>
                <w:sz w:val="22"/>
                <w:szCs w:val="22"/>
              </w:rPr>
            </w:pPr>
            <w:r>
              <w:rPr>
                <w:sz w:val="22"/>
                <w:szCs w:val="22"/>
              </w:rPr>
              <w:t>Лухское городское поселение, в том числе:</w:t>
            </w:r>
          </w:p>
        </w:tc>
        <w:tc>
          <w:tcPr>
            <w:tcW w:w="937" w:type="dxa"/>
            <w:vAlign w:val="center"/>
          </w:tcPr>
          <w:p w:rsidR="003D770C" w:rsidRPr="0071411E" w:rsidRDefault="003D770C" w:rsidP="00E205BB">
            <w:pPr>
              <w:jc w:val="center"/>
              <w:rPr>
                <w:rFonts w:ascii="Times New Roman" w:hAnsi="Times New Roman" w:cs="Times New Roman"/>
              </w:rPr>
            </w:pPr>
            <w:r>
              <w:rPr>
                <w:rFonts w:ascii="Times New Roman" w:hAnsi="Times New Roman" w:cs="Times New Roman"/>
              </w:rPr>
              <w:t>10,406</w:t>
            </w:r>
          </w:p>
        </w:tc>
        <w:tc>
          <w:tcPr>
            <w:tcW w:w="937" w:type="dxa"/>
            <w:vAlign w:val="center"/>
          </w:tcPr>
          <w:p w:rsidR="003D770C" w:rsidRPr="0071411E" w:rsidRDefault="003D770C" w:rsidP="00E205BB">
            <w:pPr>
              <w:jc w:val="center"/>
              <w:rPr>
                <w:rFonts w:ascii="Times New Roman" w:hAnsi="Times New Roman" w:cs="Times New Roman"/>
              </w:rPr>
            </w:pPr>
            <w:r w:rsidRPr="00192C14">
              <w:rPr>
                <w:rFonts w:ascii="Times New Roman" w:hAnsi="Times New Roman" w:cs="Times New Roman"/>
              </w:rPr>
              <w:t>10,406</w:t>
            </w:r>
          </w:p>
        </w:tc>
        <w:tc>
          <w:tcPr>
            <w:tcW w:w="938" w:type="dxa"/>
            <w:vAlign w:val="center"/>
          </w:tcPr>
          <w:p w:rsidR="003D770C" w:rsidRPr="0071411E" w:rsidRDefault="003D770C" w:rsidP="00E205BB">
            <w:pPr>
              <w:jc w:val="center"/>
              <w:rPr>
                <w:rFonts w:ascii="Times New Roman" w:hAnsi="Times New Roman" w:cs="Times New Roman"/>
              </w:rPr>
            </w:pPr>
            <w:r w:rsidRPr="00192C14">
              <w:rPr>
                <w:rFonts w:ascii="Times New Roman" w:hAnsi="Times New Roman" w:cs="Times New Roman"/>
              </w:rPr>
              <w:t>10,406</w:t>
            </w:r>
          </w:p>
        </w:tc>
        <w:tc>
          <w:tcPr>
            <w:tcW w:w="937" w:type="dxa"/>
            <w:vAlign w:val="center"/>
          </w:tcPr>
          <w:p w:rsidR="003D770C" w:rsidRPr="0071411E" w:rsidRDefault="003D770C" w:rsidP="00E205BB">
            <w:pPr>
              <w:jc w:val="center"/>
              <w:rPr>
                <w:rFonts w:ascii="Times New Roman" w:hAnsi="Times New Roman" w:cs="Times New Roman"/>
              </w:rPr>
            </w:pPr>
            <w:r w:rsidRPr="00192C14">
              <w:rPr>
                <w:rFonts w:ascii="Times New Roman" w:hAnsi="Times New Roman" w:cs="Times New Roman"/>
              </w:rPr>
              <w:t>10,406</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r>
      <w:tr w:rsidR="003D770C" w:rsidRPr="00E464DB" w:rsidTr="00E205BB">
        <w:tc>
          <w:tcPr>
            <w:tcW w:w="1083" w:type="dxa"/>
            <w:vAlign w:val="center"/>
          </w:tcPr>
          <w:p w:rsidR="003D770C" w:rsidRDefault="003D770C" w:rsidP="003D770C">
            <w:pPr>
              <w:jc w:val="center"/>
              <w:rPr>
                <w:rFonts w:ascii="Times New Roman" w:hAnsi="Times New Roman" w:cs="Times New Roman"/>
              </w:rPr>
            </w:pPr>
            <w:r>
              <w:rPr>
                <w:rFonts w:ascii="Times New Roman" w:hAnsi="Times New Roman" w:cs="Times New Roman"/>
              </w:rPr>
              <w:t>1.1</w:t>
            </w:r>
          </w:p>
        </w:tc>
        <w:tc>
          <w:tcPr>
            <w:tcW w:w="3165" w:type="dxa"/>
          </w:tcPr>
          <w:p w:rsidR="003D770C" w:rsidRDefault="003D770C" w:rsidP="003D770C">
            <w:pPr>
              <w:pStyle w:val="Default"/>
              <w:jc w:val="both"/>
              <w:rPr>
                <w:sz w:val="22"/>
                <w:szCs w:val="22"/>
              </w:rPr>
            </w:pPr>
            <w:r>
              <w:rPr>
                <w:sz w:val="22"/>
                <w:szCs w:val="22"/>
              </w:rPr>
              <w:t>пгт. Лух, в том числе по зонам действия источников:</w:t>
            </w:r>
          </w:p>
        </w:tc>
        <w:tc>
          <w:tcPr>
            <w:tcW w:w="937" w:type="dxa"/>
            <w:vAlign w:val="center"/>
          </w:tcPr>
          <w:p w:rsidR="003D770C" w:rsidRPr="0071411E" w:rsidRDefault="003D770C" w:rsidP="00E205BB">
            <w:pPr>
              <w:jc w:val="center"/>
              <w:rPr>
                <w:rFonts w:ascii="Times New Roman" w:hAnsi="Times New Roman" w:cs="Times New Roman"/>
              </w:rPr>
            </w:pPr>
            <w:r>
              <w:rPr>
                <w:rFonts w:ascii="Times New Roman" w:hAnsi="Times New Roman" w:cs="Times New Roman"/>
              </w:rPr>
              <w:t>10,406</w:t>
            </w:r>
          </w:p>
        </w:tc>
        <w:tc>
          <w:tcPr>
            <w:tcW w:w="937" w:type="dxa"/>
            <w:vAlign w:val="center"/>
          </w:tcPr>
          <w:p w:rsidR="003D770C" w:rsidRPr="0071411E" w:rsidRDefault="003D770C" w:rsidP="00E205BB">
            <w:pPr>
              <w:jc w:val="center"/>
              <w:rPr>
                <w:rFonts w:ascii="Times New Roman" w:hAnsi="Times New Roman" w:cs="Times New Roman"/>
              </w:rPr>
            </w:pPr>
            <w:r w:rsidRPr="00192C14">
              <w:rPr>
                <w:rFonts w:ascii="Times New Roman" w:hAnsi="Times New Roman" w:cs="Times New Roman"/>
              </w:rPr>
              <w:t>10,406</w:t>
            </w:r>
          </w:p>
        </w:tc>
        <w:tc>
          <w:tcPr>
            <w:tcW w:w="938" w:type="dxa"/>
            <w:vAlign w:val="center"/>
          </w:tcPr>
          <w:p w:rsidR="003D770C" w:rsidRPr="0071411E" w:rsidRDefault="003D770C" w:rsidP="00E205BB">
            <w:pPr>
              <w:jc w:val="center"/>
              <w:rPr>
                <w:rFonts w:ascii="Times New Roman" w:hAnsi="Times New Roman" w:cs="Times New Roman"/>
              </w:rPr>
            </w:pPr>
            <w:r w:rsidRPr="00192C14">
              <w:rPr>
                <w:rFonts w:ascii="Times New Roman" w:hAnsi="Times New Roman" w:cs="Times New Roman"/>
              </w:rPr>
              <w:t>10,406</w:t>
            </w:r>
          </w:p>
        </w:tc>
        <w:tc>
          <w:tcPr>
            <w:tcW w:w="937" w:type="dxa"/>
            <w:vAlign w:val="center"/>
          </w:tcPr>
          <w:p w:rsidR="003D770C" w:rsidRPr="0071411E" w:rsidRDefault="003D770C" w:rsidP="00E205BB">
            <w:pPr>
              <w:jc w:val="center"/>
              <w:rPr>
                <w:rFonts w:ascii="Times New Roman" w:hAnsi="Times New Roman" w:cs="Times New Roman"/>
              </w:rPr>
            </w:pPr>
            <w:r w:rsidRPr="00192C14">
              <w:rPr>
                <w:rFonts w:ascii="Times New Roman" w:hAnsi="Times New Roman" w:cs="Times New Roman"/>
              </w:rPr>
              <w:t>10,406</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r>
      <w:tr w:rsidR="003D770C" w:rsidRPr="00E464DB" w:rsidTr="00E205BB">
        <w:tc>
          <w:tcPr>
            <w:tcW w:w="1083" w:type="dxa"/>
            <w:vAlign w:val="center"/>
          </w:tcPr>
          <w:p w:rsidR="003D770C" w:rsidRDefault="003D770C" w:rsidP="003D770C">
            <w:pPr>
              <w:jc w:val="center"/>
              <w:rPr>
                <w:rFonts w:ascii="Times New Roman" w:hAnsi="Times New Roman" w:cs="Times New Roman"/>
              </w:rPr>
            </w:pPr>
            <w:r>
              <w:rPr>
                <w:rFonts w:ascii="Times New Roman" w:hAnsi="Times New Roman" w:cs="Times New Roman"/>
              </w:rPr>
              <w:t>1.1.1</w:t>
            </w:r>
          </w:p>
        </w:tc>
        <w:tc>
          <w:tcPr>
            <w:tcW w:w="3165" w:type="dxa"/>
          </w:tcPr>
          <w:p w:rsidR="003D770C" w:rsidRDefault="003D770C" w:rsidP="003D770C">
            <w:pPr>
              <w:pStyle w:val="Default"/>
              <w:jc w:val="both"/>
              <w:rPr>
                <w:sz w:val="22"/>
                <w:szCs w:val="22"/>
              </w:rPr>
            </w:pPr>
            <w:r>
              <w:rPr>
                <w:sz w:val="22"/>
                <w:szCs w:val="22"/>
              </w:rPr>
              <w:t>БМК №1 в том числе:</w:t>
            </w:r>
          </w:p>
        </w:tc>
        <w:tc>
          <w:tcPr>
            <w:tcW w:w="937" w:type="dxa"/>
            <w:vAlign w:val="center"/>
          </w:tcPr>
          <w:p w:rsidR="003D770C" w:rsidRPr="0071411E" w:rsidRDefault="003D770C" w:rsidP="00E205BB">
            <w:pPr>
              <w:jc w:val="center"/>
              <w:rPr>
                <w:rFonts w:ascii="Times New Roman" w:hAnsi="Times New Roman" w:cs="Times New Roman"/>
              </w:rPr>
            </w:pPr>
            <w:r>
              <w:rPr>
                <w:rFonts w:ascii="Times New Roman" w:hAnsi="Times New Roman" w:cs="Times New Roman"/>
              </w:rPr>
              <w:t>4,039</w:t>
            </w:r>
          </w:p>
        </w:tc>
        <w:tc>
          <w:tcPr>
            <w:tcW w:w="937" w:type="dxa"/>
            <w:vAlign w:val="center"/>
          </w:tcPr>
          <w:p w:rsidR="003D770C" w:rsidRPr="0071411E" w:rsidRDefault="003D770C" w:rsidP="00E205BB">
            <w:pPr>
              <w:jc w:val="center"/>
              <w:rPr>
                <w:rFonts w:ascii="Times New Roman" w:hAnsi="Times New Roman" w:cs="Times New Roman"/>
              </w:rPr>
            </w:pPr>
            <w:r>
              <w:rPr>
                <w:rFonts w:ascii="Times New Roman" w:hAnsi="Times New Roman" w:cs="Times New Roman"/>
              </w:rPr>
              <w:t>4,039</w:t>
            </w:r>
          </w:p>
        </w:tc>
        <w:tc>
          <w:tcPr>
            <w:tcW w:w="938" w:type="dxa"/>
            <w:vAlign w:val="center"/>
          </w:tcPr>
          <w:p w:rsidR="003D770C" w:rsidRPr="0071411E" w:rsidRDefault="003D770C" w:rsidP="00E205BB">
            <w:pPr>
              <w:jc w:val="center"/>
              <w:rPr>
                <w:rFonts w:ascii="Times New Roman" w:hAnsi="Times New Roman" w:cs="Times New Roman"/>
              </w:rPr>
            </w:pPr>
            <w:r>
              <w:rPr>
                <w:rFonts w:ascii="Times New Roman" w:hAnsi="Times New Roman" w:cs="Times New Roman"/>
              </w:rPr>
              <w:t>4,039</w:t>
            </w:r>
          </w:p>
        </w:tc>
        <w:tc>
          <w:tcPr>
            <w:tcW w:w="937" w:type="dxa"/>
            <w:vAlign w:val="center"/>
          </w:tcPr>
          <w:p w:rsidR="003D770C" w:rsidRPr="0071411E" w:rsidRDefault="003D770C" w:rsidP="00E205BB">
            <w:pPr>
              <w:jc w:val="center"/>
              <w:rPr>
                <w:rFonts w:ascii="Times New Roman" w:hAnsi="Times New Roman" w:cs="Times New Roman"/>
              </w:rPr>
            </w:pPr>
            <w:r>
              <w:rPr>
                <w:rFonts w:ascii="Times New Roman" w:hAnsi="Times New Roman" w:cs="Times New Roman"/>
              </w:rPr>
              <w:t>4,039</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C96EF9">
              <w:rPr>
                <w:rFonts w:ascii="Times New Roman" w:hAnsi="Times New Roman" w:cs="Times New Roman"/>
              </w:rPr>
              <w:t>0,0</w:t>
            </w:r>
          </w:p>
        </w:tc>
      </w:tr>
      <w:tr w:rsidR="003D770C" w:rsidRPr="00E464DB" w:rsidTr="00E205BB">
        <w:tc>
          <w:tcPr>
            <w:tcW w:w="1083" w:type="dxa"/>
            <w:vAlign w:val="center"/>
          </w:tcPr>
          <w:p w:rsidR="003D770C" w:rsidRDefault="003D770C" w:rsidP="003D770C">
            <w:pPr>
              <w:jc w:val="center"/>
              <w:rPr>
                <w:rFonts w:ascii="Times New Roman" w:hAnsi="Times New Roman" w:cs="Times New Roman"/>
              </w:rPr>
            </w:pPr>
            <w:r>
              <w:rPr>
                <w:rFonts w:ascii="Times New Roman" w:hAnsi="Times New Roman" w:cs="Times New Roman"/>
              </w:rPr>
              <w:t>1.1.1.1</w:t>
            </w:r>
          </w:p>
        </w:tc>
        <w:tc>
          <w:tcPr>
            <w:tcW w:w="3165" w:type="dxa"/>
          </w:tcPr>
          <w:p w:rsidR="003D770C" w:rsidRDefault="003D770C" w:rsidP="003D770C">
            <w:pPr>
              <w:pStyle w:val="Default"/>
              <w:jc w:val="both"/>
              <w:rPr>
                <w:sz w:val="22"/>
                <w:szCs w:val="22"/>
              </w:rPr>
            </w:pPr>
            <w:r>
              <w:rPr>
                <w:sz w:val="22"/>
                <w:szCs w:val="22"/>
              </w:rPr>
              <w:t>МКД и жилые дома, в том числе, по кадастровым кварталам:</w:t>
            </w:r>
          </w:p>
        </w:tc>
        <w:tc>
          <w:tcPr>
            <w:tcW w:w="937" w:type="dxa"/>
            <w:vAlign w:val="center"/>
          </w:tcPr>
          <w:p w:rsidR="003D770C" w:rsidRPr="0071411E" w:rsidRDefault="003D770C" w:rsidP="00E205BB">
            <w:pPr>
              <w:jc w:val="center"/>
              <w:rPr>
                <w:rFonts w:ascii="Times New Roman" w:hAnsi="Times New Roman" w:cs="Times New Roman"/>
              </w:rPr>
            </w:pPr>
            <w:r>
              <w:rPr>
                <w:rFonts w:ascii="Times New Roman" w:hAnsi="Times New Roman" w:cs="Times New Roman"/>
              </w:rPr>
              <w:t>3,673</w:t>
            </w:r>
          </w:p>
        </w:tc>
        <w:tc>
          <w:tcPr>
            <w:tcW w:w="937" w:type="dxa"/>
            <w:vAlign w:val="center"/>
          </w:tcPr>
          <w:p w:rsidR="003D770C" w:rsidRPr="0071411E" w:rsidRDefault="003D770C" w:rsidP="00E205BB">
            <w:pPr>
              <w:jc w:val="center"/>
              <w:rPr>
                <w:rFonts w:ascii="Times New Roman" w:hAnsi="Times New Roman" w:cs="Times New Roman"/>
              </w:rPr>
            </w:pPr>
            <w:r w:rsidRPr="006A1D03">
              <w:rPr>
                <w:rFonts w:ascii="Times New Roman" w:hAnsi="Times New Roman" w:cs="Times New Roman"/>
              </w:rPr>
              <w:t>3,673</w:t>
            </w:r>
          </w:p>
        </w:tc>
        <w:tc>
          <w:tcPr>
            <w:tcW w:w="938" w:type="dxa"/>
            <w:vAlign w:val="center"/>
          </w:tcPr>
          <w:p w:rsidR="003D770C" w:rsidRPr="0071411E" w:rsidRDefault="003D770C" w:rsidP="00E205BB">
            <w:pPr>
              <w:jc w:val="center"/>
              <w:rPr>
                <w:rFonts w:ascii="Times New Roman" w:hAnsi="Times New Roman" w:cs="Times New Roman"/>
              </w:rPr>
            </w:pPr>
            <w:r w:rsidRPr="006A1D03">
              <w:rPr>
                <w:rFonts w:ascii="Times New Roman" w:hAnsi="Times New Roman" w:cs="Times New Roman"/>
              </w:rPr>
              <w:t>3,673</w:t>
            </w:r>
          </w:p>
        </w:tc>
        <w:tc>
          <w:tcPr>
            <w:tcW w:w="937" w:type="dxa"/>
            <w:vAlign w:val="center"/>
          </w:tcPr>
          <w:p w:rsidR="003D770C" w:rsidRPr="0071411E" w:rsidRDefault="003D770C" w:rsidP="00E205BB">
            <w:pPr>
              <w:jc w:val="center"/>
              <w:rPr>
                <w:rFonts w:ascii="Times New Roman" w:hAnsi="Times New Roman" w:cs="Times New Roman"/>
              </w:rPr>
            </w:pPr>
            <w:r w:rsidRPr="006A1D03">
              <w:rPr>
                <w:rFonts w:ascii="Times New Roman" w:hAnsi="Times New Roman" w:cs="Times New Roman"/>
              </w:rPr>
              <w:t>3,673</w:t>
            </w:r>
          </w:p>
        </w:tc>
        <w:tc>
          <w:tcPr>
            <w:tcW w:w="938"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r>
      <w:tr w:rsidR="003D770C" w:rsidRPr="00E464DB" w:rsidTr="00E205BB">
        <w:tc>
          <w:tcPr>
            <w:tcW w:w="1083" w:type="dxa"/>
            <w:vAlign w:val="center"/>
          </w:tcPr>
          <w:p w:rsidR="003D770C" w:rsidRDefault="003D770C" w:rsidP="003D770C">
            <w:pPr>
              <w:jc w:val="center"/>
              <w:rPr>
                <w:rFonts w:ascii="Times New Roman" w:hAnsi="Times New Roman" w:cs="Times New Roman"/>
              </w:rPr>
            </w:pPr>
          </w:p>
        </w:tc>
        <w:tc>
          <w:tcPr>
            <w:tcW w:w="3165" w:type="dxa"/>
          </w:tcPr>
          <w:p w:rsidR="003D770C" w:rsidRDefault="003D770C" w:rsidP="003D770C">
            <w:pPr>
              <w:pStyle w:val="Default"/>
              <w:jc w:val="both"/>
              <w:rPr>
                <w:sz w:val="22"/>
                <w:szCs w:val="22"/>
              </w:rPr>
            </w:pPr>
            <w:r>
              <w:rPr>
                <w:sz w:val="22"/>
                <w:szCs w:val="22"/>
              </w:rPr>
              <w:t>37:10:020119</w:t>
            </w:r>
          </w:p>
        </w:tc>
        <w:tc>
          <w:tcPr>
            <w:tcW w:w="937" w:type="dxa"/>
            <w:vAlign w:val="center"/>
          </w:tcPr>
          <w:p w:rsidR="003D770C" w:rsidRPr="0071411E" w:rsidRDefault="003D770C" w:rsidP="00E205BB">
            <w:pPr>
              <w:jc w:val="center"/>
              <w:rPr>
                <w:rFonts w:ascii="Times New Roman" w:hAnsi="Times New Roman" w:cs="Times New Roman"/>
              </w:rPr>
            </w:pPr>
            <w:r>
              <w:rPr>
                <w:rFonts w:ascii="Times New Roman" w:hAnsi="Times New Roman" w:cs="Times New Roman"/>
              </w:rPr>
              <w:t>3,673</w:t>
            </w:r>
          </w:p>
        </w:tc>
        <w:tc>
          <w:tcPr>
            <w:tcW w:w="937" w:type="dxa"/>
            <w:vAlign w:val="center"/>
          </w:tcPr>
          <w:p w:rsidR="003D770C" w:rsidRPr="0071411E" w:rsidRDefault="003D770C" w:rsidP="00E205BB">
            <w:pPr>
              <w:jc w:val="center"/>
              <w:rPr>
                <w:rFonts w:ascii="Times New Roman" w:hAnsi="Times New Roman" w:cs="Times New Roman"/>
              </w:rPr>
            </w:pPr>
            <w:r w:rsidRPr="006A1D03">
              <w:rPr>
                <w:rFonts w:ascii="Times New Roman" w:hAnsi="Times New Roman" w:cs="Times New Roman"/>
              </w:rPr>
              <w:t>3,673</w:t>
            </w:r>
          </w:p>
        </w:tc>
        <w:tc>
          <w:tcPr>
            <w:tcW w:w="938" w:type="dxa"/>
            <w:vAlign w:val="center"/>
          </w:tcPr>
          <w:p w:rsidR="003D770C" w:rsidRPr="0071411E" w:rsidRDefault="003D770C" w:rsidP="00E205BB">
            <w:pPr>
              <w:jc w:val="center"/>
              <w:rPr>
                <w:rFonts w:ascii="Times New Roman" w:hAnsi="Times New Roman" w:cs="Times New Roman"/>
              </w:rPr>
            </w:pPr>
            <w:r w:rsidRPr="006A1D03">
              <w:rPr>
                <w:rFonts w:ascii="Times New Roman" w:hAnsi="Times New Roman" w:cs="Times New Roman"/>
              </w:rPr>
              <w:t>3,673</w:t>
            </w:r>
          </w:p>
        </w:tc>
        <w:tc>
          <w:tcPr>
            <w:tcW w:w="937" w:type="dxa"/>
            <w:vAlign w:val="center"/>
          </w:tcPr>
          <w:p w:rsidR="003D770C" w:rsidRPr="0071411E" w:rsidRDefault="003D770C" w:rsidP="00E205BB">
            <w:pPr>
              <w:jc w:val="center"/>
              <w:rPr>
                <w:rFonts w:ascii="Times New Roman" w:hAnsi="Times New Roman" w:cs="Times New Roman"/>
              </w:rPr>
            </w:pPr>
            <w:r w:rsidRPr="006A1D03">
              <w:rPr>
                <w:rFonts w:ascii="Times New Roman" w:hAnsi="Times New Roman" w:cs="Times New Roman"/>
              </w:rPr>
              <w:t>3,673</w:t>
            </w:r>
          </w:p>
        </w:tc>
        <w:tc>
          <w:tcPr>
            <w:tcW w:w="938"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7"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c>
          <w:tcPr>
            <w:tcW w:w="938" w:type="dxa"/>
            <w:vAlign w:val="center"/>
          </w:tcPr>
          <w:p w:rsidR="003D770C" w:rsidRPr="0071411E" w:rsidRDefault="003D770C" w:rsidP="00E205BB">
            <w:pPr>
              <w:jc w:val="center"/>
              <w:rPr>
                <w:rFonts w:ascii="Times New Roman" w:hAnsi="Times New Roman" w:cs="Times New Roman"/>
              </w:rPr>
            </w:pPr>
            <w:r w:rsidRPr="00254BAF">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1.1.1.2</w:t>
            </w:r>
          </w:p>
        </w:tc>
        <w:tc>
          <w:tcPr>
            <w:tcW w:w="3165" w:type="dxa"/>
          </w:tcPr>
          <w:p w:rsidR="009E0781" w:rsidRDefault="009E0781" w:rsidP="009E0781">
            <w:pPr>
              <w:pStyle w:val="Default"/>
              <w:jc w:val="both"/>
              <w:rPr>
                <w:sz w:val="22"/>
                <w:szCs w:val="22"/>
              </w:rPr>
            </w:pPr>
            <w:r>
              <w:rPr>
                <w:sz w:val="22"/>
                <w:szCs w:val="22"/>
              </w:rPr>
              <w:t>Общественные здания,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6E7BA6">
              <w:rPr>
                <w:rFonts w:ascii="Times New Roman" w:hAnsi="Times New Roman" w:cs="Times New Roman"/>
              </w:rPr>
              <w:t>0,366</w:t>
            </w:r>
          </w:p>
        </w:tc>
        <w:tc>
          <w:tcPr>
            <w:tcW w:w="937" w:type="dxa"/>
            <w:vAlign w:val="center"/>
          </w:tcPr>
          <w:p w:rsidR="009E0781" w:rsidRPr="0071411E" w:rsidRDefault="009E0781" w:rsidP="00E205BB">
            <w:pPr>
              <w:jc w:val="center"/>
              <w:rPr>
                <w:rFonts w:ascii="Times New Roman" w:hAnsi="Times New Roman" w:cs="Times New Roman"/>
              </w:rPr>
            </w:pPr>
            <w:r w:rsidRPr="006E7BA6">
              <w:rPr>
                <w:rFonts w:ascii="Times New Roman" w:hAnsi="Times New Roman" w:cs="Times New Roman"/>
              </w:rPr>
              <w:t>0,366</w:t>
            </w:r>
          </w:p>
        </w:tc>
        <w:tc>
          <w:tcPr>
            <w:tcW w:w="938" w:type="dxa"/>
            <w:vAlign w:val="center"/>
          </w:tcPr>
          <w:p w:rsidR="009E0781" w:rsidRPr="0071411E" w:rsidRDefault="009E0781" w:rsidP="00E205BB">
            <w:pPr>
              <w:jc w:val="center"/>
              <w:rPr>
                <w:rFonts w:ascii="Times New Roman" w:hAnsi="Times New Roman" w:cs="Times New Roman"/>
              </w:rPr>
            </w:pPr>
            <w:r w:rsidRPr="006E7BA6">
              <w:rPr>
                <w:rFonts w:ascii="Times New Roman" w:hAnsi="Times New Roman" w:cs="Times New Roman"/>
              </w:rPr>
              <w:t>0,366</w:t>
            </w:r>
          </w:p>
        </w:tc>
        <w:tc>
          <w:tcPr>
            <w:tcW w:w="937" w:type="dxa"/>
            <w:vAlign w:val="center"/>
          </w:tcPr>
          <w:p w:rsidR="009E0781" w:rsidRPr="0071411E" w:rsidRDefault="009E0781" w:rsidP="00E205BB">
            <w:pPr>
              <w:jc w:val="center"/>
              <w:rPr>
                <w:rFonts w:ascii="Times New Roman" w:hAnsi="Times New Roman" w:cs="Times New Roman"/>
              </w:rPr>
            </w:pPr>
            <w:r w:rsidRPr="006E7BA6">
              <w:rPr>
                <w:rFonts w:ascii="Times New Roman" w:hAnsi="Times New Roman" w:cs="Times New Roman"/>
              </w:rPr>
              <w:t>0,366</w:t>
            </w:r>
          </w:p>
        </w:tc>
        <w:tc>
          <w:tcPr>
            <w:tcW w:w="938"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Pr>
                <w:sz w:val="22"/>
                <w:szCs w:val="22"/>
              </w:rPr>
              <w:t>37:10:020119</w:t>
            </w:r>
          </w:p>
        </w:tc>
        <w:tc>
          <w:tcPr>
            <w:tcW w:w="937" w:type="dxa"/>
            <w:vAlign w:val="center"/>
          </w:tcPr>
          <w:p w:rsidR="009E0781" w:rsidRPr="0071411E" w:rsidRDefault="009E0781" w:rsidP="00E205BB">
            <w:pPr>
              <w:jc w:val="center"/>
              <w:rPr>
                <w:rFonts w:ascii="Times New Roman" w:hAnsi="Times New Roman" w:cs="Times New Roman"/>
              </w:rPr>
            </w:pPr>
            <w:r w:rsidRPr="006E7BA6">
              <w:rPr>
                <w:rFonts w:ascii="Times New Roman" w:hAnsi="Times New Roman" w:cs="Times New Roman"/>
              </w:rPr>
              <w:t>0,366</w:t>
            </w:r>
          </w:p>
        </w:tc>
        <w:tc>
          <w:tcPr>
            <w:tcW w:w="937" w:type="dxa"/>
            <w:vAlign w:val="center"/>
          </w:tcPr>
          <w:p w:rsidR="009E0781" w:rsidRPr="0071411E" w:rsidRDefault="009E0781" w:rsidP="00E205BB">
            <w:pPr>
              <w:jc w:val="center"/>
              <w:rPr>
                <w:rFonts w:ascii="Times New Roman" w:hAnsi="Times New Roman" w:cs="Times New Roman"/>
              </w:rPr>
            </w:pPr>
            <w:r w:rsidRPr="006E7BA6">
              <w:rPr>
                <w:rFonts w:ascii="Times New Roman" w:hAnsi="Times New Roman" w:cs="Times New Roman"/>
              </w:rPr>
              <w:t>0,366</w:t>
            </w:r>
          </w:p>
        </w:tc>
        <w:tc>
          <w:tcPr>
            <w:tcW w:w="938" w:type="dxa"/>
            <w:vAlign w:val="center"/>
          </w:tcPr>
          <w:p w:rsidR="009E0781" w:rsidRPr="0071411E" w:rsidRDefault="009E0781" w:rsidP="00E205BB">
            <w:pPr>
              <w:jc w:val="center"/>
              <w:rPr>
                <w:rFonts w:ascii="Times New Roman" w:hAnsi="Times New Roman" w:cs="Times New Roman"/>
              </w:rPr>
            </w:pPr>
            <w:r w:rsidRPr="006E7BA6">
              <w:rPr>
                <w:rFonts w:ascii="Times New Roman" w:hAnsi="Times New Roman" w:cs="Times New Roman"/>
              </w:rPr>
              <w:t>0,366</w:t>
            </w:r>
          </w:p>
        </w:tc>
        <w:tc>
          <w:tcPr>
            <w:tcW w:w="937" w:type="dxa"/>
            <w:vAlign w:val="center"/>
          </w:tcPr>
          <w:p w:rsidR="009E0781" w:rsidRPr="0071411E" w:rsidRDefault="009E0781" w:rsidP="00E205BB">
            <w:pPr>
              <w:jc w:val="center"/>
              <w:rPr>
                <w:rFonts w:ascii="Times New Roman" w:hAnsi="Times New Roman" w:cs="Times New Roman"/>
              </w:rPr>
            </w:pPr>
            <w:r w:rsidRPr="006E7BA6">
              <w:rPr>
                <w:rFonts w:ascii="Times New Roman" w:hAnsi="Times New Roman" w:cs="Times New Roman"/>
              </w:rPr>
              <w:t>0,366</w:t>
            </w:r>
          </w:p>
        </w:tc>
        <w:tc>
          <w:tcPr>
            <w:tcW w:w="938"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5667FC">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1.1.1.3</w:t>
            </w:r>
          </w:p>
        </w:tc>
        <w:tc>
          <w:tcPr>
            <w:tcW w:w="3165" w:type="dxa"/>
          </w:tcPr>
          <w:p w:rsidR="009E0781" w:rsidRDefault="009E0781" w:rsidP="009E0781">
            <w:pPr>
              <w:pStyle w:val="Default"/>
              <w:jc w:val="both"/>
              <w:rPr>
                <w:sz w:val="22"/>
                <w:szCs w:val="22"/>
              </w:rPr>
            </w:pPr>
            <w:r>
              <w:rPr>
                <w:sz w:val="22"/>
                <w:szCs w:val="22"/>
              </w:rPr>
              <w:t>Индивидуальные дома (частные),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Pr>
                <w:sz w:val="22"/>
                <w:szCs w:val="22"/>
              </w:rPr>
              <w:t>37:10:020119</w:t>
            </w:r>
          </w:p>
        </w:tc>
        <w:tc>
          <w:tcPr>
            <w:tcW w:w="937"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1.1.1.4</w:t>
            </w:r>
          </w:p>
        </w:tc>
        <w:tc>
          <w:tcPr>
            <w:tcW w:w="3165" w:type="dxa"/>
          </w:tcPr>
          <w:p w:rsidR="009E0781" w:rsidRDefault="009E0781" w:rsidP="009E0781">
            <w:pPr>
              <w:pStyle w:val="Default"/>
              <w:jc w:val="both"/>
              <w:rPr>
                <w:sz w:val="22"/>
                <w:szCs w:val="22"/>
              </w:rPr>
            </w:pPr>
            <w:r w:rsidRPr="009E7956">
              <w:rPr>
                <w:sz w:val="22"/>
                <w:szCs w:val="22"/>
              </w:rPr>
              <w:t>Производственные здания,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CA03C2">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1.1.2</w:t>
            </w:r>
          </w:p>
        </w:tc>
        <w:tc>
          <w:tcPr>
            <w:tcW w:w="3165" w:type="dxa"/>
          </w:tcPr>
          <w:p w:rsidR="009E0781" w:rsidRDefault="009E0781" w:rsidP="009E0781">
            <w:pPr>
              <w:pStyle w:val="Default"/>
              <w:jc w:val="both"/>
              <w:rPr>
                <w:sz w:val="22"/>
                <w:szCs w:val="22"/>
              </w:rPr>
            </w:pPr>
            <w:r>
              <w:rPr>
                <w:sz w:val="22"/>
                <w:szCs w:val="22"/>
              </w:rPr>
              <w:t>БМК</w:t>
            </w:r>
            <w:r w:rsidRPr="009E7956">
              <w:t xml:space="preserve"> №2 в том числе:</w:t>
            </w:r>
          </w:p>
        </w:tc>
        <w:tc>
          <w:tcPr>
            <w:tcW w:w="937" w:type="dxa"/>
            <w:vAlign w:val="center"/>
          </w:tcPr>
          <w:p w:rsidR="009E0781" w:rsidRPr="0071411E" w:rsidRDefault="009E0781" w:rsidP="00E205BB">
            <w:pPr>
              <w:jc w:val="center"/>
              <w:rPr>
                <w:rFonts w:ascii="Times New Roman" w:hAnsi="Times New Roman" w:cs="Times New Roman"/>
              </w:rPr>
            </w:pPr>
            <w:r w:rsidRPr="00DA4E03">
              <w:rPr>
                <w:rFonts w:ascii="Times New Roman" w:hAnsi="Times New Roman" w:cs="Times New Roman"/>
              </w:rPr>
              <w:t>0,661</w:t>
            </w:r>
          </w:p>
        </w:tc>
        <w:tc>
          <w:tcPr>
            <w:tcW w:w="937" w:type="dxa"/>
            <w:vAlign w:val="center"/>
          </w:tcPr>
          <w:p w:rsidR="009E0781" w:rsidRPr="0071411E" w:rsidRDefault="009E0781" w:rsidP="00E205BB">
            <w:pPr>
              <w:jc w:val="center"/>
              <w:rPr>
                <w:rFonts w:ascii="Times New Roman" w:hAnsi="Times New Roman" w:cs="Times New Roman"/>
              </w:rPr>
            </w:pPr>
            <w:r w:rsidRPr="00DA4E03">
              <w:rPr>
                <w:rFonts w:ascii="Times New Roman" w:hAnsi="Times New Roman" w:cs="Times New Roman"/>
              </w:rPr>
              <w:t>0,661</w:t>
            </w:r>
          </w:p>
        </w:tc>
        <w:tc>
          <w:tcPr>
            <w:tcW w:w="938" w:type="dxa"/>
            <w:vAlign w:val="center"/>
          </w:tcPr>
          <w:p w:rsidR="009E0781" w:rsidRPr="0071411E" w:rsidRDefault="009E0781" w:rsidP="00E205BB">
            <w:pPr>
              <w:jc w:val="center"/>
              <w:rPr>
                <w:rFonts w:ascii="Times New Roman" w:hAnsi="Times New Roman" w:cs="Times New Roman"/>
              </w:rPr>
            </w:pPr>
            <w:r w:rsidRPr="00DA4E03">
              <w:rPr>
                <w:rFonts w:ascii="Times New Roman" w:hAnsi="Times New Roman" w:cs="Times New Roman"/>
              </w:rPr>
              <w:t>0,661</w:t>
            </w:r>
          </w:p>
        </w:tc>
        <w:tc>
          <w:tcPr>
            <w:tcW w:w="937" w:type="dxa"/>
            <w:vAlign w:val="center"/>
          </w:tcPr>
          <w:p w:rsidR="009E0781" w:rsidRPr="0071411E" w:rsidRDefault="009E0781" w:rsidP="00E205BB">
            <w:pPr>
              <w:jc w:val="center"/>
              <w:rPr>
                <w:rFonts w:ascii="Times New Roman" w:hAnsi="Times New Roman" w:cs="Times New Roman"/>
              </w:rPr>
            </w:pPr>
            <w:r w:rsidRPr="00DA4E03">
              <w:rPr>
                <w:rFonts w:ascii="Times New Roman" w:hAnsi="Times New Roman" w:cs="Times New Roman"/>
              </w:rPr>
              <w:t>0,661</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1.1.2.1</w:t>
            </w:r>
          </w:p>
        </w:tc>
        <w:tc>
          <w:tcPr>
            <w:tcW w:w="3165" w:type="dxa"/>
          </w:tcPr>
          <w:p w:rsidR="009E0781" w:rsidRDefault="009E0781" w:rsidP="009E0781">
            <w:pPr>
              <w:pStyle w:val="Default"/>
              <w:jc w:val="both"/>
              <w:rPr>
                <w:sz w:val="22"/>
                <w:szCs w:val="22"/>
              </w:rPr>
            </w:pPr>
            <w:r w:rsidRPr="009E7956">
              <w:t>МКД и жилые дома,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140342">
              <w:rPr>
                <w:rFonts w:ascii="Times New Roman" w:hAnsi="Times New Roman" w:cs="Times New Roman"/>
              </w:rPr>
              <w:t>0,538</w:t>
            </w:r>
          </w:p>
        </w:tc>
        <w:tc>
          <w:tcPr>
            <w:tcW w:w="937" w:type="dxa"/>
            <w:vAlign w:val="center"/>
          </w:tcPr>
          <w:p w:rsidR="009E0781" w:rsidRPr="0071411E" w:rsidRDefault="009E0781" w:rsidP="00E205BB">
            <w:pPr>
              <w:jc w:val="center"/>
              <w:rPr>
                <w:rFonts w:ascii="Times New Roman" w:hAnsi="Times New Roman" w:cs="Times New Roman"/>
              </w:rPr>
            </w:pPr>
            <w:r w:rsidRPr="00140342">
              <w:rPr>
                <w:rFonts w:ascii="Times New Roman" w:hAnsi="Times New Roman" w:cs="Times New Roman"/>
              </w:rPr>
              <w:t>0,538</w:t>
            </w:r>
          </w:p>
        </w:tc>
        <w:tc>
          <w:tcPr>
            <w:tcW w:w="938" w:type="dxa"/>
            <w:vAlign w:val="center"/>
          </w:tcPr>
          <w:p w:rsidR="009E0781" w:rsidRPr="0071411E" w:rsidRDefault="009E0781" w:rsidP="00E205BB">
            <w:pPr>
              <w:jc w:val="center"/>
              <w:rPr>
                <w:rFonts w:ascii="Times New Roman" w:hAnsi="Times New Roman" w:cs="Times New Roman"/>
              </w:rPr>
            </w:pPr>
            <w:r w:rsidRPr="00140342">
              <w:rPr>
                <w:rFonts w:ascii="Times New Roman" w:hAnsi="Times New Roman" w:cs="Times New Roman"/>
              </w:rPr>
              <w:t>0,538</w:t>
            </w:r>
          </w:p>
        </w:tc>
        <w:tc>
          <w:tcPr>
            <w:tcW w:w="937" w:type="dxa"/>
            <w:vAlign w:val="center"/>
          </w:tcPr>
          <w:p w:rsidR="009E0781" w:rsidRPr="0071411E" w:rsidRDefault="009E0781" w:rsidP="00E205BB">
            <w:pPr>
              <w:jc w:val="center"/>
              <w:rPr>
                <w:rFonts w:ascii="Times New Roman" w:hAnsi="Times New Roman" w:cs="Times New Roman"/>
              </w:rPr>
            </w:pPr>
            <w:r w:rsidRPr="00140342">
              <w:rPr>
                <w:rFonts w:ascii="Times New Roman" w:hAnsi="Times New Roman" w:cs="Times New Roman"/>
              </w:rPr>
              <w:t>0,538</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37:10:020119</w:t>
            </w:r>
          </w:p>
        </w:tc>
        <w:tc>
          <w:tcPr>
            <w:tcW w:w="937" w:type="dxa"/>
            <w:vAlign w:val="center"/>
          </w:tcPr>
          <w:p w:rsidR="009E0781" w:rsidRPr="0071411E" w:rsidRDefault="009E0781" w:rsidP="00E205BB">
            <w:pPr>
              <w:jc w:val="center"/>
              <w:rPr>
                <w:rFonts w:ascii="Times New Roman" w:hAnsi="Times New Roman" w:cs="Times New Roman"/>
              </w:rPr>
            </w:pPr>
            <w:r w:rsidRPr="00140342">
              <w:rPr>
                <w:rFonts w:ascii="Times New Roman" w:hAnsi="Times New Roman" w:cs="Times New Roman"/>
              </w:rPr>
              <w:t>0,538</w:t>
            </w:r>
          </w:p>
        </w:tc>
        <w:tc>
          <w:tcPr>
            <w:tcW w:w="937" w:type="dxa"/>
            <w:vAlign w:val="center"/>
          </w:tcPr>
          <w:p w:rsidR="009E0781" w:rsidRPr="0071411E" w:rsidRDefault="009E0781" w:rsidP="00E205BB">
            <w:pPr>
              <w:jc w:val="center"/>
              <w:rPr>
                <w:rFonts w:ascii="Times New Roman" w:hAnsi="Times New Roman" w:cs="Times New Roman"/>
              </w:rPr>
            </w:pPr>
            <w:r w:rsidRPr="00140342">
              <w:rPr>
                <w:rFonts w:ascii="Times New Roman" w:hAnsi="Times New Roman" w:cs="Times New Roman"/>
              </w:rPr>
              <w:t>0,538</w:t>
            </w:r>
          </w:p>
        </w:tc>
        <w:tc>
          <w:tcPr>
            <w:tcW w:w="938" w:type="dxa"/>
            <w:vAlign w:val="center"/>
          </w:tcPr>
          <w:p w:rsidR="009E0781" w:rsidRPr="0071411E" w:rsidRDefault="009E0781" w:rsidP="00E205BB">
            <w:pPr>
              <w:jc w:val="center"/>
              <w:rPr>
                <w:rFonts w:ascii="Times New Roman" w:hAnsi="Times New Roman" w:cs="Times New Roman"/>
              </w:rPr>
            </w:pPr>
            <w:r w:rsidRPr="00140342">
              <w:rPr>
                <w:rFonts w:ascii="Times New Roman" w:hAnsi="Times New Roman" w:cs="Times New Roman"/>
              </w:rPr>
              <w:t>0,538</w:t>
            </w:r>
          </w:p>
        </w:tc>
        <w:tc>
          <w:tcPr>
            <w:tcW w:w="937" w:type="dxa"/>
            <w:vAlign w:val="center"/>
          </w:tcPr>
          <w:p w:rsidR="009E0781" w:rsidRPr="0071411E" w:rsidRDefault="009E0781" w:rsidP="00E205BB">
            <w:pPr>
              <w:jc w:val="center"/>
              <w:rPr>
                <w:rFonts w:ascii="Times New Roman" w:hAnsi="Times New Roman" w:cs="Times New Roman"/>
              </w:rPr>
            </w:pPr>
            <w:r w:rsidRPr="00140342">
              <w:rPr>
                <w:rFonts w:ascii="Times New Roman" w:hAnsi="Times New Roman" w:cs="Times New Roman"/>
              </w:rPr>
              <w:t>0,538</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1.1.2.2</w:t>
            </w:r>
          </w:p>
        </w:tc>
        <w:tc>
          <w:tcPr>
            <w:tcW w:w="3165" w:type="dxa"/>
          </w:tcPr>
          <w:p w:rsidR="009E0781" w:rsidRDefault="009E0781" w:rsidP="009E0781">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941261">
              <w:rPr>
                <w:rFonts w:ascii="Times New Roman" w:hAnsi="Times New Roman" w:cs="Times New Roman"/>
              </w:rPr>
              <w:t>0,122</w:t>
            </w:r>
          </w:p>
        </w:tc>
        <w:tc>
          <w:tcPr>
            <w:tcW w:w="937" w:type="dxa"/>
            <w:vAlign w:val="center"/>
          </w:tcPr>
          <w:p w:rsidR="009E0781" w:rsidRPr="0071411E" w:rsidRDefault="009E0781" w:rsidP="00E205BB">
            <w:pPr>
              <w:jc w:val="center"/>
              <w:rPr>
                <w:rFonts w:ascii="Times New Roman" w:hAnsi="Times New Roman" w:cs="Times New Roman"/>
              </w:rPr>
            </w:pPr>
            <w:r w:rsidRPr="00941261">
              <w:rPr>
                <w:rFonts w:ascii="Times New Roman" w:hAnsi="Times New Roman" w:cs="Times New Roman"/>
              </w:rPr>
              <w:t>0,122</w:t>
            </w:r>
          </w:p>
        </w:tc>
        <w:tc>
          <w:tcPr>
            <w:tcW w:w="938" w:type="dxa"/>
            <w:vAlign w:val="center"/>
          </w:tcPr>
          <w:p w:rsidR="009E0781" w:rsidRPr="0071411E" w:rsidRDefault="009E0781" w:rsidP="00E205BB">
            <w:pPr>
              <w:jc w:val="center"/>
              <w:rPr>
                <w:rFonts w:ascii="Times New Roman" w:hAnsi="Times New Roman" w:cs="Times New Roman"/>
              </w:rPr>
            </w:pPr>
            <w:r w:rsidRPr="00941261">
              <w:rPr>
                <w:rFonts w:ascii="Times New Roman" w:hAnsi="Times New Roman" w:cs="Times New Roman"/>
              </w:rPr>
              <w:t>0,122</w:t>
            </w:r>
          </w:p>
        </w:tc>
        <w:tc>
          <w:tcPr>
            <w:tcW w:w="937" w:type="dxa"/>
            <w:vAlign w:val="center"/>
          </w:tcPr>
          <w:p w:rsidR="009E0781" w:rsidRPr="0071411E" w:rsidRDefault="009E0781" w:rsidP="00E205BB">
            <w:pPr>
              <w:jc w:val="center"/>
              <w:rPr>
                <w:rFonts w:ascii="Times New Roman" w:hAnsi="Times New Roman" w:cs="Times New Roman"/>
              </w:rPr>
            </w:pPr>
            <w:r w:rsidRPr="00941261">
              <w:rPr>
                <w:rFonts w:ascii="Times New Roman" w:hAnsi="Times New Roman" w:cs="Times New Roman"/>
              </w:rPr>
              <w:t>0,122</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37:10:020119</w:t>
            </w:r>
          </w:p>
        </w:tc>
        <w:tc>
          <w:tcPr>
            <w:tcW w:w="937" w:type="dxa"/>
            <w:vAlign w:val="center"/>
          </w:tcPr>
          <w:p w:rsidR="009E0781" w:rsidRPr="0071411E" w:rsidRDefault="009E0781" w:rsidP="00E205BB">
            <w:pPr>
              <w:jc w:val="center"/>
              <w:rPr>
                <w:rFonts w:ascii="Times New Roman" w:hAnsi="Times New Roman" w:cs="Times New Roman"/>
              </w:rPr>
            </w:pPr>
            <w:r w:rsidRPr="00941261">
              <w:rPr>
                <w:rFonts w:ascii="Times New Roman" w:hAnsi="Times New Roman" w:cs="Times New Roman"/>
              </w:rPr>
              <w:t>0,122</w:t>
            </w:r>
          </w:p>
        </w:tc>
        <w:tc>
          <w:tcPr>
            <w:tcW w:w="937" w:type="dxa"/>
            <w:vAlign w:val="center"/>
          </w:tcPr>
          <w:p w:rsidR="009E0781" w:rsidRPr="0071411E" w:rsidRDefault="009E0781" w:rsidP="00E205BB">
            <w:pPr>
              <w:jc w:val="center"/>
              <w:rPr>
                <w:rFonts w:ascii="Times New Roman" w:hAnsi="Times New Roman" w:cs="Times New Roman"/>
              </w:rPr>
            </w:pPr>
            <w:r w:rsidRPr="00941261">
              <w:rPr>
                <w:rFonts w:ascii="Times New Roman" w:hAnsi="Times New Roman" w:cs="Times New Roman"/>
              </w:rPr>
              <w:t>0,122</w:t>
            </w:r>
          </w:p>
        </w:tc>
        <w:tc>
          <w:tcPr>
            <w:tcW w:w="938" w:type="dxa"/>
            <w:vAlign w:val="center"/>
          </w:tcPr>
          <w:p w:rsidR="009E0781" w:rsidRPr="0071411E" w:rsidRDefault="009E0781" w:rsidP="00E205BB">
            <w:pPr>
              <w:jc w:val="center"/>
              <w:rPr>
                <w:rFonts w:ascii="Times New Roman" w:hAnsi="Times New Roman" w:cs="Times New Roman"/>
              </w:rPr>
            </w:pPr>
            <w:r w:rsidRPr="00941261">
              <w:rPr>
                <w:rFonts w:ascii="Times New Roman" w:hAnsi="Times New Roman" w:cs="Times New Roman"/>
              </w:rPr>
              <w:t>0,122</w:t>
            </w:r>
          </w:p>
        </w:tc>
        <w:tc>
          <w:tcPr>
            <w:tcW w:w="937" w:type="dxa"/>
            <w:vAlign w:val="center"/>
          </w:tcPr>
          <w:p w:rsidR="009E0781" w:rsidRPr="0071411E" w:rsidRDefault="009E0781" w:rsidP="00E205BB">
            <w:pPr>
              <w:jc w:val="center"/>
              <w:rPr>
                <w:rFonts w:ascii="Times New Roman" w:hAnsi="Times New Roman" w:cs="Times New Roman"/>
              </w:rPr>
            </w:pPr>
            <w:r w:rsidRPr="00941261">
              <w:rPr>
                <w:rFonts w:ascii="Times New Roman" w:hAnsi="Times New Roman" w:cs="Times New Roman"/>
              </w:rPr>
              <w:t>0,122</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8729E">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1.1.2.3</w:t>
            </w:r>
          </w:p>
        </w:tc>
        <w:tc>
          <w:tcPr>
            <w:tcW w:w="3165" w:type="dxa"/>
          </w:tcPr>
          <w:p w:rsidR="009E0781" w:rsidRDefault="009E0781" w:rsidP="009E0781">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37:10:020119</w:t>
            </w:r>
          </w:p>
        </w:tc>
        <w:tc>
          <w:tcPr>
            <w:tcW w:w="937"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1.1.2.4</w:t>
            </w:r>
          </w:p>
        </w:tc>
        <w:tc>
          <w:tcPr>
            <w:tcW w:w="3165" w:type="dxa"/>
          </w:tcPr>
          <w:p w:rsidR="009E0781" w:rsidRDefault="009E0781" w:rsidP="009E0781">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CE2D7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83EB8">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1.1.3</w:t>
            </w:r>
          </w:p>
        </w:tc>
        <w:tc>
          <w:tcPr>
            <w:tcW w:w="3165" w:type="dxa"/>
          </w:tcPr>
          <w:p w:rsidR="009E0781" w:rsidRDefault="009E0781" w:rsidP="009E0781">
            <w:pPr>
              <w:pStyle w:val="Default"/>
              <w:jc w:val="both"/>
              <w:rPr>
                <w:sz w:val="22"/>
                <w:szCs w:val="22"/>
              </w:rPr>
            </w:pPr>
            <w:r>
              <w:rPr>
                <w:sz w:val="22"/>
                <w:szCs w:val="22"/>
              </w:rPr>
              <w:t>БМК</w:t>
            </w:r>
            <w:r w:rsidRPr="009E7956">
              <w:t xml:space="preserve"> №3 в том числе:</w:t>
            </w:r>
          </w:p>
        </w:tc>
        <w:tc>
          <w:tcPr>
            <w:tcW w:w="937" w:type="dxa"/>
            <w:vAlign w:val="center"/>
          </w:tcPr>
          <w:p w:rsidR="009E0781" w:rsidRPr="0071411E" w:rsidRDefault="009E0781" w:rsidP="00E205BB">
            <w:pPr>
              <w:jc w:val="center"/>
              <w:rPr>
                <w:rFonts w:ascii="Times New Roman" w:hAnsi="Times New Roman" w:cs="Times New Roman"/>
              </w:rPr>
            </w:pPr>
            <w:r>
              <w:rPr>
                <w:rFonts w:ascii="Times New Roman" w:hAnsi="Times New Roman" w:cs="Times New Roman"/>
              </w:rPr>
              <w:t>0,475</w:t>
            </w:r>
          </w:p>
        </w:tc>
        <w:tc>
          <w:tcPr>
            <w:tcW w:w="937" w:type="dxa"/>
            <w:vAlign w:val="center"/>
          </w:tcPr>
          <w:p w:rsidR="009E0781" w:rsidRPr="0071411E" w:rsidRDefault="009E0781" w:rsidP="00E205BB">
            <w:pPr>
              <w:jc w:val="center"/>
              <w:rPr>
                <w:rFonts w:ascii="Times New Roman" w:hAnsi="Times New Roman" w:cs="Times New Roman"/>
              </w:rPr>
            </w:pPr>
            <w:r w:rsidRPr="00E41ADE">
              <w:rPr>
                <w:rFonts w:ascii="Times New Roman" w:hAnsi="Times New Roman" w:cs="Times New Roman"/>
              </w:rPr>
              <w:t>0,475</w:t>
            </w:r>
          </w:p>
        </w:tc>
        <w:tc>
          <w:tcPr>
            <w:tcW w:w="938" w:type="dxa"/>
            <w:vAlign w:val="center"/>
          </w:tcPr>
          <w:p w:rsidR="009E0781" w:rsidRPr="0071411E" w:rsidRDefault="009E0781" w:rsidP="00E205BB">
            <w:pPr>
              <w:jc w:val="center"/>
              <w:rPr>
                <w:rFonts w:ascii="Times New Roman" w:hAnsi="Times New Roman" w:cs="Times New Roman"/>
              </w:rPr>
            </w:pPr>
            <w:r w:rsidRPr="00E41ADE">
              <w:rPr>
                <w:rFonts w:ascii="Times New Roman" w:hAnsi="Times New Roman" w:cs="Times New Roman"/>
              </w:rPr>
              <w:t>0,475</w:t>
            </w:r>
          </w:p>
        </w:tc>
        <w:tc>
          <w:tcPr>
            <w:tcW w:w="937" w:type="dxa"/>
            <w:vAlign w:val="center"/>
          </w:tcPr>
          <w:p w:rsidR="009E0781" w:rsidRPr="0071411E" w:rsidRDefault="009E0781" w:rsidP="00E205BB">
            <w:pPr>
              <w:jc w:val="center"/>
              <w:rPr>
                <w:rFonts w:ascii="Times New Roman" w:hAnsi="Times New Roman" w:cs="Times New Roman"/>
              </w:rPr>
            </w:pPr>
            <w:r w:rsidRPr="00E41ADE">
              <w:rPr>
                <w:rFonts w:ascii="Times New Roman" w:hAnsi="Times New Roman" w:cs="Times New Roman"/>
              </w:rPr>
              <w:t>0,475</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1.1.3.1</w:t>
            </w:r>
          </w:p>
        </w:tc>
        <w:tc>
          <w:tcPr>
            <w:tcW w:w="3165" w:type="dxa"/>
          </w:tcPr>
          <w:p w:rsidR="009E0781" w:rsidRDefault="009E0781" w:rsidP="009E0781">
            <w:pPr>
              <w:pStyle w:val="Default"/>
              <w:jc w:val="both"/>
              <w:rPr>
                <w:sz w:val="22"/>
                <w:szCs w:val="22"/>
              </w:rPr>
            </w:pPr>
            <w:r w:rsidRPr="009E7956">
              <w:t>МКД и жилые дома,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Pr>
                <w:rFonts w:ascii="Times New Roman" w:hAnsi="Times New Roman" w:cs="Times New Roman"/>
              </w:rPr>
              <w:t>0,475</w:t>
            </w:r>
          </w:p>
        </w:tc>
        <w:tc>
          <w:tcPr>
            <w:tcW w:w="937" w:type="dxa"/>
            <w:vAlign w:val="center"/>
          </w:tcPr>
          <w:p w:rsidR="009E0781" w:rsidRPr="0071411E" w:rsidRDefault="009E0781" w:rsidP="00E205BB">
            <w:pPr>
              <w:jc w:val="center"/>
              <w:rPr>
                <w:rFonts w:ascii="Times New Roman" w:hAnsi="Times New Roman" w:cs="Times New Roman"/>
              </w:rPr>
            </w:pPr>
            <w:r w:rsidRPr="00E41ADE">
              <w:rPr>
                <w:rFonts w:ascii="Times New Roman" w:hAnsi="Times New Roman" w:cs="Times New Roman"/>
              </w:rPr>
              <w:t>0,475</w:t>
            </w:r>
          </w:p>
        </w:tc>
        <w:tc>
          <w:tcPr>
            <w:tcW w:w="938" w:type="dxa"/>
            <w:vAlign w:val="center"/>
          </w:tcPr>
          <w:p w:rsidR="009E0781" w:rsidRPr="0071411E" w:rsidRDefault="009E0781" w:rsidP="00E205BB">
            <w:pPr>
              <w:jc w:val="center"/>
              <w:rPr>
                <w:rFonts w:ascii="Times New Roman" w:hAnsi="Times New Roman" w:cs="Times New Roman"/>
              </w:rPr>
            </w:pPr>
            <w:r w:rsidRPr="00E41ADE">
              <w:rPr>
                <w:rFonts w:ascii="Times New Roman" w:hAnsi="Times New Roman" w:cs="Times New Roman"/>
              </w:rPr>
              <w:t>0,475</w:t>
            </w:r>
          </w:p>
        </w:tc>
        <w:tc>
          <w:tcPr>
            <w:tcW w:w="937" w:type="dxa"/>
            <w:vAlign w:val="center"/>
          </w:tcPr>
          <w:p w:rsidR="009E0781" w:rsidRPr="0071411E" w:rsidRDefault="009E0781" w:rsidP="00E205BB">
            <w:pPr>
              <w:jc w:val="center"/>
              <w:rPr>
                <w:rFonts w:ascii="Times New Roman" w:hAnsi="Times New Roman" w:cs="Times New Roman"/>
              </w:rPr>
            </w:pPr>
            <w:r w:rsidRPr="00E41ADE">
              <w:rPr>
                <w:rFonts w:ascii="Times New Roman" w:hAnsi="Times New Roman" w:cs="Times New Roman"/>
              </w:rPr>
              <w:t>0,475</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37:10:020103</w:t>
            </w:r>
          </w:p>
        </w:tc>
        <w:tc>
          <w:tcPr>
            <w:tcW w:w="937" w:type="dxa"/>
            <w:vAlign w:val="center"/>
          </w:tcPr>
          <w:p w:rsidR="009E0781" w:rsidRPr="0071411E" w:rsidRDefault="009E0781" w:rsidP="00E205BB">
            <w:pPr>
              <w:jc w:val="center"/>
              <w:rPr>
                <w:rFonts w:ascii="Times New Roman" w:hAnsi="Times New Roman" w:cs="Times New Roman"/>
              </w:rPr>
            </w:pPr>
            <w:r>
              <w:rPr>
                <w:rFonts w:ascii="Times New Roman" w:hAnsi="Times New Roman" w:cs="Times New Roman"/>
              </w:rPr>
              <w:t>0,475</w:t>
            </w:r>
          </w:p>
        </w:tc>
        <w:tc>
          <w:tcPr>
            <w:tcW w:w="937" w:type="dxa"/>
            <w:vAlign w:val="center"/>
          </w:tcPr>
          <w:p w:rsidR="009E0781" w:rsidRPr="0071411E" w:rsidRDefault="009E0781" w:rsidP="00E205BB">
            <w:pPr>
              <w:jc w:val="center"/>
              <w:rPr>
                <w:rFonts w:ascii="Times New Roman" w:hAnsi="Times New Roman" w:cs="Times New Roman"/>
              </w:rPr>
            </w:pPr>
            <w:r w:rsidRPr="00E41ADE">
              <w:rPr>
                <w:rFonts w:ascii="Times New Roman" w:hAnsi="Times New Roman" w:cs="Times New Roman"/>
              </w:rPr>
              <w:t>0,475</w:t>
            </w:r>
          </w:p>
        </w:tc>
        <w:tc>
          <w:tcPr>
            <w:tcW w:w="938" w:type="dxa"/>
            <w:vAlign w:val="center"/>
          </w:tcPr>
          <w:p w:rsidR="009E0781" w:rsidRPr="0071411E" w:rsidRDefault="009E0781" w:rsidP="00E205BB">
            <w:pPr>
              <w:jc w:val="center"/>
              <w:rPr>
                <w:rFonts w:ascii="Times New Roman" w:hAnsi="Times New Roman" w:cs="Times New Roman"/>
              </w:rPr>
            </w:pPr>
            <w:r w:rsidRPr="00E41ADE">
              <w:rPr>
                <w:rFonts w:ascii="Times New Roman" w:hAnsi="Times New Roman" w:cs="Times New Roman"/>
              </w:rPr>
              <w:t>0,475</w:t>
            </w:r>
          </w:p>
        </w:tc>
        <w:tc>
          <w:tcPr>
            <w:tcW w:w="937" w:type="dxa"/>
            <w:vAlign w:val="center"/>
          </w:tcPr>
          <w:p w:rsidR="009E0781" w:rsidRPr="0071411E" w:rsidRDefault="009E0781" w:rsidP="00E205BB">
            <w:pPr>
              <w:jc w:val="center"/>
              <w:rPr>
                <w:rFonts w:ascii="Times New Roman" w:hAnsi="Times New Roman" w:cs="Times New Roman"/>
              </w:rPr>
            </w:pPr>
            <w:r w:rsidRPr="00E41ADE">
              <w:rPr>
                <w:rFonts w:ascii="Times New Roman" w:hAnsi="Times New Roman" w:cs="Times New Roman"/>
              </w:rPr>
              <w:t>0,475</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3614D">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1.1.3.2</w:t>
            </w:r>
          </w:p>
        </w:tc>
        <w:tc>
          <w:tcPr>
            <w:tcW w:w="3165" w:type="dxa"/>
          </w:tcPr>
          <w:p w:rsidR="009E0781" w:rsidRDefault="009E0781" w:rsidP="009E0781">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37:10:020103</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1.1.3.3</w:t>
            </w:r>
          </w:p>
        </w:tc>
        <w:tc>
          <w:tcPr>
            <w:tcW w:w="3165" w:type="dxa"/>
          </w:tcPr>
          <w:p w:rsidR="009E0781" w:rsidRDefault="009E0781" w:rsidP="009E0781">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37:10:020103</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1.1.3.4</w:t>
            </w:r>
          </w:p>
        </w:tc>
        <w:tc>
          <w:tcPr>
            <w:tcW w:w="3165" w:type="dxa"/>
          </w:tcPr>
          <w:p w:rsidR="009E0781" w:rsidRDefault="009E0781" w:rsidP="009E0781">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FB0936">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9C4D3F">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1.1.4</w:t>
            </w:r>
          </w:p>
        </w:tc>
        <w:tc>
          <w:tcPr>
            <w:tcW w:w="3165" w:type="dxa"/>
          </w:tcPr>
          <w:p w:rsidR="009E0781" w:rsidRDefault="009E0781" w:rsidP="009E0781">
            <w:pPr>
              <w:pStyle w:val="Default"/>
              <w:jc w:val="both"/>
              <w:rPr>
                <w:sz w:val="22"/>
                <w:szCs w:val="22"/>
              </w:rPr>
            </w:pPr>
            <w:r>
              <w:rPr>
                <w:sz w:val="22"/>
                <w:szCs w:val="22"/>
              </w:rPr>
              <w:t>БМК</w:t>
            </w:r>
            <w:r w:rsidRPr="009E7956">
              <w:t xml:space="preserve"> №</w:t>
            </w:r>
            <w:r>
              <w:t>4</w:t>
            </w:r>
            <w:r w:rsidRPr="009E7956">
              <w:t xml:space="preserve"> в том числе:</w:t>
            </w:r>
          </w:p>
        </w:tc>
        <w:tc>
          <w:tcPr>
            <w:tcW w:w="937" w:type="dxa"/>
            <w:vAlign w:val="center"/>
          </w:tcPr>
          <w:p w:rsidR="009E0781" w:rsidRPr="0071411E" w:rsidRDefault="009E0781" w:rsidP="00E205BB">
            <w:pPr>
              <w:jc w:val="center"/>
              <w:rPr>
                <w:rFonts w:ascii="Times New Roman" w:hAnsi="Times New Roman" w:cs="Times New Roman"/>
              </w:rPr>
            </w:pPr>
            <w:r>
              <w:rPr>
                <w:rFonts w:ascii="Times New Roman" w:hAnsi="Times New Roman" w:cs="Times New Roman"/>
              </w:rPr>
              <w:t>0,338</w:t>
            </w:r>
          </w:p>
        </w:tc>
        <w:tc>
          <w:tcPr>
            <w:tcW w:w="937" w:type="dxa"/>
            <w:vAlign w:val="center"/>
          </w:tcPr>
          <w:p w:rsidR="009E0781" w:rsidRPr="0071411E" w:rsidRDefault="009E0781" w:rsidP="00E205BB">
            <w:pPr>
              <w:jc w:val="center"/>
              <w:rPr>
                <w:rFonts w:ascii="Times New Roman" w:hAnsi="Times New Roman" w:cs="Times New Roman"/>
              </w:rPr>
            </w:pPr>
            <w:r w:rsidRPr="00440ABD">
              <w:rPr>
                <w:rFonts w:ascii="Times New Roman" w:hAnsi="Times New Roman" w:cs="Times New Roman"/>
              </w:rPr>
              <w:t>0,338</w:t>
            </w:r>
          </w:p>
        </w:tc>
        <w:tc>
          <w:tcPr>
            <w:tcW w:w="938" w:type="dxa"/>
            <w:vAlign w:val="center"/>
          </w:tcPr>
          <w:p w:rsidR="009E0781" w:rsidRPr="0071411E" w:rsidRDefault="009E0781" w:rsidP="00E205BB">
            <w:pPr>
              <w:jc w:val="center"/>
              <w:rPr>
                <w:rFonts w:ascii="Times New Roman" w:hAnsi="Times New Roman" w:cs="Times New Roman"/>
              </w:rPr>
            </w:pPr>
            <w:r w:rsidRPr="00440ABD">
              <w:rPr>
                <w:rFonts w:ascii="Times New Roman" w:hAnsi="Times New Roman" w:cs="Times New Roman"/>
              </w:rPr>
              <w:t>0,338</w:t>
            </w:r>
          </w:p>
        </w:tc>
        <w:tc>
          <w:tcPr>
            <w:tcW w:w="937" w:type="dxa"/>
            <w:vAlign w:val="center"/>
          </w:tcPr>
          <w:p w:rsidR="009E0781" w:rsidRPr="0071411E" w:rsidRDefault="009E0781" w:rsidP="00E205BB">
            <w:pPr>
              <w:jc w:val="center"/>
              <w:rPr>
                <w:rFonts w:ascii="Times New Roman" w:hAnsi="Times New Roman" w:cs="Times New Roman"/>
              </w:rPr>
            </w:pPr>
            <w:r w:rsidRPr="00440ABD">
              <w:rPr>
                <w:rFonts w:ascii="Times New Roman" w:hAnsi="Times New Roman" w:cs="Times New Roman"/>
              </w:rPr>
              <w:t>0,338</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1.1.4.1</w:t>
            </w:r>
          </w:p>
        </w:tc>
        <w:tc>
          <w:tcPr>
            <w:tcW w:w="3165" w:type="dxa"/>
          </w:tcPr>
          <w:p w:rsidR="009E0781" w:rsidRDefault="009E0781" w:rsidP="009E0781">
            <w:pPr>
              <w:pStyle w:val="Default"/>
              <w:jc w:val="both"/>
              <w:rPr>
                <w:sz w:val="22"/>
                <w:szCs w:val="22"/>
              </w:rPr>
            </w:pPr>
            <w:r w:rsidRPr="009E7956">
              <w:t>МКД и жилые дома,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A800B8">
              <w:rPr>
                <w:rFonts w:ascii="Times New Roman" w:hAnsi="Times New Roman" w:cs="Times New Roman"/>
              </w:rPr>
              <w:t>0,145</w:t>
            </w:r>
          </w:p>
        </w:tc>
        <w:tc>
          <w:tcPr>
            <w:tcW w:w="937" w:type="dxa"/>
            <w:vAlign w:val="center"/>
          </w:tcPr>
          <w:p w:rsidR="009E0781" w:rsidRPr="0071411E" w:rsidRDefault="009E0781" w:rsidP="00E205BB">
            <w:pPr>
              <w:jc w:val="center"/>
              <w:rPr>
                <w:rFonts w:ascii="Times New Roman" w:hAnsi="Times New Roman" w:cs="Times New Roman"/>
              </w:rPr>
            </w:pPr>
            <w:r w:rsidRPr="00A800B8">
              <w:rPr>
                <w:rFonts w:ascii="Times New Roman" w:hAnsi="Times New Roman" w:cs="Times New Roman"/>
              </w:rPr>
              <w:t>0,145</w:t>
            </w:r>
          </w:p>
        </w:tc>
        <w:tc>
          <w:tcPr>
            <w:tcW w:w="938" w:type="dxa"/>
            <w:vAlign w:val="center"/>
          </w:tcPr>
          <w:p w:rsidR="009E0781" w:rsidRPr="0071411E" w:rsidRDefault="009E0781" w:rsidP="00E205BB">
            <w:pPr>
              <w:jc w:val="center"/>
              <w:rPr>
                <w:rFonts w:ascii="Times New Roman" w:hAnsi="Times New Roman" w:cs="Times New Roman"/>
              </w:rPr>
            </w:pPr>
            <w:r w:rsidRPr="00A800B8">
              <w:rPr>
                <w:rFonts w:ascii="Times New Roman" w:hAnsi="Times New Roman" w:cs="Times New Roman"/>
              </w:rPr>
              <w:t>0,145</w:t>
            </w:r>
          </w:p>
        </w:tc>
        <w:tc>
          <w:tcPr>
            <w:tcW w:w="937" w:type="dxa"/>
            <w:vAlign w:val="center"/>
          </w:tcPr>
          <w:p w:rsidR="009E0781" w:rsidRPr="0071411E" w:rsidRDefault="009E0781" w:rsidP="00E205BB">
            <w:pPr>
              <w:jc w:val="center"/>
              <w:rPr>
                <w:rFonts w:ascii="Times New Roman" w:hAnsi="Times New Roman" w:cs="Times New Roman"/>
              </w:rPr>
            </w:pPr>
            <w:r w:rsidRPr="00A800B8">
              <w:rPr>
                <w:rFonts w:ascii="Times New Roman" w:hAnsi="Times New Roman" w:cs="Times New Roman"/>
              </w:rPr>
              <w:t>0,145</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37:10:02010</w:t>
            </w:r>
            <w:r>
              <w:t>8</w:t>
            </w:r>
          </w:p>
        </w:tc>
        <w:tc>
          <w:tcPr>
            <w:tcW w:w="937" w:type="dxa"/>
            <w:vAlign w:val="center"/>
          </w:tcPr>
          <w:p w:rsidR="009E0781" w:rsidRPr="0071411E" w:rsidRDefault="009E0781" w:rsidP="00E205BB">
            <w:pPr>
              <w:jc w:val="center"/>
              <w:rPr>
                <w:rFonts w:ascii="Times New Roman" w:hAnsi="Times New Roman" w:cs="Times New Roman"/>
              </w:rPr>
            </w:pPr>
            <w:r w:rsidRPr="00A800B8">
              <w:rPr>
                <w:rFonts w:ascii="Times New Roman" w:hAnsi="Times New Roman" w:cs="Times New Roman"/>
              </w:rPr>
              <w:t>0,145</w:t>
            </w:r>
          </w:p>
        </w:tc>
        <w:tc>
          <w:tcPr>
            <w:tcW w:w="937" w:type="dxa"/>
            <w:vAlign w:val="center"/>
          </w:tcPr>
          <w:p w:rsidR="009E0781" w:rsidRPr="0071411E" w:rsidRDefault="009E0781" w:rsidP="00E205BB">
            <w:pPr>
              <w:jc w:val="center"/>
              <w:rPr>
                <w:rFonts w:ascii="Times New Roman" w:hAnsi="Times New Roman" w:cs="Times New Roman"/>
              </w:rPr>
            </w:pPr>
            <w:r w:rsidRPr="00A800B8">
              <w:rPr>
                <w:rFonts w:ascii="Times New Roman" w:hAnsi="Times New Roman" w:cs="Times New Roman"/>
              </w:rPr>
              <w:t>0,145</w:t>
            </w:r>
          </w:p>
        </w:tc>
        <w:tc>
          <w:tcPr>
            <w:tcW w:w="938" w:type="dxa"/>
            <w:vAlign w:val="center"/>
          </w:tcPr>
          <w:p w:rsidR="009E0781" w:rsidRPr="0071411E" w:rsidRDefault="009E0781" w:rsidP="00E205BB">
            <w:pPr>
              <w:jc w:val="center"/>
              <w:rPr>
                <w:rFonts w:ascii="Times New Roman" w:hAnsi="Times New Roman" w:cs="Times New Roman"/>
              </w:rPr>
            </w:pPr>
            <w:r w:rsidRPr="00A800B8">
              <w:rPr>
                <w:rFonts w:ascii="Times New Roman" w:hAnsi="Times New Roman" w:cs="Times New Roman"/>
              </w:rPr>
              <w:t>0,145</w:t>
            </w:r>
          </w:p>
        </w:tc>
        <w:tc>
          <w:tcPr>
            <w:tcW w:w="937" w:type="dxa"/>
            <w:vAlign w:val="center"/>
          </w:tcPr>
          <w:p w:rsidR="009E0781" w:rsidRPr="0071411E" w:rsidRDefault="009E0781" w:rsidP="00E205BB">
            <w:pPr>
              <w:jc w:val="center"/>
              <w:rPr>
                <w:rFonts w:ascii="Times New Roman" w:hAnsi="Times New Roman" w:cs="Times New Roman"/>
              </w:rPr>
            </w:pPr>
            <w:r w:rsidRPr="00A800B8">
              <w:rPr>
                <w:rFonts w:ascii="Times New Roman" w:hAnsi="Times New Roman" w:cs="Times New Roman"/>
              </w:rPr>
              <w:t>0,145</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1.1.4.2</w:t>
            </w:r>
          </w:p>
        </w:tc>
        <w:tc>
          <w:tcPr>
            <w:tcW w:w="3165" w:type="dxa"/>
          </w:tcPr>
          <w:p w:rsidR="009E0781" w:rsidRDefault="009E0781" w:rsidP="009E0781">
            <w:pPr>
              <w:pStyle w:val="Default"/>
              <w:jc w:val="both"/>
              <w:rPr>
                <w:sz w:val="22"/>
                <w:szCs w:val="22"/>
              </w:rPr>
            </w:pPr>
            <w:r w:rsidRPr="009E7956">
              <w:t xml:space="preserve">Общественные здания, в </w:t>
            </w:r>
            <w:r w:rsidRPr="009E7956">
              <w:lastRenderedPageBreak/>
              <w:t>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6D4B38">
              <w:rPr>
                <w:rFonts w:ascii="Times New Roman" w:hAnsi="Times New Roman" w:cs="Times New Roman"/>
              </w:rPr>
              <w:lastRenderedPageBreak/>
              <w:t>0,0</w:t>
            </w:r>
          </w:p>
        </w:tc>
        <w:tc>
          <w:tcPr>
            <w:tcW w:w="937" w:type="dxa"/>
            <w:vAlign w:val="center"/>
          </w:tcPr>
          <w:p w:rsidR="009E0781" w:rsidRPr="0071411E" w:rsidRDefault="009E0781" w:rsidP="00E205BB">
            <w:pPr>
              <w:jc w:val="center"/>
              <w:rPr>
                <w:rFonts w:ascii="Times New Roman" w:hAnsi="Times New Roman" w:cs="Times New Roman"/>
              </w:rPr>
            </w:pPr>
            <w:r w:rsidRPr="006D4B3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6D4B3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6D4B3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37:10:02010</w:t>
            </w:r>
            <w:r>
              <w:t>8</w:t>
            </w:r>
          </w:p>
        </w:tc>
        <w:tc>
          <w:tcPr>
            <w:tcW w:w="937" w:type="dxa"/>
            <w:vAlign w:val="center"/>
          </w:tcPr>
          <w:p w:rsidR="009E0781" w:rsidRPr="0071411E" w:rsidRDefault="009E0781" w:rsidP="00E205BB">
            <w:pPr>
              <w:jc w:val="center"/>
              <w:rPr>
                <w:rFonts w:ascii="Times New Roman" w:hAnsi="Times New Roman" w:cs="Times New Roman"/>
              </w:rPr>
            </w:pPr>
            <w:r w:rsidRPr="006D4B3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6D4B3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6D4B38">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6D4B38">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1.1.4.3</w:t>
            </w:r>
          </w:p>
        </w:tc>
        <w:tc>
          <w:tcPr>
            <w:tcW w:w="3165" w:type="dxa"/>
          </w:tcPr>
          <w:p w:rsidR="009E0781" w:rsidRDefault="009E0781" w:rsidP="009E0781">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F154A3">
              <w:rPr>
                <w:rFonts w:ascii="Times New Roman" w:hAnsi="Times New Roman" w:cs="Times New Roman"/>
              </w:rPr>
              <w:t>0,192</w:t>
            </w:r>
          </w:p>
        </w:tc>
        <w:tc>
          <w:tcPr>
            <w:tcW w:w="937" w:type="dxa"/>
            <w:vAlign w:val="center"/>
          </w:tcPr>
          <w:p w:rsidR="009E0781" w:rsidRPr="0071411E" w:rsidRDefault="009E0781" w:rsidP="00E205BB">
            <w:pPr>
              <w:jc w:val="center"/>
              <w:rPr>
                <w:rFonts w:ascii="Times New Roman" w:hAnsi="Times New Roman" w:cs="Times New Roman"/>
              </w:rPr>
            </w:pPr>
            <w:r w:rsidRPr="00F154A3">
              <w:rPr>
                <w:rFonts w:ascii="Times New Roman" w:hAnsi="Times New Roman" w:cs="Times New Roman"/>
              </w:rPr>
              <w:t>0,192</w:t>
            </w:r>
          </w:p>
        </w:tc>
        <w:tc>
          <w:tcPr>
            <w:tcW w:w="938" w:type="dxa"/>
            <w:vAlign w:val="center"/>
          </w:tcPr>
          <w:p w:rsidR="009E0781" w:rsidRPr="0071411E" w:rsidRDefault="009E0781" w:rsidP="00E205BB">
            <w:pPr>
              <w:jc w:val="center"/>
              <w:rPr>
                <w:rFonts w:ascii="Times New Roman" w:hAnsi="Times New Roman" w:cs="Times New Roman"/>
              </w:rPr>
            </w:pPr>
            <w:r w:rsidRPr="00F154A3">
              <w:rPr>
                <w:rFonts w:ascii="Times New Roman" w:hAnsi="Times New Roman" w:cs="Times New Roman"/>
              </w:rPr>
              <w:t>0,192</w:t>
            </w:r>
          </w:p>
        </w:tc>
        <w:tc>
          <w:tcPr>
            <w:tcW w:w="937" w:type="dxa"/>
            <w:vAlign w:val="center"/>
          </w:tcPr>
          <w:p w:rsidR="009E0781" w:rsidRPr="0071411E" w:rsidRDefault="009E0781" w:rsidP="00E205BB">
            <w:pPr>
              <w:jc w:val="center"/>
              <w:rPr>
                <w:rFonts w:ascii="Times New Roman" w:hAnsi="Times New Roman" w:cs="Times New Roman"/>
              </w:rPr>
            </w:pPr>
            <w:r w:rsidRPr="00F154A3">
              <w:rPr>
                <w:rFonts w:ascii="Times New Roman" w:hAnsi="Times New Roman" w:cs="Times New Roman"/>
              </w:rPr>
              <w:t>0,192</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37:10:02010</w:t>
            </w:r>
            <w:r>
              <w:t>8</w:t>
            </w:r>
          </w:p>
        </w:tc>
        <w:tc>
          <w:tcPr>
            <w:tcW w:w="937" w:type="dxa"/>
            <w:vAlign w:val="center"/>
          </w:tcPr>
          <w:p w:rsidR="009E0781" w:rsidRPr="0071411E" w:rsidRDefault="009E0781" w:rsidP="00E205BB">
            <w:pPr>
              <w:jc w:val="center"/>
              <w:rPr>
                <w:rFonts w:ascii="Times New Roman" w:hAnsi="Times New Roman" w:cs="Times New Roman"/>
              </w:rPr>
            </w:pPr>
            <w:r w:rsidRPr="00F154A3">
              <w:rPr>
                <w:rFonts w:ascii="Times New Roman" w:hAnsi="Times New Roman" w:cs="Times New Roman"/>
              </w:rPr>
              <w:t>0,192</w:t>
            </w:r>
          </w:p>
        </w:tc>
        <w:tc>
          <w:tcPr>
            <w:tcW w:w="937" w:type="dxa"/>
            <w:vAlign w:val="center"/>
          </w:tcPr>
          <w:p w:rsidR="009E0781" w:rsidRPr="0071411E" w:rsidRDefault="009E0781" w:rsidP="00E205BB">
            <w:pPr>
              <w:jc w:val="center"/>
              <w:rPr>
                <w:rFonts w:ascii="Times New Roman" w:hAnsi="Times New Roman" w:cs="Times New Roman"/>
              </w:rPr>
            </w:pPr>
            <w:r w:rsidRPr="00F154A3">
              <w:rPr>
                <w:rFonts w:ascii="Times New Roman" w:hAnsi="Times New Roman" w:cs="Times New Roman"/>
              </w:rPr>
              <w:t>0,192</w:t>
            </w:r>
          </w:p>
        </w:tc>
        <w:tc>
          <w:tcPr>
            <w:tcW w:w="938" w:type="dxa"/>
            <w:vAlign w:val="center"/>
          </w:tcPr>
          <w:p w:rsidR="009E0781" w:rsidRPr="0071411E" w:rsidRDefault="009E0781" w:rsidP="00E205BB">
            <w:pPr>
              <w:jc w:val="center"/>
              <w:rPr>
                <w:rFonts w:ascii="Times New Roman" w:hAnsi="Times New Roman" w:cs="Times New Roman"/>
              </w:rPr>
            </w:pPr>
            <w:r w:rsidRPr="00F154A3">
              <w:rPr>
                <w:rFonts w:ascii="Times New Roman" w:hAnsi="Times New Roman" w:cs="Times New Roman"/>
              </w:rPr>
              <w:t>0,192</w:t>
            </w:r>
          </w:p>
        </w:tc>
        <w:tc>
          <w:tcPr>
            <w:tcW w:w="937" w:type="dxa"/>
            <w:vAlign w:val="center"/>
          </w:tcPr>
          <w:p w:rsidR="009E0781" w:rsidRPr="0071411E" w:rsidRDefault="009E0781" w:rsidP="00E205BB">
            <w:pPr>
              <w:jc w:val="center"/>
              <w:rPr>
                <w:rFonts w:ascii="Times New Roman" w:hAnsi="Times New Roman" w:cs="Times New Roman"/>
              </w:rPr>
            </w:pPr>
            <w:r w:rsidRPr="00F154A3">
              <w:rPr>
                <w:rFonts w:ascii="Times New Roman" w:hAnsi="Times New Roman" w:cs="Times New Roman"/>
              </w:rPr>
              <w:t>0,192</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1.1.4.4</w:t>
            </w:r>
          </w:p>
        </w:tc>
        <w:tc>
          <w:tcPr>
            <w:tcW w:w="3165" w:type="dxa"/>
          </w:tcPr>
          <w:p w:rsidR="009E0781" w:rsidRDefault="009E0781" w:rsidP="009E0781">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42421D">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42421D">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42421D">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42421D">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05377B">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1.1.5</w:t>
            </w:r>
          </w:p>
        </w:tc>
        <w:tc>
          <w:tcPr>
            <w:tcW w:w="3165" w:type="dxa"/>
          </w:tcPr>
          <w:p w:rsidR="009E0781" w:rsidRDefault="009E0781" w:rsidP="009E0781">
            <w:pPr>
              <w:pStyle w:val="Default"/>
              <w:jc w:val="both"/>
              <w:rPr>
                <w:sz w:val="22"/>
                <w:szCs w:val="22"/>
              </w:rPr>
            </w:pPr>
            <w:r>
              <w:rPr>
                <w:sz w:val="22"/>
                <w:szCs w:val="22"/>
              </w:rPr>
              <w:t>БМК</w:t>
            </w:r>
            <w:r w:rsidRPr="009E7956">
              <w:t xml:space="preserve"> №</w:t>
            </w:r>
            <w:r>
              <w:t>5</w:t>
            </w:r>
            <w:r w:rsidRPr="009E7956">
              <w:t xml:space="preserve"> в том числе:</w:t>
            </w:r>
          </w:p>
        </w:tc>
        <w:tc>
          <w:tcPr>
            <w:tcW w:w="937"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7"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8"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7"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1.1.5.1</w:t>
            </w:r>
          </w:p>
        </w:tc>
        <w:tc>
          <w:tcPr>
            <w:tcW w:w="3165" w:type="dxa"/>
          </w:tcPr>
          <w:p w:rsidR="009E0781" w:rsidRDefault="009E0781" w:rsidP="009E0781">
            <w:pPr>
              <w:pStyle w:val="Default"/>
              <w:jc w:val="both"/>
              <w:rPr>
                <w:sz w:val="22"/>
                <w:szCs w:val="22"/>
              </w:rPr>
            </w:pPr>
            <w:r w:rsidRPr="009E7956">
              <w:t>МКД и жилые дома,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7"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8"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7"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w:t>
            </w:r>
            <w:r>
              <w:t>10</w:t>
            </w:r>
          </w:p>
        </w:tc>
        <w:tc>
          <w:tcPr>
            <w:tcW w:w="937"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7"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8"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7" w:type="dxa"/>
            <w:vAlign w:val="center"/>
          </w:tcPr>
          <w:p w:rsidR="009E0781" w:rsidRPr="0071411E" w:rsidRDefault="009E0781" w:rsidP="00E205BB">
            <w:pPr>
              <w:jc w:val="center"/>
              <w:rPr>
                <w:rFonts w:ascii="Times New Roman" w:hAnsi="Times New Roman" w:cs="Times New Roman"/>
              </w:rPr>
            </w:pPr>
            <w:r w:rsidRPr="000C0EC8">
              <w:rPr>
                <w:rFonts w:ascii="Times New Roman" w:hAnsi="Times New Roman" w:cs="Times New Roman"/>
              </w:rPr>
              <w:t>0,800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1.1.5.2</w:t>
            </w:r>
          </w:p>
        </w:tc>
        <w:tc>
          <w:tcPr>
            <w:tcW w:w="3165" w:type="dxa"/>
          </w:tcPr>
          <w:p w:rsidR="009E0781" w:rsidRDefault="009E0781" w:rsidP="009E0781">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w:t>
            </w:r>
            <w:r>
              <w:t>10</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1.1.5.3</w:t>
            </w:r>
          </w:p>
        </w:tc>
        <w:tc>
          <w:tcPr>
            <w:tcW w:w="3165" w:type="dxa"/>
          </w:tcPr>
          <w:p w:rsidR="009E0781" w:rsidRDefault="009E0781" w:rsidP="009E0781">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p>
        </w:tc>
        <w:tc>
          <w:tcPr>
            <w:tcW w:w="3165" w:type="dxa"/>
          </w:tcPr>
          <w:p w:rsidR="009E0781" w:rsidRDefault="009E0781" w:rsidP="009E0781">
            <w:pPr>
              <w:pStyle w:val="Default"/>
              <w:jc w:val="both"/>
              <w:rPr>
                <w:sz w:val="22"/>
                <w:szCs w:val="22"/>
              </w:rPr>
            </w:pPr>
            <w:r w:rsidRPr="009E7956">
              <w:t>37:10:0201</w:t>
            </w:r>
            <w:r>
              <w:t>10</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r>
      <w:tr w:rsidR="009E0781" w:rsidRPr="00E464DB" w:rsidTr="00E205BB">
        <w:tc>
          <w:tcPr>
            <w:tcW w:w="1083" w:type="dxa"/>
            <w:vAlign w:val="center"/>
          </w:tcPr>
          <w:p w:rsidR="009E0781" w:rsidRDefault="009E0781" w:rsidP="009E0781">
            <w:pPr>
              <w:jc w:val="center"/>
              <w:rPr>
                <w:rFonts w:ascii="Times New Roman" w:hAnsi="Times New Roman" w:cs="Times New Roman"/>
              </w:rPr>
            </w:pPr>
            <w:r>
              <w:rPr>
                <w:rFonts w:ascii="Times New Roman" w:hAnsi="Times New Roman" w:cs="Times New Roman"/>
              </w:rPr>
              <w:t>1.1.5.4</w:t>
            </w:r>
          </w:p>
        </w:tc>
        <w:tc>
          <w:tcPr>
            <w:tcW w:w="3165" w:type="dxa"/>
          </w:tcPr>
          <w:p w:rsidR="009E0781" w:rsidRDefault="009E0781" w:rsidP="009E0781">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7" w:type="dxa"/>
            <w:vAlign w:val="center"/>
          </w:tcPr>
          <w:p w:rsidR="009E0781" w:rsidRPr="0071411E" w:rsidRDefault="009E0781" w:rsidP="00E205BB">
            <w:pPr>
              <w:jc w:val="center"/>
              <w:rPr>
                <w:rFonts w:ascii="Times New Roman" w:hAnsi="Times New Roman" w:cs="Times New Roman"/>
              </w:rPr>
            </w:pPr>
            <w:r w:rsidRPr="00D00E99">
              <w:rPr>
                <w:rFonts w:ascii="Times New Roman" w:hAnsi="Times New Roman" w:cs="Times New Roman"/>
              </w:rPr>
              <w:t>–</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7"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c>
          <w:tcPr>
            <w:tcW w:w="938" w:type="dxa"/>
            <w:vAlign w:val="center"/>
          </w:tcPr>
          <w:p w:rsidR="009E0781" w:rsidRPr="0071411E" w:rsidRDefault="009E0781" w:rsidP="00E205BB">
            <w:pPr>
              <w:jc w:val="center"/>
              <w:rPr>
                <w:rFonts w:ascii="Times New Roman" w:hAnsi="Times New Roman" w:cs="Times New Roman"/>
              </w:rPr>
            </w:pPr>
            <w:r w:rsidRPr="007E1E14">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r>
              <w:rPr>
                <w:rFonts w:ascii="Times New Roman" w:hAnsi="Times New Roman" w:cs="Times New Roman"/>
              </w:rPr>
              <w:t>1.1.6</w:t>
            </w:r>
          </w:p>
        </w:tc>
        <w:tc>
          <w:tcPr>
            <w:tcW w:w="3165" w:type="dxa"/>
          </w:tcPr>
          <w:p w:rsidR="00E205BB" w:rsidRDefault="00E205BB" w:rsidP="00E205BB">
            <w:pPr>
              <w:pStyle w:val="Default"/>
              <w:jc w:val="both"/>
              <w:rPr>
                <w:sz w:val="22"/>
                <w:szCs w:val="22"/>
              </w:rPr>
            </w:pPr>
            <w:r>
              <w:rPr>
                <w:sz w:val="22"/>
                <w:szCs w:val="22"/>
              </w:rPr>
              <w:t>БМК</w:t>
            </w:r>
            <w:r w:rsidRPr="009E7956">
              <w:t xml:space="preserve"> №</w:t>
            </w:r>
            <w:r>
              <w:t>6</w:t>
            </w:r>
            <w:r w:rsidRPr="009E7956">
              <w:t xml:space="preserve"> в том числе:</w:t>
            </w:r>
          </w:p>
        </w:tc>
        <w:tc>
          <w:tcPr>
            <w:tcW w:w="937" w:type="dxa"/>
            <w:vAlign w:val="center"/>
          </w:tcPr>
          <w:p w:rsidR="00E205BB" w:rsidRPr="0071411E" w:rsidRDefault="00E205BB" w:rsidP="00E205BB">
            <w:pPr>
              <w:jc w:val="center"/>
              <w:rPr>
                <w:rFonts w:ascii="Times New Roman" w:hAnsi="Times New Roman" w:cs="Times New Roman"/>
              </w:rPr>
            </w:pPr>
            <w:r>
              <w:rPr>
                <w:rFonts w:ascii="Times New Roman" w:hAnsi="Times New Roman" w:cs="Times New Roman"/>
              </w:rPr>
              <w:t>2,610</w:t>
            </w:r>
          </w:p>
        </w:tc>
        <w:tc>
          <w:tcPr>
            <w:tcW w:w="937" w:type="dxa"/>
            <w:vAlign w:val="center"/>
          </w:tcPr>
          <w:p w:rsidR="00E205BB" w:rsidRPr="0071411E" w:rsidRDefault="00E205BB" w:rsidP="00E205BB">
            <w:pPr>
              <w:jc w:val="center"/>
              <w:rPr>
                <w:rFonts w:ascii="Times New Roman" w:hAnsi="Times New Roman" w:cs="Times New Roman"/>
              </w:rPr>
            </w:pPr>
            <w:r w:rsidRPr="00AA3FB8">
              <w:rPr>
                <w:rFonts w:ascii="Times New Roman" w:hAnsi="Times New Roman" w:cs="Times New Roman"/>
              </w:rPr>
              <w:t>2,610</w:t>
            </w:r>
          </w:p>
        </w:tc>
        <w:tc>
          <w:tcPr>
            <w:tcW w:w="938" w:type="dxa"/>
            <w:vAlign w:val="center"/>
          </w:tcPr>
          <w:p w:rsidR="00E205BB" w:rsidRPr="0071411E" w:rsidRDefault="00E205BB" w:rsidP="00E205BB">
            <w:pPr>
              <w:jc w:val="center"/>
              <w:rPr>
                <w:rFonts w:ascii="Times New Roman" w:hAnsi="Times New Roman" w:cs="Times New Roman"/>
              </w:rPr>
            </w:pPr>
            <w:r w:rsidRPr="00AA3FB8">
              <w:rPr>
                <w:rFonts w:ascii="Times New Roman" w:hAnsi="Times New Roman" w:cs="Times New Roman"/>
              </w:rPr>
              <w:t>2,610</w:t>
            </w:r>
          </w:p>
        </w:tc>
        <w:tc>
          <w:tcPr>
            <w:tcW w:w="937" w:type="dxa"/>
            <w:vAlign w:val="center"/>
          </w:tcPr>
          <w:p w:rsidR="00E205BB" w:rsidRPr="0071411E" w:rsidRDefault="00E205BB" w:rsidP="00E205BB">
            <w:pPr>
              <w:jc w:val="center"/>
              <w:rPr>
                <w:rFonts w:ascii="Times New Roman" w:hAnsi="Times New Roman" w:cs="Times New Roman"/>
              </w:rPr>
            </w:pPr>
            <w:r w:rsidRPr="00AA3FB8">
              <w:rPr>
                <w:rFonts w:ascii="Times New Roman" w:hAnsi="Times New Roman" w:cs="Times New Roman"/>
              </w:rPr>
              <w:t>2,610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r>
              <w:rPr>
                <w:rFonts w:ascii="Times New Roman" w:hAnsi="Times New Roman" w:cs="Times New Roman"/>
              </w:rPr>
              <w:t>1.1.6.1</w:t>
            </w:r>
          </w:p>
        </w:tc>
        <w:tc>
          <w:tcPr>
            <w:tcW w:w="3165" w:type="dxa"/>
          </w:tcPr>
          <w:p w:rsidR="00E205BB" w:rsidRDefault="00E205BB" w:rsidP="00E205BB">
            <w:pPr>
              <w:pStyle w:val="Default"/>
              <w:jc w:val="both"/>
              <w:rPr>
                <w:sz w:val="22"/>
                <w:szCs w:val="22"/>
              </w:rPr>
            </w:pPr>
            <w:r w:rsidRPr="009E7956">
              <w:t>МКД и жилые дома, в том числе, по кадастровым кварталам:</w:t>
            </w:r>
          </w:p>
        </w:tc>
        <w:tc>
          <w:tcPr>
            <w:tcW w:w="937" w:type="dxa"/>
            <w:vAlign w:val="center"/>
          </w:tcPr>
          <w:p w:rsidR="00E205BB" w:rsidRPr="0071411E" w:rsidRDefault="00E205BB" w:rsidP="00E205BB">
            <w:pPr>
              <w:jc w:val="center"/>
              <w:rPr>
                <w:rFonts w:ascii="Times New Roman" w:hAnsi="Times New Roman" w:cs="Times New Roman"/>
              </w:rPr>
            </w:pPr>
            <w:r w:rsidRPr="002B7F01">
              <w:rPr>
                <w:rFonts w:ascii="Times New Roman" w:hAnsi="Times New Roman" w:cs="Times New Roman"/>
              </w:rPr>
              <w:t>1,295</w:t>
            </w:r>
          </w:p>
        </w:tc>
        <w:tc>
          <w:tcPr>
            <w:tcW w:w="937" w:type="dxa"/>
            <w:vAlign w:val="center"/>
          </w:tcPr>
          <w:p w:rsidR="00E205BB" w:rsidRPr="0071411E" w:rsidRDefault="00E205BB" w:rsidP="00E205BB">
            <w:pPr>
              <w:jc w:val="center"/>
              <w:rPr>
                <w:rFonts w:ascii="Times New Roman" w:hAnsi="Times New Roman" w:cs="Times New Roman"/>
              </w:rPr>
            </w:pPr>
            <w:r w:rsidRPr="002B7F01">
              <w:rPr>
                <w:rFonts w:ascii="Times New Roman" w:hAnsi="Times New Roman" w:cs="Times New Roman"/>
              </w:rPr>
              <w:t>1,295</w:t>
            </w:r>
          </w:p>
        </w:tc>
        <w:tc>
          <w:tcPr>
            <w:tcW w:w="938" w:type="dxa"/>
            <w:vAlign w:val="center"/>
          </w:tcPr>
          <w:p w:rsidR="00E205BB" w:rsidRPr="0071411E" w:rsidRDefault="00E205BB" w:rsidP="00E205BB">
            <w:pPr>
              <w:jc w:val="center"/>
              <w:rPr>
                <w:rFonts w:ascii="Times New Roman" w:hAnsi="Times New Roman" w:cs="Times New Roman"/>
              </w:rPr>
            </w:pPr>
            <w:r w:rsidRPr="002B7F01">
              <w:rPr>
                <w:rFonts w:ascii="Times New Roman" w:hAnsi="Times New Roman" w:cs="Times New Roman"/>
              </w:rPr>
              <w:t>1,295</w:t>
            </w:r>
          </w:p>
        </w:tc>
        <w:tc>
          <w:tcPr>
            <w:tcW w:w="937" w:type="dxa"/>
            <w:vAlign w:val="center"/>
          </w:tcPr>
          <w:p w:rsidR="00E205BB" w:rsidRPr="0071411E" w:rsidRDefault="00E205BB" w:rsidP="00E205BB">
            <w:pPr>
              <w:jc w:val="center"/>
              <w:rPr>
                <w:rFonts w:ascii="Times New Roman" w:hAnsi="Times New Roman" w:cs="Times New Roman"/>
              </w:rPr>
            </w:pPr>
            <w:r w:rsidRPr="002B7F01">
              <w:rPr>
                <w:rFonts w:ascii="Times New Roman" w:hAnsi="Times New Roman" w:cs="Times New Roman"/>
              </w:rPr>
              <w:t>1,295</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p>
        </w:tc>
        <w:tc>
          <w:tcPr>
            <w:tcW w:w="3165" w:type="dxa"/>
          </w:tcPr>
          <w:p w:rsidR="00E205BB" w:rsidRDefault="00E205BB" w:rsidP="00E205BB">
            <w:pPr>
              <w:pStyle w:val="Default"/>
              <w:jc w:val="both"/>
              <w:rPr>
                <w:sz w:val="22"/>
                <w:szCs w:val="22"/>
              </w:rPr>
            </w:pPr>
            <w:r w:rsidRPr="009E7956">
              <w:t>37:10:0201</w:t>
            </w:r>
            <w:r>
              <w:t>12</w:t>
            </w:r>
          </w:p>
        </w:tc>
        <w:tc>
          <w:tcPr>
            <w:tcW w:w="937" w:type="dxa"/>
            <w:vAlign w:val="center"/>
          </w:tcPr>
          <w:p w:rsidR="00E205BB" w:rsidRPr="0071411E" w:rsidRDefault="00E205BB" w:rsidP="00E205BB">
            <w:pPr>
              <w:jc w:val="center"/>
              <w:rPr>
                <w:rFonts w:ascii="Times New Roman" w:hAnsi="Times New Roman" w:cs="Times New Roman"/>
              </w:rPr>
            </w:pPr>
            <w:r w:rsidRPr="002B7F01">
              <w:rPr>
                <w:rFonts w:ascii="Times New Roman" w:hAnsi="Times New Roman" w:cs="Times New Roman"/>
              </w:rPr>
              <w:t>1,295</w:t>
            </w:r>
          </w:p>
        </w:tc>
        <w:tc>
          <w:tcPr>
            <w:tcW w:w="937" w:type="dxa"/>
            <w:vAlign w:val="center"/>
          </w:tcPr>
          <w:p w:rsidR="00E205BB" w:rsidRPr="0071411E" w:rsidRDefault="00E205BB" w:rsidP="00E205BB">
            <w:pPr>
              <w:jc w:val="center"/>
              <w:rPr>
                <w:rFonts w:ascii="Times New Roman" w:hAnsi="Times New Roman" w:cs="Times New Roman"/>
              </w:rPr>
            </w:pPr>
            <w:r w:rsidRPr="002B7F01">
              <w:rPr>
                <w:rFonts w:ascii="Times New Roman" w:hAnsi="Times New Roman" w:cs="Times New Roman"/>
              </w:rPr>
              <w:t>1,295</w:t>
            </w:r>
          </w:p>
        </w:tc>
        <w:tc>
          <w:tcPr>
            <w:tcW w:w="938" w:type="dxa"/>
            <w:vAlign w:val="center"/>
          </w:tcPr>
          <w:p w:rsidR="00E205BB" w:rsidRPr="0071411E" w:rsidRDefault="00E205BB" w:rsidP="00E205BB">
            <w:pPr>
              <w:jc w:val="center"/>
              <w:rPr>
                <w:rFonts w:ascii="Times New Roman" w:hAnsi="Times New Roman" w:cs="Times New Roman"/>
              </w:rPr>
            </w:pPr>
            <w:r w:rsidRPr="002B7F01">
              <w:rPr>
                <w:rFonts w:ascii="Times New Roman" w:hAnsi="Times New Roman" w:cs="Times New Roman"/>
              </w:rPr>
              <w:t>1,295</w:t>
            </w:r>
          </w:p>
        </w:tc>
        <w:tc>
          <w:tcPr>
            <w:tcW w:w="937" w:type="dxa"/>
            <w:vAlign w:val="center"/>
          </w:tcPr>
          <w:p w:rsidR="00E205BB" w:rsidRPr="0071411E" w:rsidRDefault="00E205BB" w:rsidP="00E205BB">
            <w:pPr>
              <w:jc w:val="center"/>
              <w:rPr>
                <w:rFonts w:ascii="Times New Roman" w:hAnsi="Times New Roman" w:cs="Times New Roman"/>
              </w:rPr>
            </w:pPr>
            <w:r w:rsidRPr="002B7F01">
              <w:rPr>
                <w:rFonts w:ascii="Times New Roman" w:hAnsi="Times New Roman" w:cs="Times New Roman"/>
              </w:rPr>
              <w:t>1,295</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r>
              <w:rPr>
                <w:rFonts w:ascii="Times New Roman" w:hAnsi="Times New Roman" w:cs="Times New Roman"/>
              </w:rPr>
              <w:t>1.1.6.2</w:t>
            </w:r>
          </w:p>
        </w:tc>
        <w:tc>
          <w:tcPr>
            <w:tcW w:w="3165" w:type="dxa"/>
          </w:tcPr>
          <w:p w:rsidR="00E205BB" w:rsidRDefault="00E205BB" w:rsidP="00E205BB">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E205BB" w:rsidRPr="0071411E" w:rsidRDefault="00E205BB" w:rsidP="00E205BB">
            <w:pPr>
              <w:jc w:val="center"/>
              <w:rPr>
                <w:rFonts w:ascii="Times New Roman" w:hAnsi="Times New Roman" w:cs="Times New Roman"/>
              </w:rPr>
            </w:pPr>
            <w:r w:rsidRPr="00FD44C7">
              <w:rPr>
                <w:rFonts w:ascii="Times New Roman" w:hAnsi="Times New Roman" w:cs="Times New Roman"/>
              </w:rPr>
              <w:t>–</w:t>
            </w:r>
          </w:p>
        </w:tc>
        <w:tc>
          <w:tcPr>
            <w:tcW w:w="937" w:type="dxa"/>
            <w:vAlign w:val="center"/>
          </w:tcPr>
          <w:p w:rsidR="00E205BB" w:rsidRPr="0071411E" w:rsidRDefault="00E205BB" w:rsidP="00E205BB">
            <w:pPr>
              <w:jc w:val="center"/>
              <w:rPr>
                <w:rFonts w:ascii="Times New Roman" w:hAnsi="Times New Roman" w:cs="Times New Roman"/>
              </w:rPr>
            </w:pPr>
            <w:r w:rsidRPr="00FD44C7">
              <w:rPr>
                <w:rFonts w:ascii="Times New Roman" w:hAnsi="Times New Roman" w:cs="Times New Roman"/>
              </w:rPr>
              <w:t>–</w:t>
            </w:r>
          </w:p>
        </w:tc>
        <w:tc>
          <w:tcPr>
            <w:tcW w:w="938" w:type="dxa"/>
            <w:vAlign w:val="center"/>
          </w:tcPr>
          <w:p w:rsidR="00E205BB" w:rsidRPr="0071411E" w:rsidRDefault="00E205BB" w:rsidP="00E205BB">
            <w:pPr>
              <w:jc w:val="center"/>
              <w:rPr>
                <w:rFonts w:ascii="Times New Roman" w:hAnsi="Times New Roman" w:cs="Times New Roman"/>
              </w:rPr>
            </w:pPr>
            <w:r w:rsidRPr="00FD44C7">
              <w:rPr>
                <w:rFonts w:ascii="Times New Roman" w:hAnsi="Times New Roman" w:cs="Times New Roman"/>
              </w:rPr>
              <w:t>–</w:t>
            </w:r>
          </w:p>
        </w:tc>
        <w:tc>
          <w:tcPr>
            <w:tcW w:w="937" w:type="dxa"/>
            <w:vAlign w:val="center"/>
          </w:tcPr>
          <w:p w:rsidR="00E205BB" w:rsidRPr="0071411E" w:rsidRDefault="00E205BB" w:rsidP="00E205BB">
            <w:pPr>
              <w:jc w:val="center"/>
              <w:rPr>
                <w:rFonts w:ascii="Times New Roman" w:hAnsi="Times New Roman" w:cs="Times New Roman"/>
              </w:rPr>
            </w:pPr>
            <w:r w:rsidRPr="00FD44C7">
              <w:rPr>
                <w:rFonts w:ascii="Times New Roman" w:hAnsi="Times New Roman" w:cs="Times New Roman"/>
              </w:rPr>
              <w:t>–</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p>
        </w:tc>
        <w:tc>
          <w:tcPr>
            <w:tcW w:w="3165" w:type="dxa"/>
          </w:tcPr>
          <w:p w:rsidR="00E205BB" w:rsidRDefault="00E205BB" w:rsidP="00E205BB">
            <w:pPr>
              <w:pStyle w:val="Default"/>
              <w:jc w:val="both"/>
              <w:rPr>
                <w:sz w:val="22"/>
                <w:szCs w:val="22"/>
              </w:rPr>
            </w:pPr>
            <w:r w:rsidRPr="009E7956">
              <w:t>37:10:0201</w:t>
            </w:r>
            <w:r>
              <w:t>12</w:t>
            </w:r>
          </w:p>
        </w:tc>
        <w:tc>
          <w:tcPr>
            <w:tcW w:w="937" w:type="dxa"/>
            <w:vAlign w:val="center"/>
          </w:tcPr>
          <w:p w:rsidR="00E205BB" w:rsidRPr="0071411E" w:rsidRDefault="00E205BB" w:rsidP="00E205BB">
            <w:pPr>
              <w:jc w:val="center"/>
              <w:rPr>
                <w:rFonts w:ascii="Times New Roman" w:hAnsi="Times New Roman" w:cs="Times New Roman"/>
              </w:rPr>
            </w:pPr>
            <w:r w:rsidRPr="00FD44C7">
              <w:rPr>
                <w:rFonts w:ascii="Times New Roman" w:hAnsi="Times New Roman" w:cs="Times New Roman"/>
              </w:rPr>
              <w:t>–</w:t>
            </w:r>
          </w:p>
        </w:tc>
        <w:tc>
          <w:tcPr>
            <w:tcW w:w="937" w:type="dxa"/>
            <w:vAlign w:val="center"/>
          </w:tcPr>
          <w:p w:rsidR="00E205BB" w:rsidRPr="0071411E" w:rsidRDefault="00E205BB" w:rsidP="00E205BB">
            <w:pPr>
              <w:jc w:val="center"/>
              <w:rPr>
                <w:rFonts w:ascii="Times New Roman" w:hAnsi="Times New Roman" w:cs="Times New Roman"/>
              </w:rPr>
            </w:pPr>
            <w:r w:rsidRPr="00FD44C7">
              <w:rPr>
                <w:rFonts w:ascii="Times New Roman" w:hAnsi="Times New Roman" w:cs="Times New Roman"/>
              </w:rPr>
              <w:t>–</w:t>
            </w:r>
          </w:p>
        </w:tc>
        <w:tc>
          <w:tcPr>
            <w:tcW w:w="938" w:type="dxa"/>
            <w:vAlign w:val="center"/>
          </w:tcPr>
          <w:p w:rsidR="00E205BB" w:rsidRPr="0071411E" w:rsidRDefault="00E205BB" w:rsidP="00E205BB">
            <w:pPr>
              <w:jc w:val="center"/>
              <w:rPr>
                <w:rFonts w:ascii="Times New Roman" w:hAnsi="Times New Roman" w:cs="Times New Roman"/>
              </w:rPr>
            </w:pPr>
            <w:r w:rsidRPr="00FD44C7">
              <w:rPr>
                <w:rFonts w:ascii="Times New Roman" w:hAnsi="Times New Roman" w:cs="Times New Roman"/>
              </w:rPr>
              <w:t>–</w:t>
            </w:r>
          </w:p>
        </w:tc>
        <w:tc>
          <w:tcPr>
            <w:tcW w:w="937" w:type="dxa"/>
            <w:vAlign w:val="center"/>
          </w:tcPr>
          <w:p w:rsidR="00E205BB" w:rsidRPr="0071411E" w:rsidRDefault="00E205BB" w:rsidP="00E205BB">
            <w:pPr>
              <w:jc w:val="center"/>
              <w:rPr>
                <w:rFonts w:ascii="Times New Roman" w:hAnsi="Times New Roman" w:cs="Times New Roman"/>
              </w:rPr>
            </w:pPr>
            <w:r w:rsidRPr="00FD44C7">
              <w:rPr>
                <w:rFonts w:ascii="Times New Roman" w:hAnsi="Times New Roman" w:cs="Times New Roman"/>
              </w:rPr>
              <w:t>–</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r>
              <w:rPr>
                <w:rFonts w:ascii="Times New Roman" w:hAnsi="Times New Roman" w:cs="Times New Roman"/>
              </w:rPr>
              <w:t>1.1.6.3</w:t>
            </w:r>
          </w:p>
        </w:tc>
        <w:tc>
          <w:tcPr>
            <w:tcW w:w="3165" w:type="dxa"/>
          </w:tcPr>
          <w:p w:rsidR="00E205BB" w:rsidRDefault="00E205BB" w:rsidP="00E205BB">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E205BB" w:rsidRPr="0071411E" w:rsidRDefault="00E205BB" w:rsidP="00E205BB">
            <w:pPr>
              <w:jc w:val="center"/>
              <w:rPr>
                <w:rFonts w:ascii="Times New Roman" w:hAnsi="Times New Roman" w:cs="Times New Roman"/>
              </w:rPr>
            </w:pPr>
            <w:r w:rsidRPr="00503068">
              <w:rPr>
                <w:rFonts w:ascii="Times New Roman" w:hAnsi="Times New Roman" w:cs="Times New Roman"/>
              </w:rPr>
              <w:t>1,314</w:t>
            </w:r>
          </w:p>
        </w:tc>
        <w:tc>
          <w:tcPr>
            <w:tcW w:w="937" w:type="dxa"/>
            <w:vAlign w:val="center"/>
          </w:tcPr>
          <w:p w:rsidR="00E205BB" w:rsidRPr="0071411E" w:rsidRDefault="00E205BB" w:rsidP="00E205BB">
            <w:pPr>
              <w:jc w:val="center"/>
              <w:rPr>
                <w:rFonts w:ascii="Times New Roman" w:hAnsi="Times New Roman" w:cs="Times New Roman"/>
              </w:rPr>
            </w:pPr>
            <w:r w:rsidRPr="00503068">
              <w:rPr>
                <w:rFonts w:ascii="Times New Roman" w:hAnsi="Times New Roman" w:cs="Times New Roman"/>
              </w:rPr>
              <w:t>1,314</w:t>
            </w:r>
          </w:p>
        </w:tc>
        <w:tc>
          <w:tcPr>
            <w:tcW w:w="938" w:type="dxa"/>
            <w:vAlign w:val="center"/>
          </w:tcPr>
          <w:p w:rsidR="00E205BB" w:rsidRPr="0071411E" w:rsidRDefault="00E205BB" w:rsidP="00E205BB">
            <w:pPr>
              <w:jc w:val="center"/>
              <w:rPr>
                <w:rFonts w:ascii="Times New Roman" w:hAnsi="Times New Roman" w:cs="Times New Roman"/>
              </w:rPr>
            </w:pPr>
            <w:r w:rsidRPr="00503068">
              <w:rPr>
                <w:rFonts w:ascii="Times New Roman" w:hAnsi="Times New Roman" w:cs="Times New Roman"/>
              </w:rPr>
              <w:t>1,314</w:t>
            </w:r>
          </w:p>
        </w:tc>
        <w:tc>
          <w:tcPr>
            <w:tcW w:w="937" w:type="dxa"/>
            <w:vAlign w:val="center"/>
          </w:tcPr>
          <w:p w:rsidR="00E205BB" w:rsidRPr="0071411E" w:rsidRDefault="00E205BB" w:rsidP="00E205BB">
            <w:pPr>
              <w:jc w:val="center"/>
              <w:rPr>
                <w:rFonts w:ascii="Times New Roman" w:hAnsi="Times New Roman" w:cs="Times New Roman"/>
              </w:rPr>
            </w:pPr>
            <w:r w:rsidRPr="00503068">
              <w:rPr>
                <w:rFonts w:ascii="Times New Roman" w:hAnsi="Times New Roman" w:cs="Times New Roman"/>
              </w:rPr>
              <w:t>1,314</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p>
        </w:tc>
        <w:tc>
          <w:tcPr>
            <w:tcW w:w="3165" w:type="dxa"/>
          </w:tcPr>
          <w:p w:rsidR="00E205BB" w:rsidRDefault="00E205BB" w:rsidP="00E205BB">
            <w:pPr>
              <w:pStyle w:val="Default"/>
              <w:jc w:val="both"/>
              <w:rPr>
                <w:sz w:val="22"/>
                <w:szCs w:val="22"/>
              </w:rPr>
            </w:pPr>
            <w:r w:rsidRPr="009E7956">
              <w:t>37:10:0201</w:t>
            </w:r>
            <w:r>
              <w:t>12</w:t>
            </w:r>
          </w:p>
        </w:tc>
        <w:tc>
          <w:tcPr>
            <w:tcW w:w="937" w:type="dxa"/>
            <w:vAlign w:val="center"/>
          </w:tcPr>
          <w:p w:rsidR="00E205BB" w:rsidRPr="0071411E" w:rsidRDefault="00E205BB" w:rsidP="00E205BB">
            <w:pPr>
              <w:jc w:val="center"/>
              <w:rPr>
                <w:rFonts w:ascii="Times New Roman" w:hAnsi="Times New Roman" w:cs="Times New Roman"/>
              </w:rPr>
            </w:pPr>
            <w:r w:rsidRPr="00503068">
              <w:rPr>
                <w:rFonts w:ascii="Times New Roman" w:hAnsi="Times New Roman" w:cs="Times New Roman"/>
              </w:rPr>
              <w:t>1,314</w:t>
            </w:r>
          </w:p>
        </w:tc>
        <w:tc>
          <w:tcPr>
            <w:tcW w:w="937" w:type="dxa"/>
            <w:vAlign w:val="center"/>
          </w:tcPr>
          <w:p w:rsidR="00E205BB" w:rsidRPr="0071411E" w:rsidRDefault="00E205BB" w:rsidP="00E205BB">
            <w:pPr>
              <w:jc w:val="center"/>
              <w:rPr>
                <w:rFonts w:ascii="Times New Roman" w:hAnsi="Times New Roman" w:cs="Times New Roman"/>
              </w:rPr>
            </w:pPr>
            <w:r w:rsidRPr="00503068">
              <w:rPr>
                <w:rFonts w:ascii="Times New Roman" w:hAnsi="Times New Roman" w:cs="Times New Roman"/>
              </w:rPr>
              <w:t>1,314</w:t>
            </w:r>
          </w:p>
        </w:tc>
        <w:tc>
          <w:tcPr>
            <w:tcW w:w="938" w:type="dxa"/>
            <w:vAlign w:val="center"/>
          </w:tcPr>
          <w:p w:rsidR="00E205BB" w:rsidRPr="0071411E" w:rsidRDefault="00E205BB" w:rsidP="00E205BB">
            <w:pPr>
              <w:jc w:val="center"/>
              <w:rPr>
                <w:rFonts w:ascii="Times New Roman" w:hAnsi="Times New Roman" w:cs="Times New Roman"/>
              </w:rPr>
            </w:pPr>
            <w:r w:rsidRPr="00503068">
              <w:rPr>
                <w:rFonts w:ascii="Times New Roman" w:hAnsi="Times New Roman" w:cs="Times New Roman"/>
              </w:rPr>
              <w:t>1,314</w:t>
            </w:r>
          </w:p>
        </w:tc>
        <w:tc>
          <w:tcPr>
            <w:tcW w:w="937" w:type="dxa"/>
            <w:vAlign w:val="center"/>
          </w:tcPr>
          <w:p w:rsidR="00E205BB" w:rsidRPr="0071411E" w:rsidRDefault="00E205BB" w:rsidP="00E205BB">
            <w:pPr>
              <w:jc w:val="center"/>
              <w:rPr>
                <w:rFonts w:ascii="Times New Roman" w:hAnsi="Times New Roman" w:cs="Times New Roman"/>
              </w:rPr>
            </w:pPr>
            <w:r w:rsidRPr="00503068">
              <w:rPr>
                <w:rFonts w:ascii="Times New Roman" w:hAnsi="Times New Roman" w:cs="Times New Roman"/>
              </w:rPr>
              <w:t>1,314</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r>
              <w:rPr>
                <w:rFonts w:ascii="Times New Roman" w:hAnsi="Times New Roman" w:cs="Times New Roman"/>
              </w:rPr>
              <w:t>1.1.6.4</w:t>
            </w:r>
          </w:p>
        </w:tc>
        <w:tc>
          <w:tcPr>
            <w:tcW w:w="3165" w:type="dxa"/>
          </w:tcPr>
          <w:p w:rsidR="00E205BB" w:rsidRDefault="00E205BB" w:rsidP="00E205BB">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E205BB" w:rsidRPr="0071411E" w:rsidRDefault="00E205BB" w:rsidP="00E205BB">
            <w:pPr>
              <w:jc w:val="center"/>
              <w:rPr>
                <w:rFonts w:ascii="Times New Roman" w:hAnsi="Times New Roman" w:cs="Times New Roman"/>
              </w:rPr>
            </w:pPr>
            <w:r w:rsidRPr="003A42E8">
              <w:rPr>
                <w:rFonts w:ascii="Times New Roman" w:hAnsi="Times New Roman" w:cs="Times New Roman"/>
              </w:rPr>
              <w:t>–</w:t>
            </w:r>
          </w:p>
        </w:tc>
        <w:tc>
          <w:tcPr>
            <w:tcW w:w="937" w:type="dxa"/>
            <w:vAlign w:val="center"/>
          </w:tcPr>
          <w:p w:rsidR="00E205BB" w:rsidRPr="0071411E" w:rsidRDefault="00E205BB" w:rsidP="00E205BB">
            <w:pPr>
              <w:jc w:val="center"/>
              <w:rPr>
                <w:rFonts w:ascii="Times New Roman" w:hAnsi="Times New Roman" w:cs="Times New Roman"/>
              </w:rPr>
            </w:pPr>
            <w:r w:rsidRPr="003A42E8">
              <w:rPr>
                <w:rFonts w:ascii="Times New Roman" w:hAnsi="Times New Roman" w:cs="Times New Roman"/>
              </w:rPr>
              <w:t>–</w:t>
            </w:r>
          </w:p>
        </w:tc>
        <w:tc>
          <w:tcPr>
            <w:tcW w:w="938" w:type="dxa"/>
            <w:vAlign w:val="center"/>
          </w:tcPr>
          <w:p w:rsidR="00E205BB" w:rsidRPr="0071411E" w:rsidRDefault="00E205BB" w:rsidP="00E205BB">
            <w:pPr>
              <w:jc w:val="center"/>
              <w:rPr>
                <w:rFonts w:ascii="Times New Roman" w:hAnsi="Times New Roman" w:cs="Times New Roman"/>
              </w:rPr>
            </w:pPr>
            <w:r w:rsidRPr="003A42E8">
              <w:rPr>
                <w:rFonts w:ascii="Times New Roman" w:hAnsi="Times New Roman" w:cs="Times New Roman"/>
              </w:rPr>
              <w:t>–</w:t>
            </w:r>
          </w:p>
        </w:tc>
        <w:tc>
          <w:tcPr>
            <w:tcW w:w="937" w:type="dxa"/>
            <w:vAlign w:val="center"/>
          </w:tcPr>
          <w:p w:rsidR="00E205BB" w:rsidRPr="0071411E" w:rsidRDefault="00E205BB" w:rsidP="00E205BB">
            <w:pPr>
              <w:jc w:val="center"/>
              <w:rPr>
                <w:rFonts w:ascii="Times New Roman" w:hAnsi="Times New Roman" w:cs="Times New Roman"/>
              </w:rPr>
            </w:pPr>
            <w:r w:rsidRPr="003A42E8">
              <w:rPr>
                <w:rFonts w:ascii="Times New Roman" w:hAnsi="Times New Roman" w:cs="Times New Roman"/>
              </w:rPr>
              <w:t>–</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r>
              <w:rPr>
                <w:rFonts w:ascii="Times New Roman" w:hAnsi="Times New Roman" w:cs="Times New Roman"/>
              </w:rPr>
              <w:t>1.1.7</w:t>
            </w:r>
          </w:p>
        </w:tc>
        <w:tc>
          <w:tcPr>
            <w:tcW w:w="3165" w:type="dxa"/>
          </w:tcPr>
          <w:p w:rsidR="00E205BB" w:rsidRDefault="00E205BB" w:rsidP="00E205BB">
            <w:pPr>
              <w:pStyle w:val="Default"/>
              <w:jc w:val="both"/>
              <w:rPr>
                <w:sz w:val="22"/>
                <w:szCs w:val="22"/>
              </w:rPr>
            </w:pPr>
            <w:r>
              <w:rPr>
                <w:sz w:val="22"/>
                <w:szCs w:val="22"/>
              </w:rPr>
              <w:t>БМК</w:t>
            </w:r>
            <w:r w:rsidRPr="009E7956">
              <w:t xml:space="preserve"> №</w:t>
            </w:r>
            <w:r>
              <w:t>7</w:t>
            </w:r>
            <w:r w:rsidRPr="009E7956">
              <w:t xml:space="preserve"> в том числе:</w:t>
            </w:r>
          </w:p>
        </w:tc>
        <w:tc>
          <w:tcPr>
            <w:tcW w:w="937" w:type="dxa"/>
            <w:vAlign w:val="center"/>
          </w:tcPr>
          <w:p w:rsidR="00E205BB" w:rsidRPr="0071411E" w:rsidRDefault="00E205BB" w:rsidP="00E205BB">
            <w:pPr>
              <w:jc w:val="center"/>
              <w:rPr>
                <w:rFonts w:ascii="Times New Roman" w:hAnsi="Times New Roman" w:cs="Times New Roman"/>
              </w:rPr>
            </w:pPr>
            <w:r>
              <w:rPr>
                <w:rFonts w:ascii="Times New Roman" w:hAnsi="Times New Roman" w:cs="Times New Roman"/>
              </w:rPr>
              <w:t>1,480</w:t>
            </w:r>
          </w:p>
        </w:tc>
        <w:tc>
          <w:tcPr>
            <w:tcW w:w="937" w:type="dxa"/>
            <w:vAlign w:val="center"/>
          </w:tcPr>
          <w:p w:rsidR="00E205BB" w:rsidRPr="0071411E" w:rsidRDefault="00E205BB" w:rsidP="00E205BB">
            <w:pPr>
              <w:jc w:val="center"/>
              <w:rPr>
                <w:rFonts w:ascii="Times New Roman" w:hAnsi="Times New Roman" w:cs="Times New Roman"/>
              </w:rPr>
            </w:pPr>
            <w:r w:rsidRPr="00A15A72">
              <w:rPr>
                <w:rFonts w:ascii="Times New Roman" w:hAnsi="Times New Roman" w:cs="Times New Roman"/>
              </w:rPr>
              <w:t>1,480</w:t>
            </w:r>
          </w:p>
        </w:tc>
        <w:tc>
          <w:tcPr>
            <w:tcW w:w="938" w:type="dxa"/>
            <w:vAlign w:val="center"/>
          </w:tcPr>
          <w:p w:rsidR="00E205BB" w:rsidRPr="0071411E" w:rsidRDefault="00E205BB" w:rsidP="00E205BB">
            <w:pPr>
              <w:jc w:val="center"/>
              <w:rPr>
                <w:rFonts w:ascii="Times New Roman" w:hAnsi="Times New Roman" w:cs="Times New Roman"/>
              </w:rPr>
            </w:pPr>
            <w:r w:rsidRPr="00A15A72">
              <w:rPr>
                <w:rFonts w:ascii="Times New Roman" w:hAnsi="Times New Roman" w:cs="Times New Roman"/>
              </w:rPr>
              <w:t>1,480</w:t>
            </w:r>
          </w:p>
        </w:tc>
        <w:tc>
          <w:tcPr>
            <w:tcW w:w="937" w:type="dxa"/>
            <w:vAlign w:val="center"/>
          </w:tcPr>
          <w:p w:rsidR="00E205BB" w:rsidRPr="0071411E" w:rsidRDefault="00E205BB" w:rsidP="00E205BB">
            <w:pPr>
              <w:jc w:val="center"/>
              <w:rPr>
                <w:rFonts w:ascii="Times New Roman" w:hAnsi="Times New Roman" w:cs="Times New Roman"/>
              </w:rPr>
            </w:pPr>
            <w:r w:rsidRPr="00A15A72">
              <w:rPr>
                <w:rFonts w:ascii="Times New Roman" w:hAnsi="Times New Roman" w:cs="Times New Roman"/>
              </w:rPr>
              <w:t>1,480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r>
              <w:rPr>
                <w:rFonts w:ascii="Times New Roman" w:hAnsi="Times New Roman" w:cs="Times New Roman"/>
              </w:rPr>
              <w:t>1.1.7.1</w:t>
            </w:r>
          </w:p>
        </w:tc>
        <w:tc>
          <w:tcPr>
            <w:tcW w:w="3165" w:type="dxa"/>
          </w:tcPr>
          <w:p w:rsidR="00E205BB" w:rsidRDefault="00E205BB" w:rsidP="00E205BB">
            <w:pPr>
              <w:pStyle w:val="Default"/>
              <w:jc w:val="both"/>
              <w:rPr>
                <w:sz w:val="22"/>
                <w:szCs w:val="22"/>
              </w:rPr>
            </w:pPr>
            <w:r w:rsidRPr="009E7956">
              <w:t>МКД и жилые дома, в том числе, по кадастровым кварталам:</w:t>
            </w:r>
          </w:p>
        </w:tc>
        <w:tc>
          <w:tcPr>
            <w:tcW w:w="937" w:type="dxa"/>
            <w:vAlign w:val="center"/>
          </w:tcPr>
          <w:p w:rsidR="00E205BB" w:rsidRPr="0071411E" w:rsidRDefault="00E205BB" w:rsidP="00E205BB">
            <w:pPr>
              <w:jc w:val="center"/>
              <w:rPr>
                <w:rFonts w:ascii="Times New Roman" w:hAnsi="Times New Roman" w:cs="Times New Roman"/>
              </w:rPr>
            </w:pPr>
            <w:r>
              <w:rPr>
                <w:rFonts w:ascii="Times New Roman" w:hAnsi="Times New Roman" w:cs="Times New Roman"/>
              </w:rPr>
              <w:t>0,794</w:t>
            </w:r>
          </w:p>
        </w:tc>
        <w:tc>
          <w:tcPr>
            <w:tcW w:w="937" w:type="dxa"/>
            <w:vAlign w:val="center"/>
          </w:tcPr>
          <w:p w:rsidR="00E205BB" w:rsidRPr="0071411E" w:rsidRDefault="00E205BB" w:rsidP="00E205BB">
            <w:pPr>
              <w:jc w:val="center"/>
              <w:rPr>
                <w:rFonts w:ascii="Times New Roman" w:hAnsi="Times New Roman" w:cs="Times New Roman"/>
              </w:rPr>
            </w:pPr>
            <w:r w:rsidRPr="00FA6F07">
              <w:rPr>
                <w:rFonts w:ascii="Times New Roman" w:hAnsi="Times New Roman" w:cs="Times New Roman"/>
              </w:rPr>
              <w:t>0,794</w:t>
            </w:r>
          </w:p>
        </w:tc>
        <w:tc>
          <w:tcPr>
            <w:tcW w:w="938" w:type="dxa"/>
            <w:vAlign w:val="center"/>
          </w:tcPr>
          <w:p w:rsidR="00E205BB" w:rsidRPr="0071411E" w:rsidRDefault="00E205BB" w:rsidP="00E205BB">
            <w:pPr>
              <w:jc w:val="center"/>
              <w:rPr>
                <w:rFonts w:ascii="Times New Roman" w:hAnsi="Times New Roman" w:cs="Times New Roman"/>
              </w:rPr>
            </w:pPr>
            <w:r w:rsidRPr="00FA6F07">
              <w:rPr>
                <w:rFonts w:ascii="Times New Roman" w:hAnsi="Times New Roman" w:cs="Times New Roman"/>
              </w:rPr>
              <w:t>0,794</w:t>
            </w:r>
          </w:p>
        </w:tc>
        <w:tc>
          <w:tcPr>
            <w:tcW w:w="937" w:type="dxa"/>
            <w:vAlign w:val="center"/>
          </w:tcPr>
          <w:p w:rsidR="00E205BB" w:rsidRPr="0071411E" w:rsidRDefault="00E205BB" w:rsidP="00E205BB">
            <w:pPr>
              <w:jc w:val="center"/>
              <w:rPr>
                <w:rFonts w:ascii="Times New Roman" w:hAnsi="Times New Roman" w:cs="Times New Roman"/>
              </w:rPr>
            </w:pPr>
            <w:r w:rsidRPr="00FA6F07">
              <w:rPr>
                <w:rFonts w:ascii="Times New Roman" w:hAnsi="Times New Roman" w:cs="Times New Roman"/>
              </w:rPr>
              <w:t>0,794</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p>
        </w:tc>
        <w:tc>
          <w:tcPr>
            <w:tcW w:w="3165" w:type="dxa"/>
          </w:tcPr>
          <w:p w:rsidR="00E205BB" w:rsidRDefault="00E205BB" w:rsidP="00E205BB">
            <w:pPr>
              <w:pStyle w:val="Default"/>
              <w:jc w:val="both"/>
              <w:rPr>
                <w:sz w:val="22"/>
                <w:szCs w:val="22"/>
              </w:rPr>
            </w:pPr>
            <w:r w:rsidRPr="009E7956">
              <w:t>37:10:0201</w:t>
            </w:r>
            <w:r>
              <w:t>11</w:t>
            </w:r>
          </w:p>
        </w:tc>
        <w:tc>
          <w:tcPr>
            <w:tcW w:w="937" w:type="dxa"/>
            <w:vAlign w:val="center"/>
          </w:tcPr>
          <w:p w:rsidR="00E205BB" w:rsidRPr="0071411E" w:rsidRDefault="00E205BB" w:rsidP="00E205BB">
            <w:pPr>
              <w:jc w:val="center"/>
              <w:rPr>
                <w:rFonts w:ascii="Times New Roman" w:hAnsi="Times New Roman" w:cs="Times New Roman"/>
              </w:rPr>
            </w:pPr>
            <w:r>
              <w:rPr>
                <w:rFonts w:ascii="Times New Roman" w:hAnsi="Times New Roman" w:cs="Times New Roman"/>
              </w:rPr>
              <w:t>0,682</w:t>
            </w:r>
          </w:p>
        </w:tc>
        <w:tc>
          <w:tcPr>
            <w:tcW w:w="937" w:type="dxa"/>
            <w:vAlign w:val="center"/>
          </w:tcPr>
          <w:p w:rsidR="00E205BB" w:rsidRPr="0071411E" w:rsidRDefault="00E205BB" w:rsidP="00E205BB">
            <w:pPr>
              <w:jc w:val="center"/>
              <w:rPr>
                <w:rFonts w:ascii="Times New Roman" w:hAnsi="Times New Roman" w:cs="Times New Roman"/>
              </w:rPr>
            </w:pPr>
            <w:r w:rsidRPr="0057268F">
              <w:rPr>
                <w:rFonts w:ascii="Times New Roman" w:hAnsi="Times New Roman" w:cs="Times New Roman"/>
              </w:rPr>
              <w:t>0,682</w:t>
            </w:r>
          </w:p>
        </w:tc>
        <w:tc>
          <w:tcPr>
            <w:tcW w:w="938" w:type="dxa"/>
            <w:vAlign w:val="center"/>
          </w:tcPr>
          <w:p w:rsidR="00E205BB" w:rsidRPr="0071411E" w:rsidRDefault="00E205BB" w:rsidP="00E205BB">
            <w:pPr>
              <w:jc w:val="center"/>
              <w:rPr>
                <w:rFonts w:ascii="Times New Roman" w:hAnsi="Times New Roman" w:cs="Times New Roman"/>
              </w:rPr>
            </w:pPr>
            <w:r w:rsidRPr="0057268F">
              <w:rPr>
                <w:rFonts w:ascii="Times New Roman" w:hAnsi="Times New Roman" w:cs="Times New Roman"/>
              </w:rPr>
              <w:t>0,682</w:t>
            </w:r>
          </w:p>
        </w:tc>
        <w:tc>
          <w:tcPr>
            <w:tcW w:w="937" w:type="dxa"/>
            <w:vAlign w:val="center"/>
          </w:tcPr>
          <w:p w:rsidR="00E205BB" w:rsidRPr="0071411E" w:rsidRDefault="00E205BB" w:rsidP="00E205BB">
            <w:pPr>
              <w:jc w:val="center"/>
              <w:rPr>
                <w:rFonts w:ascii="Times New Roman" w:hAnsi="Times New Roman" w:cs="Times New Roman"/>
              </w:rPr>
            </w:pPr>
            <w:r w:rsidRPr="0057268F">
              <w:rPr>
                <w:rFonts w:ascii="Times New Roman" w:hAnsi="Times New Roman" w:cs="Times New Roman"/>
              </w:rPr>
              <w:t>0,682</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p>
        </w:tc>
        <w:tc>
          <w:tcPr>
            <w:tcW w:w="3165" w:type="dxa"/>
          </w:tcPr>
          <w:p w:rsidR="00E205BB" w:rsidRDefault="00E205BB" w:rsidP="00E205BB">
            <w:pPr>
              <w:pStyle w:val="Default"/>
              <w:jc w:val="both"/>
              <w:rPr>
                <w:sz w:val="22"/>
                <w:szCs w:val="22"/>
              </w:rPr>
            </w:pPr>
            <w:r w:rsidRPr="009E7956">
              <w:t>37:10:0201</w:t>
            </w:r>
            <w:r>
              <w:t>16</w:t>
            </w:r>
          </w:p>
        </w:tc>
        <w:tc>
          <w:tcPr>
            <w:tcW w:w="937" w:type="dxa"/>
            <w:vAlign w:val="center"/>
          </w:tcPr>
          <w:p w:rsidR="00E205BB" w:rsidRPr="0071411E" w:rsidRDefault="00E205BB" w:rsidP="00E205BB">
            <w:pPr>
              <w:jc w:val="center"/>
              <w:rPr>
                <w:rFonts w:ascii="Times New Roman" w:hAnsi="Times New Roman" w:cs="Times New Roman"/>
              </w:rPr>
            </w:pPr>
            <w:r>
              <w:rPr>
                <w:rFonts w:ascii="Times New Roman" w:hAnsi="Times New Roman" w:cs="Times New Roman"/>
              </w:rPr>
              <w:t>0,111</w:t>
            </w:r>
          </w:p>
        </w:tc>
        <w:tc>
          <w:tcPr>
            <w:tcW w:w="937" w:type="dxa"/>
            <w:vAlign w:val="center"/>
          </w:tcPr>
          <w:p w:rsidR="00E205BB" w:rsidRPr="0071411E" w:rsidRDefault="00E205BB" w:rsidP="00E205BB">
            <w:pPr>
              <w:jc w:val="center"/>
              <w:rPr>
                <w:rFonts w:ascii="Times New Roman" w:hAnsi="Times New Roman" w:cs="Times New Roman"/>
              </w:rPr>
            </w:pPr>
            <w:r w:rsidRPr="009206DA">
              <w:rPr>
                <w:rFonts w:ascii="Times New Roman" w:hAnsi="Times New Roman" w:cs="Times New Roman"/>
              </w:rPr>
              <w:t>0,111</w:t>
            </w:r>
          </w:p>
        </w:tc>
        <w:tc>
          <w:tcPr>
            <w:tcW w:w="938" w:type="dxa"/>
            <w:vAlign w:val="center"/>
          </w:tcPr>
          <w:p w:rsidR="00E205BB" w:rsidRPr="0071411E" w:rsidRDefault="00E205BB" w:rsidP="00E205BB">
            <w:pPr>
              <w:jc w:val="center"/>
              <w:rPr>
                <w:rFonts w:ascii="Times New Roman" w:hAnsi="Times New Roman" w:cs="Times New Roman"/>
              </w:rPr>
            </w:pPr>
            <w:r w:rsidRPr="009206DA">
              <w:rPr>
                <w:rFonts w:ascii="Times New Roman" w:hAnsi="Times New Roman" w:cs="Times New Roman"/>
              </w:rPr>
              <w:t>0,111</w:t>
            </w:r>
          </w:p>
        </w:tc>
        <w:tc>
          <w:tcPr>
            <w:tcW w:w="937" w:type="dxa"/>
            <w:vAlign w:val="center"/>
          </w:tcPr>
          <w:p w:rsidR="00E205BB" w:rsidRPr="0071411E" w:rsidRDefault="00E205BB" w:rsidP="00E205BB">
            <w:pPr>
              <w:jc w:val="center"/>
              <w:rPr>
                <w:rFonts w:ascii="Times New Roman" w:hAnsi="Times New Roman" w:cs="Times New Roman"/>
              </w:rPr>
            </w:pPr>
            <w:r w:rsidRPr="009206DA">
              <w:rPr>
                <w:rFonts w:ascii="Times New Roman" w:hAnsi="Times New Roman" w:cs="Times New Roman"/>
              </w:rPr>
              <w:t>0,111</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r>
              <w:rPr>
                <w:rFonts w:ascii="Times New Roman" w:hAnsi="Times New Roman" w:cs="Times New Roman"/>
              </w:rPr>
              <w:t>1.1.7.2</w:t>
            </w:r>
          </w:p>
        </w:tc>
        <w:tc>
          <w:tcPr>
            <w:tcW w:w="3165" w:type="dxa"/>
          </w:tcPr>
          <w:p w:rsidR="00E205BB" w:rsidRDefault="00E205BB" w:rsidP="00E205BB">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7"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8"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7"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p>
        </w:tc>
        <w:tc>
          <w:tcPr>
            <w:tcW w:w="3165" w:type="dxa"/>
          </w:tcPr>
          <w:p w:rsidR="00E205BB" w:rsidRDefault="00E205BB" w:rsidP="00E205BB">
            <w:pPr>
              <w:pStyle w:val="Default"/>
              <w:jc w:val="both"/>
              <w:rPr>
                <w:sz w:val="22"/>
                <w:szCs w:val="22"/>
              </w:rPr>
            </w:pPr>
            <w:r w:rsidRPr="009E7956">
              <w:t>37:10:0201</w:t>
            </w:r>
            <w:r>
              <w:t>11</w:t>
            </w:r>
          </w:p>
        </w:tc>
        <w:tc>
          <w:tcPr>
            <w:tcW w:w="937"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7"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8"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7"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p>
        </w:tc>
        <w:tc>
          <w:tcPr>
            <w:tcW w:w="3165" w:type="dxa"/>
          </w:tcPr>
          <w:p w:rsidR="00E205BB" w:rsidRDefault="00E205BB" w:rsidP="00E205BB">
            <w:pPr>
              <w:pStyle w:val="Default"/>
              <w:jc w:val="both"/>
              <w:rPr>
                <w:sz w:val="22"/>
                <w:szCs w:val="22"/>
              </w:rPr>
            </w:pPr>
            <w:r w:rsidRPr="009E7956">
              <w:t>37:10:0201</w:t>
            </w:r>
            <w:r>
              <w:t>16</w:t>
            </w:r>
          </w:p>
        </w:tc>
        <w:tc>
          <w:tcPr>
            <w:tcW w:w="937"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7"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8"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7" w:type="dxa"/>
            <w:vAlign w:val="center"/>
          </w:tcPr>
          <w:p w:rsidR="00E205BB" w:rsidRPr="0071411E" w:rsidRDefault="00E205BB" w:rsidP="00E205BB">
            <w:pPr>
              <w:jc w:val="center"/>
              <w:rPr>
                <w:rFonts w:ascii="Times New Roman" w:hAnsi="Times New Roman" w:cs="Times New Roman"/>
              </w:rPr>
            </w:pPr>
            <w:r w:rsidRPr="00C25FF2">
              <w:rPr>
                <w:rFonts w:ascii="Times New Roman" w:hAnsi="Times New Roman" w:cs="Times New Roman"/>
              </w:rPr>
              <w:t>н/д</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r>
              <w:rPr>
                <w:rFonts w:ascii="Times New Roman" w:hAnsi="Times New Roman" w:cs="Times New Roman"/>
              </w:rPr>
              <w:t>1.1.7.3</w:t>
            </w:r>
          </w:p>
        </w:tc>
        <w:tc>
          <w:tcPr>
            <w:tcW w:w="3165" w:type="dxa"/>
          </w:tcPr>
          <w:p w:rsidR="00E205BB" w:rsidRDefault="00E205BB" w:rsidP="00E205BB">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E205BB" w:rsidRPr="0071411E" w:rsidRDefault="00E205BB" w:rsidP="00E205BB">
            <w:pPr>
              <w:jc w:val="center"/>
              <w:rPr>
                <w:rFonts w:ascii="Times New Roman" w:hAnsi="Times New Roman" w:cs="Times New Roman"/>
              </w:rPr>
            </w:pPr>
            <w:r>
              <w:rPr>
                <w:rFonts w:ascii="Times New Roman" w:hAnsi="Times New Roman" w:cs="Times New Roman"/>
              </w:rPr>
              <w:t>0,686</w:t>
            </w:r>
          </w:p>
        </w:tc>
        <w:tc>
          <w:tcPr>
            <w:tcW w:w="937" w:type="dxa"/>
            <w:vAlign w:val="center"/>
          </w:tcPr>
          <w:p w:rsidR="00E205BB" w:rsidRPr="0071411E" w:rsidRDefault="00E205BB" w:rsidP="00E205BB">
            <w:pPr>
              <w:jc w:val="center"/>
              <w:rPr>
                <w:rFonts w:ascii="Times New Roman" w:hAnsi="Times New Roman" w:cs="Times New Roman"/>
              </w:rPr>
            </w:pPr>
            <w:r w:rsidRPr="00F419B3">
              <w:rPr>
                <w:rFonts w:ascii="Times New Roman" w:hAnsi="Times New Roman" w:cs="Times New Roman"/>
              </w:rPr>
              <w:t>0,686</w:t>
            </w:r>
          </w:p>
        </w:tc>
        <w:tc>
          <w:tcPr>
            <w:tcW w:w="938" w:type="dxa"/>
            <w:vAlign w:val="center"/>
          </w:tcPr>
          <w:p w:rsidR="00E205BB" w:rsidRPr="0071411E" w:rsidRDefault="00E205BB" w:rsidP="00E205BB">
            <w:pPr>
              <w:jc w:val="center"/>
              <w:rPr>
                <w:rFonts w:ascii="Times New Roman" w:hAnsi="Times New Roman" w:cs="Times New Roman"/>
              </w:rPr>
            </w:pPr>
            <w:r w:rsidRPr="00F419B3">
              <w:rPr>
                <w:rFonts w:ascii="Times New Roman" w:hAnsi="Times New Roman" w:cs="Times New Roman"/>
              </w:rPr>
              <w:t>0,686</w:t>
            </w:r>
          </w:p>
        </w:tc>
        <w:tc>
          <w:tcPr>
            <w:tcW w:w="937" w:type="dxa"/>
            <w:vAlign w:val="center"/>
          </w:tcPr>
          <w:p w:rsidR="00E205BB" w:rsidRPr="0071411E" w:rsidRDefault="00E205BB" w:rsidP="00E205BB">
            <w:pPr>
              <w:jc w:val="center"/>
              <w:rPr>
                <w:rFonts w:ascii="Times New Roman" w:hAnsi="Times New Roman" w:cs="Times New Roman"/>
              </w:rPr>
            </w:pPr>
            <w:r w:rsidRPr="00F419B3">
              <w:rPr>
                <w:rFonts w:ascii="Times New Roman" w:hAnsi="Times New Roman" w:cs="Times New Roman"/>
              </w:rPr>
              <w:t>0,686</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p>
        </w:tc>
        <w:tc>
          <w:tcPr>
            <w:tcW w:w="3165" w:type="dxa"/>
          </w:tcPr>
          <w:p w:rsidR="00E205BB" w:rsidRDefault="00E205BB" w:rsidP="00E205BB">
            <w:pPr>
              <w:pStyle w:val="Default"/>
              <w:jc w:val="both"/>
              <w:rPr>
                <w:sz w:val="22"/>
                <w:szCs w:val="22"/>
              </w:rPr>
            </w:pPr>
            <w:r w:rsidRPr="009E7956">
              <w:t>37:10:0201</w:t>
            </w:r>
            <w:r>
              <w:t>11</w:t>
            </w:r>
          </w:p>
        </w:tc>
        <w:tc>
          <w:tcPr>
            <w:tcW w:w="937" w:type="dxa"/>
            <w:vAlign w:val="center"/>
          </w:tcPr>
          <w:p w:rsidR="00E205BB" w:rsidRPr="0071411E" w:rsidRDefault="00E205BB" w:rsidP="00E205BB">
            <w:pPr>
              <w:jc w:val="center"/>
              <w:rPr>
                <w:rFonts w:ascii="Times New Roman" w:hAnsi="Times New Roman" w:cs="Times New Roman"/>
              </w:rPr>
            </w:pPr>
            <w:r>
              <w:rPr>
                <w:rFonts w:ascii="Times New Roman" w:hAnsi="Times New Roman" w:cs="Times New Roman"/>
              </w:rPr>
              <w:t>0,132</w:t>
            </w:r>
          </w:p>
        </w:tc>
        <w:tc>
          <w:tcPr>
            <w:tcW w:w="937" w:type="dxa"/>
            <w:vAlign w:val="center"/>
          </w:tcPr>
          <w:p w:rsidR="00E205BB" w:rsidRPr="0071411E" w:rsidRDefault="00E205BB" w:rsidP="00E205BB">
            <w:pPr>
              <w:jc w:val="center"/>
              <w:rPr>
                <w:rFonts w:ascii="Times New Roman" w:hAnsi="Times New Roman" w:cs="Times New Roman"/>
              </w:rPr>
            </w:pPr>
            <w:r w:rsidRPr="00625CBB">
              <w:rPr>
                <w:rFonts w:ascii="Times New Roman" w:hAnsi="Times New Roman" w:cs="Times New Roman"/>
              </w:rPr>
              <w:t>0,132</w:t>
            </w:r>
          </w:p>
        </w:tc>
        <w:tc>
          <w:tcPr>
            <w:tcW w:w="938" w:type="dxa"/>
            <w:vAlign w:val="center"/>
          </w:tcPr>
          <w:p w:rsidR="00E205BB" w:rsidRPr="0071411E" w:rsidRDefault="00E205BB" w:rsidP="00E205BB">
            <w:pPr>
              <w:jc w:val="center"/>
              <w:rPr>
                <w:rFonts w:ascii="Times New Roman" w:hAnsi="Times New Roman" w:cs="Times New Roman"/>
              </w:rPr>
            </w:pPr>
            <w:r w:rsidRPr="00625CBB">
              <w:rPr>
                <w:rFonts w:ascii="Times New Roman" w:hAnsi="Times New Roman" w:cs="Times New Roman"/>
              </w:rPr>
              <w:t>0,132</w:t>
            </w:r>
          </w:p>
        </w:tc>
        <w:tc>
          <w:tcPr>
            <w:tcW w:w="937" w:type="dxa"/>
            <w:vAlign w:val="center"/>
          </w:tcPr>
          <w:p w:rsidR="00E205BB" w:rsidRPr="0071411E" w:rsidRDefault="00E205BB" w:rsidP="00E205BB">
            <w:pPr>
              <w:jc w:val="center"/>
              <w:rPr>
                <w:rFonts w:ascii="Times New Roman" w:hAnsi="Times New Roman" w:cs="Times New Roman"/>
              </w:rPr>
            </w:pPr>
            <w:r w:rsidRPr="00625CBB">
              <w:rPr>
                <w:rFonts w:ascii="Times New Roman" w:hAnsi="Times New Roman" w:cs="Times New Roman"/>
              </w:rPr>
              <w:t>0,132</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p>
        </w:tc>
        <w:tc>
          <w:tcPr>
            <w:tcW w:w="3165" w:type="dxa"/>
          </w:tcPr>
          <w:p w:rsidR="00E205BB" w:rsidRDefault="00E205BB" w:rsidP="00E205BB">
            <w:pPr>
              <w:pStyle w:val="Default"/>
              <w:jc w:val="both"/>
              <w:rPr>
                <w:sz w:val="22"/>
                <w:szCs w:val="22"/>
              </w:rPr>
            </w:pPr>
            <w:r w:rsidRPr="009E7956">
              <w:t>37:10:0201</w:t>
            </w:r>
            <w:r>
              <w:t>16</w:t>
            </w:r>
          </w:p>
        </w:tc>
        <w:tc>
          <w:tcPr>
            <w:tcW w:w="937" w:type="dxa"/>
            <w:vAlign w:val="center"/>
          </w:tcPr>
          <w:p w:rsidR="00E205BB" w:rsidRPr="0071411E" w:rsidRDefault="00E205BB" w:rsidP="00E205BB">
            <w:pPr>
              <w:jc w:val="center"/>
              <w:rPr>
                <w:rFonts w:ascii="Times New Roman" w:hAnsi="Times New Roman" w:cs="Times New Roman"/>
              </w:rPr>
            </w:pPr>
            <w:r>
              <w:rPr>
                <w:rFonts w:ascii="Times New Roman" w:hAnsi="Times New Roman" w:cs="Times New Roman"/>
              </w:rPr>
              <w:t>0,554</w:t>
            </w:r>
          </w:p>
        </w:tc>
        <w:tc>
          <w:tcPr>
            <w:tcW w:w="937" w:type="dxa"/>
            <w:vAlign w:val="center"/>
          </w:tcPr>
          <w:p w:rsidR="00E205BB" w:rsidRPr="0071411E" w:rsidRDefault="00E205BB" w:rsidP="00E205BB">
            <w:pPr>
              <w:jc w:val="center"/>
              <w:rPr>
                <w:rFonts w:ascii="Times New Roman" w:hAnsi="Times New Roman" w:cs="Times New Roman"/>
              </w:rPr>
            </w:pPr>
            <w:r w:rsidRPr="00F2046F">
              <w:rPr>
                <w:rFonts w:ascii="Times New Roman" w:hAnsi="Times New Roman" w:cs="Times New Roman"/>
              </w:rPr>
              <w:t>0,554</w:t>
            </w:r>
          </w:p>
        </w:tc>
        <w:tc>
          <w:tcPr>
            <w:tcW w:w="938" w:type="dxa"/>
            <w:vAlign w:val="center"/>
          </w:tcPr>
          <w:p w:rsidR="00E205BB" w:rsidRPr="0071411E" w:rsidRDefault="00E205BB" w:rsidP="00E205BB">
            <w:pPr>
              <w:jc w:val="center"/>
              <w:rPr>
                <w:rFonts w:ascii="Times New Roman" w:hAnsi="Times New Roman" w:cs="Times New Roman"/>
              </w:rPr>
            </w:pPr>
            <w:r w:rsidRPr="00F2046F">
              <w:rPr>
                <w:rFonts w:ascii="Times New Roman" w:hAnsi="Times New Roman" w:cs="Times New Roman"/>
              </w:rPr>
              <w:t>0,554</w:t>
            </w:r>
          </w:p>
        </w:tc>
        <w:tc>
          <w:tcPr>
            <w:tcW w:w="937" w:type="dxa"/>
            <w:vAlign w:val="center"/>
          </w:tcPr>
          <w:p w:rsidR="00E205BB" w:rsidRPr="0071411E" w:rsidRDefault="00E205BB" w:rsidP="00E205BB">
            <w:pPr>
              <w:jc w:val="center"/>
              <w:rPr>
                <w:rFonts w:ascii="Times New Roman" w:hAnsi="Times New Roman" w:cs="Times New Roman"/>
              </w:rPr>
            </w:pPr>
            <w:r w:rsidRPr="00F2046F">
              <w:rPr>
                <w:rFonts w:ascii="Times New Roman" w:hAnsi="Times New Roman" w:cs="Times New Roman"/>
              </w:rPr>
              <w:t>0,554</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r w:rsidR="00E205BB" w:rsidRPr="00E464DB" w:rsidTr="00E205BB">
        <w:tc>
          <w:tcPr>
            <w:tcW w:w="1083" w:type="dxa"/>
            <w:vAlign w:val="center"/>
          </w:tcPr>
          <w:p w:rsidR="00E205BB" w:rsidRDefault="00E205BB" w:rsidP="00E205BB">
            <w:pPr>
              <w:jc w:val="center"/>
              <w:rPr>
                <w:rFonts w:ascii="Times New Roman" w:hAnsi="Times New Roman" w:cs="Times New Roman"/>
              </w:rPr>
            </w:pPr>
            <w:r>
              <w:rPr>
                <w:rFonts w:ascii="Times New Roman" w:hAnsi="Times New Roman" w:cs="Times New Roman"/>
              </w:rPr>
              <w:t>1.1.7.4</w:t>
            </w:r>
          </w:p>
        </w:tc>
        <w:tc>
          <w:tcPr>
            <w:tcW w:w="3165" w:type="dxa"/>
          </w:tcPr>
          <w:p w:rsidR="00E205BB" w:rsidRDefault="00E205BB" w:rsidP="00E205BB">
            <w:pPr>
              <w:pStyle w:val="Default"/>
              <w:jc w:val="both"/>
              <w:rPr>
                <w:sz w:val="22"/>
                <w:szCs w:val="22"/>
              </w:rPr>
            </w:pPr>
            <w:r w:rsidRPr="009E7956">
              <w:t xml:space="preserve">Производственные здания, в том числе, по кадастровым </w:t>
            </w:r>
            <w:r w:rsidRPr="009E7956">
              <w:lastRenderedPageBreak/>
              <w:t>кварталам:</w:t>
            </w:r>
          </w:p>
        </w:tc>
        <w:tc>
          <w:tcPr>
            <w:tcW w:w="937" w:type="dxa"/>
            <w:vAlign w:val="center"/>
          </w:tcPr>
          <w:p w:rsidR="00E205BB" w:rsidRPr="0071411E" w:rsidRDefault="00E205BB" w:rsidP="00E205BB">
            <w:pPr>
              <w:jc w:val="center"/>
              <w:rPr>
                <w:rFonts w:ascii="Times New Roman" w:hAnsi="Times New Roman" w:cs="Times New Roman"/>
              </w:rPr>
            </w:pPr>
            <w:r w:rsidRPr="00D64C23">
              <w:rPr>
                <w:rFonts w:ascii="Times New Roman" w:hAnsi="Times New Roman" w:cs="Times New Roman"/>
              </w:rPr>
              <w:lastRenderedPageBreak/>
              <w:t>–</w:t>
            </w:r>
          </w:p>
        </w:tc>
        <w:tc>
          <w:tcPr>
            <w:tcW w:w="937" w:type="dxa"/>
            <w:vAlign w:val="center"/>
          </w:tcPr>
          <w:p w:rsidR="00E205BB" w:rsidRPr="0071411E" w:rsidRDefault="00E205BB" w:rsidP="00E205BB">
            <w:pPr>
              <w:jc w:val="center"/>
              <w:rPr>
                <w:rFonts w:ascii="Times New Roman" w:hAnsi="Times New Roman" w:cs="Times New Roman"/>
              </w:rPr>
            </w:pPr>
            <w:r w:rsidRPr="00D64C23">
              <w:rPr>
                <w:rFonts w:ascii="Times New Roman" w:hAnsi="Times New Roman" w:cs="Times New Roman"/>
              </w:rPr>
              <w:t>–</w:t>
            </w:r>
          </w:p>
        </w:tc>
        <w:tc>
          <w:tcPr>
            <w:tcW w:w="938" w:type="dxa"/>
            <w:vAlign w:val="center"/>
          </w:tcPr>
          <w:p w:rsidR="00E205BB" w:rsidRPr="0071411E" w:rsidRDefault="00E205BB" w:rsidP="00E205BB">
            <w:pPr>
              <w:jc w:val="center"/>
              <w:rPr>
                <w:rFonts w:ascii="Times New Roman" w:hAnsi="Times New Roman" w:cs="Times New Roman"/>
              </w:rPr>
            </w:pPr>
            <w:r w:rsidRPr="00D64C23">
              <w:rPr>
                <w:rFonts w:ascii="Times New Roman" w:hAnsi="Times New Roman" w:cs="Times New Roman"/>
              </w:rPr>
              <w:t>–</w:t>
            </w:r>
          </w:p>
        </w:tc>
        <w:tc>
          <w:tcPr>
            <w:tcW w:w="937" w:type="dxa"/>
            <w:vAlign w:val="center"/>
          </w:tcPr>
          <w:p w:rsidR="00E205BB" w:rsidRPr="0071411E" w:rsidRDefault="00E205BB" w:rsidP="00E205BB">
            <w:pPr>
              <w:jc w:val="center"/>
              <w:rPr>
                <w:rFonts w:ascii="Times New Roman" w:hAnsi="Times New Roman" w:cs="Times New Roman"/>
              </w:rPr>
            </w:pPr>
            <w:r w:rsidRPr="00D64C23">
              <w:rPr>
                <w:rFonts w:ascii="Times New Roman" w:hAnsi="Times New Roman" w:cs="Times New Roman"/>
              </w:rPr>
              <w:t>–</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7"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c>
          <w:tcPr>
            <w:tcW w:w="938" w:type="dxa"/>
            <w:vAlign w:val="center"/>
          </w:tcPr>
          <w:p w:rsidR="00E205BB" w:rsidRPr="0071411E" w:rsidRDefault="00E205BB" w:rsidP="00E205BB">
            <w:pPr>
              <w:jc w:val="center"/>
              <w:rPr>
                <w:rFonts w:ascii="Times New Roman" w:hAnsi="Times New Roman" w:cs="Times New Roman"/>
              </w:rPr>
            </w:pPr>
            <w:r w:rsidRPr="0013185E">
              <w:rPr>
                <w:rFonts w:ascii="Times New Roman" w:hAnsi="Times New Roman" w:cs="Times New Roman"/>
              </w:rPr>
              <w:t>0,0</w:t>
            </w:r>
          </w:p>
        </w:tc>
      </w:tr>
    </w:tbl>
    <w:p w:rsidR="009423B7" w:rsidRPr="009423B7" w:rsidRDefault="009423B7" w:rsidP="009423B7">
      <w:pPr>
        <w:spacing w:before="120" w:after="120" w:line="240" w:lineRule="auto"/>
        <w:jc w:val="both"/>
        <w:rPr>
          <w:rFonts w:ascii="Times New Roman" w:hAnsi="Times New Roman" w:cs="Times New Roman"/>
          <w:sz w:val="24"/>
          <w:szCs w:val="24"/>
        </w:rPr>
      </w:pPr>
    </w:p>
    <w:p w:rsidR="005D1A03" w:rsidRPr="009423B7" w:rsidRDefault="005D1A03" w:rsidP="009423B7">
      <w:pPr>
        <w:spacing w:before="120" w:after="120" w:line="240" w:lineRule="auto"/>
        <w:jc w:val="both"/>
        <w:rPr>
          <w:rFonts w:ascii="Times New Roman" w:hAnsi="Times New Roman" w:cs="Times New Roman"/>
          <w:sz w:val="26"/>
          <w:szCs w:val="26"/>
        </w:rPr>
      </w:pPr>
      <w:r w:rsidRPr="009423B7">
        <w:rPr>
          <w:rFonts w:ascii="Times New Roman" w:hAnsi="Times New Roman" w:cs="Times New Roman"/>
          <w:b/>
          <w:bCs/>
          <w:sz w:val="26"/>
          <w:szCs w:val="26"/>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p>
    <w:p w:rsidR="005D1A03" w:rsidRPr="009423B7" w:rsidRDefault="005D1A03" w:rsidP="001F429C">
      <w:pPr>
        <w:spacing w:after="0" w:line="240" w:lineRule="auto"/>
        <w:jc w:val="both"/>
        <w:rPr>
          <w:rFonts w:ascii="Times New Roman" w:hAnsi="Times New Roman" w:cs="Times New Roman"/>
          <w:sz w:val="26"/>
          <w:szCs w:val="26"/>
        </w:rPr>
      </w:pPr>
      <w:r w:rsidRPr="009423B7">
        <w:rPr>
          <w:rFonts w:ascii="Times New Roman" w:hAnsi="Times New Roman" w:cs="Times New Roman"/>
          <w:sz w:val="26"/>
          <w:szCs w:val="26"/>
        </w:rPr>
        <w:t>Тепловая нагрузка за базовый год</w:t>
      </w:r>
    </w:p>
    <w:p w:rsidR="005D1A03" w:rsidRPr="009423B7" w:rsidRDefault="005D1A03" w:rsidP="005D1A03">
      <w:pPr>
        <w:spacing w:after="0" w:line="240" w:lineRule="auto"/>
        <w:jc w:val="right"/>
        <w:rPr>
          <w:rFonts w:ascii="Times New Roman" w:hAnsi="Times New Roman" w:cs="Times New Roman"/>
          <w:sz w:val="26"/>
          <w:szCs w:val="26"/>
        </w:rPr>
      </w:pPr>
      <w:r w:rsidRPr="009423B7">
        <w:rPr>
          <w:rFonts w:ascii="Times New Roman" w:hAnsi="Times New Roman" w:cs="Times New Roman"/>
          <w:sz w:val="26"/>
          <w:szCs w:val="26"/>
        </w:rPr>
        <w:t xml:space="preserve">Таблица </w:t>
      </w:r>
      <w:r w:rsidR="009423B7" w:rsidRPr="009423B7">
        <w:rPr>
          <w:rFonts w:ascii="Times New Roman" w:hAnsi="Times New Roman" w:cs="Times New Roman"/>
          <w:sz w:val="26"/>
          <w:szCs w:val="26"/>
        </w:rPr>
        <w:t>7</w:t>
      </w:r>
    </w:p>
    <w:tbl>
      <w:tblPr>
        <w:tblStyle w:val="a4"/>
        <w:tblW w:w="0" w:type="auto"/>
        <w:tblLook w:val="04A0"/>
      </w:tblPr>
      <w:tblGrid>
        <w:gridCol w:w="2590"/>
        <w:gridCol w:w="1795"/>
        <w:gridCol w:w="1796"/>
        <w:gridCol w:w="1795"/>
        <w:gridCol w:w="1796"/>
        <w:gridCol w:w="1795"/>
        <w:gridCol w:w="1796"/>
        <w:gridCol w:w="1197"/>
      </w:tblGrid>
      <w:tr w:rsidR="005D1A03" w:rsidTr="005D1A03">
        <w:tc>
          <w:tcPr>
            <w:tcW w:w="2590" w:type="dxa"/>
            <w:vMerge w:val="restart"/>
          </w:tcPr>
          <w:p w:rsidR="005D1A03" w:rsidRPr="005D1A03" w:rsidRDefault="005D1A03" w:rsidP="005D1A03">
            <w:pPr>
              <w:pStyle w:val="Default"/>
              <w:jc w:val="center"/>
              <w:rPr>
                <w:sz w:val="22"/>
                <w:szCs w:val="22"/>
              </w:rPr>
            </w:pPr>
            <w:r w:rsidRPr="005D1A03">
              <w:rPr>
                <w:sz w:val="22"/>
                <w:szCs w:val="22"/>
              </w:rPr>
              <w:t>Наименование ЕТО</w:t>
            </w:r>
          </w:p>
        </w:tc>
        <w:tc>
          <w:tcPr>
            <w:tcW w:w="10773" w:type="dxa"/>
            <w:gridSpan w:val="6"/>
          </w:tcPr>
          <w:p w:rsidR="005D1A03" w:rsidRPr="005D1A03" w:rsidRDefault="005D1A03" w:rsidP="005D1A03">
            <w:pPr>
              <w:pStyle w:val="Default"/>
              <w:jc w:val="center"/>
              <w:rPr>
                <w:sz w:val="22"/>
                <w:szCs w:val="22"/>
              </w:rPr>
            </w:pPr>
            <w:r w:rsidRPr="005D1A03">
              <w:rPr>
                <w:sz w:val="22"/>
                <w:szCs w:val="22"/>
              </w:rPr>
              <w:t>Расчетные тепловые нагрузки, Гкал/ч</w:t>
            </w:r>
          </w:p>
        </w:tc>
        <w:tc>
          <w:tcPr>
            <w:tcW w:w="1197" w:type="dxa"/>
            <w:vMerge w:val="restart"/>
          </w:tcPr>
          <w:p w:rsidR="005D1A03" w:rsidRPr="005D1A03" w:rsidRDefault="005D1A03" w:rsidP="005D1A03">
            <w:pPr>
              <w:pStyle w:val="Default"/>
              <w:jc w:val="center"/>
              <w:rPr>
                <w:sz w:val="22"/>
                <w:szCs w:val="22"/>
              </w:rPr>
            </w:pPr>
            <w:r w:rsidRPr="005D1A03">
              <w:rPr>
                <w:sz w:val="22"/>
                <w:szCs w:val="22"/>
              </w:rPr>
              <w:t>Всего</w:t>
            </w:r>
          </w:p>
        </w:tc>
      </w:tr>
      <w:tr w:rsidR="005D1A03" w:rsidTr="005D1A03">
        <w:tc>
          <w:tcPr>
            <w:tcW w:w="2590" w:type="dxa"/>
            <w:vMerge/>
          </w:tcPr>
          <w:p w:rsidR="005D1A03" w:rsidRPr="005D1A03" w:rsidRDefault="005D1A03" w:rsidP="005D1A03">
            <w:pPr>
              <w:jc w:val="center"/>
              <w:rPr>
                <w:rFonts w:ascii="Times New Roman" w:hAnsi="Times New Roman" w:cs="Times New Roman"/>
              </w:rPr>
            </w:pPr>
          </w:p>
        </w:tc>
        <w:tc>
          <w:tcPr>
            <w:tcW w:w="5386" w:type="dxa"/>
            <w:gridSpan w:val="3"/>
          </w:tcPr>
          <w:p w:rsidR="005D1A03" w:rsidRPr="005D1A03" w:rsidRDefault="005D1A03" w:rsidP="005D1A03">
            <w:pPr>
              <w:pStyle w:val="Default"/>
              <w:jc w:val="center"/>
              <w:rPr>
                <w:sz w:val="22"/>
                <w:szCs w:val="22"/>
              </w:rPr>
            </w:pPr>
            <w:r w:rsidRPr="005D1A03">
              <w:rPr>
                <w:sz w:val="22"/>
                <w:szCs w:val="22"/>
              </w:rPr>
              <w:t>население</w:t>
            </w:r>
          </w:p>
        </w:tc>
        <w:tc>
          <w:tcPr>
            <w:tcW w:w="5387" w:type="dxa"/>
            <w:gridSpan w:val="3"/>
          </w:tcPr>
          <w:p w:rsidR="005D1A03" w:rsidRPr="005D1A03" w:rsidRDefault="005D1A03" w:rsidP="005D1A03">
            <w:pPr>
              <w:pStyle w:val="Default"/>
              <w:jc w:val="center"/>
              <w:rPr>
                <w:sz w:val="22"/>
                <w:szCs w:val="22"/>
              </w:rPr>
            </w:pPr>
            <w:r w:rsidRPr="005D1A03">
              <w:rPr>
                <w:sz w:val="22"/>
                <w:szCs w:val="22"/>
              </w:rPr>
              <w:t>прочие</w:t>
            </w:r>
          </w:p>
        </w:tc>
        <w:tc>
          <w:tcPr>
            <w:tcW w:w="1197" w:type="dxa"/>
            <w:vMerge/>
          </w:tcPr>
          <w:p w:rsidR="005D1A03" w:rsidRPr="005D1A03" w:rsidRDefault="005D1A03" w:rsidP="005D1A03">
            <w:pPr>
              <w:jc w:val="center"/>
              <w:rPr>
                <w:rFonts w:ascii="Times New Roman" w:hAnsi="Times New Roman" w:cs="Times New Roman"/>
              </w:rPr>
            </w:pPr>
          </w:p>
        </w:tc>
      </w:tr>
      <w:tr w:rsidR="005D1A03" w:rsidTr="005D1A03">
        <w:tc>
          <w:tcPr>
            <w:tcW w:w="2590" w:type="dxa"/>
            <w:vMerge/>
          </w:tcPr>
          <w:p w:rsidR="005D1A03" w:rsidRPr="005D1A03" w:rsidRDefault="005D1A03" w:rsidP="005D1A03">
            <w:pPr>
              <w:jc w:val="center"/>
              <w:rPr>
                <w:rFonts w:ascii="Times New Roman" w:hAnsi="Times New Roman" w:cs="Times New Roman"/>
              </w:rPr>
            </w:pPr>
          </w:p>
        </w:tc>
        <w:tc>
          <w:tcPr>
            <w:tcW w:w="1795" w:type="dxa"/>
          </w:tcPr>
          <w:p w:rsidR="005D1A03" w:rsidRPr="005D1A03" w:rsidRDefault="005D1A03" w:rsidP="005D1A03">
            <w:pPr>
              <w:pStyle w:val="Default"/>
              <w:jc w:val="center"/>
              <w:rPr>
                <w:sz w:val="22"/>
                <w:szCs w:val="22"/>
              </w:rPr>
            </w:pPr>
            <w:r w:rsidRPr="005D1A03">
              <w:rPr>
                <w:sz w:val="22"/>
                <w:szCs w:val="22"/>
              </w:rPr>
              <w:t>Отопление и вентиляция</w:t>
            </w:r>
          </w:p>
        </w:tc>
        <w:tc>
          <w:tcPr>
            <w:tcW w:w="1796" w:type="dxa"/>
          </w:tcPr>
          <w:p w:rsidR="005D1A03" w:rsidRPr="005D1A03" w:rsidRDefault="005D1A03" w:rsidP="005D1A03">
            <w:pPr>
              <w:pStyle w:val="Default"/>
              <w:jc w:val="center"/>
              <w:rPr>
                <w:sz w:val="22"/>
                <w:szCs w:val="22"/>
              </w:rPr>
            </w:pPr>
            <w:r w:rsidRPr="005D1A03">
              <w:rPr>
                <w:sz w:val="22"/>
                <w:szCs w:val="22"/>
              </w:rPr>
              <w:t>Горячее водоснабжение</w:t>
            </w:r>
          </w:p>
        </w:tc>
        <w:tc>
          <w:tcPr>
            <w:tcW w:w="1795" w:type="dxa"/>
          </w:tcPr>
          <w:p w:rsidR="005D1A03" w:rsidRPr="005D1A03" w:rsidRDefault="005D1A03" w:rsidP="005D1A03">
            <w:pPr>
              <w:pStyle w:val="Default"/>
              <w:jc w:val="center"/>
              <w:rPr>
                <w:sz w:val="22"/>
                <w:szCs w:val="22"/>
              </w:rPr>
            </w:pPr>
            <w:r w:rsidRPr="005D1A03">
              <w:rPr>
                <w:sz w:val="22"/>
                <w:szCs w:val="22"/>
              </w:rPr>
              <w:t>Суммарное потребление</w:t>
            </w:r>
          </w:p>
        </w:tc>
        <w:tc>
          <w:tcPr>
            <w:tcW w:w="1796" w:type="dxa"/>
          </w:tcPr>
          <w:p w:rsidR="005D1A03" w:rsidRPr="005D1A03" w:rsidRDefault="005D1A03" w:rsidP="005D1A03">
            <w:pPr>
              <w:jc w:val="center"/>
              <w:rPr>
                <w:rFonts w:ascii="Times New Roman" w:hAnsi="Times New Roman" w:cs="Times New Roman"/>
              </w:rPr>
            </w:pPr>
            <w:r w:rsidRPr="005D1A03">
              <w:rPr>
                <w:rFonts w:ascii="Times New Roman" w:hAnsi="Times New Roman" w:cs="Times New Roman"/>
              </w:rPr>
              <w:t>Отопление и вентиляция</w:t>
            </w:r>
          </w:p>
        </w:tc>
        <w:tc>
          <w:tcPr>
            <w:tcW w:w="1795" w:type="dxa"/>
          </w:tcPr>
          <w:p w:rsidR="005D1A03" w:rsidRPr="005D1A03" w:rsidRDefault="005D1A03" w:rsidP="005D1A03">
            <w:pPr>
              <w:jc w:val="center"/>
              <w:rPr>
                <w:rFonts w:ascii="Times New Roman" w:hAnsi="Times New Roman" w:cs="Times New Roman"/>
              </w:rPr>
            </w:pPr>
            <w:r w:rsidRPr="005D1A03">
              <w:rPr>
                <w:rFonts w:ascii="Times New Roman" w:hAnsi="Times New Roman" w:cs="Times New Roman"/>
              </w:rPr>
              <w:t>Горячее водоснабжение</w:t>
            </w:r>
          </w:p>
        </w:tc>
        <w:tc>
          <w:tcPr>
            <w:tcW w:w="1796" w:type="dxa"/>
          </w:tcPr>
          <w:p w:rsidR="005D1A03" w:rsidRPr="005D1A03" w:rsidRDefault="005D1A03" w:rsidP="005D1A03">
            <w:pPr>
              <w:jc w:val="center"/>
              <w:rPr>
                <w:rFonts w:ascii="Times New Roman" w:hAnsi="Times New Roman" w:cs="Times New Roman"/>
              </w:rPr>
            </w:pPr>
            <w:r w:rsidRPr="005D1A03">
              <w:rPr>
                <w:rFonts w:ascii="Times New Roman" w:hAnsi="Times New Roman" w:cs="Times New Roman"/>
              </w:rPr>
              <w:t>Суммарное потребление</w:t>
            </w:r>
          </w:p>
        </w:tc>
        <w:tc>
          <w:tcPr>
            <w:tcW w:w="1197" w:type="dxa"/>
            <w:vMerge/>
          </w:tcPr>
          <w:p w:rsidR="005D1A03" w:rsidRPr="005D1A03" w:rsidRDefault="005D1A03" w:rsidP="005D1A03">
            <w:pPr>
              <w:jc w:val="center"/>
              <w:rPr>
                <w:rFonts w:ascii="Times New Roman" w:hAnsi="Times New Roman" w:cs="Times New Roman"/>
              </w:rPr>
            </w:pPr>
          </w:p>
        </w:tc>
      </w:tr>
      <w:tr w:rsidR="005D1A03" w:rsidTr="005D1A03">
        <w:tc>
          <w:tcPr>
            <w:tcW w:w="2590" w:type="dxa"/>
          </w:tcPr>
          <w:p w:rsidR="005D1A03" w:rsidRPr="005D1A03" w:rsidRDefault="005D1A03" w:rsidP="005D1A03">
            <w:pPr>
              <w:pStyle w:val="Default"/>
              <w:jc w:val="center"/>
              <w:rPr>
                <w:sz w:val="22"/>
                <w:szCs w:val="22"/>
              </w:rPr>
            </w:pPr>
            <w:r w:rsidRPr="005D1A03">
              <w:rPr>
                <w:sz w:val="22"/>
                <w:szCs w:val="22"/>
              </w:rPr>
              <w:t>МУП ЖКХ «Тепловик»</w:t>
            </w:r>
          </w:p>
        </w:tc>
        <w:tc>
          <w:tcPr>
            <w:tcW w:w="1795" w:type="dxa"/>
          </w:tcPr>
          <w:p w:rsidR="005D1A03" w:rsidRPr="005D1A03" w:rsidRDefault="005D1A03" w:rsidP="005D1A03">
            <w:pPr>
              <w:jc w:val="center"/>
              <w:rPr>
                <w:rFonts w:ascii="Times New Roman" w:hAnsi="Times New Roman" w:cs="Times New Roman"/>
              </w:rPr>
            </w:pPr>
            <w:r>
              <w:rPr>
                <w:rFonts w:ascii="Times New Roman" w:hAnsi="Times New Roman" w:cs="Times New Roman"/>
              </w:rPr>
              <w:t>1,129</w:t>
            </w:r>
          </w:p>
        </w:tc>
        <w:tc>
          <w:tcPr>
            <w:tcW w:w="1796" w:type="dxa"/>
          </w:tcPr>
          <w:p w:rsidR="005D1A03" w:rsidRPr="005D1A03" w:rsidRDefault="008C44B6" w:rsidP="005D1A03">
            <w:pPr>
              <w:jc w:val="center"/>
              <w:rPr>
                <w:rFonts w:ascii="Times New Roman" w:hAnsi="Times New Roman" w:cs="Times New Roman"/>
              </w:rPr>
            </w:pPr>
            <w:r w:rsidRPr="000864E9">
              <w:rPr>
                <w:rFonts w:ascii="Times New Roman" w:hAnsi="Times New Roman" w:cs="Times New Roman"/>
              </w:rPr>
              <w:t>–</w:t>
            </w:r>
          </w:p>
        </w:tc>
        <w:tc>
          <w:tcPr>
            <w:tcW w:w="1795" w:type="dxa"/>
          </w:tcPr>
          <w:p w:rsidR="005D1A03" w:rsidRPr="005D1A03" w:rsidRDefault="005D1A03" w:rsidP="005D1A03">
            <w:pPr>
              <w:jc w:val="center"/>
              <w:rPr>
                <w:rFonts w:ascii="Times New Roman" w:hAnsi="Times New Roman" w:cs="Times New Roman"/>
              </w:rPr>
            </w:pPr>
            <w:r>
              <w:rPr>
                <w:rFonts w:ascii="Times New Roman" w:hAnsi="Times New Roman" w:cs="Times New Roman"/>
              </w:rPr>
              <w:t>1,129</w:t>
            </w:r>
          </w:p>
        </w:tc>
        <w:tc>
          <w:tcPr>
            <w:tcW w:w="1796" w:type="dxa"/>
          </w:tcPr>
          <w:p w:rsidR="005D1A03" w:rsidRPr="005D1A03" w:rsidRDefault="005D1A03" w:rsidP="005D1A03">
            <w:pPr>
              <w:jc w:val="center"/>
              <w:rPr>
                <w:rFonts w:ascii="Times New Roman" w:hAnsi="Times New Roman" w:cs="Times New Roman"/>
              </w:rPr>
            </w:pPr>
            <w:r>
              <w:rPr>
                <w:rFonts w:ascii="Times New Roman" w:hAnsi="Times New Roman" w:cs="Times New Roman"/>
              </w:rPr>
              <w:t>1,210</w:t>
            </w:r>
          </w:p>
        </w:tc>
        <w:tc>
          <w:tcPr>
            <w:tcW w:w="1795" w:type="dxa"/>
          </w:tcPr>
          <w:p w:rsidR="005D1A03" w:rsidRPr="008C44B6" w:rsidRDefault="008C44B6" w:rsidP="005D1A03">
            <w:pPr>
              <w:jc w:val="center"/>
              <w:rPr>
                <w:rFonts w:ascii="Times New Roman" w:hAnsi="Times New Roman" w:cs="Times New Roman"/>
                <w:b/>
                <w:bCs/>
              </w:rPr>
            </w:pPr>
            <w:r w:rsidRPr="008C44B6">
              <w:rPr>
                <w:rFonts w:ascii="Times New Roman" w:hAnsi="Times New Roman" w:cs="Times New Roman"/>
                <w:b/>
                <w:bCs/>
                <w:sz w:val="24"/>
                <w:szCs w:val="24"/>
              </w:rPr>
              <w:t>–</w:t>
            </w:r>
          </w:p>
        </w:tc>
        <w:tc>
          <w:tcPr>
            <w:tcW w:w="1796" w:type="dxa"/>
          </w:tcPr>
          <w:p w:rsidR="005D1A03" w:rsidRPr="005D1A03" w:rsidRDefault="005D1A03" w:rsidP="005D1A03">
            <w:pPr>
              <w:jc w:val="center"/>
              <w:rPr>
                <w:rFonts w:ascii="Times New Roman" w:hAnsi="Times New Roman" w:cs="Times New Roman"/>
              </w:rPr>
            </w:pPr>
            <w:r>
              <w:rPr>
                <w:rFonts w:ascii="Times New Roman" w:hAnsi="Times New Roman" w:cs="Times New Roman"/>
              </w:rPr>
              <w:t>1,210</w:t>
            </w:r>
          </w:p>
        </w:tc>
        <w:tc>
          <w:tcPr>
            <w:tcW w:w="1197" w:type="dxa"/>
          </w:tcPr>
          <w:p w:rsidR="005D1A03" w:rsidRPr="005D1A03" w:rsidRDefault="005D1A03" w:rsidP="005D1A03">
            <w:pPr>
              <w:jc w:val="center"/>
              <w:rPr>
                <w:rFonts w:ascii="Times New Roman" w:hAnsi="Times New Roman" w:cs="Times New Roman"/>
              </w:rPr>
            </w:pPr>
            <w:r>
              <w:rPr>
                <w:rFonts w:ascii="Times New Roman" w:hAnsi="Times New Roman" w:cs="Times New Roman"/>
              </w:rPr>
              <w:t>2,339</w:t>
            </w:r>
          </w:p>
        </w:tc>
      </w:tr>
    </w:tbl>
    <w:p w:rsidR="005D1A03" w:rsidRPr="007971D4" w:rsidRDefault="005D1A03" w:rsidP="001F429C">
      <w:pPr>
        <w:spacing w:after="0" w:line="240" w:lineRule="auto"/>
        <w:jc w:val="both"/>
        <w:rPr>
          <w:rFonts w:ascii="Times New Roman" w:hAnsi="Times New Roman" w:cs="Times New Roman"/>
          <w:sz w:val="24"/>
          <w:szCs w:val="24"/>
        </w:rPr>
      </w:pPr>
    </w:p>
    <w:p w:rsidR="005D1A03" w:rsidRPr="00162DF6" w:rsidRDefault="007971D4" w:rsidP="001F429C">
      <w:pPr>
        <w:spacing w:after="0" w:line="240" w:lineRule="auto"/>
        <w:jc w:val="both"/>
        <w:rPr>
          <w:rFonts w:ascii="Times New Roman" w:hAnsi="Times New Roman" w:cs="Times New Roman"/>
          <w:b/>
          <w:bCs/>
          <w:sz w:val="26"/>
          <w:szCs w:val="26"/>
        </w:rPr>
      </w:pPr>
      <w:r w:rsidRPr="00162DF6">
        <w:rPr>
          <w:rFonts w:ascii="Times New Roman" w:hAnsi="Times New Roman" w:cs="Times New Roman"/>
          <w:b/>
          <w:bCs/>
          <w:sz w:val="26"/>
          <w:szCs w:val="26"/>
        </w:rPr>
        <w:t>Потребление тепловой энергии потребителями систем теплоснабжения за базовый год</w:t>
      </w:r>
    </w:p>
    <w:p w:rsidR="005D1A03" w:rsidRPr="009423B7" w:rsidRDefault="007971D4" w:rsidP="007971D4">
      <w:pPr>
        <w:spacing w:after="0" w:line="240" w:lineRule="auto"/>
        <w:jc w:val="right"/>
        <w:rPr>
          <w:rFonts w:ascii="Times New Roman" w:hAnsi="Times New Roman" w:cs="Times New Roman"/>
          <w:sz w:val="26"/>
          <w:szCs w:val="26"/>
        </w:rPr>
      </w:pPr>
      <w:r w:rsidRPr="009423B7">
        <w:rPr>
          <w:rFonts w:ascii="Times New Roman" w:hAnsi="Times New Roman" w:cs="Times New Roman"/>
          <w:sz w:val="26"/>
          <w:szCs w:val="26"/>
        </w:rPr>
        <w:t xml:space="preserve">Таблица </w:t>
      </w:r>
      <w:r w:rsidR="009423B7" w:rsidRPr="009423B7">
        <w:rPr>
          <w:rFonts w:ascii="Times New Roman" w:hAnsi="Times New Roman" w:cs="Times New Roman"/>
          <w:sz w:val="26"/>
          <w:szCs w:val="26"/>
        </w:rPr>
        <w:t>8</w:t>
      </w:r>
    </w:p>
    <w:tbl>
      <w:tblPr>
        <w:tblStyle w:val="a4"/>
        <w:tblW w:w="0" w:type="auto"/>
        <w:tblLook w:val="04A0"/>
      </w:tblPr>
      <w:tblGrid>
        <w:gridCol w:w="2590"/>
        <w:gridCol w:w="1795"/>
        <w:gridCol w:w="1796"/>
        <w:gridCol w:w="1795"/>
        <w:gridCol w:w="1796"/>
        <w:gridCol w:w="1795"/>
        <w:gridCol w:w="1796"/>
        <w:gridCol w:w="1197"/>
      </w:tblGrid>
      <w:tr w:rsidR="007971D4" w:rsidTr="00A5536C">
        <w:tc>
          <w:tcPr>
            <w:tcW w:w="2590" w:type="dxa"/>
            <w:vMerge w:val="restart"/>
          </w:tcPr>
          <w:p w:rsidR="007971D4" w:rsidRPr="005D1A03" w:rsidRDefault="007971D4" w:rsidP="00A5536C">
            <w:pPr>
              <w:pStyle w:val="Default"/>
              <w:jc w:val="center"/>
              <w:rPr>
                <w:sz w:val="22"/>
                <w:szCs w:val="22"/>
              </w:rPr>
            </w:pPr>
            <w:r w:rsidRPr="005D1A03">
              <w:rPr>
                <w:sz w:val="22"/>
                <w:szCs w:val="22"/>
              </w:rPr>
              <w:t>Наименование ЕТО</w:t>
            </w:r>
          </w:p>
        </w:tc>
        <w:tc>
          <w:tcPr>
            <w:tcW w:w="10773" w:type="dxa"/>
            <w:gridSpan w:val="6"/>
          </w:tcPr>
          <w:p w:rsidR="007971D4" w:rsidRPr="005D1A03" w:rsidRDefault="007971D4" w:rsidP="00A5536C">
            <w:pPr>
              <w:pStyle w:val="Default"/>
              <w:jc w:val="center"/>
              <w:rPr>
                <w:sz w:val="22"/>
                <w:szCs w:val="22"/>
              </w:rPr>
            </w:pPr>
            <w:r>
              <w:rPr>
                <w:sz w:val="22"/>
                <w:szCs w:val="22"/>
              </w:rPr>
              <w:t>Потребление</w:t>
            </w:r>
            <w:r w:rsidRPr="005D1A03">
              <w:rPr>
                <w:sz w:val="22"/>
                <w:szCs w:val="22"/>
              </w:rPr>
              <w:t xml:space="preserve"> теплов</w:t>
            </w:r>
            <w:r>
              <w:rPr>
                <w:sz w:val="22"/>
                <w:szCs w:val="22"/>
              </w:rPr>
              <w:t>ойэнергии</w:t>
            </w:r>
            <w:r w:rsidRPr="005D1A03">
              <w:rPr>
                <w:sz w:val="22"/>
                <w:szCs w:val="22"/>
              </w:rPr>
              <w:t>, Гкал</w:t>
            </w:r>
          </w:p>
        </w:tc>
        <w:tc>
          <w:tcPr>
            <w:tcW w:w="1197" w:type="dxa"/>
            <w:vMerge w:val="restart"/>
          </w:tcPr>
          <w:p w:rsidR="007971D4" w:rsidRPr="005D1A03" w:rsidRDefault="007971D4" w:rsidP="00A5536C">
            <w:pPr>
              <w:pStyle w:val="Default"/>
              <w:jc w:val="center"/>
              <w:rPr>
                <w:sz w:val="22"/>
                <w:szCs w:val="22"/>
              </w:rPr>
            </w:pPr>
            <w:r w:rsidRPr="005D1A03">
              <w:rPr>
                <w:sz w:val="22"/>
                <w:szCs w:val="22"/>
              </w:rPr>
              <w:t>Всего</w:t>
            </w:r>
          </w:p>
        </w:tc>
      </w:tr>
      <w:tr w:rsidR="007971D4" w:rsidTr="00A5536C">
        <w:tc>
          <w:tcPr>
            <w:tcW w:w="2590" w:type="dxa"/>
            <w:vMerge/>
          </w:tcPr>
          <w:p w:rsidR="007971D4" w:rsidRPr="005D1A03" w:rsidRDefault="007971D4" w:rsidP="00A5536C">
            <w:pPr>
              <w:jc w:val="center"/>
              <w:rPr>
                <w:rFonts w:ascii="Times New Roman" w:hAnsi="Times New Roman" w:cs="Times New Roman"/>
              </w:rPr>
            </w:pPr>
          </w:p>
        </w:tc>
        <w:tc>
          <w:tcPr>
            <w:tcW w:w="5386" w:type="dxa"/>
            <w:gridSpan w:val="3"/>
          </w:tcPr>
          <w:p w:rsidR="007971D4" w:rsidRPr="005D1A03" w:rsidRDefault="007971D4" w:rsidP="00A5536C">
            <w:pPr>
              <w:pStyle w:val="Default"/>
              <w:jc w:val="center"/>
              <w:rPr>
                <w:sz w:val="22"/>
                <w:szCs w:val="22"/>
              </w:rPr>
            </w:pPr>
            <w:r w:rsidRPr="005D1A03">
              <w:rPr>
                <w:sz w:val="22"/>
                <w:szCs w:val="22"/>
              </w:rPr>
              <w:t>население</w:t>
            </w:r>
          </w:p>
        </w:tc>
        <w:tc>
          <w:tcPr>
            <w:tcW w:w="5387" w:type="dxa"/>
            <w:gridSpan w:val="3"/>
          </w:tcPr>
          <w:p w:rsidR="007971D4" w:rsidRPr="005D1A03" w:rsidRDefault="007971D4" w:rsidP="00A5536C">
            <w:pPr>
              <w:pStyle w:val="Default"/>
              <w:jc w:val="center"/>
              <w:rPr>
                <w:sz w:val="22"/>
                <w:szCs w:val="22"/>
              </w:rPr>
            </w:pPr>
            <w:r w:rsidRPr="005D1A03">
              <w:rPr>
                <w:sz w:val="22"/>
                <w:szCs w:val="22"/>
              </w:rPr>
              <w:t>прочие</w:t>
            </w:r>
          </w:p>
        </w:tc>
        <w:tc>
          <w:tcPr>
            <w:tcW w:w="1197" w:type="dxa"/>
            <w:vMerge/>
          </w:tcPr>
          <w:p w:rsidR="007971D4" w:rsidRPr="005D1A03" w:rsidRDefault="007971D4" w:rsidP="00A5536C">
            <w:pPr>
              <w:jc w:val="center"/>
              <w:rPr>
                <w:rFonts w:ascii="Times New Roman" w:hAnsi="Times New Roman" w:cs="Times New Roman"/>
              </w:rPr>
            </w:pPr>
          </w:p>
        </w:tc>
      </w:tr>
      <w:tr w:rsidR="007971D4" w:rsidTr="00A5536C">
        <w:tc>
          <w:tcPr>
            <w:tcW w:w="2590" w:type="dxa"/>
            <w:vMerge/>
          </w:tcPr>
          <w:p w:rsidR="007971D4" w:rsidRPr="005D1A03" w:rsidRDefault="007971D4" w:rsidP="00A5536C">
            <w:pPr>
              <w:jc w:val="center"/>
              <w:rPr>
                <w:rFonts w:ascii="Times New Roman" w:hAnsi="Times New Roman" w:cs="Times New Roman"/>
              </w:rPr>
            </w:pPr>
          </w:p>
        </w:tc>
        <w:tc>
          <w:tcPr>
            <w:tcW w:w="1795" w:type="dxa"/>
          </w:tcPr>
          <w:p w:rsidR="007971D4" w:rsidRPr="005D1A03" w:rsidRDefault="007971D4" w:rsidP="00A5536C">
            <w:pPr>
              <w:pStyle w:val="Default"/>
              <w:jc w:val="center"/>
              <w:rPr>
                <w:sz w:val="22"/>
                <w:szCs w:val="22"/>
              </w:rPr>
            </w:pPr>
            <w:r w:rsidRPr="005D1A03">
              <w:rPr>
                <w:sz w:val="22"/>
                <w:szCs w:val="22"/>
              </w:rPr>
              <w:t>Отопление и вентиляция</w:t>
            </w:r>
          </w:p>
        </w:tc>
        <w:tc>
          <w:tcPr>
            <w:tcW w:w="1796" w:type="dxa"/>
          </w:tcPr>
          <w:p w:rsidR="007971D4" w:rsidRPr="005D1A03" w:rsidRDefault="007971D4" w:rsidP="00A5536C">
            <w:pPr>
              <w:pStyle w:val="Default"/>
              <w:jc w:val="center"/>
              <w:rPr>
                <w:sz w:val="22"/>
                <w:szCs w:val="22"/>
              </w:rPr>
            </w:pPr>
            <w:r w:rsidRPr="005D1A03">
              <w:rPr>
                <w:sz w:val="22"/>
                <w:szCs w:val="22"/>
              </w:rPr>
              <w:t>Горячее водоснабжение</w:t>
            </w:r>
          </w:p>
        </w:tc>
        <w:tc>
          <w:tcPr>
            <w:tcW w:w="1795" w:type="dxa"/>
          </w:tcPr>
          <w:p w:rsidR="007971D4" w:rsidRPr="005D1A03" w:rsidRDefault="007971D4" w:rsidP="00A5536C">
            <w:pPr>
              <w:pStyle w:val="Default"/>
              <w:jc w:val="center"/>
              <w:rPr>
                <w:sz w:val="22"/>
                <w:szCs w:val="22"/>
              </w:rPr>
            </w:pPr>
            <w:r w:rsidRPr="005D1A03">
              <w:rPr>
                <w:sz w:val="22"/>
                <w:szCs w:val="22"/>
              </w:rPr>
              <w:t>Суммарное потребление</w:t>
            </w:r>
          </w:p>
        </w:tc>
        <w:tc>
          <w:tcPr>
            <w:tcW w:w="1796" w:type="dxa"/>
          </w:tcPr>
          <w:p w:rsidR="007971D4" w:rsidRPr="005D1A03" w:rsidRDefault="007971D4" w:rsidP="00A5536C">
            <w:pPr>
              <w:jc w:val="center"/>
              <w:rPr>
                <w:rFonts w:ascii="Times New Roman" w:hAnsi="Times New Roman" w:cs="Times New Roman"/>
              </w:rPr>
            </w:pPr>
            <w:r w:rsidRPr="005D1A03">
              <w:rPr>
                <w:rFonts w:ascii="Times New Roman" w:hAnsi="Times New Roman" w:cs="Times New Roman"/>
              </w:rPr>
              <w:t>Отопление и вентиляция</w:t>
            </w:r>
          </w:p>
        </w:tc>
        <w:tc>
          <w:tcPr>
            <w:tcW w:w="1795" w:type="dxa"/>
          </w:tcPr>
          <w:p w:rsidR="007971D4" w:rsidRPr="005D1A03" w:rsidRDefault="007971D4" w:rsidP="00A5536C">
            <w:pPr>
              <w:jc w:val="center"/>
              <w:rPr>
                <w:rFonts w:ascii="Times New Roman" w:hAnsi="Times New Roman" w:cs="Times New Roman"/>
              </w:rPr>
            </w:pPr>
            <w:r w:rsidRPr="005D1A03">
              <w:rPr>
                <w:rFonts w:ascii="Times New Roman" w:hAnsi="Times New Roman" w:cs="Times New Roman"/>
              </w:rPr>
              <w:t>Горячее водоснабжение</w:t>
            </w:r>
          </w:p>
        </w:tc>
        <w:tc>
          <w:tcPr>
            <w:tcW w:w="1796" w:type="dxa"/>
          </w:tcPr>
          <w:p w:rsidR="007971D4" w:rsidRPr="005D1A03" w:rsidRDefault="007971D4" w:rsidP="00A5536C">
            <w:pPr>
              <w:jc w:val="center"/>
              <w:rPr>
                <w:rFonts w:ascii="Times New Roman" w:hAnsi="Times New Roman" w:cs="Times New Roman"/>
              </w:rPr>
            </w:pPr>
            <w:r w:rsidRPr="005D1A03">
              <w:rPr>
                <w:rFonts w:ascii="Times New Roman" w:hAnsi="Times New Roman" w:cs="Times New Roman"/>
              </w:rPr>
              <w:t>Суммарное потребление</w:t>
            </w:r>
          </w:p>
        </w:tc>
        <w:tc>
          <w:tcPr>
            <w:tcW w:w="1197" w:type="dxa"/>
            <w:vMerge/>
          </w:tcPr>
          <w:p w:rsidR="007971D4" w:rsidRPr="005D1A03" w:rsidRDefault="007971D4" w:rsidP="00A5536C">
            <w:pPr>
              <w:jc w:val="center"/>
              <w:rPr>
                <w:rFonts w:ascii="Times New Roman" w:hAnsi="Times New Roman" w:cs="Times New Roman"/>
              </w:rPr>
            </w:pPr>
          </w:p>
        </w:tc>
      </w:tr>
      <w:tr w:rsidR="007971D4" w:rsidTr="008C44B6">
        <w:tc>
          <w:tcPr>
            <w:tcW w:w="2590" w:type="dxa"/>
          </w:tcPr>
          <w:p w:rsidR="007971D4" w:rsidRPr="005D1A03" w:rsidRDefault="007971D4" w:rsidP="00A5536C">
            <w:pPr>
              <w:pStyle w:val="Default"/>
              <w:jc w:val="center"/>
              <w:rPr>
                <w:sz w:val="22"/>
                <w:szCs w:val="22"/>
              </w:rPr>
            </w:pPr>
            <w:r w:rsidRPr="005D1A03">
              <w:rPr>
                <w:sz w:val="22"/>
                <w:szCs w:val="22"/>
              </w:rPr>
              <w:t>МУП ЖКХ «Тепловик»</w:t>
            </w:r>
          </w:p>
        </w:tc>
        <w:tc>
          <w:tcPr>
            <w:tcW w:w="1795" w:type="dxa"/>
          </w:tcPr>
          <w:p w:rsidR="007971D4" w:rsidRPr="005D1A03" w:rsidRDefault="007971D4" w:rsidP="00A5536C">
            <w:pPr>
              <w:jc w:val="center"/>
              <w:rPr>
                <w:rFonts w:ascii="Times New Roman" w:hAnsi="Times New Roman" w:cs="Times New Roman"/>
              </w:rPr>
            </w:pPr>
            <w:r>
              <w:rPr>
                <w:rFonts w:ascii="Times New Roman" w:hAnsi="Times New Roman" w:cs="Times New Roman"/>
              </w:rPr>
              <w:t>2,122</w:t>
            </w:r>
          </w:p>
        </w:tc>
        <w:tc>
          <w:tcPr>
            <w:tcW w:w="1796" w:type="dxa"/>
            <w:vAlign w:val="center"/>
          </w:tcPr>
          <w:p w:rsidR="007971D4" w:rsidRPr="008C44B6" w:rsidRDefault="008C44B6" w:rsidP="008C44B6">
            <w:pPr>
              <w:jc w:val="center"/>
              <w:rPr>
                <w:rFonts w:ascii="Times New Roman" w:hAnsi="Times New Roman" w:cs="Times New Roman"/>
                <w:b/>
                <w:bCs/>
              </w:rPr>
            </w:pPr>
            <w:r w:rsidRPr="008C44B6">
              <w:rPr>
                <w:rFonts w:ascii="Times New Roman" w:hAnsi="Times New Roman" w:cs="Times New Roman"/>
                <w:b/>
                <w:bCs/>
                <w:sz w:val="24"/>
                <w:szCs w:val="24"/>
              </w:rPr>
              <w:t>–</w:t>
            </w:r>
          </w:p>
        </w:tc>
        <w:tc>
          <w:tcPr>
            <w:tcW w:w="1795" w:type="dxa"/>
          </w:tcPr>
          <w:p w:rsidR="007971D4" w:rsidRPr="005D1A03" w:rsidRDefault="007971D4" w:rsidP="00A5536C">
            <w:pPr>
              <w:jc w:val="center"/>
              <w:rPr>
                <w:rFonts w:ascii="Times New Roman" w:hAnsi="Times New Roman" w:cs="Times New Roman"/>
              </w:rPr>
            </w:pPr>
            <w:r>
              <w:rPr>
                <w:rFonts w:ascii="Times New Roman" w:hAnsi="Times New Roman" w:cs="Times New Roman"/>
              </w:rPr>
              <w:t>2,122</w:t>
            </w:r>
          </w:p>
        </w:tc>
        <w:tc>
          <w:tcPr>
            <w:tcW w:w="1796" w:type="dxa"/>
          </w:tcPr>
          <w:p w:rsidR="007971D4" w:rsidRPr="005D1A03" w:rsidRDefault="007971D4" w:rsidP="00A5536C">
            <w:pPr>
              <w:jc w:val="center"/>
              <w:rPr>
                <w:rFonts w:ascii="Times New Roman" w:hAnsi="Times New Roman" w:cs="Times New Roman"/>
              </w:rPr>
            </w:pPr>
            <w:r>
              <w:rPr>
                <w:rFonts w:ascii="Times New Roman" w:hAnsi="Times New Roman" w:cs="Times New Roman"/>
              </w:rPr>
              <w:t>1,630</w:t>
            </w:r>
          </w:p>
        </w:tc>
        <w:tc>
          <w:tcPr>
            <w:tcW w:w="1795" w:type="dxa"/>
            <w:vAlign w:val="center"/>
          </w:tcPr>
          <w:p w:rsidR="007971D4" w:rsidRPr="008C44B6" w:rsidRDefault="008C44B6" w:rsidP="008C44B6">
            <w:pPr>
              <w:jc w:val="center"/>
              <w:rPr>
                <w:rFonts w:ascii="Times New Roman" w:hAnsi="Times New Roman" w:cs="Times New Roman"/>
                <w:b/>
                <w:bCs/>
              </w:rPr>
            </w:pPr>
            <w:r w:rsidRPr="008C44B6">
              <w:rPr>
                <w:rFonts w:ascii="Times New Roman" w:hAnsi="Times New Roman" w:cs="Times New Roman"/>
                <w:b/>
                <w:bCs/>
                <w:sz w:val="24"/>
                <w:szCs w:val="24"/>
              </w:rPr>
              <w:t>–</w:t>
            </w:r>
          </w:p>
        </w:tc>
        <w:tc>
          <w:tcPr>
            <w:tcW w:w="1796" w:type="dxa"/>
          </w:tcPr>
          <w:p w:rsidR="007971D4" w:rsidRPr="005D1A03" w:rsidRDefault="007971D4" w:rsidP="00A5536C">
            <w:pPr>
              <w:jc w:val="center"/>
              <w:rPr>
                <w:rFonts w:ascii="Times New Roman" w:hAnsi="Times New Roman" w:cs="Times New Roman"/>
              </w:rPr>
            </w:pPr>
            <w:r>
              <w:rPr>
                <w:rFonts w:ascii="Times New Roman" w:hAnsi="Times New Roman" w:cs="Times New Roman"/>
              </w:rPr>
              <w:t>1,630</w:t>
            </w:r>
          </w:p>
        </w:tc>
        <w:tc>
          <w:tcPr>
            <w:tcW w:w="1197" w:type="dxa"/>
          </w:tcPr>
          <w:p w:rsidR="007971D4" w:rsidRPr="005D1A03" w:rsidRDefault="007971D4" w:rsidP="00A5536C">
            <w:pPr>
              <w:jc w:val="center"/>
              <w:rPr>
                <w:rFonts w:ascii="Times New Roman" w:hAnsi="Times New Roman" w:cs="Times New Roman"/>
              </w:rPr>
            </w:pPr>
            <w:r>
              <w:rPr>
                <w:rFonts w:ascii="Times New Roman" w:hAnsi="Times New Roman" w:cs="Times New Roman"/>
              </w:rPr>
              <w:t>3,752</w:t>
            </w:r>
          </w:p>
        </w:tc>
      </w:tr>
    </w:tbl>
    <w:p w:rsidR="005D1A03" w:rsidRPr="007971D4" w:rsidRDefault="005D1A03" w:rsidP="001F429C">
      <w:pPr>
        <w:spacing w:after="0" w:line="240" w:lineRule="auto"/>
        <w:jc w:val="both"/>
        <w:rPr>
          <w:rFonts w:ascii="Times New Roman" w:hAnsi="Times New Roman" w:cs="Times New Roman"/>
          <w:sz w:val="24"/>
          <w:szCs w:val="24"/>
        </w:rPr>
      </w:pPr>
    </w:p>
    <w:p w:rsidR="005D1A03" w:rsidRPr="00162DF6" w:rsidRDefault="007971D4" w:rsidP="001F429C">
      <w:pPr>
        <w:spacing w:after="0" w:line="240" w:lineRule="auto"/>
        <w:jc w:val="both"/>
        <w:rPr>
          <w:rFonts w:ascii="Times New Roman" w:hAnsi="Times New Roman" w:cs="Times New Roman"/>
          <w:b/>
          <w:bCs/>
          <w:sz w:val="26"/>
          <w:szCs w:val="26"/>
        </w:rPr>
      </w:pPr>
      <w:r w:rsidRPr="00162DF6">
        <w:rPr>
          <w:rFonts w:ascii="Times New Roman" w:hAnsi="Times New Roman" w:cs="Times New Roman"/>
          <w:b/>
          <w:bCs/>
          <w:sz w:val="26"/>
          <w:szCs w:val="26"/>
        </w:rPr>
        <w:t>Существующие и перспективные объемы потребления тепловой энергии на цели теплоснабжения</w:t>
      </w:r>
    </w:p>
    <w:p w:rsidR="005D1A03" w:rsidRPr="009423B7" w:rsidRDefault="007971D4" w:rsidP="007971D4">
      <w:pPr>
        <w:spacing w:after="0" w:line="240" w:lineRule="auto"/>
        <w:jc w:val="right"/>
        <w:rPr>
          <w:rFonts w:ascii="Times New Roman" w:hAnsi="Times New Roman" w:cs="Times New Roman"/>
          <w:sz w:val="26"/>
          <w:szCs w:val="26"/>
        </w:rPr>
      </w:pPr>
      <w:r w:rsidRPr="009423B7">
        <w:rPr>
          <w:rFonts w:ascii="Times New Roman" w:hAnsi="Times New Roman" w:cs="Times New Roman"/>
          <w:sz w:val="26"/>
          <w:szCs w:val="26"/>
        </w:rPr>
        <w:t xml:space="preserve">Таблица </w:t>
      </w:r>
      <w:r w:rsidR="009423B7" w:rsidRPr="009423B7">
        <w:rPr>
          <w:rFonts w:ascii="Times New Roman" w:hAnsi="Times New Roman" w:cs="Times New Roman"/>
          <w:sz w:val="26"/>
          <w:szCs w:val="26"/>
        </w:rPr>
        <w:t>9</w:t>
      </w:r>
    </w:p>
    <w:tbl>
      <w:tblPr>
        <w:tblStyle w:val="a4"/>
        <w:tblW w:w="0" w:type="auto"/>
        <w:jc w:val="center"/>
        <w:tblLook w:val="04A0"/>
      </w:tblPr>
      <w:tblGrid>
        <w:gridCol w:w="2972"/>
        <w:gridCol w:w="1655"/>
        <w:gridCol w:w="1655"/>
        <w:gridCol w:w="1656"/>
        <w:gridCol w:w="1655"/>
        <w:gridCol w:w="1656"/>
        <w:gridCol w:w="1655"/>
        <w:gridCol w:w="1656"/>
      </w:tblGrid>
      <w:tr w:rsidR="007A4EDA" w:rsidRPr="007A4EDA" w:rsidTr="007A4EDA">
        <w:trPr>
          <w:tblHeader/>
          <w:jc w:val="center"/>
        </w:trPr>
        <w:tc>
          <w:tcPr>
            <w:tcW w:w="2972" w:type="dxa"/>
            <w:vAlign w:val="center"/>
          </w:tcPr>
          <w:p w:rsidR="007A4EDA" w:rsidRPr="007A4EDA" w:rsidRDefault="007A4EDA" w:rsidP="007A4EDA">
            <w:pPr>
              <w:pStyle w:val="Default"/>
              <w:jc w:val="center"/>
              <w:rPr>
                <w:sz w:val="22"/>
                <w:szCs w:val="22"/>
              </w:rPr>
            </w:pPr>
            <w:r w:rsidRPr="007A4EDA">
              <w:rPr>
                <w:sz w:val="22"/>
                <w:szCs w:val="22"/>
              </w:rPr>
              <w:t>Наименование показателей</w:t>
            </w:r>
          </w:p>
        </w:tc>
        <w:tc>
          <w:tcPr>
            <w:tcW w:w="1655" w:type="dxa"/>
            <w:vAlign w:val="center"/>
          </w:tcPr>
          <w:p w:rsidR="007A4EDA" w:rsidRPr="007A4EDA" w:rsidRDefault="007A4EDA" w:rsidP="007A4EDA">
            <w:pPr>
              <w:jc w:val="center"/>
              <w:rPr>
                <w:rFonts w:ascii="Times New Roman" w:hAnsi="Times New Roman" w:cs="Times New Roman"/>
              </w:rPr>
            </w:pPr>
            <w:r w:rsidRPr="007A4EDA">
              <w:rPr>
                <w:rFonts w:ascii="Times New Roman" w:hAnsi="Times New Roman" w:cs="Times New Roman"/>
              </w:rPr>
              <w:t>2023</w:t>
            </w:r>
          </w:p>
        </w:tc>
        <w:tc>
          <w:tcPr>
            <w:tcW w:w="1655" w:type="dxa"/>
            <w:vAlign w:val="center"/>
          </w:tcPr>
          <w:p w:rsidR="007A4EDA" w:rsidRPr="007A4EDA" w:rsidRDefault="007A4EDA" w:rsidP="007A4EDA">
            <w:pPr>
              <w:jc w:val="center"/>
              <w:rPr>
                <w:rFonts w:ascii="Times New Roman" w:hAnsi="Times New Roman" w:cs="Times New Roman"/>
              </w:rPr>
            </w:pPr>
            <w:r w:rsidRPr="007A4EDA">
              <w:rPr>
                <w:rFonts w:ascii="Times New Roman" w:hAnsi="Times New Roman" w:cs="Times New Roman"/>
              </w:rPr>
              <w:t>2024</w:t>
            </w:r>
          </w:p>
        </w:tc>
        <w:tc>
          <w:tcPr>
            <w:tcW w:w="1656" w:type="dxa"/>
            <w:vAlign w:val="center"/>
          </w:tcPr>
          <w:p w:rsidR="007A4EDA" w:rsidRPr="007A4EDA" w:rsidRDefault="007A4EDA" w:rsidP="007A4EDA">
            <w:pPr>
              <w:jc w:val="center"/>
              <w:rPr>
                <w:rFonts w:ascii="Times New Roman" w:hAnsi="Times New Roman" w:cs="Times New Roman"/>
              </w:rPr>
            </w:pPr>
            <w:r w:rsidRPr="007A4EDA">
              <w:rPr>
                <w:rFonts w:ascii="Times New Roman" w:hAnsi="Times New Roman" w:cs="Times New Roman"/>
              </w:rPr>
              <w:t>2025</w:t>
            </w:r>
          </w:p>
        </w:tc>
        <w:tc>
          <w:tcPr>
            <w:tcW w:w="1655" w:type="dxa"/>
            <w:vAlign w:val="center"/>
          </w:tcPr>
          <w:p w:rsidR="007A4EDA" w:rsidRPr="007A4EDA" w:rsidRDefault="007A4EDA" w:rsidP="007A4EDA">
            <w:pPr>
              <w:jc w:val="center"/>
              <w:rPr>
                <w:rFonts w:ascii="Times New Roman" w:hAnsi="Times New Roman" w:cs="Times New Roman"/>
              </w:rPr>
            </w:pPr>
            <w:r w:rsidRPr="007A4EDA">
              <w:rPr>
                <w:rFonts w:ascii="Times New Roman" w:hAnsi="Times New Roman" w:cs="Times New Roman"/>
              </w:rPr>
              <w:t>2026</w:t>
            </w:r>
          </w:p>
        </w:tc>
        <w:tc>
          <w:tcPr>
            <w:tcW w:w="1656" w:type="dxa"/>
            <w:vAlign w:val="center"/>
          </w:tcPr>
          <w:p w:rsidR="007A4EDA" w:rsidRPr="007A4EDA" w:rsidRDefault="007A4EDA" w:rsidP="007A4EDA">
            <w:pPr>
              <w:jc w:val="center"/>
              <w:rPr>
                <w:rFonts w:ascii="Times New Roman" w:hAnsi="Times New Roman" w:cs="Times New Roman"/>
              </w:rPr>
            </w:pPr>
            <w:r w:rsidRPr="007A4EDA">
              <w:rPr>
                <w:rFonts w:ascii="Times New Roman" w:hAnsi="Times New Roman" w:cs="Times New Roman"/>
              </w:rPr>
              <w:t>2027</w:t>
            </w:r>
          </w:p>
        </w:tc>
        <w:tc>
          <w:tcPr>
            <w:tcW w:w="1655" w:type="dxa"/>
            <w:vAlign w:val="center"/>
          </w:tcPr>
          <w:p w:rsidR="007A4EDA" w:rsidRPr="007A4EDA" w:rsidRDefault="007A4EDA" w:rsidP="007A4EDA">
            <w:pPr>
              <w:jc w:val="center"/>
              <w:rPr>
                <w:rFonts w:ascii="Times New Roman" w:hAnsi="Times New Roman" w:cs="Times New Roman"/>
              </w:rPr>
            </w:pPr>
            <w:r w:rsidRPr="007A4EDA">
              <w:rPr>
                <w:rFonts w:ascii="Times New Roman" w:hAnsi="Times New Roman" w:cs="Times New Roman"/>
              </w:rPr>
              <w:t>2028</w:t>
            </w:r>
          </w:p>
        </w:tc>
        <w:tc>
          <w:tcPr>
            <w:tcW w:w="1656" w:type="dxa"/>
            <w:vAlign w:val="center"/>
          </w:tcPr>
          <w:p w:rsidR="007A4EDA" w:rsidRPr="007A4EDA" w:rsidRDefault="007A4EDA" w:rsidP="007A4EDA">
            <w:pPr>
              <w:jc w:val="center"/>
              <w:rPr>
                <w:rFonts w:ascii="Times New Roman" w:hAnsi="Times New Roman" w:cs="Times New Roman"/>
              </w:rPr>
            </w:pPr>
            <w:r w:rsidRPr="007A4EDA">
              <w:rPr>
                <w:rFonts w:ascii="Times New Roman" w:hAnsi="Times New Roman" w:cs="Times New Roman"/>
              </w:rPr>
              <w:t>2029-2032</w:t>
            </w:r>
          </w:p>
        </w:tc>
      </w:tr>
      <w:tr w:rsidR="007A4EDA" w:rsidRPr="007A4EDA" w:rsidTr="00C57545">
        <w:trPr>
          <w:jc w:val="center"/>
        </w:trPr>
        <w:tc>
          <w:tcPr>
            <w:tcW w:w="14560" w:type="dxa"/>
            <w:gridSpan w:val="8"/>
            <w:vAlign w:val="center"/>
          </w:tcPr>
          <w:p w:rsidR="007A4EDA" w:rsidRPr="007A4EDA" w:rsidRDefault="007A4EDA" w:rsidP="007A4EDA">
            <w:pPr>
              <w:jc w:val="center"/>
              <w:rPr>
                <w:rFonts w:ascii="Times New Roman" w:hAnsi="Times New Roman" w:cs="Times New Roman"/>
                <w:b/>
                <w:bCs/>
              </w:rPr>
            </w:pPr>
            <w:r w:rsidRPr="007A4EDA">
              <w:rPr>
                <w:rFonts w:ascii="Times New Roman" w:hAnsi="Times New Roman" w:cs="Times New Roman"/>
                <w:b/>
                <w:bCs/>
              </w:rPr>
              <w:t>Котельная №1</w:t>
            </w:r>
          </w:p>
        </w:tc>
      </w:tr>
      <w:tr w:rsidR="00FA2087" w:rsidRPr="007A4EDA" w:rsidTr="007A4EDA">
        <w:trPr>
          <w:jc w:val="center"/>
        </w:trPr>
        <w:tc>
          <w:tcPr>
            <w:tcW w:w="2972" w:type="dxa"/>
            <w:vAlign w:val="center"/>
          </w:tcPr>
          <w:p w:rsidR="00FA2087" w:rsidRPr="007A4EDA" w:rsidRDefault="00FA2087" w:rsidP="00FA2087">
            <w:pPr>
              <w:pStyle w:val="Default"/>
              <w:rPr>
                <w:sz w:val="22"/>
                <w:szCs w:val="22"/>
              </w:rPr>
            </w:pPr>
            <w:r>
              <w:rPr>
                <w:sz w:val="22"/>
                <w:szCs w:val="22"/>
              </w:rPr>
              <w:t>Полезный отпуск, в т.ч.:</w:t>
            </w:r>
          </w:p>
        </w:tc>
        <w:tc>
          <w:tcPr>
            <w:tcW w:w="1655" w:type="dxa"/>
            <w:vAlign w:val="center"/>
          </w:tcPr>
          <w:p w:rsidR="00FA2087" w:rsidRPr="007A4EDA" w:rsidRDefault="00FA2087" w:rsidP="00FA2087">
            <w:pPr>
              <w:jc w:val="center"/>
              <w:rPr>
                <w:rFonts w:ascii="Times New Roman" w:hAnsi="Times New Roman" w:cs="Times New Roman"/>
              </w:rPr>
            </w:pPr>
            <w:r>
              <w:rPr>
                <w:rFonts w:ascii="Times New Roman" w:hAnsi="Times New Roman" w:cs="Times New Roman"/>
              </w:rPr>
              <w:t>868,0</w:t>
            </w:r>
          </w:p>
        </w:tc>
        <w:tc>
          <w:tcPr>
            <w:tcW w:w="1655" w:type="dxa"/>
            <w:vAlign w:val="center"/>
          </w:tcPr>
          <w:p w:rsidR="00FA2087" w:rsidRPr="007A4EDA" w:rsidRDefault="00FA2087" w:rsidP="00FA2087">
            <w:pPr>
              <w:jc w:val="center"/>
              <w:rPr>
                <w:rFonts w:ascii="Times New Roman" w:hAnsi="Times New Roman" w:cs="Times New Roman"/>
              </w:rPr>
            </w:pPr>
            <w:r>
              <w:rPr>
                <w:rFonts w:ascii="Times New Roman" w:hAnsi="Times New Roman" w:cs="Times New Roman"/>
              </w:rPr>
              <w:t>868,0</w:t>
            </w:r>
          </w:p>
        </w:tc>
        <w:tc>
          <w:tcPr>
            <w:tcW w:w="1656" w:type="dxa"/>
            <w:vAlign w:val="center"/>
          </w:tcPr>
          <w:p w:rsidR="00FA2087" w:rsidRPr="007A4EDA" w:rsidRDefault="00FA2087" w:rsidP="00FA2087">
            <w:pPr>
              <w:jc w:val="center"/>
              <w:rPr>
                <w:rFonts w:ascii="Times New Roman" w:hAnsi="Times New Roman" w:cs="Times New Roman"/>
              </w:rPr>
            </w:pPr>
            <w:r>
              <w:rPr>
                <w:rFonts w:ascii="Times New Roman" w:hAnsi="Times New Roman" w:cs="Times New Roman"/>
              </w:rPr>
              <w:t>868,0</w:t>
            </w:r>
          </w:p>
        </w:tc>
        <w:tc>
          <w:tcPr>
            <w:tcW w:w="1655" w:type="dxa"/>
            <w:vAlign w:val="center"/>
          </w:tcPr>
          <w:p w:rsidR="00FA2087" w:rsidRPr="007A4EDA" w:rsidRDefault="00FA2087" w:rsidP="00FA2087">
            <w:pPr>
              <w:jc w:val="center"/>
              <w:rPr>
                <w:rFonts w:ascii="Times New Roman" w:hAnsi="Times New Roman" w:cs="Times New Roman"/>
              </w:rPr>
            </w:pPr>
            <w:r>
              <w:rPr>
                <w:rFonts w:ascii="Times New Roman" w:hAnsi="Times New Roman" w:cs="Times New Roman"/>
              </w:rPr>
              <w:t>868,0</w:t>
            </w:r>
          </w:p>
        </w:tc>
        <w:tc>
          <w:tcPr>
            <w:tcW w:w="1656" w:type="dxa"/>
            <w:vAlign w:val="center"/>
          </w:tcPr>
          <w:p w:rsidR="00FA2087" w:rsidRPr="007A4EDA" w:rsidRDefault="00FA2087" w:rsidP="00FA2087">
            <w:pPr>
              <w:jc w:val="center"/>
              <w:rPr>
                <w:rFonts w:ascii="Times New Roman" w:hAnsi="Times New Roman" w:cs="Times New Roman"/>
              </w:rPr>
            </w:pPr>
            <w:r>
              <w:rPr>
                <w:rFonts w:ascii="Times New Roman" w:hAnsi="Times New Roman" w:cs="Times New Roman"/>
              </w:rPr>
              <w:t>868,0</w:t>
            </w:r>
          </w:p>
        </w:tc>
        <w:tc>
          <w:tcPr>
            <w:tcW w:w="1655" w:type="dxa"/>
            <w:vAlign w:val="center"/>
          </w:tcPr>
          <w:p w:rsidR="00FA2087" w:rsidRPr="007A4EDA" w:rsidRDefault="00FA2087" w:rsidP="00FA2087">
            <w:pPr>
              <w:jc w:val="center"/>
              <w:rPr>
                <w:rFonts w:ascii="Times New Roman" w:hAnsi="Times New Roman" w:cs="Times New Roman"/>
              </w:rPr>
            </w:pPr>
            <w:r>
              <w:rPr>
                <w:rFonts w:ascii="Times New Roman" w:hAnsi="Times New Roman" w:cs="Times New Roman"/>
              </w:rPr>
              <w:t>868,0</w:t>
            </w:r>
          </w:p>
        </w:tc>
        <w:tc>
          <w:tcPr>
            <w:tcW w:w="1656" w:type="dxa"/>
            <w:vAlign w:val="center"/>
          </w:tcPr>
          <w:p w:rsidR="00FA2087" w:rsidRPr="007A4EDA" w:rsidRDefault="00FA2087" w:rsidP="00FA2087">
            <w:pPr>
              <w:jc w:val="center"/>
              <w:rPr>
                <w:rFonts w:ascii="Times New Roman" w:hAnsi="Times New Roman" w:cs="Times New Roman"/>
              </w:rPr>
            </w:pPr>
            <w:r>
              <w:rPr>
                <w:rFonts w:ascii="Times New Roman" w:hAnsi="Times New Roman" w:cs="Times New Roman"/>
              </w:rPr>
              <w:t>868,0</w:t>
            </w:r>
          </w:p>
        </w:tc>
      </w:tr>
      <w:tr w:rsidR="008C44B6" w:rsidRPr="007A4EDA" w:rsidTr="008C44B6">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бюджет</w:t>
            </w:r>
          </w:p>
        </w:tc>
        <w:tc>
          <w:tcPr>
            <w:tcW w:w="1655" w:type="dxa"/>
            <w:vAlign w:val="center"/>
          </w:tcPr>
          <w:p w:rsidR="008C44B6" w:rsidRPr="007A4EDA" w:rsidRDefault="008C44B6" w:rsidP="008C44B6">
            <w:pPr>
              <w:jc w:val="center"/>
              <w:rPr>
                <w:rFonts w:ascii="Times New Roman" w:hAnsi="Times New Roman" w:cs="Times New Roman"/>
              </w:rPr>
            </w:pPr>
            <w:r w:rsidRPr="000864E9">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население</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441,0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441,0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441,0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441,0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441,0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441,0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441,0</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прочие</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427,0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427,0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427,0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427,0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427,0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427,0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427,0</w:t>
            </w:r>
          </w:p>
        </w:tc>
      </w:tr>
      <w:tr w:rsidR="008C44B6" w:rsidRPr="007A4EDA" w:rsidTr="007553E3">
        <w:trPr>
          <w:jc w:val="center"/>
        </w:trPr>
        <w:tc>
          <w:tcPr>
            <w:tcW w:w="14560" w:type="dxa"/>
            <w:gridSpan w:val="8"/>
            <w:vAlign w:val="center"/>
          </w:tcPr>
          <w:p w:rsidR="008C44B6" w:rsidRPr="007A4EDA" w:rsidRDefault="008C44B6" w:rsidP="008C44B6">
            <w:pPr>
              <w:jc w:val="center"/>
              <w:rPr>
                <w:rFonts w:ascii="Times New Roman" w:hAnsi="Times New Roman" w:cs="Times New Roman"/>
              </w:rPr>
            </w:pPr>
            <w:r w:rsidRPr="007A4EDA">
              <w:rPr>
                <w:rFonts w:ascii="Times New Roman" w:hAnsi="Times New Roman" w:cs="Times New Roman"/>
                <w:b/>
                <w:bCs/>
              </w:rPr>
              <w:t>Котельная №</w:t>
            </w:r>
            <w:r>
              <w:rPr>
                <w:rFonts w:ascii="Times New Roman" w:hAnsi="Times New Roman" w:cs="Times New Roman"/>
                <w:b/>
                <w:bCs/>
              </w:rPr>
              <w:t>2</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sidRPr="007A4EDA">
              <w:rPr>
                <w:rFonts w:ascii="Times New Roman" w:hAnsi="Times New Roman" w:cs="Times New Roman"/>
              </w:rPr>
              <w:t>Полезный отпуск, в т.ч.:</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658,0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658,0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658,0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658,0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658,0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658,0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658,0</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lastRenderedPageBreak/>
              <w:t>бюджет</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513,0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513,0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513,0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513,0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513,0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513,0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513,0</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население</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145,0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145,0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145,0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145,0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145,0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145,0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145,0</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прочие</w:t>
            </w:r>
          </w:p>
        </w:tc>
        <w:tc>
          <w:tcPr>
            <w:tcW w:w="1655" w:type="dxa"/>
            <w:vAlign w:val="center"/>
          </w:tcPr>
          <w:p w:rsidR="008C44B6" w:rsidRPr="007A4EDA" w:rsidRDefault="008C44B6" w:rsidP="008C44B6">
            <w:pPr>
              <w:jc w:val="center"/>
              <w:rPr>
                <w:rFonts w:ascii="Times New Roman" w:hAnsi="Times New Roman" w:cs="Times New Roman"/>
              </w:rPr>
            </w:pPr>
            <w:r w:rsidRPr="000864E9">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r>
      <w:tr w:rsidR="008C44B6" w:rsidRPr="007A4EDA" w:rsidTr="005A4953">
        <w:trPr>
          <w:jc w:val="center"/>
        </w:trPr>
        <w:tc>
          <w:tcPr>
            <w:tcW w:w="14560" w:type="dxa"/>
            <w:gridSpan w:val="8"/>
            <w:vAlign w:val="center"/>
          </w:tcPr>
          <w:p w:rsidR="008C44B6" w:rsidRPr="007A4EDA" w:rsidRDefault="008C44B6" w:rsidP="008C44B6">
            <w:pPr>
              <w:jc w:val="center"/>
              <w:rPr>
                <w:rFonts w:ascii="Times New Roman" w:hAnsi="Times New Roman" w:cs="Times New Roman"/>
              </w:rPr>
            </w:pPr>
            <w:r w:rsidRPr="007A4EDA">
              <w:rPr>
                <w:rFonts w:ascii="Times New Roman" w:hAnsi="Times New Roman" w:cs="Times New Roman"/>
                <w:b/>
                <w:bCs/>
              </w:rPr>
              <w:t>Котельная №</w:t>
            </w:r>
            <w:r>
              <w:rPr>
                <w:rFonts w:ascii="Times New Roman" w:hAnsi="Times New Roman" w:cs="Times New Roman"/>
                <w:b/>
                <w:bCs/>
              </w:rPr>
              <w:t>3</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sidRPr="007A4EDA">
              <w:rPr>
                <w:rFonts w:ascii="Times New Roman" w:hAnsi="Times New Roman" w:cs="Times New Roman"/>
              </w:rPr>
              <w:t>Полезный отпуск, в т.ч.:</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бюджет</w:t>
            </w:r>
          </w:p>
        </w:tc>
        <w:tc>
          <w:tcPr>
            <w:tcW w:w="1655" w:type="dxa"/>
            <w:vAlign w:val="center"/>
          </w:tcPr>
          <w:p w:rsidR="008C44B6" w:rsidRPr="007A4EDA" w:rsidRDefault="008C44B6" w:rsidP="008C44B6">
            <w:pPr>
              <w:jc w:val="center"/>
              <w:rPr>
                <w:rFonts w:ascii="Times New Roman" w:hAnsi="Times New Roman" w:cs="Times New Roman"/>
              </w:rPr>
            </w:pPr>
            <w:r w:rsidRPr="000864E9">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население</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122,1</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прочие</w:t>
            </w:r>
          </w:p>
        </w:tc>
        <w:tc>
          <w:tcPr>
            <w:tcW w:w="1655" w:type="dxa"/>
            <w:vAlign w:val="center"/>
          </w:tcPr>
          <w:p w:rsidR="008C44B6" w:rsidRPr="007A4EDA" w:rsidRDefault="008C44B6" w:rsidP="008C44B6">
            <w:pPr>
              <w:jc w:val="center"/>
              <w:rPr>
                <w:rFonts w:ascii="Times New Roman" w:hAnsi="Times New Roman" w:cs="Times New Roman"/>
              </w:rPr>
            </w:pPr>
            <w:r w:rsidRPr="000864E9">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r>
      <w:tr w:rsidR="008C44B6" w:rsidRPr="007A4EDA" w:rsidTr="00063E02">
        <w:trPr>
          <w:jc w:val="center"/>
        </w:trPr>
        <w:tc>
          <w:tcPr>
            <w:tcW w:w="14560" w:type="dxa"/>
            <w:gridSpan w:val="8"/>
            <w:vAlign w:val="center"/>
          </w:tcPr>
          <w:p w:rsidR="008C44B6" w:rsidRPr="007A4EDA" w:rsidRDefault="008C44B6" w:rsidP="008C44B6">
            <w:pPr>
              <w:jc w:val="center"/>
              <w:rPr>
                <w:rFonts w:ascii="Times New Roman" w:hAnsi="Times New Roman" w:cs="Times New Roman"/>
              </w:rPr>
            </w:pPr>
            <w:r w:rsidRPr="007A4EDA">
              <w:rPr>
                <w:rFonts w:ascii="Times New Roman" w:hAnsi="Times New Roman" w:cs="Times New Roman"/>
                <w:b/>
                <w:bCs/>
              </w:rPr>
              <w:t>Котельная №</w:t>
            </w:r>
            <w:r>
              <w:rPr>
                <w:rFonts w:ascii="Times New Roman" w:hAnsi="Times New Roman" w:cs="Times New Roman"/>
                <w:b/>
                <w:bCs/>
              </w:rPr>
              <w:t>4</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sidRPr="007A4EDA">
              <w:rPr>
                <w:rFonts w:ascii="Times New Roman" w:hAnsi="Times New Roman" w:cs="Times New Roman"/>
              </w:rPr>
              <w:t>Полезный отпуск, в т.ч.:</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143,3</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143,3</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143,3</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143,3</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143,3</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143,3</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143,3</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бюджет</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51,8</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51,8</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51,8</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51,8</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51,8</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51,8</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51,8</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население</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91,5</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91,5</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91,5</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91,5</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91,5</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91,5</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91,5</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прочие</w:t>
            </w:r>
          </w:p>
        </w:tc>
        <w:tc>
          <w:tcPr>
            <w:tcW w:w="1655" w:type="dxa"/>
            <w:vAlign w:val="center"/>
          </w:tcPr>
          <w:p w:rsidR="008C44B6" w:rsidRPr="007A4EDA" w:rsidRDefault="008C44B6" w:rsidP="008C44B6">
            <w:pPr>
              <w:jc w:val="center"/>
              <w:rPr>
                <w:rFonts w:ascii="Times New Roman" w:hAnsi="Times New Roman" w:cs="Times New Roman"/>
              </w:rPr>
            </w:pPr>
            <w:r w:rsidRPr="000864E9">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r>
      <w:tr w:rsidR="008C44B6" w:rsidRPr="007A4EDA" w:rsidTr="00E474EC">
        <w:trPr>
          <w:jc w:val="center"/>
        </w:trPr>
        <w:tc>
          <w:tcPr>
            <w:tcW w:w="14560" w:type="dxa"/>
            <w:gridSpan w:val="8"/>
            <w:vAlign w:val="center"/>
          </w:tcPr>
          <w:p w:rsidR="008C44B6" w:rsidRPr="007A4EDA" w:rsidRDefault="008C44B6" w:rsidP="008C44B6">
            <w:pPr>
              <w:jc w:val="center"/>
              <w:rPr>
                <w:rFonts w:ascii="Times New Roman" w:hAnsi="Times New Roman" w:cs="Times New Roman"/>
              </w:rPr>
            </w:pPr>
            <w:r w:rsidRPr="007A4EDA">
              <w:rPr>
                <w:rFonts w:ascii="Times New Roman" w:hAnsi="Times New Roman" w:cs="Times New Roman"/>
                <w:b/>
                <w:bCs/>
              </w:rPr>
              <w:t>Котельная №</w:t>
            </w:r>
            <w:r>
              <w:rPr>
                <w:rFonts w:ascii="Times New Roman" w:hAnsi="Times New Roman" w:cs="Times New Roman"/>
                <w:b/>
                <w:bCs/>
              </w:rPr>
              <w:t>5</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sidRPr="007A4EDA">
              <w:rPr>
                <w:rFonts w:ascii="Times New Roman" w:hAnsi="Times New Roman" w:cs="Times New Roman"/>
              </w:rPr>
              <w:t>Полезный отпуск, в т.ч.:</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бюджет</w:t>
            </w:r>
          </w:p>
        </w:tc>
        <w:tc>
          <w:tcPr>
            <w:tcW w:w="1655" w:type="dxa"/>
            <w:vAlign w:val="center"/>
          </w:tcPr>
          <w:p w:rsidR="008C44B6" w:rsidRPr="007A4EDA" w:rsidRDefault="008C44B6" w:rsidP="008C44B6">
            <w:pPr>
              <w:jc w:val="center"/>
              <w:rPr>
                <w:rFonts w:ascii="Times New Roman" w:hAnsi="Times New Roman" w:cs="Times New Roman"/>
              </w:rPr>
            </w:pPr>
            <w:r w:rsidRPr="000864E9">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население</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255,0</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прочие</w:t>
            </w:r>
          </w:p>
        </w:tc>
        <w:tc>
          <w:tcPr>
            <w:tcW w:w="1655" w:type="dxa"/>
            <w:vAlign w:val="center"/>
          </w:tcPr>
          <w:p w:rsidR="008C44B6" w:rsidRPr="007A4EDA" w:rsidRDefault="008C44B6" w:rsidP="008C44B6">
            <w:pPr>
              <w:jc w:val="center"/>
              <w:rPr>
                <w:rFonts w:ascii="Times New Roman" w:hAnsi="Times New Roman" w:cs="Times New Roman"/>
              </w:rPr>
            </w:pPr>
            <w:r w:rsidRPr="000864E9">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r>
      <w:tr w:rsidR="008C44B6" w:rsidRPr="007A4EDA" w:rsidTr="008209C4">
        <w:trPr>
          <w:jc w:val="center"/>
        </w:trPr>
        <w:tc>
          <w:tcPr>
            <w:tcW w:w="14560" w:type="dxa"/>
            <w:gridSpan w:val="8"/>
            <w:vAlign w:val="center"/>
          </w:tcPr>
          <w:p w:rsidR="008C44B6" w:rsidRPr="007A4EDA" w:rsidRDefault="008C44B6" w:rsidP="008C44B6">
            <w:pPr>
              <w:jc w:val="center"/>
              <w:rPr>
                <w:rFonts w:ascii="Times New Roman" w:hAnsi="Times New Roman" w:cs="Times New Roman"/>
              </w:rPr>
            </w:pPr>
            <w:r w:rsidRPr="007A4EDA">
              <w:rPr>
                <w:rFonts w:ascii="Times New Roman" w:hAnsi="Times New Roman" w:cs="Times New Roman"/>
                <w:b/>
                <w:bCs/>
              </w:rPr>
              <w:t>Котельная №</w:t>
            </w:r>
            <w:r>
              <w:rPr>
                <w:rFonts w:ascii="Times New Roman" w:hAnsi="Times New Roman" w:cs="Times New Roman"/>
                <w:b/>
                <w:bCs/>
              </w:rPr>
              <w:t>6</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sidRPr="007A4EDA">
              <w:rPr>
                <w:rFonts w:ascii="Times New Roman" w:hAnsi="Times New Roman" w:cs="Times New Roman"/>
              </w:rPr>
              <w:t>Полезный отпуск, в т.ч.:</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бюджет</w:t>
            </w:r>
          </w:p>
        </w:tc>
        <w:tc>
          <w:tcPr>
            <w:tcW w:w="1655" w:type="dxa"/>
            <w:vAlign w:val="center"/>
          </w:tcPr>
          <w:p w:rsidR="008C44B6" w:rsidRPr="007A4EDA" w:rsidRDefault="008C44B6" w:rsidP="008C44B6">
            <w:pPr>
              <w:jc w:val="center"/>
              <w:rPr>
                <w:rFonts w:ascii="Times New Roman" w:hAnsi="Times New Roman" w:cs="Times New Roman"/>
              </w:rPr>
            </w:pPr>
            <w:r w:rsidRPr="000864E9">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население</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706,3</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прочие</w:t>
            </w:r>
          </w:p>
        </w:tc>
        <w:tc>
          <w:tcPr>
            <w:tcW w:w="1655" w:type="dxa"/>
            <w:vAlign w:val="center"/>
          </w:tcPr>
          <w:p w:rsidR="008C44B6" w:rsidRPr="007A4EDA" w:rsidRDefault="008C44B6" w:rsidP="008C44B6">
            <w:pPr>
              <w:jc w:val="center"/>
              <w:rPr>
                <w:rFonts w:ascii="Times New Roman" w:hAnsi="Times New Roman" w:cs="Times New Roman"/>
              </w:rPr>
            </w:pPr>
            <w:r w:rsidRPr="000864E9">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r>
      <w:tr w:rsidR="008C44B6" w:rsidRPr="007A4EDA" w:rsidTr="00D549F8">
        <w:trPr>
          <w:jc w:val="center"/>
        </w:trPr>
        <w:tc>
          <w:tcPr>
            <w:tcW w:w="14560" w:type="dxa"/>
            <w:gridSpan w:val="8"/>
            <w:vAlign w:val="center"/>
          </w:tcPr>
          <w:p w:rsidR="008C44B6" w:rsidRPr="007A4EDA" w:rsidRDefault="008C44B6" w:rsidP="008C44B6">
            <w:pPr>
              <w:jc w:val="center"/>
              <w:rPr>
                <w:rFonts w:ascii="Times New Roman" w:hAnsi="Times New Roman" w:cs="Times New Roman"/>
              </w:rPr>
            </w:pPr>
            <w:r w:rsidRPr="007A4EDA">
              <w:rPr>
                <w:rFonts w:ascii="Times New Roman" w:hAnsi="Times New Roman" w:cs="Times New Roman"/>
                <w:b/>
                <w:bCs/>
              </w:rPr>
              <w:t>Котельная №</w:t>
            </w:r>
            <w:r>
              <w:rPr>
                <w:rFonts w:ascii="Times New Roman" w:hAnsi="Times New Roman" w:cs="Times New Roman"/>
                <w:b/>
                <w:bCs/>
              </w:rPr>
              <w:t>7</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sidRPr="007A4EDA">
              <w:rPr>
                <w:rFonts w:ascii="Times New Roman" w:hAnsi="Times New Roman" w:cs="Times New Roman"/>
              </w:rPr>
              <w:t>Полезный отпуск, в т.ч.:</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1030,0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1030,0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1030,0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1030,0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1030,0</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1030,0</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1030,0</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бюджет</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638,5</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638,5</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638,5</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638,5</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638,5</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638,5</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638,5</w:t>
            </w:r>
          </w:p>
        </w:tc>
      </w:tr>
      <w:tr w:rsidR="008C44B6" w:rsidRPr="007A4EDA" w:rsidTr="007A4EDA">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население</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391,5</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391,5</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391,5</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391,5</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391,5</w:t>
            </w:r>
          </w:p>
        </w:tc>
        <w:tc>
          <w:tcPr>
            <w:tcW w:w="1655"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391,5</w:t>
            </w:r>
          </w:p>
        </w:tc>
        <w:tc>
          <w:tcPr>
            <w:tcW w:w="1656" w:type="dxa"/>
            <w:vAlign w:val="center"/>
          </w:tcPr>
          <w:p w:rsidR="008C44B6" w:rsidRPr="007A4EDA" w:rsidRDefault="008C44B6" w:rsidP="008C44B6">
            <w:pPr>
              <w:jc w:val="center"/>
              <w:rPr>
                <w:rFonts w:ascii="Times New Roman" w:hAnsi="Times New Roman" w:cs="Times New Roman"/>
              </w:rPr>
            </w:pPr>
            <w:r>
              <w:rPr>
                <w:rFonts w:ascii="Times New Roman" w:hAnsi="Times New Roman" w:cs="Times New Roman"/>
              </w:rPr>
              <w:t>391,5</w:t>
            </w:r>
          </w:p>
        </w:tc>
      </w:tr>
      <w:tr w:rsidR="008C44B6" w:rsidRPr="007A4EDA" w:rsidTr="008C44B6">
        <w:trPr>
          <w:jc w:val="center"/>
        </w:trPr>
        <w:tc>
          <w:tcPr>
            <w:tcW w:w="2972" w:type="dxa"/>
            <w:vAlign w:val="center"/>
          </w:tcPr>
          <w:p w:rsidR="008C44B6" w:rsidRPr="007A4EDA" w:rsidRDefault="008C44B6" w:rsidP="008C44B6">
            <w:pPr>
              <w:rPr>
                <w:rFonts w:ascii="Times New Roman" w:hAnsi="Times New Roman" w:cs="Times New Roman"/>
              </w:rPr>
            </w:pPr>
            <w:r>
              <w:rPr>
                <w:rFonts w:ascii="Times New Roman" w:hAnsi="Times New Roman" w:cs="Times New Roman"/>
              </w:rPr>
              <w:t>прочие</w:t>
            </w:r>
          </w:p>
        </w:tc>
        <w:tc>
          <w:tcPr>
            <w:tcW w:w="1655" w:type="dxa"/>
            <w:vAlign w:val="center"/>
          </w:tcPr>
          <w:p w:rsidR="008C44B6" w:rsidRPr="007A4EDA" w:rsidRDefault="008C44B6" w:rsidP="008C44B6">
            <w:pPr>
              <w:jc w:val="center"/>
              <w:rPr>
                <w:rFonts w:ascii="Times New Roman" w:hAnsi="Times New Roman" w:cs="Times New Roman"/>
              </w:rPr>
            </w:pPr>
            <w:r w:rsidRPr="000864E9">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5"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c>
          <w:tcPr>
            <w:tcW w:w="1656" w:type="dxa"/>
            <w:vAlign w:val="center"/>
          </w:tcPr>
          <w:p w:rsidR="008C44B6" w:rsidRPr="007A4EDA" w:rsidRDefault="008C44B6" w:rsidP="008C44B6">
            <w:pPr>
              <w:jc w:val="center"/>
              <w:rPr>
                <w:rFonts w:ascii="Times New Roman" w:hAnsi="Times New Roman" w:cs="Times New Roman"/>
              </w:rPr>
            </w:pPr>
            <w:r w:rsidRPr="00DB6000">
              <w:rPr>
                <w:rFonts w:ascii="Times New Roman" w:hAnsi="Times New Roman" w:cs="Times New Roman"/>
              </w:rPr>
              <w:t>–</w:t>
            </w:r>
          </w:p>
        </w:tc>
      </w:tr>
    </w:tbl>
    <w:p w:rsidR="005D1A03" w:rsidRDefault="005D1A03" w:rsidP="001F429C">
      <w:pPr>
        <w:spacing w:after="0" w:line="240" w:lineRule="auto"/>
        <w:jc w:val="both"/>
        <w:rPr>
          <w:rFonts w:ascii="Times New Roman" w:hAnsi="Times New Roman" w:cs="Times New Roman"/>
          <w:sz w:val="24"/>
          <w:szCs w:val="24"/>
        </w:rPr>
      </w:pPr>
    </w:p>
    <w:p w:rsidR="003D5044" w:rsidRDefault="003D5044" w:rsidP="001F429C">
      <w:pPr>
        <w:spacing w:after="0" w:line="240" w:lineRule="auto"/>
        <w:jc w:val="both"/>
        <w:rPr>
          <w:rFonts w:ascii="Times New Roman" w:hAnsi="Times New Roman" w:cs="Times New Roman"/>
          <w:sz w:val="24"/>
          <w:szCs w:val="24"/>
        </w:rPr>
      </w:pPr>
    </w:p>
    <w:p w:rsidR="005D1A03" w:rsidRPr="00162DF6" w:rsidRDefault="00E464DB" w:rsidP="00E464DB">
      <w:pPr>
        <w:spacing w:after="0" w:line="240" w:lineRule="auto"/>
        <w:ind w:firstLine="567"/>
        <w:jc w:val="both"/>
        <w:rPr>
          <w:rFonts w:ascii="Times New Roman" w:hAnsi="Times New Roman" w:cs="Times New Roman"/>
          <w:b/>
          <w:bCs/>
          <w:sz w:val="26"/>
          <w:szCs w:val="26"/>
        </w:rPr>
      </w:pPr>
      <w:r w:rsidRPr="00162DF6">
        <w:rPr>
          <w:rFonts w:ascii="Times New Roman" w:hAnsi="Times New Roman" w:cs="Times New Roman"/>
          <w:b/>
          <w:bCs/>
          <w:sz w:val="26"/>
          <w:szCs w:val="26"/>
        </w:rPr>
        <w:t>Существующие и перспективные объемы потребления тепловой энергии (мощности) на отопление и вентиляцию на период актуализации схемы теплоснабжения, Гкал/ч</w:t>
      </w:r>
    </w:p>
    <w:p w:rsidR="005D1A03" w:rsidRPr="009423B7" w:rsidRDefault="00E464DB" w:rsidP="00E464DB">
      <w:pPr>
        <w:spacing w:after="0" w:line="240" w:lineRule="auto"/>
        <w:jc w:val="right"/>
        <w:rPr>
          <w:rFonts w:ascii="Times New Roman" w:hAnsi="Times New Roman" w:cs="Times New Roman"/>
          <w:sz w:val="26"/>
          <w:szCs w:val="26"/>
        </w:rPr>
      </w:pPr>
      <w:r w:rsidRPr="009423B7">
        <w:rPr>
          <w:rFonts w:ascii="Times New Roman" w:hAnsi="Times New Roman" w:cs="Times New Roman"/>
          <w:sz w:val="26"/>
          <w:szCs w:val="26"/>
        </w:rPr>
        <w:t>Таблица 1</w:t>
      </w:r>
      <w:r w:rsidR="009423B7">
        <w:rPr>
          <w:rFonts w:ascii="Times New Roman" w:hAnsi="Times New Roman" w:cs="Times New Roman"/>
          <w:sz w:val="26"/>
          <w:szCs w:val="26"/>
        </w:rPr>
        <w:t>0</w:t>
      </w:r>
    </w:p>
    <w:tbl>
      <w:tblPr>
        <w:tblStyle w:val="a4"/>
        <w:tblW w:w="0" w:type="auto"/>
        <w:tblLook w:val="04A0"/>
      </w:tblPr>
      <w:tblGrid>
        <w:gridCol w:w="1031"/>
        <w:gridCol w:w="2960"/>
        <w:gridCol w:w="971"/>
        <w:gridCol w:w="971"/>
        <w:gridCol w:w="971"/>
        <w:gridCol w:w="972"/>
        <w:gridCol w:w="971"/>
        <w:gridCol w:w="971"/>
        <w:gridCol w:w="971"/>
        <w:gridCol w:w="972"/>
        <w:gridCol w:w="878"/>
        <w:gridCol w:w="960"/>
        <w:gridCol w:w="961"/>
      </w:tblGrid>
      <w:tr w:rsidR="00E464DB" w:rsidRPr="00E464DB" w:rsidTr="003B4AF5">
        <w:trPr>
          <w:tblHeader/>
        </w:trPr>
        <w:tc>
          <w:tcPr>
            <w:tcW w:w="1031" w:type="dxa"/>
            <w:vMerge w:val="restart"/>
            <w:vAlign w:val="center"/>
          </w:tcPr>
          <w:p w:rsidR="00E464DB" w:rsidRPr="00E464DB" w:rsidRDefault="00E464DB" w:rsidP="001C2C96">
            <w:pPr>
              <w:jc w:val="center"/>
              <w:rPr>
                <w:rFonts w:ascii="Times New Roman" w:hAnsi="Times New Roman" w:cs="Times New Roman"/>
              </w:rPr>
            </w:pPr>
            <w:bookmarkStart w:id="3" w:name="_Hlk199409157"/>
            <w:r w:rsidRPr="00E464DB">
              <w:rPr>
                <w:rFonts w:ascii="Times New Roman" w:hAnsi="Times New Roman" w:cs="Times New Roman"/>
              </w:rPr>
              <w:lastRenderedPageBreak/>
              <w:t>№</w:t>
            </w:r>
          </w:p>
        </w:tc>
        <w:tc>
          <w:tcPr>
            <w:tcW w:w="2960" w:type="dxa"/>
            <w:vMerge w:val="restart"/>
            <w:vAlign w:val="center"/>
          </w:tcPr>
          <w:p w:rsidR="00E464DB" w:rsidRPr="00E464DB" w:rsidRDefault="00E464DB" w:rsidP="001C2C96">
            <w:pPr>
              <w:jc w:val="center"/>
              <w:rPr>
                <w:rFonts w:ascii="Times New Roman" w:hAnsi="Times New Roman" w:cs="Times New Roman"/>
              </w:rPr>
            </w:pPr>
            <w:r>
              <w:rPr>
                <w:rFonts w:ascii="Times New Roman" w:hAnsi="Times New Roman" w:cs="Times New Roman"/>
              </w:rPr>
              <w:t>Наименование</w:t>
            </w:r>
          </w:p>
        </w:tc>
        <w:tc>
          <w:tcPr>
            <w:tcW w:w="10569" w:type="dxa"/>
            <w:gridSpan w:val="11"/>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Потребление тепловой энергии (мощности)</w:t>
            </w:r>
          </w:p>
        </w:tc>
      </w:tr>
      <w:tr w:rsidR="003B4AF5" w:rsidRPr="00E464DB" w:rsidTr="003B4AF5">
        <w:trPr>
          <w:tblHeader/>
        </w:trPr>
        <w:tc>
          <w:tcPr>
            <w:tcW w:w="1031" w:type="dxa"/>
            <w:vMerge/>
          </w:tcPr>
          <w:p w:rsidR="00E464DB" w:rsidRPr="00E464DB" w:rsidRDefault="00E464DB" w:rsidP="001F429C">
            <w:pPr>
              <w:jc w:val="both"/>
              <w:rPr>
                <w:rFonts w:ascii="Times New Roman" w:hAnsi="Times New Roman" w:cs="Times New Roman"/>
              </w:rPr>
            </w:pPr>
          </w:p>
        </w:tc>
        <w:tc>
          <w:tcPr>
            <w:tcW w:w="2960" w:type="dxa"/>
            <w:vMerge/>
          </w:tcPr>
          <w:p w:rsidR="00E464DB" w:rsidRPr="00E464DB" w:rsidRDefault="00E464DB" w:rsidP="001F429C">
            <w:pPr>
              <w:jc w:val="both"/>
              <w:rPr>
                <w:rFonts w:ascii="Times New Roman" w:hAnsi="Times New Roman" w:cs="Times New Roman"/>
              </w:rPr>
            </w:pPr>
          </w:p>
        </w:tc>
        <w:tc>
          <w:tcPr>
            <w:tcW w:w="971"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2019</w:t>
            </w:r>
          </w:p>
        </w:tc>
        <w:tc>
          <w:tcPr>
            <w:tcW w:w="971"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2020</w:t>
            </w:r>
          </w:p>
        </w:tc>
        <w:tc>
          <w:tcPr>
            <w:tcW w:w="971"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2021</w:t>
            </w:r>
          </w:p>
        </w:tc>
        <w:tc>
          <w:tcPr>
            <w:tcW w:w="972"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2022</w:t>
            </w:r>
          </w:p>
        </w:tc>
        <w:tc>
          <w:tcPr>
            <w:tcW w:w="971"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2023</w:t>
            </w:r>
          </w:p>
        </w:tc>
        <w:tc>
          <w:tcPr>
            <w:tcW w:w="971"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2024</w:t>
            </w:r>
          </w:p>
        </w:tc>
        <w:tc>
          <w:tcPr>
            <w:tcW w:w="971"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2025</w:t>
            </w:r>
          </w:p>
        </w:tc>
        <w:tc>
          <w:tcPr>
            <w:tcW w:w="972"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2026</w:t>
            </w:r>
          </w:p>
        </w:tc>
        <w:tc>
          <w:tcPr>
            <w:tcW w:w="878"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2027</w:t>
            </w:r>
          </w:p>
        </w:tc>
        <w:tc>
          <w:tcPr>
            <w:tcW w:w="960"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2028</w:t>
            </w:r>
          </w:p>
        </w:tc>
        <w:tc>
          <w:tcPr>
            <w:tcW w:w="961" w:type="dxa"/>
            <w:vAlign w:val="center"/>
          </w:tcPr>
          <w:p w:rsidR="00E464DB" w:rsidRPr="003B4AF5" w:rsidRDefault="001C2C96" w:rsidP="0022381D">
            <w:pPr>
              <w:jc w:val="center"/>
              <w:rPr>
                <w:rFonts w:ascii="Times New Roman" w:hAnsi="Times New Roman" w:cs="Times New Roman"/>
                <w:sz w:val="20"/>
                <w:szCs w:val="20"/>
              </w:rPr>
            </w:pPr>
            <w:r w:rsidRPr="003B4AF5">
              <w:rPr>
                <w:rFonts w:ascii="Times New Roman" w:hAnsi="Times New Roman" w:cs="Times New Roman"/>
                <w:sz w:val="20"/>
                <w:szCs w:val="20"/>
              </w:rPr>
              <w:t>2029</w:t>
            </w:r>
          </w:p>
        </w:tc>
      </w:tr>
      <w:tr w:rsidR="005C51C6" w:rsidRPr="00E464DB" w:rsidTr="005C51C6">
        <w:tc>
          <w:tcPr>
            <w:tcW w:w="1031" w:type="dxa"/>
            <w:vAlign w:val="center"/>
          </w:tcPr>
          <w:p w:rsidR="005C51C6" w:rsidRPr="00E464DB" w:rsidRDefault="005C51C6" w:rsidP="005C51C6">
            <w:pPr>
              <w:jc w:val="center"/>
              <w:rPr>
                <w:rFonts w:ascii="Times New Roman" w:hAnsi="Times New Roman" w:cs="Times New Roman"/>
              </w:rPr>
            </w:pPr>
            <w:bookmarkStart w:id="4" w:name="_Hlk199356647"/>
            <w:bookmarkEnd w:id="3"/>
            <w:r>
              <w:rPr>
                <w:rFonts w:ascii="Times New Roman" w:hAnsi="Times New Roman" w:cs="Times New Roman"/>
              </w:rPr>
              <w:t>1</w:t>
            </w:r>
          </w:p>
        </w:tc>
        <w:tc>
          <w:tcPr>
            <w:tcW w:w="2960" w:type="dxa"/>
          </w:tcPr>
          <w:p w:rsidR="005C51C6" w:rsidRPr="00E464DB" w:rsidRDefault="005C51C6" w:rsidP="005C51C6">
            <w:pPr>
              <w:pStyle w:val="Default"/>
              <w:jc w:val="both"/>
              <w:rPr>
                <w:sz w:val="22"/>
                <w:szCs w:val="22"/>
              </w:rPr>
            </w:pPr>
            <w:r>
              <w:rPr>
                <w:sz w:val="22"/>
                <w:szCs w:val="22"/>
              </w:rPr>
              <w:t>Лухское городское поселение, в том числе:</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2"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2"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878" w:type="dxa"/>
            <w:vAlign w:val="center"/>
          </w:tcPr>
          <w:p w:rsidR="005C51C6" w:rsidRPr="003B4AF5" w:rsidRDefault="005C51C6" w:rsidP="005C51C6">
            <w:pPr>
              <w:jc w:val="center"/>
              <w:rPr>
                <w:rFonts w:ascii="Times New Roman" w:hAnsi="Times New Roman" w:cs="Times New Roman"/>
                <w:sz w:val="20"/>
                <w:szCs w:val="20"/>
              </w:rPr>
            </w:pPr>
            <w:r w:rsidRPr="00687244">
              <w:rPr>
                <w:rFonts w:ascii="Times New Roman" w:hAnsi="Times New Roman" w:cs="Times New Roman"/>
              </w:rPr>
              <w:t>–</w:t>
            </w:r>
          </w:p>
        </w:tc>
        <w:tc>
          <w:tcPr>
            <w:tcW w:w="960" w:type="dxa"/>
            <w:vAlign w:val="center"/>
          </w:tcPr>
          <w:p w:rsidR="005C51C6" w:rsidRPr="003B4AF5" w:rsidRDefault="005C51C6" w:rsidP="005C51C6">
            <w:pPr>
              <w:jc w:val="center"/>
              <w:rPr>
                <w:rFonts w:ascii="Times New Roman" w:hAnsi="Times New Roman" w:cs="Times New Roman"/>
                <w:sz w:val="20"/>
                <w:szCs w:val="20"/>
              </w:rPr>
            </w:pPr>
            <w:r w:rsidRPr="00687244">
              <w:rPr>
                <w:rFonts w:ascii="Times New Roman" w:hAnsi="Times New Roman" w:cs="Times New Roman"/>
              </w:rPr>
              <w:t>–</w:t>
            </w:r>
          </w:p>
        </w:tc>
        <w:tc>
          <w:tcPr>
            <w:tcW w:w="961" w:type="dxa"/>
            <w:vAlign w:val="center"/>
          </w:tcPr>
          <w:p w:rsidR="005C51C6" w:rsidRPr="003B4AF5" w:rsidRDefault="005C51C6" w:rsidP="005C51C6">
            <w:pPr>
              <w:jc w:val="center"/>
              <w:rPr>
                <w:rFonts w:ascii="Times New Roman" w:hAnsi="Times New Roman" w:cs="Times New Roman"/>
                <w:sz w:val="20"/>
                <w:szCs w:val="20"/>
              </w:rPr>
            </w:pPr>
            <w:r w:rsidRPr="00687244">
              <w:rPr>
                <w:rFonts w:ascii="Times New Roman" w:hAnsi="Times New Roman" w:cs="Times New Roman"/>
              </w:rPr>
              <w:t>–</w:t>
            </w:r>
          </w:p>
        </w:tc>
      </w:tr>
      <w:bookmarkEnd w:id="4"/>
      <w:tr w:rsidR="005C51C6" w:rsidRPr="00E464DB" w:rsidTr="005C51C6">
        <w:tc>
          <w:tcPr>
            <w:tcW w:w="1031" w:type="dxa"/>
            <w:vAlign w:val="center"/>
          </w:tcPr>
          <w:p w:rsidR="005C51C6" w:rsidRPr="00E464DB" w:rsidRDefault="005C51C6" w:rsidP="005C51C6">
            <w:pPr>
              <w:jc w:val="center"/>
              <w:rPr>
                <w:rFonts w:ascii="Times New Roman" w:hAnsi="Times New Roman" w:cs="Times New Roman"/>
              </w:rPr>
            </w:pPr>
            <w:r>
              <w:rPr>
                <w:rFonts w:ascii="Times New Roman" w:hAnsi="Times New Roman" w:cs="Times New Roman"/>
              </w:rPr>
              <w:t>1.1</w:t>
            </w:r>
          </w:p>
        </w:tc>
        <w:tc>
          <w:tcPr>
            <w:tcW w:w="2960" w:type="dxa"/>
          </w:tcPr>
          <w:p w:rsidR="005C51C6" w:rsidRPr="00E464DB" w:rsidRDefault="005C51C6" w:rsidP="005C51C6">
            <w:pPr>
              <w:pStyle w:val="Default"/>
              <w:jc w:val="both"/>
              <w:rPr>
                <w:sz w:val="22"/>
                <w:szCs w:val="22"/>
              </w:rPr>
            </w:pPr>
            <w:r>
              <w:rPr>
                <w:sz w:val="22"/>
                <w:szCs w:val="22"/>
              </w:rPr>
              <w:t>пгтЛух, в том числе по зонам действия источников:</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2"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972" w:type="dxa"/>
            <w:vAlign w:val="center"/>
          </w:tcPr>
          <w:p w:rsidR="005C51C6" w:rsidRPr="003B4AF5" w:rsidRDefault="005C51C6" w:rsidP="005C51C6">
            <w:pPr>
              <w:jc w:val="center"/>
              <w:rPr>
                <w:rFonts w:ascii="Times New Roman" w:hAnsi="Times New Roman" w:cs="Times New Roman"/>
                <w:sz w:val="20"/>
                <w:szCs w:val="20"/>
              </w:rPr>
            </w:pPr>
            <w:r w:rsidRPr="003B4AF5">
              <w:rPr>
                <w:rFonts w:ascii="Times New Roman" w:hAnsi="Times New Roman" w:cs="Times New Roman"/>
                <w:sz w:val="20"/>
                <w:szCs w:val="20"/>
              </w:rPr>
              <w:t>2,339</w:t>
            </w:r>
          </w:p>
        </w:tc>
        <w:tc>
          <w:tcPr>
            <w:tcW w:w="878" w:type="dxa"/>
            <w:vAlign w:val="center"/>
          </w:tcPr>
          <w:p w:rsidR="005C51C6" w:rsidRPr="003B4AF5" w:rsidRDefault="005C51C6" w:rsidP="005C51C6">
            <w:pPr>
              <w:jc w:val="center"/>
              <w:rPr>
                <w:rFonts w:ascii="Times New Roman" w:hAnsi="Times New Roman" w:cs="Times New Roman"/>
                <w:sz w:val="20"/>
                <w:szCs w:val="20"/>
              </w:rPr>
            </w:pPr>
            <w:r w:rsidRPr="00687244">
              <w:rPr>
                <w:rFonts w:ascii="Times New Roman" w:hAnsi="Times New Roman" w:cs="Times New Roman"/>
              </w:rPr>
              <w:t>–</w:t>
            </w:r>
          </w:p>
        </w:tc>
        <w:tc>
          <w:tcPr>
            <w:tcW w:w="960" w:type="dxa"/>
            <w:vAlign w:val="center"/>
          </w:tcPr>
          <w:p w:rsidR="005C51C6" w:rsidRPr="003B4AF5" w:rsidRDefault="005C51C6" w:rsidP="005C51C6">
            <w:pPr>
              <w:jc w:val="center"/>
              <w:rPr>
                <w:rFonts w:ascii="Times New Roman" w:hAnsi="Times New Roman" w:cs="Times New Roman"/>
                <w:sz w:val="20"/>
                <w:szCs w:val="20"/>
              </w:rPr>
            </w:pPr>
            <w:r w:rsidRPr="00687244">
              <w:rPr>
                <w:rFonts w:ascii="Times New Roman" w:hAnsi="Times New Roman" w:cs="Times New Roman"/>
              </w:rPr>
              <w:t>–</w:t>
            </w:r>
          </w:p>
        </w:tc>
        <w:tc>
          <w:tcPr>
            <w:tcW w:w="961" w:type="dxa"/>
            <w:vAlign w:val="center"/>
          </w:tcPr>
          <w:p w:rsidR="005C51C6" w:rsidRPr="003B4AF5" w:rsidRDefault="005C51C6" w:rsidP="005C51C6">
            <w:pPr>
              <w:jc w:val="center"/>
              <w:rPr>
                <w:rFonts w:ascii="Times New Roman" w:hAnsi="Times New Roman" w:cs="Times New Roman"/>
                <w:sz w:val="20"/>
                <w:szCs w:val="20"/>
              </w:rPr>
            </w:pPr>
            <w:r w:rsidRPr="00687244">
              <w:rPr>
                <w:rFonts w:ascii="Times New Roman" w:hAnsi="Times New Roman" w:cs="Times New Roman"/>
              </w:rPr>
              <w:t>–</w:t>
            </w:r>
          </w:p>
        </w:tc>
      </w:tr>
      <w:tr w:rsidR="003B4AF5" w:rsidRPr="00E464DB" w:rsidTr="003B4AF5">
        <w:tc>
          <w:tcPr>
            <w:tcW w:w="1031" w:type="dxa"/>
            <w:vAlign w:val="center"/>
          </w:tcPr>
          <w:p w:rsidR="009B128A" w:rsidRPr="00E464DB" w:rsidRDefault="009B128A" w:rsidP="009B128A">
            <w:pPr>
              <w:jc w:val="center"/>
              <w:rPr>
                <w:rFonts w:ascii="Times New Roman" w:hAnsi="Times New Roman" w:cs="Times New Roman"/>
              </w:rPr>
            </w:pPr>
            <w:r>
              <w:rPr>
                <w:rFonts w:ascii="Times New Roman" w:hAnsi="Times New Roman" w:cs="Times New Roman"/>
              </w:rPr>
              <w:t>1.1.1</w:t>
            </w:r>
          </w:p>
        </w:tc>
        <w:tc>
          <w:tcPr>
            <w:tcW w:w="2960" w:type="dxa"/>
          </w:tcPr>
          <w:p w:rsidR="009B128A" w:rsidRPr="00E464DB" w:rsidRDefault="009B128A" w:rsidP="009B128A">
            <w:pPr>
              <w:pStyle w:val="Default"/>
              <w:jc w:val="both"/>
            </w:pPr>
            <w:r>
              <w:rPr>
                <w:sz w:val="22"/>
                <w:szCs w:val="22"/>
              </w:rPr>
              <w:t>Котельная №1 в том числе:</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0,387</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0,387</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0,387</w:t>
            </w:r>
          </w:p>
        </w:tc>
        <w:tc>
          <w:tcPr>
            <w:tcW w:w="972"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0,387</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0,387</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0,387</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0,387</w:t>
            </w:r>
          </w:p>
        </w:tc>
        <w:tc>
          <w:tcPr>
            <w:tcW w:w="972" w:type="dxa"/>
            <w:vAlign w:val="center"/>
          </w:tcPr>
          <w:p w:rsidR="009B128A" w:rsidRPr="003B4AF5" w:rsidRDefault="009B128A" w:rsidP="009B128A">
            <w:pPr>
              <w:pStyle w:val="Default"/>
              <w:jc w:val="center"/>
              <w:rPr>
                <w:sz w:val="20"/>
                <w:szCs w:val="20"/>
              </w:rPr>
            </w:pPr>
            <w:r w:rsidRPr="003B4AF5">
              <w:rPr>
                <w:sz w:val="20"/>
                <w:szCs w:val="20"/>
              </w:rPr>
              <w:t>0,387</w:t>
            </w:r>
          </w:p>
        </w:tc>
        <w:tc>
          <w:tcPr>
            <w:tcW w:w="2799" w:type="dxa"/>
            <w:gridSpan w:val="3"/>
            <w:vMerge w:val="restart"/>
            <w:vAlign w:val="center"/>
          </w:tcPr>
          <w:p w:rsidR="009B128A" w:rsidRPr="003B4AF5" w:rsidRDefault="009B128A" w:rsidP="009B128A">
            <w:pPr>
              <w:pStyle w:val="Default"/>
              <w:jc w:val="center"/>
              <w:rPr>
                <w:sz w:val="20"/>
                <w:szCs w:val="20"/>
              </w:rPr>
            </w:pPr>
            <w:r w:rsidRPr="003B4AF5">
              <w:rPr>
                <w:sz w:val="20"/>
                <w:szCs w:val="20"/>
              </w:rPr>
              <w:t>Вывод из эксплуатации, перевод на БМК №1</w:t>
            </w:r>
          </w:p>
        </w:tc>
      </w:tr>
      <w:tr w:rsidR="003B4AF5" w:rsidRPr="00E464DB" w:rsidTr="003B4AF5">
        <w:tc>
          <w:tcPr>
            <w:tcW w:w="1031" w:type="dxa"/>
            <w:vAlign w:val="center"/>
          </w:tcPr>
          <w:p w:rsidR="009B128A" w:rsidRPr="00E464DB" w:rsidRDefault="009B128A" w:rsidP="009B128A">
            <w:pPr>
              <w:jc w:val="center"/>
              <w:rPr>
                <w:rFonts w:ascii="Times New Roman" w:hAnsi="Times New Roman" w:cs="Times New Roman"/>
              </w:rPr>
            </w:pPr>
            <w:r>
              <w:rPr>
                <w:rFonts w:ascii="Times New Roman" w:hAnsi="Times New Roman" w:cs="Times New Roman"/>
              </w:rPr>
              <w:t>1.1.1.1</w:t>
            </w:r>
          </w:p>
        </w:tc>
        <w:tc>
          <w:tcPr>
            <w:tcW w:w="2960" w:type="dxa"/>
          </w:tcPr>
          <w:p w:rsidR="009B128A" w:rsidRPr="00E464DB" w:rsidRDefault="009B128A" w:rsidP="009B128A">
            <w:pPr>
              <w:pStyle w:val="Default"/>
              <w:jc w:val="both"/>
            </w:pPr>
            <w:r>
              <w:rPr>
                <w:sz w:val="22"/>
                <w:szCs w:val="22"/>
              </w:rPr>
              <w:t>МКД и жилые дома, в том числе, по кадастровым кварталам:</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2"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2"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2799" w:type="dxa"/>
            <w:gridSpan w:val="3"/>
            <w:vMerge/>
            <w:vAlign w:val="center"/>
          </w:tcPr>
          <w:p w:rsidR="009B128A" w:rsidRPr="003B4AF5" w:rsidRDefault="009B128A" w:rsidP="009B128A">
            <w:pPr>
              <w:jc w:val="center"/>
              <w:rPr>
                <w:rFonts w:ascii="Times New Roman" w:hAnsi="Times New Roman" w:cs="Times New Roman"/>
                <w:sz w:val="20"/>
                <w:szCs w:val="20"/>
              </w:rPr>
            </w:pPr>
          </w:p>
        </w:tc>
      </w:tr>
      <w:tr w:rsidR="003B4AF5" w:rsidRPr="00E464DB" w:rsidTr="003B4AF5">
        <w:tc>
          <w:tcPr>
            <w:tcW w:w="1031" w:type="dxa"/>
            <w:vAlign w:val="center"/>
          </w:tcPr>
          <w:p w:rsidR="009B128A" w:rsidRPr="00E464DB" w:rsidRDefault="009B128A" w:rsidP="009B128A">
            <w:pPr>
              <w:jc w:val="center"/>
              <w:rPr>
                <w:rFonts w:ascii="Times New Roman" w:hAnsi="Times New Roman" w:cs="Times New Roman"/>
              </w:rPr>
            </w:pPr>
          </w:p>
        </w:tc>
        <w:tc>
          <w:tcPr>
            <w:tcW w:w="2960" w:type="dxa"/>
          </w:tcPr>
          <w:p w:rsidR="009B128A" w:rsidRPr="00E464DB" w:rsidRDefault="009B128A" w:rsidP="009B128A">
            <w:pPr>
              <w:pStyle w:val="Default"/>
              <w:jc w:val="both"/>
            </w:pPr>
            <w:r>
              <w:rPr>
                <w:sz w:val="22"/>
                <w:szCs w:val="22"/>
              </w:rPr>
              <w:t>37:10:020119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2"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972"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0,288</w:t>
            </w:r>
          </w:p>
        </w:tc>
        <w:tc>
          <w:tcPr>
            <w:tcW w:w="2799" w:type="dxa"/>
            <w:gridSpan w:val="3"/>
            <w:vMerge/>
            <w:vAlign w:val="center"/>
          </w:tcPr>
          <w:p w:rsidR="009B128A" w:rsidRPr="003B4AF5" w:rsidRDefault="009B128A" w:rsidP="009B128A">
            <w:pPr>
              <w:jc w:val="center"/>
              <w:rPr>
                <w:rFonts w:ascii="Times New Roman" w:hAnsi="Times New Roman" w:cs="Times New Roman"/>
                <w:sz w:val="20"/>
                <w:szCs w:val="20"/>
              </w:rPr>
            </w:pPr>
          </w:p>
        </w:tc>
      </w:tr>
      <w:tr w:rsidR="003B4AF5" w:rsidRPr="00E464DB" w:rsidTr="003B4AF5">
        <w:tc>
          <w:tcPr>
            <w:tcW w:w="1031" w:type="dxa"/>
            <w:vAlign w:val="center"/>
          </w:tcPr>
          <w:p w:rsidR="009B128A" w:rsidRPr="00E464DB" w:rsidRDefault="009B128A" w:rsidP="009B128A">
            <w:pPr>
              <w:jc w:val="center"/>
              <w:rPr>
                <w:rFonts w:ascii="Times New Roman" w:hAnsi="Times New Roman" w:cs="Times New Roman"/>
              </w:rPr>
            </w:pPr>
            <w:r>
              <w:rPr>
                <w:rFonts w:ascii="Times New Roman" w:hAnsi="Times New Roman" w:cs="Times New Roman"/>
              </w:rPr>
              <w:t>1.1.1.2</w:t>
            </w:r>
          </w:p>
        </w:tc>
        <w:tc>
          <w:tcPr>
            <w:tcW w:w="2960" w:type="dxa"/>
          </w:tcPr>
          <w:p w:rsidR="009B128A" w:rsidRPr="00E464DB" w:rsidRDefault="009B128A" w:rsidP="009B128A">
            <w:pPr>
              <w:pStyle w:val="Default"/>
              <w:jc w:val="both"/>
            </w:pPr>
            <w:r>
              <w:rPr>
                <w:sz w:val="22"/>
                <w:szCs w:val="22"/>
              </w:rPr>
              <w:t>Общественные здания, в том числе, по кадастровым кварталам:</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2"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2"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2799" w:type="dxa"/>
            <w:gridSpan w:val="3"/>
            <w:vMerge/>
            <w:vAlign w:val="center"/>
          </w:tcPr>
          <w:p w:rsidR="009B128A" w:rsidRPr="003B4AF5" w:rsidRDefault="009B128A" w:rsidP="009B128A">
            <w:pPr>
              <w:jc w:val="center"/>
              <w:rPr>
                <w:rFonts w:ascii="Times New Roman" w:hAnsi="Times New Roman" w:cs="Times New Roman"/>
                <w:sz w:val="20"/>
                <w:szCs w:val="20"/>
              </w:rPr>
            </w:pPr>
          </w:p>
        </w:tc>
      </w:tr>
      <w:tr w:rsidR="003B4AF5" w:rsidRPr="00E464DB" w:rsidTr="003B4AF5">
        <w:tc>
          <w:tcPr>
            <w:tcW w:w="1031" w:type="dxa"/>
            <w:vAlign w:val="center"/>
          </w:tcPr>
          <w:p w:rsidR="009B128A" w:rsidRPr="00E464DB" w:rsidRDefault="009B128A" w:rsidP="009B128A">
            <w:pPr>
              <w:jc w:val="center"/>
              <w:rPr>
                <w:rFonts w:ascii="Times New Roman" w:hAnsi="Times New Roman" w:cs="Times New Roman"/>
              </w:rPr>
            </w:pPr>
          </w:p>
        </w:tc>
        <w:tc>
          <w:tcPr>
            <w:tcW w:w="2960" w:type="dxa"/>
          </w:tcPr>
          <w:p w:rsidR="009B128A" w:rsidRPr="00E464DB" w:rsidRDefault="009B128A" w:rsidP="009B128A">
            <w:pPr>
              <w:pStyle w:val="Default"/>
              <w:jc w:val="both"/>
            </w:pPr>
            <w:r>
              <w:rPr>
                <w:sz w:val="22"/>
                <w:szCs w:val="22"/>
              </w:rPr>
              <w:t>37:10:020119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2"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1"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972" w:type="dxa"/>
            <w:vAlign w:val="center"/>
          </w:tcPr>
          <w:p w:rsidR="009B128A" w:rsidRPr="003B4AF5" w:rsidRDefault="009B128A" w:rsidP="009B128A">
            <w:pPr>
              <w:jc w:val="center"/>
              <w:rPr>
                <w:rFonts w:ascii="Times New Roman" w:hAnsi="Times New Roman" w:cs="Times New Roman"/>
                <w:sz w:val="20"/>
                <w:szCs w:val="20"/>
              </w:rPr>
            </w:pPr>
            <w:r w:rsidRPr="003B4AF5">
              <w:rPr>
                <w:rFonts w:ascii="Times New Roman" w:hAnsi="Times New Roman" w:cs="Times New Roman"/>
                <w:sz w:val="20"/>
                <w:szCs w:val="20"/>
              </w:rPr>
              <w:t>0,099</w:t>
            </w:r>
          </w:p>
        </w:tc>
        <w:tc>
          <w:tcPr>
            <w:tcW w:w="2799" w:type="dxa"/>
            <w:gridSpan w:val="3"/>
            <w:vMerge/>
            <w:vAlign w:val="center"/>
          </w:tcPr>
          <w:p w:rsidR="009B128A" w:rsidRPr="003B4AF5" w:rsidRDefault="009B128A" w:rsidP="009B128A">
            <w:pPr>
              <w:jc w:val="center"/>
              <w:rPr>
                <w:rFonts w:ascii="Times New Roman" w:hAnsi="Times New Roman" w:cs="Times New Roman"/>
                <w:sz w:val="20"/>
                <w:szCs w:val="20"/>
              </w:rPr>
            </w:pPr>
          </w:p>
        </w:tc>
      </w:tr>
      <w:tr w:rsidR="008C44B6" w:rsidRPr="00E464DB" w:rsidTr="008C44B6">
        <w:tc>
          <w:tcPr>
            <w:tcW w:w="1031" w:type="dxa"/>
            <w:vAlign w:val="center"/>
          </w:tcPr>
          <w:p w:rsidR="008C44B6" w:rsidRPr="00E464DB" w:rsidRDefault="008C44B6" w:rsidP="008C44B6">
            <w:pPr>
              <w:jc w:val="center"/>
              <w:rPr>
                <w:rFonts w:ascii="Times New Roman" w:hAnsi="Times New Roman" w:cs="Times New Roman"/>
              </w:rPr>
            </w:pPr>
            <w:r>
              <w:rPr>
                <w:rFonts w:ascii="Times New Roman" w:hAnsi="Times New Roman" w:cs="Times New Roman"/>
              </w:rPr>
              <w:t>1.1.1.3</w:t>
            </w:r>
          </w:p>
        </w:tc>
        <w:tc>
          <w:tcPr>
            <w:tcW w:w="2960" w:type="dxa"/>
          </w:tcPr>
          <w:p w:rsidR="008C44B6" w:rsidRPr="00E464DB" w:rsidRDefault="008C44B6" w:rsidP="008C44B6">
            <w:pPr>
              <w:pStyle w:val="Default"/>
              <w:jc w:val="both"/>
            </w:pPr>
            <w:r>
              <w:rPr>
                <w:sz w:val="22"/>
                <w:szCs w:val="22"/>
              </w:rPr>
              <w:t>Индивидуальные дома (частные),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Pr="00E464DB" w:rsidRDefault="008C44B6" w:rsidP="008C44B6">
            <w:pPr>
              <w:jc w:val="center"/>
              <w:rPr>
                <w:rFonts w:ascii="Times New Roman" w:hAnsi="Times New Roman" w:cs="Times New Roman"/>
              </w:rPr>
            </w:pPr>
          </w:p>
        </w:tc>
        <w:tc>
          <w:tcPr>
            <w:tcW w:w="2960" w:type="dxa"/>
          </w:tcPr>
          <w:p w:rsidR="008C44B6" w:rsidRPr="00E464DB" w:rsidRDefault="008C44B6" w:rsidP="008C44B6">
            <w:pPr>
              <w:pStyle w:val="Default"/>
              <w:jc w:val="both"/>
            </w:pPr>
            <w:r>
              <w:rPr>
                <w:sz w:val="22"/>
                <w:szCs w:val="22"/>
              </w:rPr>
              <w:t>37:10:020119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Pr="00E464DB" w:rsidRDefault="008C44B6" w:rsidP="008C44B6">
            <w:pPr>
              <w:jc w:val="center"/>
              <w:rPr>
                <w:rFonts w:ascii="Times New Roman" w:hAnsi="Times New Roman" w:cs="Times New Roman"/>
              </w:rPr>
            </w:pPr>
            <w:r>
              <w:rPr>
                <w:rFonts w:ascii="Times New Roman" w:hAnsi="Times New Roman" w:cs="Times New Roman"/>
              </w:rPr>
              <w:t>1.1.1.4</w:t>
            </w:r>
          </w:p>
        </w:tc>
        <w:tc>
          <w:tcPr>
            <w:tcW w:w="2960" w:type="dxa"/>
          </w:tcPr>
          <w:p w:rsidR="008C44B6" w:rsidRPr="009E7956" w:rsidRDefault="008C44B6" w:rsidP="008C44B6">
            <w:pPr>
              <w:pStyle w:val="Default"/>
              <w:jc w:val="both"/>
            </w:pPr>
            <w:r w:rsidRPr="009E7956">
              <w:rPr>
                <w:sz w:val="22"/>
                <w:szCs w:val="22"/>
              </w:rPr>
              <w:t>Производственные здания,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Pr="00E464DB" w:rsidRDefault="008C44B6" w:rsidP="008C44B6">
            <w:pPr>
              <w:jc w:val="center"/>
              <w:rPr>
                <w:rFonts w:ascii="Times New Roman" w:hAnsi="Times New Roman" w:cs="Times New Roman"/>
              </w:rPr>
            </w:pPr>
            <w:r>
              <w:rPr>
                <w:rFonts w:ascii="Times New Roman" w:hAnsi="Times New Roman" w:cs="Times New Roman"/>
              </w:rPr>
              <w:t>1.1.2</w:t>
            </w: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Котельная №2 в том числе:</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0,469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0,469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0,469</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0,469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0,469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0,469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0,469</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0,469</w:t>
            </w:r>
          </w:p>
        </w:tc>
        <w:tc>
          <w:tcPr>
            <w:tcW w:w="2799" w:type="dxa"/>
            <w:gridSpan w:val="3"/>
            <w:vMerge w:val="restart"/>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№2</w:t>
            </w:r>
          </w:p>
        </w:tc>
      </w:tr>
      <w:tr w:rsidR="008C44B6" w:rsidRPr="00E464DB" w:rsidTr="003B4AF5">
        <w:tc>
          <w:tcPr>
            <w:tcW w:w="1031" w:type="dxa"/>
            <w:vAlign w:val="center"/>
          </w:tcPr>
          <w:p w:rsidR="008C44B6" w:rsidRPr="00E464DB" w:rsidRDefault="008C44B6" w:rsidP="008C44B6">
            <w:pPr>
              <w:jc w:val="center"/>
              <w:rPr>
                <w:rFonts w:ascii="Times New Roman" w:hAnsi="Times New Roman" w:cs="Times New Roman"/>
              </w:rPr>
            </w:pPr>
            <w:r>
              <w:rPr>
                <w:rFonts w:ascii="Times New Roman" w:hAnsi="Times New Roman" w:cs="Times New Roman"/>
              </w:rPr>
              <w:t>1.1.2.1</w:t>
            </w: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МКД и жилые дома,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Pr="00E464DB" w:rsidRDefault="008C44B6" w:rsidP="008C44B6">
            <w:pPr>
              <w:jc w:val="center"/>
              <w:rPr>
                <w:rFonts w:ascii="Times New Roman" w:hAnsi="Times New Roman" w:cs="Times New Roman"/>
              </w:rPr>
            </w:pP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37:10:020119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0,031</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Pr="00E464DB" w:rsidRDefault="008C44B6" w:rsidP="008C44B6">
            <w:pPr>
              <w:jc w:val="center"/>
              <w:rPr>
                <w:rFonts w:ascii="Times New Roman" w:hAnsi="Times New Roman" w:cs="Times New Roman"/>
              </w:rPr>
            </w:pPr>
            <w:r>
              <w:rPr>
                <w:rFonts w:ascii="Times New Roman" w:hAnsi="Times New Roman" w:cs="Times New Roman"/>
              </w:rPr>
              <w:t>1.1.2.2</w:t>
            </w: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Pr="00E464DB" w:rsidRDefault="008C44B6" w:rsidP="008C44B6">
            <w:pPr>
              <w:jc w:val="center"/>
              <w:rPr>
                <w:rFonts w:ascii="Times New Roman" w:hAnsi="Times New Roman" w:cs="Times New Roman"/>
              </w:rPr>
            </w:pP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37:10:020119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0,438</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Pr="00E464DB" w:rsidRDefault="008C44B6" w:rsidP="008C44B6">
            <w:pPr>
              <w:jc w:val="center"/>
              <w:rPr>
                <w:rFonts w:ascii="Times New Roman" w:hAnsi="Times New Roman" w:cs="Times New Roman"/>
              </w:rPr>
            </w:pPr>
            <w:r>
              <w:rPr>
                <w:rFonts w:ascii="Times New Roman" w:hAnsi="Times New Roman" w:cs="Times New Roman"/>
              </w:rPr>
              <w:t>1.1.2.3</w:t>
            </w: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Pr="00E464DB" w:rsidRDefault="008C44B6" w:rsidP="008C44B6">
            <w:pPr>
              <w:jc w:val="center"/>
              <w:rPr>
                <w:rFonts w:ascii="Times New Roman" w:hAnsi="Times New Roman" w:cs="Times New Roman"/>
              </w:rPr>
            </w:pP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37:10:020119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Pr="00E464DB" w:rsidRDefault="008C44B6" w:rsidP="008C44B6">
            <w:pPr>
              <w:jc w:val="center"/>
              <w:rPr>
                <w:rFonts w:ascii="Times New Roman" w:hAnsi="Times New Roman" w:cs="Times New Roman"/>
              </w:rPr>
            </w:pPr>
            <w:r>
              <w:rPr>
                <w:rFonts w:ascii="Times New Roman" w:hAnsi="Times New Roman" w:cs="Times New Roman"/>
              </w:rPr>
              <w:lastRenderedPageBreak/>
              <w:t>1.1.2.4</w:t>
            </w: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Производственные здания,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9423B7" w:rsidRPr="00E464DB" w:rsidTr="003A090E">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1.1.3</w:t>
            </w:r>
          </w:p>
        </w:tc>
        <w:tc>
          <w:tcPr>
            <w:tcW w:w="2960" w:type="dxa"/>
          </w:tcPr>
          <w:p w:rsidR="009423B7" w:rsidRPr="009E7956" w:rsidRDefault="009423B7" w:rsidP="008C44B6">
            <w:pPr>
              <w:jc w:val="both"/>
              <w:rPr>
                <w:rFonts w:ascii="Times New Roman" w:hAnsi="Times New Roman" w:cs="Times New Roman"/>
              </w:rPr>
            </w:pPr>
            <w:r w:rsidRPr="009E7956">
              <w:rPr>
                <w:rFonts w:ascii="Times New Roman" w:hAnsi="Times New Roman" w:cs="Times New Roman"/>
              </w:rPr>
              <w:t>Котельная №3 в том числе:</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9423B7">
              <w:rPr>
                <w:rFonts w:ascii="Times New Roman" w:hAnsi="Times New Roman" w:cs="Times New Roman"/>
                <w:sz w:val="20"/>
                <w:szCs w:val="20"/>
              </w:rPr>
              <w:t>0,048</w:t>
            </w:r>
          </w:p>
        </w:tc>
        <w:tc>
          <w:tcPr>
            <w:tcW w:w="2799" w:type="dxa"/>
            <w:gridSpan w:val="3"/>
            <w:vMerge w:val="restart"/>
            <w:vAlign w:val="center"/>
          </w:tcPr>
          <w:p w:rsidR="009423B7" w:rsidRPr="003B4AF5" w:rsidRDefault="009423B7" w:rsidP="009423B7">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w:t>
            </w:r>
            <w:r>
              <w:rPr>
                <w:rFonts w:ascii="Times New Roman" w:hAnsi="Times New Roman" w:cs="Times New Roman"/>
                <w:sz w:val="20"/>
                <w:szCs w:val="20"/>
              </w:rPr>
              <w:t>3</w:t>
            </w:r>
          </w:p>
        </w:tc>
      </w:tr>
      <w:tr w:rsidR="009423B7" w:rsidRPr="00E464DB" w:rsidTr="003A090E">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1.1.3.1</w:t>
            </w:r>
          </w:p>
        </w:tc>
        <w:tc>
          <w:tcPr>
            <w:tcW w:w="2960" w:type="dxa"/>
          </w:tcPr>
          <w:p w:rsidR="009423B7" w:rsidRPr="009E7956" w:rsidRDefault="009423B7" w:rsidP="008C44B6">
            <w:pPr>
              <w:jc w:val="both"/>
              <w:rPr>
                <w:rFonts w:ascii="Times New Roman" w:hAnsi="Times New Roman" w:cs="Times New Roman"/>
              </w:rPr>
            </w:pPr>
            <w:r w:rsidRPr="009E7956">
              <w:rPr>
                <w:rFonts w:ascii="Times New Roman" w:hAnsi="Times New Roman" w:cs="Times New Roman"/>
              </w:rPr>
              <w:t>МКД и жилые дома,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3A090E">
        <w:tc>
          <w:tcPr>
            <w:tcW w:w="1031" w:type="dxa"/>
            <w:vAlign w:val="center"/>
          </w:tcPr>
          <w:p w:rsidR="009423B7" w:rsidRPr="00E464DB" w:rsidRDefault="009423B7" w:rsidP="008C44B6">
            <w:pPr>
              <w:jc w:val="center"/>
              <w:rPr>
                <w:rFonts w:ascii="Times New Roman" w:hAnsi="Times New Roman" w:cs="Times New Roman"/>
              </w:rPr>
            </w:pPr>
          </w:p>
        </w:tc>
        <w:tc>
          <w:tcPr>
            <w:tcW w:w="2960" w:type="dxa"/>
          </w:tcPr>
          <w:p w:rsidR="009423B7" w:rsidRPr="009E7956" w:rsidRDefault="009423B7" w:rsidP="008C44B6">
            <w:pPr>
              <w:jc w:val="both"/>
              <w:rPr>
                <w:rFonts w:ascii="Times New Roman" w:hAnsi="Times New Roman" w:cs="Times New Roman"/>
              </w:rPr>
            </w:pPr>
            <w:r w:rsidRPr="009E7956">
              <w:rPr>
                <w:rFonts w:ascii="Times New Roman" w:hAnsi="Times New Roman" w:cs="Times New Roman"/>
              </w:rPr>
              <w:t>37:10:020103</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0,048</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3A090E">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1.1.3.2</w:t>
            </w:r>
          </w:p>
        </w:tc>
        <w:tc>
          <w:tcPr>
            <w:tcW w:w="2960" w:type="dxa"/>
          </w:tcPr>
          <w:p w:rsidR="009423B7" w:rsidRPr="009E7956" w:rsidRDefault="009423B7" w:rsidP="008C44B6">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3A090E">
        <w:tc>
          <w:tcPr>
            <w:tcW w:w="1031" w:type="dxa"/>
            <w:vAlign w:val="center"/>
          </w:tcPr>
          <w:p w:rsidR="009423B7" w:rsidRPr="00E464DB" w:rsidRDefault="009423B7" w:rsidP="008C44B6">
            <w:pPr>
              <w:jc w:val="center"/>
              <w:rPr>
                <w:rFonts w:ascii="Times New Roman" w:hAnsi="Times New Roman" w:cs="Times New Roman"/>
              </w:rPr>
            </w:pPr>
          </w:p>
        </w:tc>
        <w:tc>
          <w:tcPr>
            <w:tcW w:w="2960" w:type="dxa"/>
          </w:tcPr>
          <w:p w:rsidR="009423B7" w:rsidRPr="009E7956" w:rsidRDefault="009423B7" w:rsidP="008C44B6">
            <w:pPr>
              <w:jc w:val="both"/>
              <w:rPr>
                <w:rFonts w:ascii="Times New Roman" w:hAnsi="Times New Roman" w:cs="Times New Roman"/>
              </w:rPr>
            </w:pPr>
            <w:r w:rsidRPr="009E7956">
              <w:rPr>
                <w:rFonts w:ascii="Times New Roman" w:hAnsi="Times New Roman" w:cs="Times New Roman"/>
              </w:rPr>
              <w:t>37:10:020103</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3A090E">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1.1.3.3</w:t>
            </w:r>
          </w:p>
        </w:tc>
        <w:tc>
          <w:tcPr>
            <w:tcW w:w="2960" w:type="dxa"/>
          </w:tcPr>
          <w:p w:rsidR="009423B7" w:rsidRPr="009E7956" w:rsidRDefault="009423B7" w:rsidP="008C44B6">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3A090E">
        <w:tc>
          <w:tcPr>
            <w:tcW w:w="1031" w:type="dxa"/>
            <w:vAlign w:val="center"/>
          </w:tcPr>
          <w:p w:rsidR="009423B7" w:rsidRPr="00E464DB" w:rsidRDefault="009423B7" w:rsidP="008C44B6">
            <w:pPr>
              <w:jc w:val="center"/>
              <w:rPr>
                <w:rFonts w:ascii="Times New Roman" w:hAnsi="Times New Roman" w:cs="Times New Roman"/>
              </w:rPr>
            </w:pPr>
          </w:p>
        </w:tc>
        <w:tc>
          <w:tcPr>
            <w:tcW w:w="2960" w:type="dxa"/>
          </w:tcPr>
          <w:p w:rsidR="009423B7" w:rsidRPr="009E7956" w:rsidRDefault="009423B7" w:rsidP="008C44B6">
            <w:pPr>
              <w:jc w:val="both"/>
              <w:rPr>
                <w:rFonts w:ascii="Times New Roman" w:hAnsi="Times New Roman" w:cs="Times New Roman"/>
              </w:rPr>
            </w:pPr>
            <w:r w:rsidRPr="009E7956">
              <w:rPr>
                <w:rFonts w:ascii="Times New Roman" w:hAnsi="Times New Roman" w:cs="Times New Roman"/>
              </w:rPr>
              <w:t>37:10:020103</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3A090E">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1.1.3.4</w:t>
            </w:r>
          </w:p>
        </w:tc>
        <w:tc>
          <w:tcPr>
            <w:tcW w:w="2960" w:type="dxa"/>
          </w:tcPr>
          <w:p w:rsidR="009423B7" w:rsidRPr="009E7956" w:rsidRDefault="009423B7" w:rsidP="008C44B6">
            <w:pPr>
              <w:jc w:val="both"/>
              <w:rPr>
                <w:rFonts w:ascii="Times New Roman" w:hAnsi="Times New Roman" w:cs="Times New Roman"/>
              </w:rPr>
            </w:pPr>
            <w:r w:rsidRPr="009E7956">
              <w:rPr>
                <w:rFonts w:ascii="Times New Roman" w:hAnsi="Times New Roman" w:cs="Times New Roman"/>
              </w:rPr>
              <w:t>Производственные здания,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DF0793">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1.1.4</w:t>
            </w: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Котельная №</w:t>
            </w:r>
            <w:r>
              <w:rPr>
                <w:rFonts w:ascii="Times New Roman" w:hAnsi="Times New Roman" w:cs="Times New Roman"/>
              </w:rPr>
              <w:t>4</w:t>
            </w:r>
            <w:r w:rsidRPr="009E7956">
              <w:rPr>
                <w:rFonts w:ascii="Times New Roman" w:hAnsi="Times New Roman" w:cs="Times New Roman"/>
              </w:rPr>
              <w:t xml:space="preserve"> в том числе:</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0,073</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0,073</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0,073</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0,073</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0,073</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0,073</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0,073</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0,073</w:t>
            </w:r>
          </w:p>
        </w:tc>
        <w:tc>
          <w:tcPr>
            <w:tcW w:w="2799" w:type="dxa"/>
            <w:gridSpan w:val="3"/>
            <w:vMerge w:val="restart"/>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w:t>
            </w:r>
            <w:r>
              <w:rPr>
                <w:rFonts w:ascii="Times New Roman" w:hAnsi="Times New Roman" w:cs="Times New Roman"/>
                <w:sz w:val="20"/>
                <w:szCs w:val="20"/>
              </w:rPr>
              <w:t>4</w:t>
            </w:r>
          </w:p>
        </w:tc>
      </w:tr>
      <w:tr w:rsidR="009423B7" w:rsidRPr="00E464DB" w:rsidTr="00DF0793">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1.1.4.1</w:t>
            </w: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МКД и жилые дома,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DF0793">
        <w:tc>
          <w:tcPr>
            <w:tcW w:w="1031" w:type="dxa"/>
            <w:vAlign w:val="center"/>
          </w:tcPr>
          <w:p w:rsidR="009423B7" w:rsidRPr="00E464DB" w:rsidRDefault="009423B7" w:rsidP="008C44B6">
            <w:pPr>
              <w:jc w:val="center"/>
              <w:rPr>
                <w:rFonts w:ascii="Times New Roman" w:hAnsi="Times New Roman" w:cs="Times New Roman"/>
              </w:rPr>
            </w:pP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37:10:02010</w:t>
            </w:r>
            <w:r>
              <w:rPr>
                <w:rFonts w:ascii="Times New Roman" w:hAnsi="Times New Roman" w:cs="Times New Roman"/>
              </w:rPr>
              <w:t>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0,045</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DF0793">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1.1.4.2</w:t>
            </w: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DF0793">
        <w:tc>
          <w:tcPr>
            <w:tcW w:w="1031" w:type="dxa"/>
            <w:vAlign w:val="center"/>
          </w:tcPr>
          <w:p w:rsidR="009423B7" w:rsidRPr="00E464DB" w:rsidRDefault="009423B7" w:rsidP="008C44B6">
            <w:pPr>
              <w:jc w:val="center"/>
              <w:rPr>
                <w:rFonts w:ascii="Times New Roman" w:hAnsi="Times New Roman" w:cs="Times New Roman"/>
              </w:rPr>
            </w:pP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37:10:02010</w:t>
            </w:r>
            <w:r>
              <w:rPr>
                <w:rFonts w:ascii="Times New Roman" w:hAnsi="Times New Roman" w:cs="Times New Roman"/>
              </w:rPr>
              <w:t>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0,027</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DF0793">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1.1.4.3</w:t>
            </w: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DF0793">
        <w:tc>
          <w:tcPr>
            <w:tcW w:w="1031" w:type="dxa"/>
            <w:vAlign w:val="center"/>
          </w:tcPr>
          <w:p w:rsidR="009423B7" w:rsidRPr="00E464DB" w:rsidRDefault="009423B7" w:rsidP="008C44B6">
            <w:pPr>
              <w:jc w:val="center"/>
              <w:rPr>
                <w:rFonts w:ascii="Times New Roman" w:hAnsi="Times New Roman" w:cs="Times New Roman"/>
              </w:rPr>
            </w:pP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37:10:02010</w:t>
            </w:r>
            <w:r>
              <w:rPr>
                <w:rFonts w:ascii="Times New Roman" w:hAnsi="Times New Roman" w:cs="Times New Roman"/>
              </w:rPr>
              <w:t>8</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DF0793">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1.1.4.4</w:t>
            </w: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 xml:space="preserve">Производственные здания, в </w:t>
            </w:r>
            <w:r w:rsidRPr="009E7956">
              <w:rPr>
                <w:rFonts w:ascii="Times New Roman" w:hAnsi="Times New Roman" w:cs="Times New Roman"/>
              </w:rPr>
              <w:lastRenderedPageBreak/>
              <w:t>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lastRenderedPageBreak/>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111FD7">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lastRenderedPageBreak/>
              <w:t>1.1.5</w:t>
            </w: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Котельная №</w:t>
            </w:r>
            <w:r>
              <w:rPr>
                <w:rFonts w:ascii="Times New Roman" w:hAnsi="Times New Roman" w:cs="Times New Roman"/>
              </w:rPr>
              <w:t>5</w:t>
            </w:r>
            <w:r w:rsidRPr="009E7956">
              <w:rPr>
                <w:rFonts w:ascii="Times New Roman" w:hAnsi="Times New Roman" w:cs="Times New Roman"/>
              </w:rPr>
              <w:t xml:space="preserve"> в том числе:</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2799" w:type="dxa"/>
            <w:gridSpan w:val="3"/>
            <w:vMerge w:val="restart"/>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w:t>
            </w:r>
            <w:r>
              <w:rPr>
                <w:rFonts w:ascii="Times New Roman" w:hAnsi="Times New Roman" w:cs="Times New Roman"/>
                <w:sz w:val="20"/>
                <w:szCs w:val="20"/>
              </w:rPr>
              <w:t>5</w:t>
            </w:r>
          </w:p>
        </w:tc>
      </w:tr>
      <w:tr w:rsidR="009423B7" w:rsidRPr="00E464DB" w:rsidTr="00111FD7">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1.1.5.1</w:t>
            </w: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МКД и жилые дома,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111FD7">
        <w:tc>
          <w:tcPr>
            <w:tcW w:w="1031" w:type="dxa"/>
            <w:vAlign w:val="center"/>
          </w:tcPr>
          <w:p w:rsidR="009423B7" w:rsidRPr="00E464DB" w:rsidRDefault="009423B7" w:rsidP="008C44B6">
            <w:pPr>
              <w:jc w:val="center"/>
              <w:rPr>
                <w:rFonts w:ascii="Times New Roman" w:hAnsi="Times New Roman" w:cs="Times New Roman"/>
              </w:rPr>
            </w:pP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10</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3B4AF5">
              <w:rPr>
                <w:rFonts w:ascii="Times New Roman" w:hAnsi="Times New Roman" w:cs="Times New Roman"/>
                <w:sz w:val="20"/>
                <w:szCs w:val="20"/>
              </w:rPr>
              <w:t>0,086</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111FD7">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1.1.5.2</w:t>
            </w: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111FD7">
        <w:tc>
          <w:tcPr>
            <w:tcW w:w="1031" w:type="dxa"/>
            <w:vAlign w:val="center"/>
          </w:tcPr>
          <w:p w:rsidR="009423B7" w:rsidRPr="00E464DB" w:rsidRDefault="009423B7" w:rsidP="008C44B6">
            <w:pPr>
              <w:jc w:val="center"/>
              <w:rPr>
                <w:rFonts w:ascii="Times New Roman" w:hAnsi="Times New Roman" w:cs="Times New Roman"/>
              </w:rPr>
            </w:pP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10</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111FD7">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1.1.5.3</w:t>
            </w: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111FD7">
        <w:tc>
          <w:tcPr>
            <w:tcW w:w="1031" w:type="dxa"/>
            <w:vAlign w:val="center"/>
          </w:tcPr>
          <w:p w:rsidR="009423B7" w:rsidRPr="00E464DB" w:rsidRDefault="009423B7" w:rsidP="008C44B6">
            <w:pPr>
              <w:jc w:val="center"/>
              <w:rPr>
                <w:rFonts w:ascii="Times New Roman" w:hAnsi="Times New Roman" w:cs="Times New Roman"/>
              </w:rPr>
            </w:pP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10</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9423B7" w:rsidRPr="00E464DB" w:rsidTr="00111FD7">
        <w:tc>
          <w:tcPr>
            <w:tcW w:w="1031" w:type="dxa"/>
            <w:vAlign w:val="center"/>
          </w:tcPr>
          <w:p w:rsidR="009423B7" w:rsidRPr="00E464DB" w:rsidRDefault="009423B7" w:rsidP="008C44B6">
            <w:pPr>
              <w:jc w:val="center"/>
              <w:rPr>
                <w:rFonts w:ascii="Times New Roman" w:hAnsi="Times New Roman" w:cs="Times New Roman"/>
              </w:rPr>
            </w:pPr>
            <w:r>
              <w:rPr>
                <w:rFonts w:ascii="Times New Roman" w:hAnsi="Times New Roman" w:cs="Times New Roman"/>
              </w:rPr>
              <w:t>1.1.5.4</w:t>
            </w:r>
          </w:p>
        </w:tc>
        <w:tc>
          <w:tcPr>
            <w:tcW w:w="2960" w:type="dxa"/>
          </w:tcPr>
          <w:p w:rsidR="009423B7" w:rsidRPr="00E464DB" w:rsidRDefault="009423B7" w:rsidP="008C44B6">
            <w:pPr>
              <w:jc w:val="both"/>
              <w:rPr>
                <w:rFonts w:ascii="Times New Roman" w:hAnsi="Times New Roman" w:cs="Times New Roman"/>
              </w:rPr>
            </w:pPr>
            <w:r w:rsidRPr="009E7956">
              <w:rPr>
                <w:rFonts w:ascii="Times New Roman" w:hAnsi="Times New Roman" w:cs="Times New Roman"/>
              </w:rPr>
              <w:t>Производственные здания, в том числе, по кадастровым кварталам:</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9423B7" w:rsidRPr="003B4AF5" w:rsidRDefault="009423B7"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9423B7" w:rsidRPr="003B4AF5" w:rsidRDefault="009423B7"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r>
              <w:rPr>
                <w:rFonts w:ascii="Times New Roman" w:hAnsi="Times New Roman" w:cs="Times New Roman"/>
              </w:rPr>
              <w:t>1.1.6</w:t>
            </w: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Котельная №</w:t>
            </w:r>
            <w:r>
              <w:rPr>
                <w:rFonts w:ascii="Times New Roman" w:hAnsi="Times New Roman" w:cs="Times New Roman"/>
              </w:rPr>
              <w:t>6</w:t>
            </w:r>
            <w:r w:rsidRPr="009E7956">
              <w:rPr>
                <w:rFonts w:ascii="Times New Roman" w:hAnsi="Times New Roman" w:cs="Times New Roman"/>
              </w:rPr>
              <w:t xml:space="preserve"> в том числе:</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0,307</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0,307</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0,307</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0,307</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0,307</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0,307</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0,307</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0,307</w:t>
            </w:r>
          </w:p>
        </w:tc>
        <w:tc>
          <w:tcPr>
            <w:tcW w:w="2799" w:type="dxa"/>
            <w:gridSpan w:val="3"/>
            <w:vMerge w:val="restart"/>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№6</w:t>
            </w: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r>
              <w:rPr>
                <w:rFonts w:ascii="Times New Roman" w:hAnsi="Times New Roman" w:cs="Times New Roman"/>
              </w:rPr>
              <w:t>1.1.6.1</w:t>
            </w: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МКД и жилые дома,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12</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0,143</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r>
              <w:rPr>
                <w:rFonts w:ascii="Times New Roman" w:hAnsi="Times New Roman" w:cs="Times New Roman"/>
              </w:rPr>
              <w:t>1.1.6.2</w:t>
            </w: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12</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r>
              <w:rPr>
                <w:rFonts w:ascii="Times New Roman" w:hAnsi="Times New Roman" w:cs="Times New Roman"/>
              </w:rPr>
              <w:t>1.1.6.3</w:t>
            </w: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12</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0,164</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r>
              <w:rPr>
                <w:rFonts w:ascii="Times New Roman" w:hAnsi="Times New Roman" w:cs="Times New Roman"/>
              </w:rPr>
              <w:t>1.1.6.4</w:t>
            </w: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 xml:space="preserve">Производственные здания, в том числе, по кадастровым </w:t>
            </w:r>
            <w:r w:rsidRPr="009E7956">
              <w:rPr>
                <w:rFonts w:ascii="Times New Roman" w:hAnsi="Times New Roman" w:cs="Times New Roman"/>
              </w:rPr>
              <w:lastRenderedPageBreak/>
              <w:t>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0864E9">
              <w:rPr>
                <w:rFonts w:ascii="Times New Roman" w:hAnsi="Times New Roman" w:cs="Times New Roman"/>
              </w:rPr>
              <w:lastRenderedPageBreak/>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r>
              <w:rPr>
                <w:rFonts w:ascii="Times New Roman" w:hAnsi="Times New Roman" w:cs="Times New Roman"/>
              </w:rPr>
              <w:lastRenderedPageBreak/>
              <w:t>1.1.7</w:t>
            </w: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Котельная №</w:t>
            </w:r>
            <w:r>
              <w:rPr>
                <w:rFonts w:ascii="Times New Roman" w:hAnsi="Times New Roman" w:cs="Times New Roman"/>
              </w:rPr>
              <w:t>7</w:t>
            </w:r>
            <w:r w:rsidRPr="009E7956">
              <w:rPr>
                <w:rFonts w:ascii="Times New Roman" w:hAnsi="Times New Roman" w:cs="Times New Roman"/>
              </w:rPr>
              <w:t xml:space="preserve"> в том числе:</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0,971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0,971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0,971</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0,971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0,971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0,971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0,971</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0,971</w:t>
            </w:r>
          </w:p>
        </w:tc>
        <w:tc>
          <w:tcPr>
            <w:tcW w:w="2799" w:type="dxa"/>
            <w:gridSpan w:val="3"/>
            <w:vMerge w:val="restart"/>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№7</w:t>
            </w: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r>
              <w:rPr>
                <w:rFonts w:ascii="Times New Roman" w:hAnsi="Times New Roman" w:cs="Times New Roman"/>
              </w:rPr>
              <w:t>1.1.7.1</w:t>
            </w: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МКД и жилые дома,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0,124</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0,124</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0,124</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0,124</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0,101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0,101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0,101</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0,101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0,101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0,101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0,101</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0,101</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16</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0,023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0,023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0,023</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0,023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0,023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0,023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0,023</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0,023</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r>
              <w:rPr>
                <w:rFonts w:ascii="Times New Roman" w:hAnsi="Times New Roman" w:cs="Times New Roman"/>
              </w:rPr>
              <w:t>1.1.7.2</w:t>
            </w: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0,646</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0,646</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0,646</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0,646</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0,646</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0,646</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0,646</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0,646</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0,637</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0,637</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0,637</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0,637</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0,637</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0,637</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0,637</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0,637</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16</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0,009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0,009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0,009</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0,009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0,009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0,009</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0,009</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0,009</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r>
              <w:rPr>
                <w:rFonts w:ascii="Times New Roman" w:hAnsi="Times New Roman" w:cs="Times New Roman"/>
              </w:rPr>
              <w:t>1.1.7.3</w:t>
            </w: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0,201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0,201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0,201</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0,201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0,201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0,201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0,201</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0,201</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11</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0,078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0,078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0,078</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0,078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0,078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0,078</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0,078</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0,078</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p>
        </w:tc>
        <w:tc>
          <w:tcPr>
            <w:tcW w:w="2960" w:type="dxa"/>
          </w:tcPr>
          <w:p w:rsidR="008C44B6" w:rsidRPr="009E7956" w:rsidRDefault="008C44B6" w:rsidP="008C44B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16</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0,123</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0,123</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0,123</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3B4AF5">
              <w:rPr>
                <w:rFonts w:ascii="Times New Roman" w:hAnsi="Times New Roman" w:cs="Times New Roman"/>
                <w:sz w:val="20"/>
                <w:szCs w:val="20"/>
              </w:rPr>
              <w:t>0,123</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r w:rsidR="008C44B6" w:rsidRPr="00E464DB" w:rsidTr="003B4AF5">
        <w:tc>
          <w:tcPr>
            <w:tcW w:w="1031" w:type="dxa"/>
            <w:vAlign w:val="center"/>
          </w:tcPr>
          <w:p w:rsidR="008C44B6" w:rsidRDefault="008C44B6" w:rsidP="008C44B6">
            <w:pPr>
              <w:jc w:val="center"/>
              <w:rPr>
                <w:rFonts w:ascii="Times New Roman" w:hAnsi="Times New Roman" w:cs="Times New Roman"/>
              </w:rPr>
            </w:pPr>
            <w:r>
              <w:rPr>
                <w:rFonts w:ascii="Times New Roman" w:hAnsi="Times New Roman" w:cs="Times New Roman"/>
              </w:rPr>
              <w:t>1.1.7.4</w:t>
            </w:r>
          </w:p>
        </w:tc>
        <w:tc>
          <w:tcPr>
            <w:tcW w:w="2960" w:type="dxa"/>
          </w:tcPr>
          <w:p w:rsidR="008C44B6" w:rsidRPr="00E464DB" w:rsidRDefault="008C44B6" w:rsidP="008C44B6">
            <w:pPr>
              <w:jc w:val="both"/>
              <w:rPr>
                <w:rFonts w:ascii="Times New Roman" w:hAnsi="Times New Roman" w:cs="Times New Roman"/>
              </w:rPr>
            </w:pPr>
            <w:r w:rsidRPr="009E7956">
              <w:rPr>
                <w:rFonts w:ascii="Times New Roman" w:hAnsi="Times New Roman" w:cs="Times New Roman"/>
              </w:rPr>
              <w:t>Производственные здания, в том числе, по кадастровым кварталам:</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8C44B6" w:rsidRPr="003B4AF5" w:rsidRDefault="008C44B6" w:rsidP="008C44B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8C44B6" w:rsidRPr="003B4AF5" w:rsidRDefault="008C44B6" w:rsidP="008C44B6">
            <w:pPr>
              <w:jc w:val="center"/>
              <w:rPr>
                <w:rFonts w:ascii="Times New Roman" w:hAnsi="Times New Roman" w:cs="Times New Roman"/>
                <w:sz w:val="20"/>
                <w:szCs w:val="20"/>
              </w:rPr>
            </w:pPr>
          </w:p>
        </w:tc>
      </w:tr>
    </w:tbl>
    <w:p w:rsidR="005D1A03" w:rsidRDefault="005D1A03" w:rsidP="001F429C">
      <w:pPr>
        <w:spacing w:after="0" w:line="240" w:lineRule="auto"/>
        <w:jc w:val="both"/>
        <w:rPr>
          <w:rFonts w:ascii="Times New Roman" w:hAnsi="Times New Roman" w:cs="Times New Roman"/>
          <w:sz w:val="24"/>
          <w:szCs w:val="24"/>
        </w:rPr>
      </w:pPr>
    </w:p>
    <w:p w:rsidR="009F4D91" w:rsidRDefault="009F4D91" w:rsidP="001F429C">
      <w:pPr>
        <w:spacing w:after="0" w:line="240" w:lineRule="auto"/>
        <w:jc w:val="both"/>
        <w:rPr>
          <w:rFonts w:ascii="Times New Roman" w:hAnsi="Times New Roman" w:cs="Times New Roman"/>
          <w:sz w:val="24"/>
          <w:szCs w:val="24"/>
        </w:rPr>
      </w:pPr>
    </w:p>
    <w:p w:rsidR="009F4D91" w:rsidRDefault="009F4D91" w:rsidP="001F429C">
      <w:pPr>
        <w:spacing w:after="0" w:line="240" w:lineRule="auto"/>
        <w:jc w:val="both"/>
        <w:rPr>
          <w:rFonts w:ascii="Times New Roman" w:hAnsi="Times New Roman" w:cs="Times New Roman"/>
          <w:sz w:val="24"/>
          <w:szCs w:val="24"/>
        </w:rPr>
      </w:pPr>
    </w:p>
    <w:p w:rsidR="009F4D91" w:rsidRDefault="009F4D91" w:rsidP="001F429C">
      <w:pPr>
        <w:spacing w:after="0" w:line="240" w:lineRule="auto"/>
        <w:jc w:val="both"/>
        <w:rPr>
          <w:rFonts w:ascii="Times New Roman" w:hAnsi="Times New Roman" w:cs="Times New Roman"/>
          <w:sz w:val="24"/>
          <w:szCs w:val="24"/>
        </w:rPr>
      </w:pPr>
    </w:p>
    <w:p w:rsidR="009F4D91" w:rsidRDefault="009F4D91" w:rsidP="001F429C">
      <w:pPr>
        <w:spacing w:after="0" w:line="240" w:lineRule="auto"/>
        <w:jc w:val="both"/>
        <w:rPr>
          <w:rFonts w:ascii="Times New Roman" w:hAnsi="Times New Roman" w:cs="Times New Roman"/>
          <w:sz w:val="24"/>
          <w:szCs w:val="24"/>
        </w:rPr>
      </w:pPr>
    </w:p>
    <w:p w:rsidR="009F4D91" w:rsidRPr="007971D4" w:rsidRDefault="009F4D91" w:rsidP="001F429C">
      <w:pPr>
        <w:spacing w:after="0" w:line="240" w:lineRule="auto"/>
        <w:jc w:val="both"/>
        <w:rPr>
          <w:rFonts w:ascii="Times New Roman" w:hAnsi="Times New Roman" w:cs="Times New Roman"/>
          <w:sz w:val="24"/>
          <w:szCs w:val="24"/>
        </w:rPr>
      </w:pPr>
    </w:p>
    <w:p w:rsidR="00AC11DA" w:rsidRPr="00162DF6" w:rsidRDefault="00AC11DA" w:rsidP="00AC11DA">
      <w:pPr>
        <w:spacing w:after="0" w:line="240" w:lineRule="auto"/>
        <w:ind w:firstLine="567"/>
        <w:jc w:val="both"/>
        <w:rPr>
          <w:rFonts w:ascii="Times New Roman" w:hAnsi="Times New Roman" w:cs="Times New Roman"/>
          <w:b/>
          <w:bCs/>
          <w:sz w:val="26"/>
          <w:szCs w:val="26"/>
        </w:rPr>
      </w:pPr>
      <w:r w:rsidRPr="00162DF6">
        <w:rPr>
          <w:rFonts w:ascii="Times New Roman" w:hAnsi="Times New Roman" w:cs="Times New Roman"/>
          <w:b/>
          <w:bCs/>
          <w:sz w:val="26"/>
          <w:szCs w:val="26"/>
        </w:rPr>
        <w:t>Существующие и перспективные объемы потребления тепловой энергии (мощности) на отопление и вентиляцию на период актуализации схемы теплоснабжения, Гкал/ч</w:t>
      </w:r>
    </w:p>
    <w:p w:rsidR="005D1A03" w:rsidRPr="009F4D91" w:rsidRDefault="00AC11DA" w:rsidP="009F4D91">
      <w:pPr>
        <w:spacing w:after="0" w:line="240" w:lineRule="auto"/>
        <w:jc w:val="right"/>
        <w:rPr>
          <w:rFonts w:ascii="Times New Roman" w:hAnsi="Times New Roman" w:cs="Times New Roman"/>
          <w:sz w:val="26"/>
          <w:szCs w:val="26"/>
        </w:rPr>
      </w:pPr>
      <w:r w:rsidRPr="009F4D91">
        <w:rPr>
          <w:rFonts w:ascii="Times New Roman" w:hAnsi="Times New Roman" w:cs="Times New Roman"/>
          <w:sz w:val="26"/>
          <w:szCs w:val="26"/>
        </w:rPr>
        <w:t>Таблица 1</w:t>
      </w:r>
      <w:r w:rsidR="009F4D91" w:rsidRPr="009F4D91">
        <w:rPr>
          <w:rFonts w:ascii="Times New Roman" w:hAnsi="Times New Roman" w:cs="Times New Roman"/>
          <w:sz w:val="26"/>
          <w:szCs w:val="26"/>
        </w:rPr>
        <w:t>1</w:t>
      </w:r>
    </w:p>
    <w:tbl>
      <w:tblPr>
        <w:tblStyle w:val="a4"/>
        <w:tblW w:w="0" w:type="auto"/>
        <w:tblLook w:val="04A0"/>
      </w:tblPr>
      <w:tblGrid>
        <w:gridCol w:w="1083"/>
        <w:gridCol w:w="3165"/>
        <w:gridCol w:w="937"/>
        <w:gridCol w:w="937"/>
        <w:gridCol w:w="938"/>
        <w:gridCol w:w="937"/>
        <w:gridCol w:w="938"/>
        <w:gridCol w:w="937"/>
        <w:gridCol w:w="938"/>
        <w:gridCol w:w="937"/>
        <w:gridCol w:w="938"/>
        <w:gridCol w:w="937"/>
        <w:gridCol w:w="938"/>
      </w:tblGrid>
      <w:tr w:rsidR="00AC11DA" w:rsidRPr="00E464DB" w:rsidTr="001B16CE">
        <w:trPr>
          <w:tblHeader/>
        </w:trPr>
        <w:tc>
          <w:tcPr>
            <w:tcW w:w="1083" w:type="dxa"/>
            <w:vMerge w:val="restart"/>
            <w:vAlign w:val="center"/>
          </w:tcPr>
          <w:p w:rsidR="00AC11DA" w:rsidRPr="00E464DB" w:rsidRDefault="00AC11DA" w:rsidP="001B16CE">
            <w:pPr>
              <w:jc w:val="center"/>
              <w:rPr>
                <w:rFonts w:ascii="Times New Roman" w:hAnsi="Times New Roman" w:cs="Times New Roman"/>
              </w:rPr>
            </w:pPr>
            <w:bookmarkStart w:id="5" w:name="_Hlk200029785"/>
            <w:r w:rsidRPr="00E464DB">
              <w:rPr>
                <w:rFonts w:ascii="Times New Roman" w:hAnsi="Times New Roman" w:cs="Times New Roman"/>
              </w:rPr>
              <w:t>№</w:t>
            </w:r>
          </w:p>
        </w:tc>
        <w:tc>
          <w:tcPr>
            <w:tcW w:w="3165" w:type="dxa"/>
            <w:vMerge w:val="restart"/>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Наименование</w:t>
            </w:r>
          </w:p>
        </w:tc>
        <w:tc>
          <w:tcPr>
            <w:tcW w:w="10312" w:type="dxa"/>
            <w:gridSpan w:val="11"/>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Потребление тепловой энергии (мощности)</w:t>
            </w:r>
          </w:p>
        </w:tc>
      </w:tr>
      <w:tr w:rsidR="00AC11DA" w:rsidRPr="00E464DB" w:rsidTr="001B16CE">
        <w:trPr>
          <w:tblHeader/>
        </w:trPr>
        <w:tc>
          <w:tcPr>
            <w:tcW w:w="1083" w:type="dxa"/>
            <w:vMerge/>
          </w:tcPr>
          <w:p w:rsidR="00AC11DA" w:rsidRPr="00E464DB" w:rsidRDefault="00AC11DA" w:rsidP="001B16CE">
            <w:pPr>
              <w:jc w:val="both"/>
              <w:rPr>
                <w:rFonts w:ascii="Times New Roman" w:hAnsi="Times New Roman" w:cs="Times New Roman"/>
              </w:rPr>
            </w:pPr>
          </w:p>
        </w:tc>
        <w:tc>
          <w:tcPr>
            <w:tcW w:w="3165" w:type="dxa"/>
            <w:vMerge/>
          </w:tcPr>
          <w:p w:rsidR="00AC11DA" w:rsidRPr="00E464DB" w:rsidRDefault="00AC11DA" w:rsidP="001B16CE">
            <w:pPr>
              <w:jc w:val="both"/>
              <w:rPr>
                <w:rFonts w:ascii="Times New Roman" w:hAnsi="Times New Roman" w:cs="Times New Roman"/>
              </w:rPr>
            </w:pPr>
          </w:p>
        </w:tc>
        <w:tc>
          <w:tcPr>
            <w:tcW w:w="937"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2019</w:t>
            </w:r>
          </w:p>
        </w:tc>
        <w:tc>
          <w:tcPr>
            <w:tcW w:w="937"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2020</w:t>
            </w:r>
          </w:p>
        </w:tc>
        <w:tc>
          <w:tcPr>
            <w:tcW w:w="938"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2021</w:t>
            </w:r>
          </w:p>
        </w:tc>
        <w:tc>
          <w:tcPr>
            <w:tcW w:w="937"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2022</w:t>
            </w:r>
          </w:p>
        </w:tc>
        <w:tc>
          <w:tcPr>
            <w:tcW w:w="938"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2023</w:t>
            </w:r>
          </w:p>
        </w:tc>
        <w:tc>
          <w:tcPr>
            <w:tcW w:w="937"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2024</w:t>
            </w:r>
          </w:p>
        </w:tc>
        <w:tc>
          <w:tcPr>
            <w:tcW w:w="938"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2025</w:t>
            </w:r>
          </w:p>
        </w:tc>
        <w:tc>
          <w:tcPr>
            <w:tcW w:w="937"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2026</w:t>
            </w:r>
          </w:p>
        </w:tc>
        <w:tc>
          <w:tcPr>
            <w:tcW w:w="938"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2027</w:t>
            </w:r>
          </w:p>
        </w:tc>
        <w:tc>
          <w:tcPr>
            <w:tcW w:w="937"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2028</w:t>
            </w:r>
          </w:p>
        </w:tc>
        <w:tc>
          <w:tcPr>
            <w:tcW w:w="938" w:type="dxa"/>
            <w:vAlign w:val="center"/>
          </w:tcPr>
          <w:p w:rsidR="00AC11DA" w:rsidRPr="00E464DB" w:rsidRDefault="00AC11DA" w:rsidP="001B16CE">
            <w:pPr>
              <w:jc w:val="center"/>
              <w:rPr>
                <w:rFonts w:ascii="Times New Roman" w:hAnsi="Times New Roman" w:cs="Times New Roman"/>
              </w:rPr>
            </w:pPr>
            <w:r>
              <w:rPr>
                <w:rFonts w:ascii="Times New Roman" w:hAnsi="Times New Roman" w:cs="Times New Roman"/>
              </w:rPr>
              <w:t>2029</w:t>
            </w:r>
          </w:p>
        </w:tc>
      </w:tr>
      <w:tr w:rsidR="0071411E" w:rsidRPr="00E464DB" w:rsidTr="0071411E">
        <w:tc>
          <w:tcPr>
            <w:tcW w:w="1083" w:type="dxa"/>
            <w:vAlign w:val="center"/>
          </w:tcPr>
          <w:p w:rsidR="0071411E" w:rsidRPr="00E464DB" w:rsidRDefault="0071411E" w:rsidP="0071411E">
            <w:pPr>
              <w:jc w:val="center"/>
              <w:rPr>
                <w:rFonts w:ascii="Times New Roman" w:hAnsi="Times New Roman" w:cs="Times New Roman"/>
              </w:rPr>
            </w:pPr>
            <w:r>
              <w:rPr>
                <w:rFonts w:ascii="Times New Roman" w:hAnsi="Times New Roman" w:cs="Times New Roman"/>
              </w:rPr>
              <w:t>1</w:t>
            </w:r>
          </w:p>
        </w:tc>
        <w:tc>
          <w:tcPr>
            <w:tcW w:w="3165" w:type="dxa"/>
          </w:tcPr>
          <w:p w:rsidR="0071411E" w:rsidRPr="00E464DB" w:rsidRDefault="0071411E" w:rsidP="0071411E">
            <w:pPr>
              <w:pStyle w:val="Default"/>
              <w:jc w:val="both"/>
              <w:rPr>
                <w:sz w:val="22"/>
                <w:szCs w:val="22"/>
              </w:rPr>
            </w:pPr>
            <w:r>
              <w:rPr>
                <w:sz w:val="22"/>
                <w:szCs w:val="22"/>
              </w:rPr>
              <w:t xml:space="preserve">Лухское городское поселение, </w:t>
            </w:r>
            <w:r>
              <w:rPr>
                <w:sz w:val="22"/>
                <w:szCs w:val="22"/>
              </w:rPr>
              <w:lastRenderedPageBreak/>
              <w:t>в том числе:</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lastRenderedPageBreak/>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2,11</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2,11</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2,11</w:t>
            </w:r>
          </w:p>
        </w:tc>
      </w:tr>
      <w:tr w:rsidR="0071411E" w:rsidRPr="00E464DB" w:rsidTr="00C92632">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lastRenderedPageBreak/>
              <w:t>1.1</w:t>
            </w:r>
          </w:p>
        </w:tc>
        <w:tc>
          <w:tcPr>
            <w:tcW w:w="3165" w:type="dxa"/>
          </w:tcPr>
          <w:p w:rsidR="0071411E" w:rsidRDefault="00162DF6" w:rsidP="0071411E">
            <w:pPr>
              <w:pStyle w:val="Default"/>
              <w:jc w:val="both"/>
              <w:rPr>
                <w:sz w:val="22"/>
                <w:szCs w:val="22"/>
              </w:rPr>
            </w:pPr>
            <w:r>
              <w:rPr>
                <w:sz w:val="22"/>
                <w:szCs w:val="22"/>
              </w:rPr>
              <w:t>п</w:t>
            </w:r>
            <w:r w:rsidR="0071411E">
              <w:rPr>
                <w:sz w:val="22"/>
                <w:szCs w:val="22"/>
              </w:rPr>
              <w:t>гт</w:t>
            </w:r>
            <w:r>
              <w:rPr>
                <w:sz w:val="22"/>
                <w:szCs w:val="22"/>
              </w:rPr>
              <w:t>.</w:t>
            </w:r>
            <w:r w:rsidR="0071411E">
              <w:rPr>
                <w:sz w:val="22"/>
                <w:szCs w:val="22"/>
              </w:rPr>
              <w:t>Лух, в том числе по зонам действия источников:</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2,11</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2,11</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2,11</w:t>
            </w:r>
          </w:p>
        </w:tc>
      </w:tr>
      <w:tr w:rsidR="0071411E" w:rsidRPr="00E464DB" w:rsidTr="0071411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1.1.1</w:t>
            </w:r>
          </w:p>
        </w:tc>
        <w:tc>
          <w:tcPr>
            <w:tcW w:w="3165" w:type="dxa"/>
          </w:tcPr>
          <w:p w:rsidR="0071411E" w:rsidRDefault="0071411E" w:rsidP="0071411E">
            <w:pPr>
              <w:pStyle w:val="Default"/>
              <w:jc w:val="both"/>
              <w:rPr>
                <w:sz w:val="22"/>
                <w:szCs w:val="22"/>
              </w:rPr>
            </w:pPr>
            <w:r>
              <w:rPr>
                <w:sz w:val="22"/>
                <w:szCs w:val="22"/>
              </w:rPr>
              <w:t>БМК №1 в том числе:</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0,381</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0,381</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0,381</w:t>
            </w:r>
          </w:p>
        </w:tc>
      </w:tr>
      <w:tr w:rsidR="0071411E" w:rsidRPr="00E464DB" w:rsidTr="00C92632">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1.1.1.1</w:t>
            </w:r>
          </w:p>
        </w:tc>
        <w:tc>
          <w:tcPr>
            <w:tcW w:w="3165" w:type="dxa"/>
          </w:tcPr>
          <w:p w:rsidR="0071411E" w:rsidRDefault="0071411E" w:rsidP="0071411E">
            <w:pPr>
              <w:pStyle w:val="Default"/>
              <w:jc w:val="both"/>
              <w:rPr>
                <w:sz w:val="22"/>
                <w:szCs w:val="22"/>
              </w:rPr>
            </w:pPr>
            <w:r>
              <w:rPr>
                <w:sz w:val="22"/>
                <w:szCs w:val="22"/>
              </w:rPr>
              <w:t>МКД и жилые дома,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0,270</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0,270</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0,270</w:t>
            </w:r>
          </w:p>
        </w:tc>
      </w:tr>
      <w:tr w:rsidR="0071411E" w:rsidRPr="00E464DB" w:rsidTr="00C92632">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Pr>
                <w:sz w:val="22"/>
                <w:szCs w:val="22"/>
              </w:rPr>
              <w:t>37:10:020119</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0,270</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0,270</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0,270</w:t>
            </w:r>
          </w:p>
        </w:tc>
      </w:tr>
      <w:tr w:rsidR="0071411E" w:rsidRPr="00E464DB" w:rsidTr="00C92632">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1.1.1.2</w:t>
            </w:r>
          </w:p>
        </w:tc>
        <w:tc>
          <w:tcPr>
            <w:tcW w:w="3165" w:type="dxa"/>
          </w:tcPr>
          <w:p w:rsidR="0071411E" w:rsidRDefault="0071411E" w:rsidP="0071411E">
            <w:pPr>
              <w:pStyle w:val="Default"/>
              <w:jc w:val="both"/>
              <w:rPr>
                <w:sz w:val="22"/>
                <w:szCs w:val="22"/>
              </w:rPr>
            </w:pPr>
            <w:r>
              <w:rPr>
                <w:sz w:val="22"/>
                <w:szCs w:val="22"/>
              </w:rPr>
              <w:t>Общественные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0,111</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0,111</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0,111</w:t>
            </w:r>
          </w:p>
        </w:tc>
      </w:tr>
      <w:tr w:rsidR="0071411E" w:rsidRPr="00E464DB" w:rsidTr="00C92632">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Pr>
                <w:sz w:val="22"/>
                <w:szCs w:val="22"/>
              </w:rPr>
              <w:t>37:10:020119</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0,111</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0,111</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0,111</w:t>
            </w:r>
          </w:p>
        </w:tc>
      </w:tr>
      <w:tr w:rsidR="0071411E" w:rsidRPr="00E464DB" w:rsidTr="00C92632">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1.1.1.3</w:t>
            </w:r>
          </w:p>
        </w:tc>
        <w:tc>
          <w:tcPr>
            <w:tcW w:w="3165" w:type="dxa"/>
          </w:tcPr>
          <w:p w:rsidR="0071411E" w:rsidRDefault="0071411E" w:rsidP="0071411E">
            <w:pPr>
              <w:pStyle w:val="Default"/>
              <w:jc w:val="both"/>
              <w:rPr>
                <w:sz w:val="22"/>
                <w:szCs w:val="22"/>
              </w:rPr>
            </w:pPr>
            <w:r>
              <w:rPr>
                <w:sz w:val="22"/>
                <w:szCs w:val="22"/>
              </w:rPr>
              <w:t>Индивидуальные дома (частные),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C92632">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Pr>
                <w:sz w:val="22"/>
                <w:szCs w:val="22"/>
              </w:rPr>
              <w:t>37:10:020119</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C92632">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1.1.1.4</w:t>
            </w:r>
          </w:p>
        </w:tc>
        <w:tc>
          <w:tcPr>
            <w:tcW w:w="3165" w:type="dxa"/>
          </w:tcPr>
          <w:p w:rsidR="0071411E" w:rsidRDefault="0071411E" w:rsidP="0071411E">
            <w:pPr>
              <w:pStyle w:val="Default"/>
              <w:jc w:val="both"/>
              <w:rPr>
                <w:sz w:val="22"/>
                <w:szCs w:val="22"/>
              </w:rPr>
            </w:pPr>
            <w:r w:rsidRPr="009E7956">
              <w:rPr>
                <w:sz w:val="22"/>
                <w:szCs w:val="22"/>
              </w:rPr>
              <w:t>Производственные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9B128A">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1.1.2</w:t>
            </w:r>
          </w:p>
        </w:tc>
        <w:tc>
          <w:tcPr>
            <w:tcW w:w="3165" w:type="dxa"/>
          </w:tcPr>
          <w:p w:rsidR="0071411E" w:rsidRDefault="0071411E" w:rsidP="0071411E">
            <w:pPr>
              <w:pStyle w:val="Default"/>
              <w:jc w:val="both"/>
              <w:rPr>
                <w:sz w:val="22"/>
                <w:szCs w:val="22"/>
              </w:rPr>
            </w:pPr>
            <w:r>
              <w:rPr>
                <w:sz w:val="22"/>
                <w:szCs w:val="22"/>
              </w:rPr>
              <w:t>БМК</w:t>
            </w:r>
            <w:r w:rsidRPr="009E7956">
              <w:t xml:space="preserve"> №2 в том числе:</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0,356</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0,356</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0,356</w:t>
            </w:r>
          </w:p>
        </w:tc>
      </w:tr>
      <w:tr w:rsidR="0071411E" w:rsidRPr="00E464DB" w:rsidTr="009B128A">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1.1.2.1</w:t>
            </w:r>
          </w:p>
        </w:tc>
        <w:tc>
          <w:tcPr>
            <w:tcW w:w="3165" w:type="dxa"/>
          </w:tcPr>
          <w:p w:rsidR="0071411E" w:rsidRDefault="0071411E" w:rsidP="0071411E">
            <w:pPr>
              <w:pStyle w:val="Default"/>
              <w:jc w:val="both"/>
              <w:rPr>
                <w:sz w:val="22"/>
                <w:szCs w:val="22"/>
              </w:rPr>
            </w:pPr>
            <w:r w:rsidRPr="009E7956">
              <w:t>МКД и жилые дома,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0,062</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0,062</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0,062</w:t>
            </w:r>
          </w:p>
        </w:tc>
      </w:tr>
      <w:tr w:rsidR="0071411E" w:rsidRPr="00E464DB" w:rsidTr="009B128A">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37:10:020119</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0,062</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0,062</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0,062</w:t>
            </w:r>
          </w:p>
        </w:tc>
      </w:tr>
      <w:tr w:rsidR="0071411E" w:rsidRPr="00E464DB" w:rsidTr="009B128A">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1.1.2.2</w:t>
            </w:r>
          </w:p>
        </w:tc>
        <w:tc>
          <w:tcPr>
            <w:tcW w:w="3165" w:type="dxa"/>
          </w:tcPr>
          <w:p w:rsidR="0071411E" w:rsidRDefault="0071411E" w:rsidP="0071411E">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0,294</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0,294</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0,294</w:t>
            </w:r>
          </w:p>
        </w:tc>
      </w:tr>
      <w:tr w:rsidR="0071411E" w:rsidRPr="00E464DB" w:rsidTr="009B128A">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37:10:020119</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0,294</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0,294</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0,294</w:t>
            </w:r>
          </w:p>
        </w:tc>
      </w:tr>
      <w:tr w:rsidR="0071411E" w:rsidRPr="00E464DB" w:rsidTr="009B128A">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1.1.2.3</w:t>
            </w:r>
          </w:p>
        </w:tc>
        <w:tc>
          <w:tcPr>
            <w:tcW w:w="3165" w:type="dxa"/>
          </w:tcPr>
          <w:p w:rsidR="0071411E" w:rsidRDefault="0071411E" w:rsidP="0071411E">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9B128A">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37:10:020119</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9B128A">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lastRenderedPageBreak/>
              <w:t>1.1.2.4</w:t>
            </w:r>
          </w:p>
        </w:tc>
        <w:tc>
          <w:tcPr>
            <w:tcW w:w="3165" w:type="dxa"/>
          </w:tcPr>
          <w:p w:rsidR="0071411E" w:rsidRDefault="0071411E" w:rsidP="0071411E">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1.1.3</w:t>
            </w:r>
          </w:p>
        </w:tc>
        <w:tc>
          <w:tcPr>
            <w:tcW w:w="3165" w:type="dxa"/>
          </w:tcPr>
          <w:p w:rsidR="0071411E" w:rsidRDefault="0071411E" w:rsidP="0071411E">
            <w:pPr>
              <w:pStyle w:val="Default"/>
              <w:jc w:val="both"/>
              <w:rPr>
                <w:sz w:val="22"/>
                <w:szCs w:val="22"/>
              </w:rPr>
            </w:pPr>
            <w:r>
              <w:rPr>
                <w:sz w:val="22"/>
                <w:szCs w:val="22"/>
              </w:rPr>
              <w:t>БМК</w:t>
            </w:r>
            <w:r w:rsidRPr="009E7956">
              <w:t xml:space="preserve"> №3 в том числе:</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0,044</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0,044</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0,044</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1.1.3.1</w:t>
            </w:r>
          </w:p>
        </w:tc>
        <w:tc>
          <w:tcPr>
            <w:tcW w:w="3165" w:type="dxa"/>
          </w:tcPr>
          <w:p w:rsidR="0071411E" w:rsidRDefault="0071411E" w:rsidP="0071411E">
            <w:pPr>
              <w:pStyle w:val="Default"/>
              <w:jc w:val="both"/>
              <w:rPr>
                <w:sz w:val="22"/>
                <w:szCs w:val="22"/>
              </w:rPr>
            </w:pPr>
            <w:r w:rsidRPr="009E7956">
              <w:t>МКД и жилые дома,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0,017</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0,017</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0,017</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37:10:020103</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0,017</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0,017</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0,017</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1.1.3.2</w:t>
            </w:r>
          </w:p>
        </w:tc>
        <w:tc>
          <w:tcPr>
            <w:tcW w:w="3165" w:type="dxa"/>
          </w:tcPr>
          <w:p w:rsidR="0071411E" w:rsidRDefault="0071411E" w:rsidP="0071411E">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0,027</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0,027</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0,027</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37:10:020103</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0,027</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0,027</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0,027</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1.1.3.3</w:t>
            </w:r>
          </w:p>
        </w:tc>
        <w:tc>
          <w:tcPr>
            <w:tcW w:w="3165" w:type="dxa"/>
          </w:tcPr>
          <w:p w:rsidR="0071411E" w:rsidRDefault="0071411E" w:rsidP="0071411E">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37:10:020103</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1.1.3.4</w:t>
            </w:r>
          </w:p>
        </w:tc>
        <w:tc>
          <w:tcPr>
            <w:tcW w:w="3165" w:type="dxa"/>
          </w:tcPr>
          <w:p w:rsidR="0071411E" w:rsidRDefault="0071411E" w:rsidP="0071411E">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1.1.4</w:t>
            </w:r>
          </w:p>
        </w:tc>
        <w:tc>
          <w:tcPr>
            <w:tcW w:w="3165" w:type="dxa"/>
          </w:tcPr>
          <w:p w:rsidR="0071411E" w:rsidRDefault="0071411E" w:rsidP="0071411E">
            <w:pPr>
              <w:pStyle w:val="Default"/>
              <w:jc w:val="both"/>
              <w:rPr>
                <w:sz w:val="22"/>
                <w:szCs w:val="22"/>
              </w:rPr>
            </w:pPr>
            <w:r>
              <w:rPr>
                <w:sz w:val="22"/>
                <w:szCs w:val="22"/>
              </w:rPr>
              <w:t>БМК</w:t>
            </w:r>
            <w:r w:rsidRPr="009E7956">
              <w:t xml:space="preserve"> №</w:t>
            </w:r>
            <w:r>
              <w:t>4</w:t>
            </w:r>
            <w:r w:rsidRPr="009E7956">
              <w:t xml:space="preserve"> в том числе:</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0,086</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0,086</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0,086</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1.1.4.1</w:t>
            </w:r>
          </w:p>
        </w:tc>
        <w:tc>
          <w:tcPr>
            <w:tcW w:w="3165" w:type="dxa"/>
          </w:tcPr>
          <w:p w:rsidR="0071411E" w:rsidRDefault="0071411E" w:rsidP="0071411E">
            <w:pPr>
              <w:pStyle w:val="Default"/>
              <w:jc w:val="both"/>
              <w:rPr>
                <w:sz w:val="22"/>
                <w:szCs w:val="22"/>
              </w:rPr>
            </w:pPr>
            <w:r w:rsidRPr="009E7956">
              <w:t>МКД и жилые дома,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0,086</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0,086</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0,086</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37:10:02010</w:t>
            </w:r>
            <w:r>
              <w:t>8</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0,086</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0,086</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0,086</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1.1.4.2</w:t>
            </w:r>
          </w:p>
        </w:tc>
        <w:tc>
          <w:tcPr>
            <w:tcW w:w="3165" w:type="dxa"/>
          </w:tcPr>
          <w:p w:rsidR="0071411E" w:rsidRDefault="0071411E" w:rsidP="0071411E">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37:10:02010</w:t>
            </w:r>
            <w:r>
              <w:t>8</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1.1.4.3</w:t>
            </w:r>
          </w:p>
        </w:tc>
        <w:tc>
          <w:tcPr>
            <w:tcW w:w="3165" w:type="dxa"/>
          </w:tcPr>
          <w:p w:rsidR="0071411E" w:rsidRDefault="0071411E" w:rsidP="0071411E">
            <w:pPr>
              <w:pStyle w:val="Default"/>
              <w:jc w:val="both"/>
              <w:rPr>
                <w:sz w:val="22"/>
                <w:szCs w:val="22"/>
              </w:rPr>
            </w:pPr>
            <w:r w:rsidRPr="009E7956">
              <w:t xml:space="preserve">Индивидуальные дома (частные), в том числе, по </w:t>
            </w:r>
            <w:r w:rsidRPr="009E7956">
              <w:lastRenderedPageBreak/>
              <w:t>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lastRenderedPageBreak/>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37:10:02010</w:t>
            </w:r>
            <w:r>
              <w:t>8</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1.1.4.4</w:t>
            </w:r>
          </w:p>
        </w:tc>
        <w:tc>
          <w:tcPr>
            <w:tcW w:w="3165" w:type="dxa"/>
          </w:tcPr>
          <w:p w:rsidR="0071411E" w:rsidRDefault="0071411E" w:rsidP="0071411E">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1.1.5</w:t>
            </w:r>
          </w:p>
        </w:tc>
        <w:tc>
          <w:tcPr>
            <w:tcW w:w="3165" w:type="dxa"/>
          </w:tcPr>
          <w:p w:rsidR="0071411E" w:rsidRDefault="0071411E" w:rsidP="0071411E">
            <w:pPr>
              <w:pStyle w:val="Default"/>
              <w:jc w:val="both"/>
              <w:rPr>
                <w:sz w:val="22"/>
                <w:szCs w:val="22"/>
              </w:rPr>
            </w:pPr>
            <w:r>
              <w:rPr>
                <w:sz w:val="22"/>
                <w:szCs w:val="22"/>
              </w:rPr>
              <w:t>БМК</w:t>
            </w:r>
            <w:r w:rsidRPr="009E7956">
              <w:t xml:space="preserve"> №</w:t>
            </w:r>
            <w:r>
              <w:t>5</w:t>
            </w:r>
            <w:r w:rsidRPr="009E7956">
              <w:t xml:space="preserve"> в том числе:</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0,143</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0,143</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0,143</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1.1.5.1</w:t>
            </w:r>
          </w:p>
        </w:tc>
        <w:tc>
          <w:tcPr>
            <w:tcW w:w="3165" w:type="dxa"/>
          </w:tcPr>
          <w:p w:rsidR="0071411E" w:rsidRDefault="0071411E" w:rsidP="0071411E">
            <w:pPr>
              <w:pStyle w:val="Default"/>
              <w:jc w:val="both"/>
              <w:rPr>
                <w:sz w:val="22"/>
                <w:szCs w:val="22"/>
              </w:rPr>
            </w:pPr>
            <w:r w:rsidRPr="009E7956">
              <w:t>МКД и жилые дома,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0,143</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0,143</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0,143</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10</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0,143</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0,143</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0,143</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1.1.5.2</w:t>
            </w:r>
          </w:p>
        </w:tc>
        <w:tc>
          <w:tcPr>
            <w:tcW w:w="3165" w:type="dxa"/>
          </w:tcPr>
          <w:p w:rsidR="0071411E" w:rsidRDefault="0071411E" w:rsidP="0071411E">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10</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1.1.5.3</w:t>
            </w:r>
          </w:p>
        </w:tc>
        <w:tc>
          <w:tcPr>
            <w:tcW w:w="3165" w:type="dxa"/>
          </w:tcPr>
          <w:p w:rsidR="0071411E" w:rsidRDefault="0071411E" w:rsidP="0071411E">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10</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1.1.5.4</w:t>
            </w:r>
          </w:p>
        </w:tc>
        <w:tc>
          <w:tcPr>
            <w:tcW w:w="3165" w:type="dxa"/>
          </w:tcPr>
          <w:p w:rsidR="0071411E" w:rsidRDefault="0071411E" w:rsidP="0071411E">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1.1.6</w:t>
            </w:r>
          </w:p>
        </w:tc>
        <w:tc>
          <w:tcPr>
            <w:tcW w:w="3165" w:type="dxa"/>
          </w:tcPr>
          <w:p w:rsidR="0071411E" w:rsidRDefault="0071411E" w:rsidP="0071411E">
            <w:pPr>
              <w:pStyle w:val="Default"/>
              <w:jc w:val="both"/>
              <w:rPr>
                <w:sz w:val="22"/>
                <w:szCs w:val="22"/>
              </w:rPr>
            </w:pPr>
            <w:r>
              <w:rPr>
                <w:sz w:val="22"/>
                <w:szCs w:val="22"/>
              </w:rPr>
              <w:t>БМК</w:t>
            </w:r>
            <w:r w:rsidRPr="009E7956">
              <w:t xml:space="preserve"> №</w:t>
            </w:r>
            <w:r>
              <w:t>6</w:t>
            </w:r>
            <w:r w:rsidRPr="009E7956">
              <w:t xml:space="preserve"> в том числе:</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0,307</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0,307</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0,307</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1.1.6.1</w:t>
            </w:r>
          </w:p>
        </w:tc>
        <w:tc>
          <w:tcPr>
            <w:tcW w:w="3165" w:type="dxa"/>
          </w:tcPr>
          <w:p w:rsidR="0071411E" w:rsidRDefault="0071411E" w:rsidP="0071411E">
            <w:pPr>
              <w:pStyle w:val="Default"/>
              <w:jc w:val="both"/>
              <w:rPr>
                <w:sz w:val="22"/>
                <w:szCs w:val="22"/>
              </w:rPr>
            </w:pPr>
            <w:r w:rsidRPr="009E7956">
              <w:t>МКД и жилые дома,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0,161</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0,161</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0,161</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12</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0,161</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0,161</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0,161</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1.1.6.2</w:t>
            </w:r>
          </w:p>
        </w:tc>
        <w:tc>
          <w:tcPr>
            <w:tcW w:w="3165" w:type="dxa"/>
          </w:tcPr>
          <w:p w:rsidR="0071411E" w:rsidRDefault="0071411E" w:rsidP="0071411E">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12</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lastRenderedPageBreak/>
              <w:t>1.1.6.3</w:t>
            </w:r>
          </w:p>
        </w:tc>
        <w:tc>
          <w:tcPr>
            <w:tcW w:w="3165" w:type="dxa"/>
          </w:tcPr>
          <w:p w:rsidR="0071411E" w:rsidRDefault="0071411E" w:rsidP="0071411E">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0,146</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0,146</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0,146</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12</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0,146</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0,146</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0,146</w:t>
            </w:r>
          </w:p>
        </w:tc>
      </w:tr>
      <w:tr w:rsidR="0071411E" w:rsidRPr="00E464DB" w:rsidTr="001B16CE">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1.1.6.4</w:t>
            </w:r>
          </w:p>
        </w:tc>
        <w:tc>
          <w:tcPr>
            <w:tcW w:w="3165" w:type="dxa"/>
          </w:tcPr>
          <w:p w:rsidR="0071411E" w:rsidRDefault="0071411E" w:rsidP="0071411E">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1.1.7</w:t>
            </w:r>
          </w:p>
        </w:tc>
        <w:tc>
          <w:tcPr>
            <w:tcW w:w="3165" w:type="dxa"/>
          </w:tcPr>
          <w:p w:rsidR="0071411E" w:rsidRDefault="0071411E" w:rsidP="0071411E">
            <w:pPr>
              <w:pStyle w:val="Default"/>
              <w:jc w:val="both"/>
              <w:rPr>
                <w:sz w:val="22"/>
                <w:szCs w:val="22"/>
              </w:rPr>
            </w:pPr>
            <w:r>
              <w:rPr>
                <w:sz w:val="22"/>
                <w:szCs w:val="22"/>
              </w:rPr>
              <w:t>БМК</w:t>
            </w:r>
            <w:r w:rsidRPr="009E7956">
              <w:t xml:space="preserve"> №</w:t>
            </w:r>
            <w:r>
              <w:t>7</w:t>
            </w:r>
            <w:r w:rsidRPr="009E7956">
              <w:t xml:space="preserve"> в том числе:</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0,793</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0,793</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0,793</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1.1.7.1</w:t>
            </w:r>
          </w:p>
        </w:tc>
        <w:tc>
          <w:tcPr>
            <w:tcW w:w="3165" w:type="dxa"/>
          </w:tcPr>
          <w:p w:rsidR="0071411E" w:rsidRDefault="0071411E" w:rsidP="0071411E">
            <w:pPr>
              <w:pStyle w:val="Default"/>
              <w:jc w:val="both"/>
              <w:rPr>
                <w:sz w:val="22"/>
                <w:szCs w:val="22"/>
              </w:rPr>
            </w:pPr>
            <w:r w:rsidRPr="009E7956">
              <w:t>МКД и жилые дома,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0,102</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0,102</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0,102</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11</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0,025</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0,025</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0,025</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16</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0,077</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0,077</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0,077</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1.1.7.2</w:t>
            </w:r>
          </w:p>
        </w:tc>
        <w:tc>
          <w:tcPr>
            <w:tcW w:w="3165" w:type="dxa"/>
          </w:tcPr>
          <w:p w:rsidR="0071411E" w:rsidRDefault="0071411E" w:rsidP="0071411E">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0,539</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0,539</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0,539</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11</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0,527</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0,527</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0,527</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16</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0,012</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0,012</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0,012</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1.1.7.3</w:t>
            </w:r>
          </w:p>
        </w:tc>
        <w:tc>
          <w:tcPr>
            <w:tcW w:w="3165" w:type="dxa"/>
          </w:tcPr>
          <w:p w:rsidR="0071411E" w:rsidRDefault="0071411E" w:rsidP="0071411E">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0,152</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0,152</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0,152</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11</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0,018</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0,018</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0,018</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p>
        </w:tc>
        <w:tc>
          <w:tcPr>
            <w:tcW w:w="3165" w:type="dxa"/>
          </w:tcPr>
          <w:p w:rsidR="0071411E" w:rsidRDefault="0071411E" w:rsidP="0071411E">
            <w:pPr>
              <w:pStyle w:val="Default"/>
              <w:jc w:val="both"/>
              <w:rPr>
                <w:sz w:val="22"/>
                <w:szCs w:val="22"/>
              </w:rPr>
            </w:pPr>
            <w:r w:rsidRPr="009E7956">
              <w:t>37:10:0201</w:t>
            </w:r>
            <w:r>
              <w:t>16</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0,134</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0,134</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0,134</w:t>
            </w:r>
          </w:p>
        </w:tc>
      </w:tr>
      <w:tr w:rsidR="0071411E" w:rsidRPr="00E464DB" w:rsidTr="008C44B6">
        <w:tc>
          <w:tcPr>
            <w:tcW w:w="1083" w:type="dxa"/>
            <w:vAlign w:val="center"/>
          </w:tcPr>
          <w:p w:rsidR="0071411E" w:rsidRDefault="0071411E" w:rsidP="0071411E">
            <w:pPr>
              <w:jc w:val="center"/>
              <w:rPr>
                <w:rFonts w:ascii="Times New Roman" w:hAnsi="Times New Roman" w:cs="Times New Roman"/>
              </w:rPr>
            </w:pPr>
            <w:r>
              <w:rPr>
                <w:rFonts w:ascii="Times New Roman" w:hAnsi="Times New Roman" w:cs="Times New Roman"/>
              </w:rPr>
              <w:t>1.1.7.4</w:t>
            </w:r>
          </w:p>
        </w:tc>
        <w:tc>
          <w:tcPr>
            <w:tcW w:w="3165" w:type="dxa"/>
          </w:tcPr>
          <w:p w:rsidR="0071411E" w:rsidRDefault="0071411E" w:rsidP="0071411E">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71411E" w:rsidRPr="0071411E" w:rsidRDefault="0071411E" w:rsidP="0071411E">
            <w:pPr>
              <w:jc w:val="center"/>
              <w:rPr>
                <w:rFonts w:ascii="Times New Roman" w:hAnsi="Times New Roman" w:cs="Times New Roman"/>
              </w:rPr>
            </w:pPr>
            <w:r w:rsidRPr="0071411E">
              <w:rPr>
                <w:rFonts w:ascii="Times New Roman" w:hAnsi="Times New Roman" w:cs="Times New Roman"/>
              </w:rPr>
              <w:t>–</w:t>
            </w:r>
          </w:p>
        </w:tc>
      </w:tr>
      <w:bookmarkEnd w:id="5"/>
    </w:tbl>
    <w:p w:rsidR="005D1A03" w:rsidRPr="00162DF6" w:rsidRDefault="005D1A03" w:rsidP="001F429C">
      <w:pPr>
        <w:spacing w:after="0" w:line="240" w:lineRule="auto"/>
        <w:jc w:val="both"/>
        <w:rPr>
          <w:rFonts w:ascii="Times New Roman" w:hAnsi="Times New Roman" w:cs="Times New Roman"/>
          <w:sz w:val="26"/>
          <w:szCs w:val="26"/>
        </w:rPr>
      </w:pPr>
    </w:p>
    <w:p w:rsidR="00162DF6" w:rsidRPr="00162DF6" w:rsidRDefault="00162DF6" w:rsidP="00162DF6">
      <w:pPr>
        <w:pStyle w:val="Default"/>
        <w:ind w:firstLine="567"/>
        <w:jc w:val="both"/>
        <w:rPr>
          <w:b/>
          <w:bCs/>
          <w:sz w:val="26"/>
          <w:szCs w:val="26"/>
        </w:rPr>
      </w:pPr>
      <w:r w:rsidRPr="00162DF6">
        <w:rPr>
          <w:b/>
          <w:bCs/>
          <w:sz w:val="26"/>
          <w:szCs w:val="26"/>
        </w:rPr>
        <w:t xml:space="preserve">Существующие и перспективные объемы потребления тепловой энергии (мощности) на горячее водоснабжение на период актуализации схемы теплоснабжения, Гкал/ч </w:t>
      </w:r>
    </w:p>
    <w:p w:rsidR="00162DF6" w:rsidRPr="00162DF6" w:rsidRDefault="00162DF6" w:rsidP="00162DF6">
      <w:pPr>
        <w:pStyle w:val="Default"/>
        <w:jc w:val="right"/>
        <w:rPr>
          <w:sz w:val="26"/>
          <w:szCs w:val="26"/>
        </w:rPr>
      </w:pPr>
      <w:r w:rsidRPr="00162DF6">
        <w:rPr>
          <w:sz w:val="26"/>
          <w:szCs w:val="26"/>
        </w:rPr>
        <w:t>Таблица 1</w:t>
      </w:r>
      <w:r>
        <w:rPr>
          <w:sz w:val="26"/>
          <w:szCs w:val="26"/>
        </w:rPr>
        <w:t>2</w:t>
      </w:r>
    </w:p>
    <w:tbl>
      <w:tblPr>
        <w:tblStyle w:val="a4"/>
        <w:tblW w:w="0" w:type="auto"/>
        <w:tblLook w:val="04A0"/>
      </w:tblPr>
      <w:tblGrid>
        <w:gridCol w:w="1083"/>
        <w:gridCol w:w="3165"/>
        <w:gridCol w:w="937"/>
        <w:gridCol w:w="937"/>
        <w:gridCol w:w="938"/>
        <w:gridCol w:w="937"/>
        <w:gridCol w:w="938"/>
        <w:gridCol w:w="937"/>
        <w:gridCol w:w="938"/>
        <w:gridCol w:w="937"/>
        <w:gridCol w:w="938"/>
        <w:gridCol w:w="937"/>
        <w:gridCol w:w="938"/>
      </w:tblGrid>
      <w:tr w:rsidR="00162DF6" w:rsidRPr="00E464DB" w:rsidTr="0078277A">
        <w:trPr>
          <w:tblHeader/>
        </w:trPr>
        <w:tc>
          <w:tcPr>
            <w:tcW w:w="1083" w:type="dxa"/>
            <w:vMerge w:val="restart"/>
            <w:vAlign w:val="center"/>
          </w:tcPr>
          <w:p w:rsidR="00162DF6" w:rsidRPr="00E464DB" w:rsidRDefault="00162DF6" w:rsidP="0078277A">
            <w:pPr>
              <w:jc w:val="center"/>
              <w:rPr>
                <w:rFonts w:ascii="Times New Roman" w:hAnsi="Times New Roman" w:cs="Times New Roman"/>
              </w:rPr>
            </w:pPr>
            <w:r w:rsidRPr="00E464DB">
              <w:rPr>
                <w:rFonts w:ascii="Times New Roman" w:hAnsi="Times New Roman" w:cs="Times New Roman"/>
              </w:rPr>
              <w:lastRenderedPageBreak/>
              <w:t>№</w:t>
            </w:r>
          </w:p>
        </w:tc>
        <w:tc>
          <w:tcPr>
            <w:tcW w:w="3165" w:type="dxa"/>
            <w:vMerge w:val="restart"/>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Наименование</w:t>
            </w:r>
          </w:p>
        </w:tc>
        <w:tc>
          <w:tcPr>
            <w:tcW w:w="10312" w:type="dxa"/>
            <w:gridSpan w:val="11"/>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Потребление тепловой энергии (мощности)</w:t>
            </w:r>
          </w:p>
        </w:tc>
      </w:tr>
      <w:tr w:rsidR="00162DF6" w:rsidRPr="00E464DB" w:rsidTr="0078277A">
        <w:trPr>
          <w:tblHeader/>
        </w:trPr>
        <w:tc>
          <w:tcPr>
            <w:tcW w:w="1083" w:type="dxa"/>
            <w:vMerge/>
          </w:tcPr>
          <w:p w:rsidR="00162DF6" w:rsidRPr="00E464DB" w:rsidRDefault="00162DF6" w:rsidP="0078277A">
            <w:pPr>
              <w:jc w:val="both"/>
              <w:rPr>
                <w:rFonts w:ascii="Times New Roman" w:hAnsi="Times New Roman" w:cs="Times New Roman"/>
              </w:rPr>
            </w:pPr>
          </w:p>
        </w:tc>
        <w:tc>
          <w:tcPr>
            <w:tcW w:w="3165" w:type="dxa"/>
            <w:vMerge/>
          </w:tcPr>
          <w:p w:rsidR="00162DF6" w:rsidRPr="00E464DB" w:rsidRDefault="00162DF6" w:rsidP="0078277A">
            <w:pPr>
              <w:jc w:val="both"/>
              <w:rPr>
                <w:rFonts w:ascii="Times New Roman" w:hAnsi="Times New Roman" w:cs="Times New Roman"/>
              </w:rPr>
            </w:pPr>
          </w:p>
        </w:tc>
        <w:tc>
          <w:tcPr>
            <w:tcW w:w="937"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2019</w:t>
            </w:r>
          </w:p>
        </w:tc>
        <w:tc>
          <w:tcPr>
            <w:tcW w:w="937"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2020</w:t>
            </w:r>
          </w:p>
        </w:tc>
        <w:tc>
          <w:tcPr>
            <w:tcW w:w="938"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2021</w:t>
            </w:r>
          </w:p>
        </w:tc>
        <w:tc>
          <w:tcPr>
            <w:tcW w:w="937"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2022</w:t>
            </w:r>
          </w:p>
        </w:tc>
        <w:tc>
          <w:tcPr>
            <w:tcW w:w="938"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2023</w:t>
            </w:r>
          </w:p>
        </w:tc>
        <w:tc>
          <w:tcPr>
            <w:tcW w:w="937"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2024</w:t>
            </w:r>
          </w:p>
        </w:tc>
        <w:tc>
          <w:tcPr>
            <w:tcW w:w="938"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2025</w:t>
            </w:r>
          </w:p>
        </w:tc>
        <w:tc>
          <w:tcPr>
            <w:tcW w:w="937"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2026</w:t>
            </w:r>
          </w:p>
        </w:tc>
        <w:tc>
          <w:tcPr>
            <w:tcW w:w="938"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2027</w:t>
            </w:r>
          </w:p>
        </w:tc>
        <w:tc>
          <w:tcPr>
            <w:tcW w:w="937"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2028</w:t>
            </w:r>
          </w:p>
        </w:tc>
        <w:tc>
          <w:tcPr>
            <w:tcW w:w="938" w:type="dxa"/>
            <w:vAlign w:val="center"/>
          </w:tcPr>
          <w:p w:rsidR="00162DF6" w:rsidRPr="00E464DB" w:rsidRDefault="00162DF6" w:rsidP="0078277A">
            <w:pPr>
              <w:jc w:val="center"/>
              <w:rPr>
                <w:rFonts w:ascii="Times New Roman" w:hAnsi="Times New Roman" w:cs="Times New Roman"/>
              </w:rPr>
            </w:pPr>
            <w:r>
              <w:rPr>
                <w:rFonts w:ascii="Times New Roman" w:hAnsi="Times New Roman" w:cs="Times New Roman"/>
              </w:rPr>
              <w:t>2029</w:t>
            </w:r>
          </w:p>
        </w:tc>
      </w:tr>
      <w:tr w:rsidR="00162DF6" w:rsidRPr="00E464DB" w:rsidTr="00162DF6">
        <w:tc>
          <w:tcPr>
            <w:tcW w:w="1083" w:type="dxa"/>
            <w:vAlign w:val="center"/>
          </w:tcPr>
          <w:p w:rsidR="00162DF6" w:rsidRPr="00E464DB" w:rsidRDefault="00162DF6" w:rsidP="00162DF6">
            <w:pPr>
              <w:jc w:val="center"/>
              <w:rPr>
                <w:rFonts w:ascii="Times New Roman" w:hAnsi="Times New Roman" w:cs="Times New Roman"/>
              </w:rPr>
            </w:pPr>
            <w:r>
              <w:rPr>
                <w:rFonts w:ascii="Times New Roman" w:hAnsi="Times New Roman" w:cs="Times New Roman"/>
              </w:rPr>
              <w:t>1</w:t>
            </w:r>
          </w:p>
        </w:tc>
        <w:tc>
          <w:tcPr>
            <w:tcW w:w="3165" w:type="dxa"/>
          </w:tcPr>
          <w:p w:rsidR="00162DF6" w:rsidRPr="00E464DB" w:rsidRDefault="00162DF6" w:rsidP="00162DF6">
            <w:pPr>
              <w:pStyle w:val="Default"/>
              <w:jc w:val="both"/>
              <w:rPr>
                <w:sz w:val="22"/>
                <w:szCs w:val="22"/>
              </w:rPr>
            </w:pPr>
            <w:r>
              <w:rPr>
                <w:sz w:val="22"/>
                <w:szCs w:val="22"/>
              </w:rPr>
              <w:t>Лухское городское поселение, в том числе:</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r>
      <w:tr w:rsidR="00162DF6" w:rsidRPr="00E464DB" w:rsidTr="00162DF6">
        <w:tc>
          <w:tcPr>
            <w:tcW w:w="1083" w:type="dxa"/>
            <w:vAlign w:val="center"/>
          </w:tcPr>
          <w:p w:rsidR="00162DF6" w:rsidRDefault="00162DF6" w:rsidP="00162DF6">
            <w:pPr>
              <w:jc w:val="center"/>
              <w:rPr>
                <w:rFonts w:ascii="Times New Roman" w:hAnsi="Times New Roman" w:cs="Times New Roman"/>
              </w:rPr>
            </w:pPr>
            <w:r>
              <w:rPr>
                <w:rFonts w:ascii="Times New Roman" w:hAnsi="Times New Roman" w:cs="Times New Roman"/>
              </w:rPr>
              <w:t>1.1</w:t>
            </w:r>
          </w:p>
        </w:tc>
        <w:tc>
          <w:tcPr>
            <w:tcW w:w="3165" w:type="dxa"/>
          </w:tcPr>
          <w:p w:rsidR="00162DF6" w:rsidRDefault="00162DF6" w:rsidP="00162DF6">
            <w:pPr>
              <w:pStyle w:val="Default"/>
              <w:jc w:val="both"/>
              <w:rPr>
                <w:sz w:val="22"/>
                <w:szCs w:val="22"/>
              </w:rPr>
            </w:pPr>
            <w:r>
              <w:rPr>
                <w:sz w:val="22"/>
                <w:szCs w:val="22"/>
              </w:rPr>
              <w:t>пгт. Лух, в том числе по зонам действия источников:</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r>
      <w:tr w:rsidR="00162DF6" w:rsidRPr="00E464DB" w:rsidTr="00162DF6">
        <w:tc>
          <w:tcPr>
            <w:tcW w:w="1083" w:type="dxa"/>
            <w:vAlign w:val="center"/>
          </w:tcPr>
          <w:p w:rsidR="00162DF6" w:rsidRDefault="00162DF6" w:rsidP="00162DF6">
            <w:pPr>
              <w:jc w:val="center"/>
              <w:rPr>
                <w:rFonts w:ascii="Times New Roman" w:hAnsi="Times New Roman" w:cs="Times New Roman"/>
              </w:rPr>
            </w:pPr>
            <w:r>
              <w:rPr>
                <w:rFonts w:ascii="Times New Roman" w:hAnsi="Times New Roman" w:cs="Times New Roman"/>
              </w:rPr>
              <w:t>1.1.1</w:t>
            </w:r>
          </w:p>
        </w:tc>
        <w:tc>
          <w:tcPr>
            <w:tcW w:w="3165" w:type="dxa"/>
          </w:tcPr>
          <w:p w:rsidR="00162DF6" w:rsidRDefault="00162DF6" w:rsidP="00162DF6">
            <w:pPr>
              <w:pStyle w:val="Default"/>
              <w:jc w:val="both"/>
              <w:rPr>
                <w:sz w:val="22"/>
                <w:szCs w:val="22"/>
              </w:rPr>
            </w:pPr>
            <w:r>
              <w:rPr>
                <w:sz w:val="22"/>
                <w:szCs w:val="22"/>
              </w:rPr>
              <w:t>Котельная №1</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r>
      <w:tr w:rsidR="00162DF6" w:rsidRPr="00E464DB" w:rsidTr="00162DF6">
        <w:tc>
          <w:tcPr>
            <w:tcW w:w="1083" w:type="dxa"/>
            <w:vAlign w:val="center"/>
          </w:tcPr>
          <w:p w:rsidR="00162DF6" w:rsidRDefault="00162DF6" w:rsidP="00162DF6">
            <w:pPr>
              <w:jc w:val="center"/>
              <w:rPr>
                <w:rFonts w:ascii="Times New Roman" w:hAnsi="Times New Roman" w:cs="Times New Roman"/>
              </w:rPr>
            </w:pPr>
            <w:r>
              <w:rPr>
                <w:rFonts w:ascii="Times New Roman" w:hAnsi="Times New Roman" w:cs="Times New Roman"/>
              </w:rPr>
              <w:t>1.1.2</w:t>
            </w:r>
          </w:p>
        </w:tc>
        <w:tc>
          <w:tcPr>
            <w:tcW w:w="3165" w:type="dxa"/>
          </w:tcPr>
          <w:p w:rsidR="00162DF6" w:rsidRDefault="00162DF6" w:rsidP="00162DF6">
            <w:pPr>
              <w:pStyle w:val="Default"/>
              <w:jc w:val="both"/>
              <w:rPr>
                <w:sz w:val="22"/>
                <w:szCs w:val="22"/>
              </w:rPr>
            </w:pPr>
            <w:r>
              <w:rPr>
                <w:sz w:val="22"/>
                <w:szCs w:val="22"/>
              </w:rPr>
              <w:t>Котельная №2</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r>
      <w:tr w:rsidR="00162DF6" w:rsidRPr="00E464DB" w:rsidTr="00162DF6">
        <w:tc>
          <w:tcPr>
            <w:tcW w:w="1083" w:type="dxa"/>
            <w:vAlign w:val="center"/>
          </w:tcPr>
          <w:p w:rsidR="00162DF6" w:rsidRDefault="00162DF6" w:rsidP="00162DF6">
            <w:pPr>
              <w:jc w:val="center"/>
              <w:rPr>
                <w:rFonts w:ascii="Times New Roman" w:hAnsi="Times New Roman" w:cs="Times New Roman"/>
              </w:rPr>
            </w:pPr>
            <w:r>
              <w:rPr>
                <w:rFonts w:ascii="Times New Roman" w:hAnsi="Times New Roman" w:cs="Times New Roman"/>
              </w:rPr>
              <w:t>1.1.3</w:t>
            </w:r>
          </w:p>
        </w:tc>
        <w:tc>
          <w:tcPr>
            <w:tcW w:w="3165" w:type="dxa"/>
          </w:tcPr>
          <w:p w:rsidR="00162DF6" w:rsidRDefault="00162DF6" w:rsidP="00162DF6">
            <w:pPr>
              <w:pStyle w:val="Default"/>
              <w:jc w:val="both"/>
              <w:rPr>
                <w:sz w:val="22"/>
                <w:szCs w:val="22"/>
              </w:rPr>
            </w:pPr>
            <w:r>
              <w:rPr>
                <w:sz w:val="22"/>
                <w:szCs w:val="22"/>
              </w:rPr>
              <w:t>Котельная №3</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r>
      <w:tr w:rsidR="00162DF6" w:rsidRPr="00E464DB" w:rsidTr="00162DF6">
        <w:tc>
          <w:tcPr>
            <w:tcW w:w="1083" w:type="dxa"/>
            <w:vAlign w:val="center"/>
          </w:tcPr>
          <w:p w:rsidR="00162DF6" w:rsidRDefault="00162DF6" w:rsidP="00162DF6">
            <w:pPr>
              <w:jc w:val="center"/>
              <w:rPr>
                <w:rFonts w:ascii="Times New Roman" w:hAnsi="Times New Roman" w:cs="Times New Roman"/>
              </w:rPr>
            </w:pPr>
            <w:r>
              <w:rPr>
                <w:rFonts w:ascii="Times New Roman" w:hAnsi="Times New Roman" w:cs="Times New Roman"/>
              </w:rPr>
              <w:t>1.1.4</w:t>
            </w:r>
          </w:p>
        </w:tc>
        <w:tc>
          <w:tcPr>
            <w:tcW w:w="3165" w:type="dxa"/>
          </w:tcPr>
          <w:p w:rsidR="00162DF6" w:rsidRDefault="00162DF6" w:rsidP="00162DF6">
            <w:pPr>
              <w:pStyle w:val="Default"/>
              <w:jc w:val="both"/>
              <w:rPr>
                <w:sz w:val="22"/>
                <w:szCs w:val="22"/>
              </w:rPr>
            </w:pPr>
            <w:r>
              <w:rPr>
                <w:sz w:val="22"/>
                <w:szCs w:val="22"/>
              </w:rPr>
              <w:t>Котельная №4</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r>
      <w:tr w:rsidR="00162DF6" w:rsidRPr="00E464DB" w:rsidTr="00162DF6">
        <w:tc>
          <w:tcPr>
            <w:tcW w:w="1083" w:type="dxa"/>
            <w:vAlign w:val="center"/>
          </w:tcPr>
          <w:p w:rsidR="00162DF6" w:rsidRDefault="00162DF6" w:rsidP="00162DF6">
            <w:pPr>
              <w:jc w:val="center"/>
              <w:rPr>
                <w:rFonts w:ascii="Times New Roman" w:hAnsi="Times New Roman" w:cs="Times New Roman"/>
              </w:rPr>
            </w:pPr>
            <w:r>
              <w:rPr>
                <w:rFonts w:ascii="Times New Roman" w:hAnsi="Times New Roman" w:cs="Times New Roman"/>
              </w:rPr>
              <w:t>1.1.5</w:t>
            </w:r>
          </w:p>
        </w:tc>
        <w:tc>
          <w:tcPr>
            <w:tcW w:w="3165" w:type="dxa"/>
          </w:tcPr>
          <w:p w:rsidR="00162DF6" w:rsidRDefault="00162DF6" w:rsidP="00162DF6">
            <w:pPr>
              <w:pStyle w:val="Default"/>
              <w:jc w:val="both"/>
              <w:rPr>
                <w:sz w:val="22"/>
                <w:szCs w:val="22"/>
              </w:rPr>
            </w:pPr>
            <w:r>
              <w:rPr>
                <w:sz w:val="22"/>
                <w:szCs w:val="22"/>
              </w:rPr>
              <w:t>Котельная №5</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r>
      <w:tr w:rsidR="00162DF6" w:rsidRPr="00E464DB" w:rsidTr="00162DF6">
        <w:tc>
          <w:tcPr>
            <w:tcW w:w="1083" w:type="dxa"/>
            <w:vAlign w:val="center"/>
          </w:tcPr>
          <w:p w:rsidR="00162DF6" w:rsidRDefault="00162DF6" w:rsidP="00162DF6">
            <w:pPr>
              <w:jc w:val="center"/>
              <w:rPr>
                <w:rFonts w:ascii="Times New Roman" w:hAnsi="Times New Roman" w:cs="Times New Roman"/>
              </w:rPr>
            </w:pPr>
            <w:r>
              <w:rPr>
                <w:rFonts w:ascii="Times New Roman" w:hAnsi="Times New Roman" w:cs="Times New Roman"/>
              </w:rPr>
              <w:t>1.1.6</w:t>
            </w:r>
          </w:p>
        </w:tc>
        <w:tc>
          <w:tcPr>
            <w:tcW w:w="3165" w:type="dxa"/>
          </w:tcPr>
          <w:p w:rsidR="00162DF6" w:rsidRDefault="00162DF6" w:rsidP="00162DF6">
            <w:pPr>
              <w:pStyle w:val="Default"/>
              <w:jc w:val="both"/>
              <w:rPr>
                <w:sz w:val="22"/>
                <w:szCs w:val="22"/>
              </w:rPr>
            </w:pPr>
            <w:r>
              <w:rPr>
                <w:sz w:val="22"/>
                <w:szCs w:val="22"/>
              </w:rPr>
              <w:t>Котельная №6</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r>
      <w:tr w:rsidR="00162DF6" w:rsidRPr="00E464DB" w:rsidTr="00162DF6">
        <w:tc>
          <w:tcPr>
            <w:tcW w:w="1083" w:type="dxa"/>
            <w:vAlign w:val="center"/>
          </w:tcPr>
          <w:p w:rsidR="00162DF6" w:rsidRDefault="00162DF6" w:rsidP="00162DF6">
            <w:pPr>
              <w:jc w:val="center"/>
              <w:rPr>
                <w:rFonts w:ascii="Times New Roman" w:hAnsi="Times New Roman" w:cs="Times New Roman"/>
              </w:rPr>
            </w:pPr>
            <w:r>
              <w:rPr>
                <w:rFonts w:ascii="Times New Roman" w:hAnsi="Times New Roman" w:cs="Times New Roman"/>
              </w:rPr>
              <w:t>1.1.8</w:t>
            </w:r>
          </w:p>
        </w:tc>
        <w:tc>
          <w:tcPr>
            <w:tcW w:w="3165" w:type="dxa"/>
          </w:tcPr>
          <w:p w:rsidR="00162DF6" w:rsidRDefault="00162DF6" w:rsidP="00162DF6">
            <w:pPr>
              <w:pStyle w:val="Default"/>
              <w:jc w:val="both"/>
              <w:rPr>
                <w:sz w:val="22"/>
                <w:szCs w:val="22"/>
              </w:rPr>
            </w:pPr>
            <w:r>
              <w:rPr>
                <w:sz w:val="22"/>
                <w:szCs w:val="22"/>
              </w:rPr>
              <w:t>Котельная №7</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7"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c>
          <w:tcPr>
            <w:tcW w:w="938" w:type="dxa"/>
            <w:vAlign w:val="center"/>
          </w:tcPr>
          <w:p w:rsidR="00162DF6" w:rsidRPr="00162DF6" w:rsidRDefault="00162DF6" w:rsidP="00162DF6">
            <w:pPr>
              <w:jc w:val="center"/>
              <w:rPr>
                <w:rFonts w:ascii="Times New Roman" w:hAnsi="Times New Roman" w:cs="Times New Roman"/>
              </w:rPr>
            </w:pPr>
            <w:r w:rsidRPr="00162DF6">
              <w:rPr>
                <w:rFonts w:ascii="Times New Roman" w:hAnsi="Times New Roman" w:cs="Times New Roman"/>
              </w:rPr>
              <w:t>0,0</w:t>
            </w:r>
          </w:p>
        </w:tc>
      </w:tr>
    </w:tbl>
    <w:p w:rsidR="007971D4" w:rsidRPr="00162DF6" w:rsidRDefault="007971D4" w:rsidP="001F429C">
      <w:pPr>
        <w:spacing w:after="0" w:line="240" w:lineRule="auto"/>
        <w:jc w:val="both"/>
        <w:rPr>
          <w:rFonts w:ascii="Times New Roman" w:hAnsi="Times New Roman" w:cs="Times New Roman"/>
          <w:sz w:val="26"/>
          <w:szCs w:val="26"/>
        </w:rPr>
      </w:pPr>
    </w:p>
    <w:p w:rsidR="00162DF6" w:rsidRPr="00162DF6" w:rsidRDefault="00162DF6" w:rsidP="00162DF6">
      <w:pPr>
        <w:pStyle w:val="Default"/>
        <w:ind w:firstLine="567"/>
        <w:jc w:val="both"/>
        <w:rPr>
          <w:sz w:val="26"/>
          <w:szCs w:val="26"/>
        </w:rPr>
      </w:pPr>
      <w:r w:rsidRPr="00162DF6">
        <w:rPr>
          <w:b/>
          <w:bCs/>
          <w:sz w:val="26"/>
          <w:szCs w:val="26"/>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p>
    <w:p w:rsidR="007971D4" w:rsidRPr="00162DF6" w:rsidRDefault="00162DF6" w:rsidP="00162DF6">
      <w:pPr>
        <w:spacing w:after="0" w:line="240" w:lineRule="auto"/>
        <w:ind w:firstLine="567"/>
        <w:jc w:val="both"/>
        <w:rPr>
          <w:rFonts w:ascii="Times New Roman" w:hAnsi="Times New Roman" w:cs="Times New Roman"/>
          <w:sz w:val="26"/>
          <w:szCs w:val="26"/>
        </w:rPr>
      </w:pPr>
      <w:r w:rsidRPr="00162DF6">
        <w:rPr>
          <w:rFonts w:ascii="Times New Roman" w:hAnsi="Times New Roman" w:cs="Times New Roman"/>
          <w:sz w:val="26"/>
          <w:szCs w:val="26"/>
        </w:rPr>
        <w:t>Объемы потребления тепловой энергии отсутствуют.</w:t>
      </w:r>
    </w:p>
    <w:p w:rsidR="007971D4" w:rsidRPr="00162DF6" w:rsidRDefault="007971D4" w:rsidP="001F429C">
      <w:pPr>
        <w:spacing w:after="0" w:line="240" w:lineRule="auto"/>
        <w:jc w:val="both"/>
        <w:rPr>
          <w:rFonts w:ascii="Times New Roman" w:hAnsi="Times New Roman" w:cs="Times New Roman"/>
          <w:sz w:val="26"/>
          <w:szCs w:val="26"/>
        </w:rPr>
      </w:pPr>
    </w:p>
    <w:p w:rsidR="007971D4" w:rsidRPr="00162DF6" w:rsidRDefault="007971D4" w:rsidP="001F429C">
      <w:pPr>
        <w:spacing w:after="0" w:line="240" w:lineRule="auto"/>
        <w:jc w:val="both"/>
        <w:rPr>
          <w:rFonts w:ascii="Times New Roman" w:hAnsi="Times New Roman" w:cs="Times New Roman"/>
          <w:sz w:val="26"/>
          <w:szCs w:val="26"/>
        </w:rPr>
      </w:pPr>
    </w:p>
    <w:p w:rsidR="007971D4" w:rsidRPr="00162DF6" w:rsidRDefault="007971D4" w:rsidP="001F429C">
      <w:pPr>
        <w:spacing w:after="0" w:line="240" w:lineRule="auto"/>
        <w:jc w:val="both"/>
        <w:rPr>
          <w:rFonts w:ascii="Times New Roman" w:hAnsi="Times New Roman" w:cs="Times New Roman"/>
          <w:sz w:val="26"/>
          <w:szCs w:val="26"/>
        </w:rPr>
      </w:pPr>
    </w:p>
    <w:p w:rsidR="00162DF6" w:rsidRPr="00162DF6" w:rsidRDefault="00162DF6" w:rsidP="001F429C">
      <w:pPr>
        <w:spacing w:after="0" w:line="240" w:lineRule="auto"/>
        <w:jc w:val="both"/>
        <w:rPr>
          <w:rFonts w:ascii="Times New Roman" w:hAnsi="Times New Roman" w:cs="Times New Roman"/>
          <w:sz w:val="26"/>
          <w:szCs w:val="26"/>
        </w:rPr>
      </w:pPr>
    </w:p>
    <w:p w:rsidR="00162DF6" w:rsidRPr="00162DF6" w:rsidRDefault="00162DF6" w:rsidP="001F429C">
      <w:pPr>
        <w:spacing w:after="0" w:line="240" w:lineRule="auto"/>
        <w:jc w:val="both"/>
        <w:rPr>
          <w:rFonts w:ascii="Times New Roman" w:hAnsi="Times New Roman" w:cs="Times New Roman"/>
          <w:sz w:val="26"/>
          <w:szCs w:val="26"/>
        </w:rPr>
      </w:pPr>
    </w:p>
    <w:p w:rsidR="00162DF6" w:rsidRPr="00162DF6" w:rsidRDefault="00162DF6" w:rsidP="00162DF6">
      <w:pPr>
        <w:pStyle w:val="Default"/>
        <w:jc w:val="both"/>
        <w:rPr>
          <w:sz w:val="26"/>
          <w:szCs w:val="26"/>
        </w:rPr>
      </w:pPr>
      <w:r w:rsidRPr="00162DF6">
        <w:rPr>
          <w:b/>
          <w:bCs/>
          <w:sz w:val="26"/>
          <w:szCs w:val="26"/>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 </w:t>
      </w:r>
    </w:p>
    <w:p w:rsidR="00162DF6" w:rsidRPr="00162DF6" w:rsidRDefault="00162DF6" w:rsidP="00162DF6">
      <w:pPr>
        <w:pStyle w:val="Default"/>
        <w:jc w:val="right"/>
        <w:rPr>
          <w:sz w:val="26"/>
          <w:szCs w:val="26"/>
        </w:rPr>
      </w:pPr>
      <w:r w:rsidRPr="00162DF6">
        <w:rPr>
          <w:sz w:val="26"/>
          <w:szCs w:val="26"/>
        </w:rPr>
        <w:t>Таблица 1</w:t>
      </w:r>
      <w:r>
        <w:rPr>
          <w:sz w:val="26"/>
          <w:szCs w:val="26"/>
        </w:rPr>
        <w:t>3</w:t>
      </w:r>
    </w:p>
    <w:tbl>
      <w:tblPr>
        <w:tblStyle w:val="a4"/>
        <w:tblW w:w="0" w:type="auto"/>
        <w:tblLook w:val="04A0"/>
      </w:tblPr>
      <w:tblGrid>
        <w:gridCol w:w="1031"/>
        <w:gridCol w:w="2960"/>
        <w:gridCol w:w="971"/>
        <w:gridCol w:w="971"/>
        <w:gridCol w:w="971"/>
        <w:gridCol w:w="972"/>
        <w:gridCol w:w="971"/>
        <w:gridCol w:w="971"/>
        <w:gridCol w:w="971"/>
        <w:gridCol w:w="972"/>
        <w:gridCol w:w="878"/>
        <w:gridCol w:w="960"/>
        <w:gridCol w:w="961"/>
      </w:tblGrid>
      <w:tr w:rsidR="00D236BC" w:rsidRPr="00E464DB" w:rsidTr="0078277A">
        <w:trPr>
          <w:tblHeader/>
        </w:trPr>
        <w:tc>
          <w:tcPr>
            <w:tcW w:w="1031" w:type="dxa"/>
            <w:vMerge w:val="restart"/>
            <w:vAlign w:val="center"/>
          </w:tcPr>
          <w:p w:rsidR="00D236BC" w:rsidRPr="00E464DB" w:rsidRDefault="00D236BC" w:rsidP="0078277A">
            <w:pPr>
              <w:jc w:val="center"/>
              <w:rPr>
                <w:rFonts w:ascii="Times New Roman" w:hAnsi="Times New Roman" w:cs="Times New Roman"/>
              </w:rPr>
            </w:pPr>
            <w:r w:rsidRPr="00E464DB">
              <w:rPr>
                <w:rFonts w:ascii="Times New Roman" w:hAnsi="Times New Roman" w:cs="Times New Roman"/>
              </w:rPr>
              <w:t>№</w:t>
            </w:r>
          </w:p>
        </w:tc>
        <w:tc>
          <w:tcPr>
            <w:tcW w:w="2960" w:type="dxa"/>
            <w:vMerge w:val="restart"/>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Наименование</w:t>
            </w:r>
          </w:p>
        </w:tc>
        <w:tc>
          <w:tcPr>
            <w:tcW w:w="10569" w:type="dxa"/>
            <w:gridSpan w:val="11"/>
            <w:vAlign w:val="center"/>
          </w:tcPr>
          <w:p w:rsidR="00D236BC" w:rsidRPr="003B4AF5" w:rsidRDefault="005C51C6" w:rsidP="0078277A">
            <w:pPr>
              <w:jc w:val="center"/>
              <w:rPr>
                <w:rFonts w:ascii="Times New Roman" w:hAnsi="Times New Roman" w:cs="Times New Roman"/>
                <w:sz w:val="20"/>
                <w:szCs w:val="20"/>
              </w:rPr>
            </w:pPr>
            <w:r>
              <w:rPr>
                <w:rFonts w:ascii="Times New Roman" w:hAnsi="Times New Roman" w:cs="Times New Roman"/>
                <w:sz w:val="20"/>
                <w:szCs w:val="20"/>
              </w:rPr>
              <w:t>Средневзвешенная плотность тепловой нагрузки</w:t>
            </w:r>
          </w:p>
        </w:tc>
      </w:tr>
      <w:tr w:rsidR="00D236BC" w:rsidRPr="00E464DB" w:rsidTr="0078277A">
        <w:trPr>
          <w:tblHeader/>
        </w:trPr>
        <w:tc>
          <w:tcPr>
            <w:tcW w:w="1031" w:type="dxa"/>
            <w:vMerge/>
          </w:tcPr>
          <w:p w:rsidR="00D236BC" w:rsidRPr="00E464DB" w:rsidRDefault="00D236BC" w:rsidP="0078277A">
            <w:pPr>
              <w:jc w:val="both"/>
              <w:rPr>
                <w:rFonts w:ascii="Times New Roman" w:hAnsi="Times New Roman" w:cs="Times New Roman"/>
              </w:rPr>
            </w:pPr>
          </w:p>
        </w:tc>
        <w:tc>
          <w:tcPr>
            <w:tcW w:w="2960" w:type="dxa"/>
            <w:vMerge/>
          </w:tcPr>
          <w:p w:rsidR="00D236BC" w:rsidRPr="00E464DB" w:rsidRDefault="00D236BC" w:rsidP="0078277A">
            <w:pPr>
              <w:jc w:val="both"/>
              <w:rPr>
                <w:rFonts w:ascii="Times New Roman" w:hAnsi="Times New Roman" w:cs="Times New Roman"/>
              </w:rPr>
            </w:pPr>
          </w:p>
        </w:tc>
        <w:tc>
          <w:tcPr>
            <w:tcW w:w="971"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2019</w:t>
            </w:r>
          </w:p>
        </w:tc>
        <w:tc>
          <w:tcPr>
            <w:tcW w:w="971"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2020</w:t>
            </w:r>
          </w:p>
        </w:tc>
        <w:tc>
          <w:tcPr>
            <w:tcW w:w="971"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2021</w:t>
            </w:r>
          </w:p>
        </w:tc>
        <w:tc>
          <w:tcPr>
            <w:tcW w:w="972"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2022</w:t>
            </w:r>
          </w:p>
        </w:tc>
        <w:tc>
          <w:tcPr>
            <w:tcW w:w="971"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2023</w:t>
            </w:r>
          </w:p>
        </w:tc>
        <w:tc>
          <w:tcPr>
            <w:tcW w:w="971"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2024</w:t>
            </w:r>
          </w:p>
        </w:tc>
        <w:tc>
          <w:tcPr>
            <w:tcW w:w="971"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2025</w:t>
            </w:r>
          </w:p>
        </w:tc>
        <w:tc>
          <w:tcPr>
            <w:tcW w:w="972"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2026</w:t>
            </w:r>
          </w:p>
        </w:tc>
        <w:tc>
          <w:tcPr>
            <w:tcW w:w="878"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2027</w:t>
            </w:r>
          </w:p>
        </w:tc>
        <w:tc>
          <w:tcPr>
            <w:tcW w:w="960"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2028</w:t>
            </w:r>
          </w:p>
        </w:tc>
        <w:tc>
          <w:tcPr>
            <w:tcW w:w="961" w:type="dxa"/>
            <w:vAlign w:val="center"/>
          </w:tcPr>
          <w:p w:rsidR="00D236BC" w:rsidRPr="003B4AF5" w:rsidRDefault="00D236BC" w:rsidP="0078277A">
            <w:pPr>
              <w:jc w:val="center"/>
              <w:rPr>
                <w:rFonts w:ascii="Times New Roman" w:hAnsi="Times New Roman" w:cs="Times New Roman"/>
                <w:sz w:val="20"/>
                <w:szCs w:val="20"/>
              </w:rPr>
            </w:pPr>
            <w:r w:rsidRPr="003B4AF5">
              <w:rPr>
                <w:rFonts w:ascii="Times New Roman" w:hAnsi="Times New Roman" w:cs="Times New Roman"/>
                <w:sz w:val="20"/>
                <w:szCs w:val="20"/>
              </w:rPr>
              <w:t>2029</w:t>
            </w:r>
          </w:p>
        </w:tc>
      </w:tr>
      <w:tr w:rsidR="005C51C6" w:rsidRPr="00E464DB" w:rsidTr="005C51C6">
        <w:tc>
          <w:tcPr>
            <w:tcW w:w="1031" w:type="dxa"/>
            <w:vAlign w:val="center"/>
          </w:tcPr>
          <w:p w:rsidR="005C51C6" w:rsidRPr="00E464DB" w:rsidRDefault="005C51C6" w:rsidP="005C51C6">
            <w:pPr>
              <w:jc w:val="center"/>
              <w:rPr>
                <w:rFonts w:ascii="Times New Roman" w:hAnsi="Times New Roman" w:cs="Times New Roman"/>
              </w:rPr>
            </w:pPr>
            <w:r>
              <w:rPr>
                <w:rFonts w:ascii="Times New Roman" w:hAnsi="Times New Roman" w:cs="Times New Roman"/>
              </w:rPr>
              <w:t>1</w:t>
            </w:r>
          </w:p>
        </w:tc>
        <w:tc>
          <w:tcPr>
            <w:tcW w:w="2960" w:type="dxa"/>
          </w:tcPr>
          <w:p w:rsidR="005C51C6" w:rsidRPr="00E464DB" w:rsidRDefault="005C51C6" w:rsidP="005C51C6">
            <w:pPr>
              <w:pStyle w:val="Default"/>
              <w:jc w:val="both"/>
              <w:rPr>
                <w:sz w:val="22"/>
                <w:szCs w:val="22"/>
              </w:rPr>
            </w:pPr>
            <w:r>
              <w:rPr>
                <w:sz w:val="22"/>
                <w:szCs w:val="22"/>
              </w:rPr>
              <w:t>Лухское городское поселение, в том числе:</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2"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2"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878" w:type="dxa"/>
            <w:vAlign w:val="center"/>
          </w:tcPr>
          <w:p w:rsidR="005C51C6" w:rsidRPr="003B4AF5" w:rsidRDefault="005C51C6" w:rsidP="005C51C6">
            <w:pPr>
              <w:jc w:val="center"/>
              <w:rPr>
                <w:rFonts w:ascii="Times New Roman" w:hAnsi="Times New Roman" w:cs="Times New Roman"/>
                <w:sz w:val="20"/>
                <w:szCs w:val="20"/>
              </w:rPr>
            </w:pPr>
            <w:r w:rsidRPr="0047283D">
              <w:rPr>
                <w:rFonts w:ascii="Times New Roman" w:hAnsi="Times New Roman" w:cs="Times New Roman"/>
              </w:rPr>
              <w:t>–</w:t>
            </w:r>
          </w:p>
        </w:tc>
        <w:tc>
          <w:tcPr>
            <w:tcW w:w="960" w:type="dxa"/>
            <w:vAlign w:val="center"/>
          </w:tcPr>
          <w:p w:rsidR="005C51C6" w:rsidRPr="003B4AF5" w:rsidRDefault="005C51C6" w:rsidP="005C51C6">
            <w:pPr>
              <w:jc w:val="center"/>
              <w:rPr>
                <w:rFonts w:ascii="Times New Roman" w:hAnsi="Times New Roman" w:cs="Times New Roman"/>
                <w:sz w:val="20"/>
                <w:szCs w:val="20"/>
              </w:rPr>
            </w:pPr>
            <w:r w:rsidRPr="0047283D">
              <w:rPr>
                <w:rFonts w:ascii="Times New Roman" w:hAnsi="Times New Roman" w:cs="Times New Roman"/>
              </w:rPr>
              <w:t>–</w:t>
            </w:r>
          </w:p>
        </w:tc>
        <w:tc>
          <w:tcPr>
            <w:tcW w:w="961" w:type="dxa"/>
            <w:vAlign w:val="center"/>
          </w:tcPr>
          <w:p w:rsidR="005C51C6" w:rsidRPr="003B4AF5" w:rsidRDefault="005C51C6" w:rsidP="005C51C6">
            <w:pPr>
              <w:jc w:val="center"/>
              <w:rPr>
                <w:rFonts w:ascii="Times New Roman" w:hAnsi="Times New Roman" w:cs="Times New Roman"/>
                <w:sz w:val="20"/>
                <w:szCs w:val="20"/>
              </w:rPr>
            </w:pPr>
            <w:r w:rsidRPr="0047283D">
              <w:rPr>
                <w:rFonts w:ascii="Times New Roman" w:hAnsi="Times New Roman" w:cs="Times New Roman"/>
              </w:rPr>
              <w:t>–</w:t>
            </w:r>
          </w:p>
        </w:tc>
      </w:tr>
      <w:tr w:rsidR="005C51C6" w:rsidRPr="00E464DB" w:rsidTr="005C51C6">
        <w:tc>
          <w:tcPr>
            <w:tcW w:w="1031" w:type="dxa"/>
            <w:vAlign w:val="center"/>
          </w:tcPr>
          <w:p w:rsidR="005C51C6" w:rsidRPr="00E464DB" w:rsidRDefault="005C51C6" w:rsidP="005C51C6">
            <w:pPr>
              <w:jc w:val="center"/>
              <w:rPr>
                <w:rFonts w:ascii="Times New Roman" w:hAnsi="Times New Roman" w:cs="Times New Roman"/>
              </w:rPr>
            </w:pPr>
            <w:r>
              <w:rPr>
                <w:rFonts w:ascii="Times New Roman" w:hAnsi="Times New Roman" w:cs="Times New Roman"/>
              </w:rPr>
              <w:t>1.1</w:t>
            </w:r>
          </w:p>
        </w:tc>
        <w:tc>
          <w:tcPr>
            <w:tcW w:w="2960" w:type="dxa"/>
          </w:tcPr>
          <w:p w:rsidR="005C51C6" w:rsidRPr="00E464DB" w:rsidRDefault="005C51C6" w:rsidP="005C51C6">
            <w:pPr>
              <w:pStyle w:val="Default"/>
              <w:jc w:val="both"/>
              <w:rPr>
                <w:sz w:val="22"/>
                <w:szCs w:val="22"/>
              </w:rPr>
            </w:pPr>
            <w:r>
              <w:rPr>
                <w:sz w:val="22"/>
                <w:szCs w:val="22"/>
              </w:rPr>
              <w:t>пгтЛух, в том числе по зонам действия источников:</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2"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972" w:type="dxa"/>
            <w:vAlign w:val="center"/>
          </w:tcPr>
          <w:p w:rsidR="005C51C6" w:rsidRPr="003B4AF5" w:rsidRDefault="005C51C6" w:rsidP="005C51C6">
            <w:pPr>
              <w:jc w:val="center"/>
              <w:rPr>
                <w:rFonts w:ascii="Times New Roman" w:hAnsi="Times New Roman" w:cs="Times New Roman"/>
                <w:sz w:val="20"/>
                <w:szCs w:val="20"/>
              </w:rPr>
            </w:pPr>
            <w:r w:rsidRPr="008D7D1A">
              <w:rPr>
                <w:rFonts w:ascii="Times New Roman" w:hAnsi="Times New Roman" w:cs="Times New Roman"/>
                <w:sz w:val="20"/>
                <w:szCs w:val="20"/>
              </w:rPr>
              <w:t>0,176</w:t>
            </w:r>
          </w:p>
        </w:tc>
        <w:tc>
          <w:tcPr>
            <w:tcW w:w="878" w:type="dxa"/>
            <w:vAlign w:val="center"/>
          </w:tcPr>
          <w:p w:rsidR="005C51C6" w:rsidRPr="003B4AF5" w:rsidRDefault="005C51C6" w:rsidP="005C51C6">
            <w:pPr>
              <w:jc w:val="center"/>
              <w:rPr>
                <w:rFonts w:ascii="Times New Roman" w:hAnsi="Times New Roman" w:cs="Times New Roman"/>
                <w:sz w:val="20"/>
                <w:szCs w:val="20"/>
              </w:rPr>
            </w:pPr>
            <w:r w:rsidRPr="0047283D">
              <w:rPr>
                <w:rFonts w:ascii="Times New Roman" w:hAnsi="Times New Roman" w:cs="Times New Roman"/>
              </w:rPr>
              <w:t>–</w:t>
            </w:r>
          </w:p>
        </w:tc>
        <w:tc>
          <w:tcPr>
            <w:tcW w:w="960" w:type="dxa"/>
            <w:vAlign w:val="center"/>
          </w:tcPr>
          <w:p w:rsidR="005C51C6" w:rsidRPr="003B4AF5" w:rsidRDefault="005C51C6" w:rsidP="005C51C6">
            <w:pPr>
              <w:jc w:val="center"/>
              <w:rPr>
                <w:rFonts w:ascii="Times New Roman" w:hAnsi="Times New Roman" w:cs="Times New Roman"/>
                <w:sz w:val="20"/>
                <w:szCs w:val="20"/>
              </w:rPr>
            </w:pPr>
            <w:r w:rsidRPr="0047283D">
              <w:rPr>
                <w:rFonts w:ascii="Times New Roman" w:hAnsi="Times New Roman" w:cs="Times New Roman"/>
              </w:rPr>
              <w:t>–</w:t>
            </w:r>
          </w:p>
        </w:tc>
        <w:tc>
          <w:tcPr>
            <w:tcW w:w="961" w:type="dxa"/>
            <w:vAlign w:val="center"/>
          </w:tcPr>
          <w:p w:rsidR="005C51C6" w:rsidRPr="003B4AF5" w:rsidRDefault="005C51C6" w:rsidP="005C51C6">
            <w:pPr>
              <w:jc w:val="center"/>
              <w:rPr>
                <w:rFonts w:ascii="Times New Roman" w:hAnsi="Times New Roman" w:cs="Times New Roman"/>
                <w:sz w:val="20"/>
                <w:szCs w:val="20"/>
              </w:rPr>
            </w:pPr>
            <w:r w:rsidRPr="0047283D">
              <w:rPr>
                <w:rFonts w:ascii="Times New Roman" w:hAnsi="Times New Roman" w:cs="Times New Roman"/>
              </w:rPr>
              <w:t>–</w:t>
            </w: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1.1.1</w:t>
            </w:r>
          </w:p>
        </w:tc>
        <w:tc>
          <w:tcPr>
            <w:tcW w:w="2960" w:type="dxa"/>
          </w:tcPr>
          <w:p w:rsidR="00D236BC" w:rsidRPr="00E464DB" w:rsidRDefault="00D236BC" w:rsidP="00D236BC">
            <w:pPr>
              <w:pStyle w:val="Default"/>
              <w:jc w:val="both"/>
            </w:pPr>
            <w:r>
              <w:rPr>
                <w:sz w:val="22"/>
                <w:szCs w:val="22"/>
              </w:rPr>
              <w:t>Котельная №1 в том числе:</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0,323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86FFB">
              <w:rPr>
                <w:rFonts w:ascii="Times New Roman" w:hAnsi="Times New Roman" w:cs="Times New Roman"/>
                <w:sz w:val="20"/>
                <w:szCs w:val="20"/>
              </w:rPr>
              <w:t>0,323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86FFB">
              <w:rPr>
                <w:rFonts w:ascii="Times New Roman" w:hAnsi="Times New Roman" w:cs="Times New Roman"/>
                <w:sz w:val="20"/>
                <w:szCs w:val="20"/>
              </w:rPr>
              <w:t>0,323</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86FFB">
              <w:rPr>
                <w:rFonts w:ascii="Times New Roman" w:hAnsi="Times New Roman" w:cs="Times New Roman"/>
                <w:sz w:val="20"/>
                <w:szCs w:val="20"/>
              </w:rPr>
              <w:t>0,323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86FFB">
              <w:rPr>
                <w:rFonts w:ascii="Times New Roman" w:hAnsi="Times New Roman" w:cs="Times New Roman"/>
                <w:sz w:val="20"/>
                <w:szCs w:val="20"/>
              </w:rPr>
              <w:t>0,323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86FFB">
              <w:rPr>
                <w:rFonts w:ascii="Times New Roman" w:hAnsi="Times New Roman" w:cs="Times New Roman"/>
                <w:sz w:val="20"/>
                <w:szCs w:val="20"/>
              </w:rPr>
              <w:t>0,323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86FFB">
              <w:rPr>
                <w:rFonts w:ascii="Times New Roman" w:hAnsi="Times New Roman" w:cs="Times New Roman"/>
                <w:sz w:val="20"/>
                <w:szCs w:val="20"/>
              </w:rPr>
              <w:t>0,323</w:t>
            </w:r>
          </w:p>
        </w:tc>
        <w:tc>
          <w:tcPr>
            <w:tcW w:w="972" w:type="dxa"/>
            <w:vAlign w:val="center"/>
          </w:tcPr>
          <w:p w:rsidR="00D236BC" w:rsidRPr="003B4AF5" w:rsidRDefault="00D236BC" w:rsidP="005C51C6">
            <w:pPr>
              <w:pStyle w:val="Default"/>
              <w:jc w:val="center"/>
              <w:rPr>
                <w:sz w:val="20"/>
                <w:szCs w:val="20"/>
              </w:rPr>
            </w:pPr>
            <w:r w:rsidRPr="00286FFB">
              <w:rPr>
                <w:sz w:val="20"/>
                <w:szCs w:val="20"/>
              </w:rPr>
              <w:t>0,323</w:t>
            </w:r>
          </w:p>
        </w:tc>
        <w:tc>
          <w:tcPr>
            <w:tcW w:w="2799" w:type="dxa"/>
            <w:gridSpan w:val="3"/>
            <w:vMerge w:val="restart"/>
            <w:vAlign w:val="center"/>
          </w:tcPr>
          <w:p w:rsidR="00D236BC" w:rsidRPr="003B4AF5" w:rsidRDefault="00D236BC" w:rsidP="00D236BC">
            <w:pPr>
              <w:pStyle w:val="Default"/>
              <w:jc w:val="center"/>
              <w:rPr>
                <w:sz w:val="20"/>
                <w:szCs w:val="20"/>
              </w:rPr>
            </w:pPr>
            <w:r w:rsidRPr="003B4AF5">
              <w:rPr>
                <w:sz w:val="20"/>
                <w:szCs w:val="20"/>
              </w:rPr>
              <w:t xml:space="preserve">Вывод из эксплуатации, </w:t>
            </w:r>
            <w:r w:rsidRPr="003B4AF5">
              <w:rPr>
                <w:sz w:val="20"/>
                <w:szCs w:val="20"/>
              </w:rPr>
              <w:lastRenderedPageBreak/>
              <w:t>перевод на БМК №1</w:t>
            </w: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lastRenderedPageBreak/>
              <w:t>1.1.1.1</w:t>
            </w:r>
          </w:p>
        </w:tc>
        <w:tc>
          <w:tcPr>
            <w:tcW w:w="2960" w:type="dxa"/>
          </w:tcPr>
          <w:p w:rsidR="00D236BC" w:rsidRPr="00E464DB" w:rsidRDefault="00D236BC" w:rsidP="00D236BC">
            <w:pPr>
              <w:pStyle w:val="Default"/>
              <w:jc w:val="both"/>
            </w:pPr>
            <w:r>
              <w:rPr>
                <w:sz w:val="22"/>
                <w:szCs w:val="22"/>
              </w:rPr>
              <w:t>МКД и жилые дома,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p>
        </w:tc>
        <w:tc>
          <w:tcPr>
            <w:tcW w:w="2960" w:type="dxa"/>
          </w:tcPr>
          <w:p w:rsidR="00D236BC" w:rsidRPr="00E464DB" w:rsidRDefault="00D236BC" w:rsidP="00D236BC">
            <w:pPr>
              <w:pStyle w:val="Default"/>
              <w:jc w:val="both"/>
            </w:pPr>
            <w:r>
              <w:rPr>
                <w:sz w:val="22"/>
                <w:szCs w:val="22"/>
              </w:rPr>
              <w:t>37:10:020119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115D8">
              <w:rPr>
                <w:rFonts w:ascii="Times New Roman" w:hAnsi="Times New Roman" w:cs="Times New Roman"/>
                <w:sz w:val="20"/>
                <w:szCs w:val="20"/>
              </w:rPr>
              <w:t>0,240</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1.1.1.2</w:t>
            </w:r>
          </w:p>
        </w:tc>
        <w:tc>
          <w:tcPr>
            <w:tcW w:w="2960" w:type="dxa"/>
          </w:tcPr>
          <w:p w:rsidR="00D236BC" w:rsidRPr="00E464DB" w:rsidRDefault="00D236BC" w:rsidP="00D236BC">
            <w:pPr>
              <w:pStyle w:val="Default"/>
              <w:jc w:val="both"/>
            </w:pPr>
            <w:r>
              <w:rPr>
                <w:sz w:val="22"/>
                <w:szCs w:val="22"/>
              </w:rPr>
              <w:t>Общественные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p>
        </w:tc>
        <w:tc>
          <w:tcPr>
            <w:tcW w:w="2960" w:type="dxa"/>
          </w:tcPr>
          <w:p w:rsidR="00D236BC" w:rsidRPr="00E464DB" w:rsidRDefault="00D236BC" w:rsidP="00D236BC">
            <w:pPr>
              <w:pStyle w:val="Default"/>
              <w:jc w:val="both"/>
            </w:pPr>
            <w:r>
              <w:rPr>
                <w:sz w:val="22"/>
                <w:szCs w:val="22"/>
              </w:rPr>
              <w:t>37:10:020119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F20D3">
              <w:rPr>
                <w:rFonts w:ascii="Times New Roman" w:hAnsi="Times New Roman" w:cs="Times New Roman"/>
                <w:sz w:val="20"/>
                <w:szCs w:val="20"/>
              </w:rPr>
              <w:t>0,083</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1.1.1.3</w:t>
            </w:r>
          </w:p>
        </w:tc>
        <w:tc>
          <w:tcPr>
            <w:tcW w:w="2960" w:type="dxa"/>
          </w:tcPr>
          <w:p w:rsidR="00D236BC" w:rsidRPr="00E464DB" w:rsidRDefault="00D236BC" w:rsidP="0078277A">
            <w:pPr>
              <w:pStyle w:val="Default"/>
              <w:jc w:val="both"/>
            </w:pPr>
            <w:r>
              <w:rPr>
                <w:sz w:val="22"/>
                <w:szCs w:val="22"/>
              </w:rPr>
              <w:t>Индивидуальные дома (частные),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p>
        </w:tc>
        <w:tc>
          <w:tcPr>
            <w:tcW w:w="2960" w:type="dxa"/>
          </w:tcPr>
          <w:p w:rsidR="00D236BC" w:rsidRPr="00E464DB" w:rsidRDefault="00D236BC" w:rsidP="0078277A">
            <w:pPr>
              <w:pStyle w:val="Default"/>
              <w:jc w:val="both"/>
            </w:pPr>
            <w:r>
              <w:rPr>
                <w:sz w:val="22"/>
                <w:szCs w:val="22"/>
              </w:rPr>
              <w:t>37:10:020119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1.1.1.4</w:t>
            </w:r>
          </w:p>
        </w:tc>
        <w:tc>
          <w:tcPr>
            <w:tcW w:w="2960" w:type="dxa"/>
          </w:tcPr>
          <w:p w:rsidR="00D236BC" w:rsidRPr="009E7956" w:rsidRDefault="00D236BC" w:rsidP="0078277A">
            <w:pPr>
              <w:pStyle w:val="Default"/>
              <w:jc w:val="both"/>
            </w:pPr>
            <w:r w:rsidRPr="009E7956">
              <w:rPr>
                <w:sz w:val="22"/>
                <w:szCs w:val="22"/>
              </w:rPr>
              <w:t>Производственные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1.1.2</w:t>
            </w:r>
          </w:p>
        </w:tc>
        <w:tc>
          <w:tcPr>
            <w:tcW w:w="2960" w:type="dxa"/>
          </w:tcPr>
          <w:p w:rsidR="00D236BC" w:rsidRPr="009E7956" w:rsidRDefault="00D236BC" w:rsidP="00D236BC">
            <w:pPr>
              <w:jc w:val="both"/>
              <w:rPr>
                <w:rFonts w:ascii="Times New Roman" w:hAnsi="Times New Roman" w:cs="Times New Roman"/>
              </w:rPr>
            </w:pPr>
            <w:r w:rsidRPr="009E7956">
              <w:rPr>
                <w:rFonts w:ascii="Times New Roman" w:hAnsi="Times New Roman" w:cs="Times New Roman"/>
              </w:rPr>
              <w:t>Котельная №2 в том числе:</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0,234</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86CF2">
              <w:rPr>
                <w:rFonts w:ascii="Times New Roman" w:hAnsi="Times New Roman" w:cs="Times New Roman"/>
                <w:sz w:val="20"/>
                <w:szCs w:val="20"/>
              </w:rPr>
              <w:t>0,234</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86CF2">
              <w:rPr>
                <w:rFonts w:ascii="Times New Roman" w:hAnsi="Times New Roman" w:cs="Times New Roman"/>
                <w:sz w:val="20"/>
                <w:szCs w:val="20"/>
              </w:rPr>
              <w:t>0,234</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86CF2">
              <w:rPr>
                <w:rFonts w:ascii="Times New Roman" w:hAnsi="Times New Roman" w:cs="Times New Roman"/>
                <w:sz w:val="20"/>
                <w:szCs w:val="20"/>
              </w:rPr>
              <w:t>0,234</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86CF2">
              <w:rPr>
                <w:rFonts w:ascii="Times New Roman" w:hAnsi="Times New Roman" w:cs="Times New Roman"/>
                <w:sz w:val="20"/>
                <w:szCs w:val="20"/>
              </w:rPr>
              <w:t>0,234</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86CF2">
              <w:rPr>
                <w:rFonts w:ascii="Times New Roman" w:hAnsi="Times New Roman" w:cs="Times New Roman"/>
                <w:sz w:val="20"/>
                <w:szCs w:val="20"/>
              </w:rPr>
              <w:t>0,234</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86CF2">
              <w:rPr>
                <w:rFonts w:ascii="Times New Roman" w:hAnsi="Times New Roman" w:cs="Times New Roman"/>
                <w:sz w:val="20"/>
                <w:szCs w:val="20"/>
              </w:rPr>
              <w:t>0,234</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86CF2">
              <w:rPr>
                <w:rFonts w:ascii="Times New Roman" w:hAnsi="Times New Roman" w:cs="Times New Roman"/>
                <w:sz w:val="20"/>
                <w:szCs w:val="20"/>
              </w:rPr>
              <w:t>0,234</w:t>
            </w:r>
          </w:p>
        </w:tc>
        <w:tc>
          <w:tcPr>
            <w:tcW w:w="2799" w:type="dxa"/>
            <w:gridSpan w:val="3"/>
            <w:vMerge w:val="restart"/>
            <w:vAlign w:val="center"/>
          </w:tcPr>
          <w:p w:rsidR="00D236BC" w:rsidRPr="003B4AF5" w:rsidRDefault="00D236BC" w:rsidP="00D236BC">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№2</w:t>
            </w: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1.1.2.1</w:t>
            </w:r>
          </w:p>
        </w:tc>
        <w:tc>
          <w:tcPr>
            <w:tcW w:w="2960" w:type="dxa"/>
          </w:tcPr>
          <w:p w:rsidR="00D236BC" w:rsidRPr="009E7956" w:rsidRDefault="00D236BC" w:rsidP="00D236BC">
            <w:pPr>
              <w:jc w:val="both"/>
              <w:rPr>
                <w:rFonts w:ascii="Times New Roman" w:hAnsi="Times New Roman" w:cs="Times New Roman"/>
              </w:rPr>
            </w:pPr>
            <w:r w:rsidRPr="009E7956">
              <w:rPr>
                <w:rFonts w:ascii="Times New Roman" w:hAnsi="Times New Roman" w:cs="Times New Roman"/>
              </w:rPr>
              <w:t>МКД и жилые дома,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p>
        </w:tc>
        <w:tc>
          <w:tcPr>
            <w:tcW w:w="2960" w:type="dxa"/>
          </w:tcPr>
          <w:p w:rsidR="00D236BC" w:rsidRPr="009E7956" w:rsidRDefault="00D236BC" w:rsidP="00D236BC">
            <w:pPr>
              <w:jc w:val="both"/>
              <w:rPr>
                <w:rFonts w:ascii="Times New Roman" w:hAnsi="Times New Roman" w:cs="Times New Roman"/>
              </w:rPr>
            </w:pPr>
            <w:r w:rsidRPr="009E7956">
              <w:rPr>
                <w:rFonts w:ascii="Times New Roman" w:hAnsi="Times New Roman" w:cs="Times New Roman"/>
              </w:rPr>
              <w:t>37:10:020119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97E8B">
              <w:rPr>
                <w:rFonts w:ascii="Times New Roman" w:hAnsi="Times New Roman" w:cs="Times New Roman"/>
                <w:sz w:val="20"/>
                <w:szCs w:val="20"/>
              </w:rPr>
              <w:t>0,015</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1.1.2.2</w:t>
            </w:r>
          </w:p>
        </w:tc>
        <w:tc>
          <w:tcPr>
            <w:tcW w:w="2960" w:type="dxa"/>
          </w:tcPr>
          <w:p w:rsidR="00D236BC" w:rsidRPr="009E7956" w:rsidRDefault="00D236BC" w:rsidP="00D236BC">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p>
        </w:tc>
        <w:tc>
          <w:tcPr>
            <w:tcW w:w="2960" w:type="dxa"/>
          </w:tcPr>
          <w:p w:rsidR="00D236BC" w:rsidRPr="009E7956" w:rsidRDefault="00D236BC" w:rsidP="00D236BC">
            <w:pPr>
              <w:jc w:val="both"/>
              <w:rPr>
                <w:rFonts w:ascii="Times New Roman" w:hAnsi="Times New Roman" w:cs="Times New Roman"/>
              </w:rPr>
            </w:pPr>
            <w:r w:rsidRPr="009E7956">
              <w:rPr>
                <w:rFonts w:ascii="Times New Roman" w:hAnsi="Times New Roman" w:cs="Times New Roman"/>
              </w:rPr>
              <w:t>37:10:020119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774DA2">
              <w:rPr>
                <w:rFonts w:ascii="Times New Roman" w:hAnsi="Times New Roman" w:cs="Times New Roman"/>
                <w:sz w:val="20"/>
                <w:szCs w:val="20"/>
              </w:rPr>
              <w:t>0,219</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1.1.2.3</w:t>
            </w:r>
          </w:p>
        </w:tc>
        <w:tc>
          <w:tcPr>
            <w:tcW w:w="2960" w:type="dxa"/>
          </w:tcPr>
          <w:p w:rsidR="00D236BC" w:rsidRPr="009E7956" w:rsidRDefault="00D236BC" w:rsidP="0078277A">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p>
        </w:tc>
        <w:tc>
          <w:tcPr>
            <w:tcW w:w="2960" w:type="dxa"/>
          </w:tcPr>
          <w:p w:rsidR="00D236BC" w:rsidRPr="009E7956" w:rsidRDefault="00D236BC" w:rsidP="0078277A">
            <w:pPr>
              <w:jc w:val="both"/>
              <w:rPr>
                <w:rFonts w:ascii="Times New Roman" w:hAnsi="Times New Roman" w:cs="Times New Roman"/>
              </w:rPr>
            </w:pPr>
            <w:r w:rsidRPr="009E7956">
              <w:rPr>
                <w:rFonts w:ascii="Times New Roman" w:hAnsi="Times New Roman" w:cs="Times New Roman"/>
              </w:rPr>
              <w:t>37:10:020119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1.1.2.4</w:t>
            </w:r>
          </w:p>
        </w:tc>
        <w:tc>
          <w:tcPr>
            <w:tcW w:w="2960" w:type="dxa"/>
          </w:tcPr>
          <w:p w:rsidR="00D236BC" w:rsidRPr="009E7956" w:rsidRDefault="00D236BC" w:rsidP="0078277A">
            <w:pPr>
              <w:jc w:val="both"/>
              <w:rPr>
                <w:rFonts w:ascii="Times New Roman" w:hAnsi="Times New Roman" w:cs="Times New Roman"/>
              </w:rPr>
            </w:pPr>
            <w:r w:rsidRPr="009E7956">
              <w:rPr>
                <w:rFonts w:ascii="Times New Roman" w:hAnsi="Times New Roman" w:cs="Times New Roman"/>
              </w:rPr>
              <w:t>Производственные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1.1.3</w:t>
            </w:r>
          </w:p>
        </w:tc>
        <w:tc>
          <w:tcPr>
            <w:tcW w:w="2960" w:type="dxa"/>
          </w:tcPr>
          <w:p w:rsidR="00D236BC" w:rsidRPr="009E7956" w:rsidRDefault="00D236BC" w:rsidP="00D236BC">
            <w:pPr>
              <w:jc w:val="both"/>
              <w:rPr>
                <w:rFonts w:ascii="Times New Roman" w:hAnsi="Times New Roman" w:cs="Times New Roman"/>
              </w:rPr>
            </w:pPr>
            <w:r w:rsidRPr="009E7956">
              <w:rPr>
                <w:rFonts w:ascii="Times New Roman" w:hAnsi="Times New Roman" w:cs="Times New Roman"/>
              </w:rPr>
              <w:t>Котельная №3 в том числе:</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585F06">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585F06">
              <w:rPr>
                <w:rFonts w:ascii="Times New Roman" w:hAnsi="Times New Roman" w:cs="Times New Roman"/>
                <w:sz w:val="20"/>
                <w:szCs w:val="20"/>
              </w:rPr>
              <w:t>0,160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585F06">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585F06">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585F06">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585F06">
              <w:rPr>
                <w:rFonts w:ascii="Times New Roman" w:hAnsi="Times New Roman" w:cs="Times New Roman"/>
                <w:sz w:val="20"/>
                <w:szCs w:val="20"/>
              </w:rPr>
              <w:t>0,160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585F06">
              <w:rPr>
                <w:rFonts w:ascii="Times New Roman" w:hAnsi="Times New Roman" w:cs="Times New Roman"/>
                <w:sz w:val="20"/>
                <w:szCs w:val="20"/>
              </w:rPr>
              <w:t>0,160</w:t>
            </w:r>
          </w:p>
        </w:tc>
        <w:tc>
          <w:tcPr>
            <w:tcW w:w="2799" w:type="dxa"/>
            <w:gridSpan w:val="3"/>
            <w:vMerge w:val="restart"/>
            <w:vAlign w:val="center"/>
          </w:tcPr>
          <w:p w:rsidR="00D236BC" w:rsidRPr="003B4AF5" w:rsidRDefault="00D236BC" w:rsidP="00D236BC">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w:t>
            </w:r>
            <w:r>
              <w:rPr>
                <w:rFonts w:ascii="Times New Roman" w:hAnsi="Times New Roman" w:cs="Times New Roman"/>
                <w:sz w:val="20"/>
                <w:szCs w:val="20"/>
              </w:rPr>
              <w:t>3</w:t>
            </w: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1.1.3.1</w:t>
            </w:r>
          </w:p>
        </w:tc>
        <w:tc>
          <w:tcPr>
            <w:tcW w:w="2960" w:type="dxa"/>
          </w:tcPr>
          <w:p w:rsidR="00D236BC" w:rsidRPr="009E7956" w:rsidRDefault="00D236BC" w:rsidP="00D236BC">
            <w:pPr>
              <w:jc w:val="both"/>
              <w:rPr>
                <w:rFonts w:ascii="Times New Roman" w:hAnsi="Times New Roman" w:cs="Times New Roman"/>
              </w:rPr>
            </w:pPr>
            <w:r w:rsidRPr="009E7956">
              <w:rPr>
                <w:rFonts w:ascii="Times New Roman" w:hAnsi="Times New Roman" w:cs="Times New Roman"/>
              </w:rPr>
              <w:t xml:space="preserve">МКД и жилые дома, в том </w:t>
            </w:r>
            <w:r w:rsidRPr="009E7956">
              <w:rPr>
                <w:rFonts w:ascii="Times New Roman" w:hAnsi="Times New Roman" w:cs="Times New Roman"/>
              </w:rPr>
              <w:lastRenderedPageBreak/>
              <w:t>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lastRenderedPageBreak/>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p>
        </w:tc>
        <w:tc>
          <w:tcPr>
            <w:tcW w:w="2960" w:type="dxa"/>
          </w:tcPr>
          <w:p w:rsidR="00D236BC" w:rsidRPr="009E7956" w:rsidRDefault="00D236BC" w:rsidP="00D236BC">
            <w:pPr>
              <w:jc w:val="both"/>
              <w:rPr>
                <w:rFonts w:ascii="Times New Roman" w:hAnsi="Times New Roman" w:cs="Times New Roman"/>
              </w:rPr>
            </w:pPr>
            <w:r w:rsidRPr="009E7956">
              <w:rPr>
                <w:rFonts w:ascii="Times New Roman" w:hAnsi="Times New Roman" w:cs="Times New Roman"/>
              </w:rPr>
              <w:t>37:10:020103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37105">
              <w:rPr>
                <w:rFonts w:ascii="Times New Roman" w:hAnsi="Times New Roman" w:cs="Times New Roman"/>
                <w:sz w:val="20"/>
                <w:szCs w:val="20"/>
              </w:rPr>
              <w:t>0,160</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1.1.3.2</w:t>
            </w:r>
          </w:p>
        </w:tc>
        <w:tc>
          <w:tcPr>
            <w:tcW w:w="2960" w:type="dxa"/>
          </w:tcPr>
          <w:p w:rsidR="00D236BC" w:rsidRPr="009E7956" w:rsidRDefault="00D236BC" w:rsidP="0078277A">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p>
        </w:tc>
        <w:tc>
          <w:tcPr>
            <w:tcW w:w="2960" w:type="dxa"/>
          </w:tcPr>
          <w:p w:rsidR="00D236BC" w:rsidRPr="009E7956" w:rsidRDefault="00D236BC" w:rsidP="0078277A">
            <w:pPr>
              <w:jc w:val="both"/>
              <w:rPr>
                <w:rFonts w:ascii="Times New Roman" w:hAnsi="Times New Roman" w:cs="Times New Roman"/>
              </w:rPr>
            </w:pPr>
            <w:r w:rsidRPr="009E7956">
              <w:rPr>
                <w:rFonts w:ascii="Times New Roman" w:hAnsi="Times New Roman" w:cs="Times New Roman"/>
              </w:rPr>
              <w:t>37:10:020103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1.1.3.3</w:t>
            </w:r>
          </w:p>
        </w:tc>
        <w:tc>
          <w:tcPr>
            <w:tcW w:w="2960" w:type="dxa"/>
          </w:tcPr>
          <w:p w:rsidR="00D236BC" w:rsidRPr="009E7956" w:rsidRDefault="00D236BC" w:rsidP="0078277A">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p>
        </w:tc>
        <w:tc>
          <w:tcPr>
            <w:tcW w:w="2960" w:type="dxa"/>
          </w:tcPr>
          <w:p w:rsidR="00D236BC" w:rsidRPr="009E7956" w:rsidRDefault="00D236BC" w:rsidP="0078277A">
            <w:pPr>
              <w:jc w:val="both"/>
              <w:rPr>
                <w:rFonts w:ascii="Times New Roman" w:hAnsi="Times New Roman" w:cs="Times New Roman"/>
              </w:rPr>
            </w:pPr>
            <w:r w:rsidRPr="009E7956">
              <w:rPr>
                <w:rFonts w:ascii="Times New Roman" w:hAnsi="Times New Roman" w:cs="Times New Roman"/>
              </w:rPr>
              <w:t>37:10:020103</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1.1.3.4</w:t>
            </w:r>
          </w:p>
        </w:tc>
        <w:tc>
          <w:tcPr>
            <w:tcW w:w="2960" w:type="dxa"/>
          </w:tcPr>
          <w:p w:rsidR="00D236BC" w:rsidRPr="009E7956" w:rsidRDefault="00D236BC" w:rsidP="0078277A">
            <w:pPr>
              <w:jc w:val="both"/>
              <w:rPr>
                <w:rFonts w:ascii="Times New Roman" w:hAnsi="Times New Roman" w:cs="Times New Roman"/>
              </w:rPr>
            </w:pPr>
            <w:r w:rsidRPr="009E7956">
              <w:rPr>
                <w:rFonts w:ascii="Times New Roman" w:hAnsi="Times New Roman" w:cs="Times New Roman"/>
              </w:rPr>
              <w:t>Производственные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1.1.4</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Котельная №</w:t>
            </w:r>
            <w:r>
              <w:rPr>
                <w:rFonts w:ascii="Times New Roman" w:hAnsi="Times New Roman" w:cs="Times New Roman"/>
              </w:rPr>
              <w:t>4</w:t>
            </w:r>
            <w:r w:rsidRPr="009E7956">
              <w:rPr>
                <w:rFonts w:ascii="Times New Roman" w:hAnsi="Times New Roman" w:cs="Times New Roman"/>
              </w:rPr>
              <w:t xml:space="preserve"> в том числе:</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0,081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B0078">
              <w:rPr>
                <w:rFonts w:ascii="Times New Roman" w:hAnsi="Times New Roman" w:cs="Times New Roman"/>
                <w:sz w:val="20"/>
                <w:szCs w:val="20"/>
              </w:rPr>
              <w:t>0,081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B0078">
              <w:rPr>
                <w:rFonts w:ascii="Times New Roman" w:hAnsi="Times New Roman" w:cs="Times New Roman"/>
                <w:sz w:val="20"/>
                <w:szCs w:val="20"/>
              </w:rPr>
              <w:t>0,081</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B0078">
              <w:rPr>
                <w:rFonts w:ascii="Times New Roman" w:hAnsi="Times New Roman" w:cs="Times New Roman"/>
                <w:sz w:val="20"/>
                <w:szCs w:val="20"/>
              </w:rPr>
              <w:t>0,081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B0078">
              <w:rPr>
                <w:rFonts w:ascii="Times New Roman" w:hAnsi="Times New Roman" w:cs="Times New Roman"/>
                <w:sz w:val="20"/>
                <w:szCs w:val="20"/>
              </w:rPr>
              <w:t>0,081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B0078">
              <w:rPr>
                <w:rFonts w:ascii="Times New Roman" w:hAnsi="Times New Roman" w:cs="Times New Roman"/>
                <w:sz w:val="20"/>
                <w:szCs w:val="20"/>
              </w:rPr>
              <w:t>0,081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B0078">
              <w:rPr>
                <w:rFonts w:ascii="Times New Roman" w:hAnsi="Times New Roman" w:cs="Times New Roman"/>
                <w:sz w:val="20"/>
                <w:szCs w:val="20"/>
              </w:rPr>
              <w:t>0,081</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B0078">
              <w:rPr>
                <w:rFonts w:ascii="Times New Roman" w:hAnsi="Times New Roman" w:cs="Times New Roman"/>
                <w:sz w:val="20"/>
                <w:szCs w:val="20"/>
              </w:rPr>
              <w:t>0,081</w:t>
            </w:r>
          </w:p>
        </w:tc>
        <w:tc>
          <w:tcPr>
            <w:tcW w:w="2799" w:type="dxa"/>
            <w:gridSpan w:val="3"/>
            <w:vMerge w:val="restart"/>
            <w:vAlign w:val="center"/>
          </w:tcPr>
          <w:p w:rsidR="00D236BC" w:rsidRPr="003B4AF5" w:rsidRDefault="00D236BC" w:rsidP="00D236BC">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w:t>
            </w:r>
            <w:r>
              <w:rPr>
                <w:rFonts w:ascii="Times New Roman" w:hAnsi="Times New Roman" w:cs="Times New Roman"/>
                <w:sz w:val="20"/>
                <w:szCs w:val="20"/>
              </w:rPr>
              <w:t>4</w:t>
            </w: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1.1.4.1</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МКД и жилые дома,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37:10:02010</w:t>
            </w:r>
            <w:r>
              <w:rPr>
                <w:rFonts w:ascii="Times New Roman" w:hAnsi="Times New Roman" w:cs="Times New Roman"/>
              </w:rPr>
              <w:t>8</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916667">
              <w:rPr>
                <w:rFonts w:ascii="Times New Roman" w:hAnsi="Times New Roman" w:cs="Times New Roman"/>
                <w:sz w:val="20"/>
                <w:szCs w:val="20"/>
              </w:rPr>
              <w:t>0,019</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1.1.4.2</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37:10:02010</w:t>
            </w:r>
            <w:r>
              <w:rPr>
                <w:rFonts w:ascii="Times New Roman" w:hAnsi="Times New Roman" w:cs="Times New Roman"/>
              </w:rPr>
              <w:t>8</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622D4F">
              <w:rPr>
                <w:rFonts w:ascii="Times New Roman" w:hAnsi="Times New Roman" w:cs="Times New Roman"/>
                <w:sz w:val="20"/>
                <w:szCs w:val="20"/>
              </w:rPr>
              <w:t>0,030</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1.1.4.3</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37:10:02010</w:t>
            </w:r>
            <w:r>
              <w:rPr>
                <w:rFonts w:ascii="Times New Roman" w:hAnsi="Times New Roman" w:cs="Times New Roman"/>
              </w:rPr>
              <w:t>8</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645CE">
              <w:rPr>
                <w:rFonts w:ascii="Times New Roman" w:hAnsi="Times New Roman" w:cs="Times New Roman"/>
              </w:rPr>
              <w:t>0,031</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1.1.4.4</w:t>
            </w:r>
          </w:p>
        </w:tc>
        <w:tc>
          <w:tcPr>
            <w:tcW w:w="2960" w:type="dxa"/>
          </w:tcPr>
          <w:p w:rsidR="00D236BC" w:rsidRPr="00E464DB" w:rsidRDefault="00D236BC" w:rsidP="0078277A">
            <w:pPr>
              <w:jc w:val="both"/>
              <w:rPr>
                <w:rFonts w:ascii="Times New Roman" w:hAnsi="Times New Roman" w:cs="Times New Roman"/>
              </w:rPr>
            </w:pPr>
            <w:r w:rsidRPr="009E7956">
              <w:rPr>
                <w:rFonts w:ascii="Times New Roman" w:hAnsi="Times New Roman" w:cs="Times New Roman"/>
              </w:rPr>
              <w:t>Производственные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1.1.5</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Котельная №</w:t>
            </w:r>
            <w:r>
              <w:rPr>
                <w:rFonts w:ascii="Times New Roman" w:hAnsi="Times New Roman" w:cs="Times New Roman"/>
              </w:rPr>
              <w:t>5</w:t>
            </w:r>
            <w:r w:rsidRPr="009E7956">
              <w:rPr>
                <w:rFonts w:ascii="Times New Roman" w:hAnsi="Times New Roman" w:cs="Times New Roman"/>
              </w:rPr>
              <w:t xml:space="preserve"> в том числе:</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2799" w:type="dxa"/>
            <w:gridSpan w:val="3"/>
            <w:vMerge w:val="restart"/>
            <w:vAlign w:val="center"/>
          </w:tcPr>
          <w:p w:rsidR="00D236BC" w:rsidRPr="003B4AF5" w:rsidRDefault="00D236BC" w:rsidP="00D236BC">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w:t>
            </w:r>
            <w:r>
              <w:rPr>
                <w:rFonts w:ascii="Times New Roman" w:hAnsi="Times New Roman" w:cs="Times New Roman"/>
                <w:sz w:val="20"/>
                <w:szCs w:val="20"/>
              </w:rPr>
              <w:t>5</w:t>
            </w: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r>
              <w:rPr>
                <w:rFonts w:ascii="Times New Roman" w:hAnsi="Times New Roman" w:cs="Times New Roman"/>
              </w:rPr>
              <w:t>1.1.5.1</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 xml:space="preserve">МКД и жилые дома, в том числе, по кадастровым </w:t>
            </w:r>
            <w:r w:rsidRPr="009E7956">
              <w:rPr>
                <w:rFonts w:ascii="Times New Roman" w:hAnsi="Times New Roman" w:cs="Times New Roman"/>
              </w:rPr>
              <w:lastRenderedPageBreak/>
              <w:t>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lastRenderedPageBreak/>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D236BC">
            <w:pPr>
              <w:jc w:val="center"/>
              <w:rPr>
                <w:rFonts w:ascii="Times New Roman" w:hAnsi="Times New Roman" w:cs="Times New Roman"/>
              </w:rPr>
            </w:pP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653CB">
              <w:rPr>
                <w:rFonts w:ascii="Times New Roman" w:hAnsi="Times New Roman" w:cs="Times New Roman"/>
                <w:sz w:val="20"/>
                <w:szCs w:val="20"/>
              </w:rPr>
              <w:t>0,287</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1.1.5.2</w:t>
            </w:r>
          </w:p>
        </w:tc>
        <w:tc>
          <w:tcPr>
            <w:tcW w:w="2960" w:type="dxa"/>
          </w:tcPr>
          <w:p w:rsidR="00D236BC" w:rsidRPr="00E464DB" w:rsidRDefault="00D236BC" w:rsidP="0078277A">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p>
        </w:tc>
        <w:tc>
          <w:tcPr>
            <w:tcW w:w="2960" w:type="dxa"/>
          </w:tcPr>
          <w:p w:rsidR="00D236BC" w:rsidRPr="00E464DB" w:rsidRDefault="00D236BC" w:rsidP="0078277A">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1.1.5.3</w:t>
            </w:r>
          </w:p>
        </w:tc>
        <w:tc>
          <w:tcPr>
            <w:tcW w:w="2960" w:type="dxa"/>
          </w:tcPr>
          <w:p w:rsidR="00D236BC" w:rsidRPr="00E464DB" w:rsidRDefault="00D236BC" w:rsidP="0078277A">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p>
        </w:tc>
        <w:tc>
          <w:tcPr>
            <w:tcW w:w="2960" w:type="dxa"/>
          </w:tcPr>
          <w:p w:rsidR="00D236BC" w:rsidRPr="00E464DB" w:rsidRDefault="00D236BC" w:rsidP="0078277A">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Pr="00E464DB" w:rsidRDefault="00D236BC" w:rsidP="0078277A">
            <w:pPr>
              <w:jc w:val="center"/>
              <w:rPr>
                <w:rFonts w:ascii="Times New Roman" w:hAnsi="Times New Roman" w:cs="Times New Roman"/>
              </w:rPr>
            </w:pPr>
            <w:r>
              <w:rPr>
                <w:rFonts w:ascii="Times New Roman" w:hAnsi="Times New Roman" w:cs="Times New Roman"/>
              </w:rPr>
              <w:t>1.1.5.4</w:t>
            </w:r>
          </w:p>
        </w:tc>
        <w:tc>
          <w:tcPr>
            <w:tcW w:w="2960" w:type="dxa"/>
          </w:tcPr>
          <w:p w:rsidR="00D236BC" w:rsidRPr="00E464DB" w:rsidRDefault="00D236BC" w:rsidP="0078277A">
            <w:pPr>
              <w:jc w:val="both"/>
              <w:rPr>
                <w:rFonts w:ascii="Times New Roman" w:hAnsi="Times New Roman" w:cs="Times New Roman"/>
              </w:rPr>
            </w:pPr>
            <w:r w:rsidRPr="009E7956">
              <w:rPr>
                <w:rFonts w:ascii="Times New Roman" w:hAnsi="Times New Roman" w:cs="Times New Roman"/>
              </w:rPr>
              <w:t>Производственные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r>
              <w:rPr>
                <w:rFonts w:ascii="Times New Roman" w:hAnsi="Times New Roman" w:cs="Times New Roman"/>
              </w:rPr>
              <w:t>1.1.6</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Котельная №</w:t>
            </w:r>
            <w:r>
              <w:rPr>
                <w:rFonts w:ascii="Times New Roman" w:hAnsi="Times New Roman" w:cs="Times New Roman"/>
              </w:rPr>
              <w:t>6</w:t>
            </w:r>
            <w:r w:rsidRPr="009E7956">
              <w:rPr>
                <w:rFonts w:ascii="Times New Roman" w:hAnsi="Times New Roman" w:cs="Times New Roman"/>
              </w:rPr>
              <w:t xml:space="preserve"> в том числе:</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0,085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B461DC">
              <w:rPr>
                <w:rFonts w:ascii="Times New Roman" w:hAnsi="Times New Roman" w:cs="Times New Roman"/>
                <w:sz w:val="20"/>
                <w:szCs w:val="20"/>
              </w:rPr>
              <w:t>0,085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B461DC">
              <w:rPr>
                <w:rFonts w:ascii="Times New Roman" w:hAnsi="Times New Roman" w:cs="Times New Roman"/>
                <w:sz w:val="20"/>
                <w:szCs w:val="20"/>
              </w:rPr>
              <w:t>0,085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B461DC">
              <w:rPr>
                <w:rFonts w:ascii="Times New Roman" w:hAnsi="Times New Roman" w:cs="Times New Roman"/>
                <w:sz w:val="20"/>
                <w:szCs w:val="20"/>
              </w:rPr>
              <w:t>0,085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B461DC">
              <w:rPr>
                <w:rFonts w:ascii="Times New Roman" w:hAnsi="Times New Roman" w:cs="Times New Roman"/>
                <w:sz w:val="20"/>
                <w:szCs w:val="20"/>
              </w:rPr>
              <w:t>0,085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B461DC">
              <w:rPr>
                <w:rFonts w:ascii="Times New Roman" w:hAnsi="Times New Roman" w:cs="Times New Roman"/>
                <w:sz w:val="20"/>
                <w:szCs w:val="20"/>
              </w:rPr>
              <w:t>0,085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B461DC">
              <w:rPr>
                <w:rFonts w:ascii="Times New Roman" w:hAnsi="Times New Roman" w:cs="Times New Roman"/>
                <w:sz w:val="20"/>
                <w:szCs w:val="20"/>
              </w:rPr>
              <w:t>0,085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B461DC">
              <w:rPr>
                <w:rFonts w:ascii="Times New Roman" w:hAnsi="Times New Roman" w:cs="Times New Roman"/>
                <w:sz w:val="20"/>
                <w:szCs w:val="20"/>
              </w:rPr>
              <w:t>0,085</w:t>
            </w:r>
          </w:p>
        </w:tc>
        <w:tc>
          <w:tcPr>
            <w:tcW w:w="2799" w:type="dxa"/>
            <w:gridSpan w:val="3"/>
            <w:vMerge w:val="restart"/>
            <w:vAlign w:val="center"/>
          </w:tcPr>
          <w:p w:rsidR="00D236BC" w:rsidRPr="003B4AF5" w:rsidRDefault="00D236BC" w:rsidP="00D236BC">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№6</w:t>
            </w: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r>
              <w:rPr>
                <w:rFonts w:ascii="Times New Roman" w:hAnsi="Times New Roman" w:cs="Times New Roman"/>
              </w:rPr>
              <w:t>1.1.6.1</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МКД и жилые дома,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12</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4153FB">
              <w:rPr>
                <w:rFonts w:ascii="Times New Roman" w:hAnsi="Times New Roman" w:cs="Times New Roman"/>
                <w:sz w:val="20"/>
                <w:szCs w:val="20"/>
              </w:rPr>
              <w:t>0,040</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78277A">
            <w:pPr>
              <w:jc w:val="center"/>
              <w:rPr>
                <w:rFonts w:ascii="Times New Roman" w:hAnsi="Times New Roman" w:cs="Times New Roman"/>
              </w:rPr>
            </w:pPr>
            <w:r>
              <w:rPr>
                <w:rFonts w:ascii="Times New Roman" w:hAnsi="Times New Roman" w:cs="Times New Roman"/>
              </w:rPr>
              <w:t>1.1.6.2</w:t>
            </w:r>
          </w:p>
        </w:tc>
        <w:tc>
          <w:tcPr>
            <w:tcW w:w="2960" w:type="dxa"/>
          </w:tcPr>
          <w:p w:rsidR="00D236BC" w:rsidRPr="00E464DB" w:rsidRDefault="00D236BC" w:rsidP="0078277A">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78277A">
            <w:pPr>
              <w:jc w:val="center"/>
              <w:rPr>
                <w:rFonts w:ascii="Times New Roman" w:hAnsi="Times New Roman" w:cs="Times New Roman"/>
              </w:rPr>
            </w:pPr>
          </w:p>
        </w:tc>
        <w:tc>
          <w:tcPr>
            <w:tcW w:w="2960" w:type="dxa"/>
          </w:tcPr>
          <w:p w:rsidR="00D236BC" w:rsidRPr="00E464DB" w:rsidRDefault="00D236BC" w:rsidP="0078277A">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12</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78277A">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r>
              <w:rPr>
                <w:rFonts w:ascii="Times New Roman" w:hAnsi="Times New Roman" w:cs="Times New Roman"/>
              </w:rPr>
              <w:t>1.1.6.3</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12</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D6CBE">
              <w:rPr>
                <w:rFonts w:ascii="Times New Roman" w:hAnsi="Times New Roman" w:cs="Times New Roman"/>
                <w:sz w:val="20"/>
                <w:szCs w:val="20"/>
              </w:rPr>
              <w:t>0,045</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r>
              <w:rPr>
                <w:rFonts w:ascii="Times New Roman" w:hAnsi="Times New Roman" w:cs="Times New Roman"/>
              </w:rPr>
              <w:t>1.1.6.4</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Производственные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C0971">
              <w:rPr>
                <w:rFonts w:ascii="Times New Roman" w:hAnsi="Times New Roman" w:cs="Times New Roman"/>
              </w:rPr>
              <w:t>0,176</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C0971">
              <w:rPr>
                <w:rFonts w:ascii="Times New Roman" w:hAnsi="Times New Roman" w:cs="Times New Roman"/>
              </w:rPr>
              <w:t>0,176</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C0971">
              <w:rPr>
                <w:rFonts w:ascii="Times New Roman" w:hAnsi="Times New Roman" w:cs="Times New Roman"/>
              </w:rPr>
              <w:t>0,176</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4C0971">
              <w:rPr>
                <w:rFonts w:ascii="Times New Roman" w:hAnsi="Times New Roman" w:cs="Times New Roman"/>
              </w:rPr>
              <w:t>0,176</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C0971">
              <w:rPr>
                <w:rFonts w:ascii="Times New Roman" w:hAnsi="Times New Roman" w:cs="Times New Roman"/>
              </w:rPr>
              <w:t>0,176</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C0971">
              <w:rPr>
                <w:rFonts w:ascii="Times New Roman" w:hAnsi="Times New Roman" w:cs="Times New Roman"/>
              </w:rPr>
              <w:t>0,176</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4C0971">
              <w:rPr>
                <w:rFonts w:ascii="Times New Roman" w:hAnsi="Times New Roman" w:cs="Times New Roman"/>
              </w:rPr>
              <w:t>0,176</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4C0971">
              <w:rPr>
                <w:rFonts w:ascii="Times New Roman" w:hAnsi="Times New Roman" w:cs="Times New Roman"/>
              </w:rPr>
              <w:t>0,176</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r>
              <w:rPr>
                <w:rFonts w:ascii="Times New Roman" w:hAnsi="Times New Roman" w:cs="Times New Roman"/>
              </w:rPr>
              <w:t>1.1.7</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Котельная №</w:t>
            </w:r>
            <w:r>
              <w:rPr>
                <w:rFonts w:ascii="Times New Roman" w:hAnsi="Times New Roman" w:cs="Times New Roman"/>
              </w:rPr>
              <w:t>7</w:t>
            </w:r>
            <w:r w:rsidRPr="009E7956">
              <w:rPr>
                <w:rFonts w:ascii="Times New Roman" w:hAnsi="Times New Roman" w:cs="Times New Roman"/>
              </w:rPr>
              <w:t xml:space="preserve"> в том числе:</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0,194</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CF1912">
              <w:rPr>
                <w:rFonts w:ascii="Times New Roman" w:hAnsi="Times New Roman" w:cs="Times New Roman"/>
                <w:sz w:val="20"/>
                <w:szCs w:val="20"/>
              </w:rPr>
              <w:t>0,194</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CF1912">
              <w:rPr>
                <w:rFonts w:ascii="Times New Roman" w:hAnsi="Times New Roman" w:cs="Times New Roman"/>
                <w:sz w:val="20"/>
                <w:szCs w:val="20"/>
              </w:rPr>
              <w:t>0,194</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CF1912">
              <w:rPr>
                <w:rFonts w:ascii="Times New Roman" w:hAnsi="Times New Roman" w:cs="Times New Roman"/>
                <w:sz w:val="20"/>
                <w:szCs w:val="20"/>
              </w:rPr>
              <w:t>0,194</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CF1912">
              <w:rPr>
                <w:rFonts w:ascii="Times New Roman" w:hAnsi="Times New Roman" w:cs="Times New Roman"/>
                <w:sz w:val="20"/>
                <w:szCs w:val="20"/>
              </w:rPr>
              <w:t>0,194</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CF1912">
              <w:rPr>
                <w:rFonts w:ascii="Times New Roman" w:hAnsi="Times New Roman" w:cs="Times New Roman"/>
                <w:sz w:val="20"/>
                <w:szCs w:val="20"/>
              </w:rPr>
              <w:t>0,194</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CF1912">
              <w:rPr>
                <w:rFonts w:ascii="Times New Roman" w:hAnsi="Times New Roman" w:cs="Times New Roman"/>
                <w:sz w:val="20"/>
                <w:szCs w:val="20"/>
              </w:rPr>
              <w:t>0,194</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CF1912">
              <w:rPr>
                <w:rFonts w:ascii="Times New Roman" w:hAnsi="Times New Roman" w:cs="Times New Roman"/>
                <w:sz w:val="20"/>
                <w:szCs w:val="20"/>
              </w:rPr>
              <w:t>0,194</w:t>
            </w:r>
          </w:p>
        </w:tc>
        <w:tc>
          <w:tcPr>
            <w:tcW w:w="2799" w:type="dxa"/>
            <w:gridSpan w:val="3"/>
            <w:vMerge w:val="restart"/>
            <w:vAlign w:val="center"/>
          </w:tcPr>
          <w:p w:rsidR="00D236BC" w:rsidRPr="003B4AF5" w:rsidRDefault="00D236BC" w:rsidP="00D236BC">
            <w:pPr>
              <w:jc w:val="center"/>
              <w:rPr>
                <w:rFonts w:ascii="Times New Roman" w:hAnsi="Times New Roman" w:cs="Times New Roman"/>
                <w:sz w:val="20"/>
                <w:szCs w:val="20"/>
              </w:rPr>
            </w:pPr>
            <w:r w:rsidRPr="003B4AF5">
              <w:rPr>
                <w:rFonts w:ascii="Times New Roman" w:hAnsi="Times New Roman" w:cs="Times New Roman"/>
                <w:sz w:val="20"/>
                <w:szCs w:val="20"/>
              </w:rPr>
              <w:t>Вывод из эксплуатации, перевод на БМК №7</w:t>
            </w: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r>
              <w:rPr>
                <w:rFonts w:ascii="Times New Roman" w:hAnsi="Times New Roman" w:cs="Times New Roman"/>
              </w:rPr>
              <w:t>1.1.7.1</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МКД и жилые дома,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0,025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0732">
              <w:rPr>
                <w:rFonts w:ascii="Times New Roman" w:hAnsi="Times New Roman" w:cs="Times New Roman"/>
                <w:sz w:val="20"/>
                <w:szCs w:val="20"/>
              </w:rPr>
              <w:t>0,025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0732">
              <w:rPr>
                <w:rFonts w:ascii="Times New Roman" w:hAnsi="Times New Roman" w:cs="Times New Roman"/>
                <w:sz w:val="20"/>
                <w:szCs w:val="20"/>
              </w:rPr>
              <w:t>0,025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D0732">
              <w:rPr>
                <w:rFonts w:ascii="Times New Roman" w:hAnsi="Times New Roman" w:cs="Times New Roman"/>
                <w:sz w:val="20"/>
                <w:szCs w:val="20"/>
              </w:rPr>
              <w:t>0,025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0732">
              <w:rPr>
                <w:rFonts w:ascii="Times New Roman" w:hAnsi="Times New Roman" w:cs="Times New Roman"/>
                <w:sz w:val="20"/>
                <w:szCs w:val="20"/>
              </w:rPr>
              <w:t>0,025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0732">
              <w:rPr>
                <w:rFonts w:ascii="Times New Roman" w:hAnsi="Times New Roman" w:cs="Times New Roman"/>
                <w:sz w:val="20"/>
                <w:szCs w:val="20"/>
              </w:rPr>
              <w:t>0,025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1D0732">
              <w:rPr>
                <w:rFonts w:ascii="Times New Roman" w:hAnsi="Times New Roman" w:cs="Times New Roman"/>
                <w:sz w:val="20"/>
                <w:szCs w:val="20"/>
              </w:rPr>
              <w:t>0,025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1D0732">
              <w:rPr>
                <w:rFonts w:ascii="Times New Roman" w:hAnsi="Times New Roman" w:cs="Times New Roman"/>
                <w:sz w:val="20"/>
                <w:szCs w:val="20"/>
              </w:rPr>
              <w:t>0,025</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11</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0,020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E1841">
              <w:rPr>
                <w:rFonts w:ascii="Times New Roman" w:hAnsi="Times New Roman" w:cs="Times New Roman"/>
                <w:sz w:val="20"/>
                <w:szCs w:val="20"/>
              </w:rPr>
              <w:t>0,020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E1841">
              <w:rPr>
                <w:rFonts w:ascii="Times New Roman" w:hAnsi="Times New Roman" w:cs="Times New Roman"/>
                <w:sz w:val="20"/>
                <w:szCs w:val="20"/>
              </w:rPr>
              <w:t>0,020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E1841">
              <w:rPr>
                <w:rFonts w:ascii="Times New Roman" w:hAnsi="Times New Roman" w:cs="Times New Roman"/>
                <w:sz w:val="20"/>
                <w:szCs w:val="20"/>
              </w:rPr>
              <w:t>0,020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E1841">
              <w:rPr>
                <w:rFonts w:ascii="Times New Roman" w:hAnsi="Times New Roman" w:cs="Times New Roman"/>
                <w:sz w:val="20"/>
                <w:szCs w:val="20"/>
              </w:rPr>
              <w:t>0,020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E1841">
              <w:rPr>
                <w:rFonts w:ascii="Times New Roman" w:hAnsi="Times New Roman" w:cs="Times New Roman"/>
                <w:sz w:val="20"/>
                <w:szCs w:val="20"/>
              </w:rPr>
              <w:t>0,020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2E1841">
              <w:rPr>
                <w:rFonts w:ascii="Times New Roman" w:hAnsi="Times New Roman" w:cs="Times New Roman"/>
                <w:sz w:val="20"/>
                <w:szCs w:val="20"/>
              </w:rPr>
              <w:t>0,020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2E1841">
              <w:rPr>
                <w:rFonts w:ascii="Times New Roman" w:hAnsi="Times New Roman" w:cs="Times New Roman"/>
                <w:sz w:val="20"/>
                <w:szCs w:val="20"/>
              </w:rPr>
              <w:t>0,020</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p>
        </w:tc>
        <w:tc>
          <w:tcPr>
            <w:tcW w:w="2960" w:type="dxa"/>
          </w:tcPr>
          <w:p w:rsidR="00D236BC" w:rsidRPr="009E7956" w:rsidRDefault="00D236BC" w:rsidP="00D236BC">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16</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0,005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EB241B">
              <w:rPr>
                <w:rFonts w:ascii="Times New Roman" w:hAnsi="Times New Roman" w:cs="Times New Roman"/>
                <w:sz w:val="20"/>
                <w:szCs w:val="20"/>
              </w:rPr>
              <w:t>0,005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EB241B">
              <w:rPr>
                <w:rFonts w:ascii="Times New Roman" w:hAnsi="Times New Roman" w:cs="Times New Roman"/>
                <w:sz w:val="20"/>
                <w:szCs w:val="20"/>
              </w:rPr>
              <w:t>0,005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EB241B">
              <w:rPr>
                <w:rFonts w:ascii="Times New Roman" w:hAnsi="Times New Roman" w:cs="Times New Roman"/>
                <w:sz w:val="20"/>
                <w:szCs w:val="20"/>
              </w:rPr>
              <w:t>0,005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EB241B">
              <w:rPr>
                <w:rFonts w:ascii="Times New Roman" w:hAnsi="Times New Roman" w:cs="Times New Roman"/>
                <w:sz w:val="20"/>
                <w:szCs w:val="20"/>
              </w:rPr>
              <w:t>0,005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EB241B">
              <w:rPr>
                <w:rFonts w:ascii="Times New Roman" w:hAnsi="Times New Roman" w:cs="Times New Roman"/>
                <w:sz w:val="20"/>
                <w:szCs w:val="20"/>
              </w:rPr>
              <w:t>0,005</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EB241B">
              <w:rPr>
                <w:rFonts w:ascii="Times New Roman" w:hAnsi="Times New Roman" w:cs="Times New Roman"/>
                <w:sz w:val="20"/>
                <w:szCs w:val="20"/>
              </w:rPr>
              <w:t>0,005</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EB241B">
              <w:rPr>
                <w:rFonts w:ascii="Times New Roman" w:hAnsi="Times New Roman" w:cs="Times New Roman"/>
                <w:sz w:val="20"/>
                <w:szCs w:val="20"/>
              </w:rPr>
              <w:t>0,005</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r>
              <w:rPr>
                <w:rFonts w:ascii="Times New Roman" w:hAnsi="Times New Roman" w:cs="Times New Roman"/>
              </w:rPr>
              <w:t>1.1.7.2</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Общественные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0,129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DF4ACB">
              <w:rPr>
                <w:rFonts w:ascii="Times New Roman" w:hAnsi="Times New Roman" w:cs="Times New Roman"/>
                <w:sz w:val="20"/>
                <w:szCs w:val="20"/>
              </w:rPr>
              <w:t>0,129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DF4ACB">
              <w:rPr>
                <w:rFonts w:ascii="Times New Roman" w:hAnsi="Times New Roman" w:cs="Times New Roman"/>
                <w:sz w:val="20"/>
                <w:szCs w:val="20"/>
              </w:rPr>
              <w:t>0,129</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DF4ACB">
              <w:rPr>
                <w:rFonts w:ascii="Times New Roman" w:hAnsi="Times New Roman" w:cs="Times New Roman"/>
                <w:sz w:val="20"/>
                <w:szCs w:val="20"/>
              </w:rPr>
              <w:t>0,129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DF4ACB">
              <w:rPr>
                <w:rFonts w:ascii="Times New Roman" w:hAnsi="Times New Roman" w:cs="Times New Roman"/>
                <w:sz w:val="20"/>
                <w:szCs w:val="20"/>
              </w:rPr>
              <w:t>0,129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DF4ACB">
              <w:rPr>
                <w:rFonts w:ascii="Times New Roman" w:hAnsi="Times New Roman" w:cs="Times New Roman"/>
                <w:sz w:val="20"/>
                <w:szCs w:val="20"/>
              </w:rPr>
              <w:t>0,129</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DF4ACB">
              <w:rPr>
                <w:rFonts w:ascii="Times New Roman" w:hAnsi="Times New Roman" w:cs="Times New Roman"/>
                <w:sz w:val="20"/>
                <w:szCs w:val="20"/>
              </w:rPr>
              <w:t>0,129</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DF4ACB">
              <w:rPr>
                <w:rFonts w:ascii="Times New Roman" w:hAnsi="Times New Roman" w:cs="Times New Roman"/>
                <w:sz w:val="20"/>
                <w:szCs w:val="20"/>
              </w:rPr>
              <w:t>0,129</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11</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0,127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EF469F">
              <w:rPr>
                <w:rFonts w:ascii="Times New Roman" w:hAnsi="Times New Roman" w:cs="Times New Roman"/>
                <w:sz w:val="20"/>
                <w:szCs w:val="20"/>
              </w:rPr>
              <w:t>0,127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EF469F">
              <w:rPr>
                <w:rFonts w:ascii="Times New Roman" w:hAnsi="Times New Roman" w:cs="Times New Roman"/>
                <w:sz w:val="20"/>
                <w:szCs w:val="20"/>
              </w:rPr>
              <w:t>0,127</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EF469F">
              <w:rPr>
                <w:rFonts w:ascii="Times New Roman" w:hAnsi="Times New Roman" w:cs="Times New Roman"/>
                <w:sz w:val="20"/>
                <w:szCs w:val="20"/>
              </w:rPr>
              <w:t>0,127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EF469F">
              <w:rPr>
                <w:rFonts w:ascii="Times New Roman" w:hAnsi="Times New Roman" w:cs="Times New Roman"/>
                <w:sz w:val="20"/>
                <w:szCs w:val="20"/>
              </w:rPr>
              <w:t>0,127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EF469F">
              <w:rPr>
                <w:rFonts w:ascii="Times New Roman" w:hAnsi="Times New Roman" w:cs="Times New Roman"/>
                <w:sz w:val="20"/>
                <w:szCs w:val="20"/>
              </w:rPr>
              <w:t>0,127</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EF469F">
              <w:rPr>
                <w:rFonts w:ascii="Times New Roman" w:hAnsi="Times New Roman" w:cs="Times New Roman"/>
                <w:sz w:val="20"/>
                <w:szCs w:val="20"/>
              </w:rPr>
              <w:t>0,127</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EF469F">
              <w:rPr>
                <w:rFonts w:ascii="Times New Roman" w:hAnsi="Times New Roman" w:cs="Times New Roman"/>
                <w:sz w:val="20"/>
                <w:szCs w:val="20"/>
              </w:rPr>
              <w:t>0,127</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p>
        </w:tc>
        <w:tc>
          <w:tcPr>
            <w:tcW w:w="2960" w:type="dxa"/>
          </w:tcPr>
          <w:p w:rsidR="00D236BC" w:rsidRPr="009E7956" w:rsidRDefault="00D236BC" w:rsidP="00D236BC">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16</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0,002</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843F21">
              <w:rPr>
                <w:rFonts w:ascii="Times New Roman" w:hAnsi="Times New Roman" w:cs="Times New Roman"/>
                <w:sz w:val="20"/>
                <w:szCs w:val="20"/>
              </w:rPr>
              <w:t>0,002</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843F21">
              <w:rPr>
                <w:rFonts w:ascii="Times New Roman" w:hAnsi="Times New Roman" w:cs="Times New Roman"/>
                <w:sz w:val="20"/>
                <w:szCs w:val="20"/>
              </w:rPr>
              <w:t>0,002</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843F21">
              <w:rPr>
                <w:rFonts w:ascii="Times New Roman" w:hAnsi="Times New Roman" w:cs="Times New Roman"/>
                <w:sz w:val="20"/>
                <w:szCs w:val="20"/>
              </w:rPr>
              <w:t>0,002</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843F21">
              <w:rPr>
                <w:rFonts w:ascii="Times New Roman" w:hAnsi="Times New Roman" w:cs="Times New Roman"/>
                <w:sz w:val="20"/>
                <w:szCs w:val="20"/>
              </w:rPr>
              <w:t>0,002</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843F21">
              <w:rPr>
                <w:rFonts w:ascii="Times New Roman" w:hAnsi="Times New Roman" w:cs="Times New Roman"/>
                <w:sz w:val="20"/>
                <w:szCs w:val="20"/>
              </w:rPr>
              <w:t>0,002</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843F21">
              <w:rPr>
                <w:rFonts w:ascii="Times New Roman" w:hAnsi="Times New Roman" w:cs="Times New Roman"/>
                <w:sz w:val="20"/>
                <w:szCs w:val="20"/>
              </w:rPr>
              <w:t>0,002</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843F21">
              <w:rPr>
                <w:rFonts w:ascii="Times New Roman" w:hAnsi="Times New Roman" w:cs="Times New Roman"/>
                <w:sz w:val="20"/>
                <w:szCs w:val="20"/>
              </w:rPr>
              <w:t>0,002</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r>
              <w:rPr>
                <w:rFonts w:ascii="Times New Roman" w:hAnsi="Times New Roman" w:cs="Times New Roman"/>
              </w:rPr>
              <w:t>1.1.7.3</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Индивидуальные дома (частные),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3368D3">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3368D3">
              <w:rPr>
                <w:rFonts w:ascii="Times New Roman" w:hAnsi="Times New Roman" w:cs="Times New Roman"/>
                <w:sz w:val="20"/>
                <w:szCs w:val="20"/>
              </w:rPr>
              <w:t>0,040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3368D3">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3368D3">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3368D3">
              <w:rPr>
                <w:rFonts w:ascii="Times New Roman" w:hAnsi="Times New Roman" w:cs="Times New Roman"/>
                <w:sz w:val="20"/>
                <w:szCs w:val="20"/>
              </w:rPr>
              <w:t>0,040</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3368D3">
              <w:rPr>
                <w:rFonts w:ascii="Times New Roman" w:hAnsi="Times New Roman" w:cs="Times New Roman"/>
                <w:sz w:val="20"/>
                <w:szCs w:val="20"/>
              </w:rPr>
              <w:t>0,040</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3368D3">
              <w:rPr>
                <w:rFonts w:ascii="Times New Roman" w:hAnsi="Times New Roman" w:cs="Times New Roman"/>
                <w:sz w:val="20"/>
                <w:szCs w:val="20"/>
              </w:rPr>
              <w:t>0,040</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11</w:t>
            </w:r>
          </w:p>
        </w:tc>
        <w:tc>
          <w:tcPr>
            <w:tcW w:w="971" w:type="dxa"/>
            <w:vAlign w:val="center"/>
          </w:tcPr>
          <w:p w:rsidR="00D236BC" w:rsidRPr="003B4AF5" w:rsidRDefault="00D236BC" w:rsidP="005C51C6">
            <w:pPr>
              <w:jc w:val="center"/>
              <w:rPr>
                <w:rFonts w:ascii="Times New Roman" w:hAnsi="Times New Roman" w:cs="Times New Roman"/>
                <w:sz w:val="20"/>
                <w:szCs w:val="20"/>
              </w:rPr>
            </w:pPr>
            <w:r>
              <w:rPr>
                <w:rFonts w:ascii="Times New Roman" w:hAnsi="Times New Roman" w:cs="Times New Roman"/>
                <w:sz w:val="20"/>
                <w:szCs w:val="20"/>
              </w:rPr>
              <w:t>0,016</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05323">
              <w:rPr>
                <w:rFonts w:ascii="Times New Roman" w:hAnsi="Times New Roman" w:cs="Times New Roman"/>
                <w:sz w:val="20"/>
                <w:szCs w:val="20"/>
              </w:rPr>
              <w:t>0,016</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05323">
              <w:rPr>
                <w:rFonts w:ascii="Times New Roman" w:hAnsi="Times New Roman" w:cs="Times New Roman"/>
                <w:sz w:val="20"/>
                <w:szCs w:val="20"/>
              </w:rPr>
              <w:t>0,016</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705323">
              <w:rPr>
                <w:rFonts w:ascii="Times New Roman" w:hAnsi="Times New Roman" w:cs="Times New Roman"/>
                <w:sz w:val="20"/>
                <w:szCs w:val="20"/>
              </w:rPr>
              <w:t>0,016</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05323">
              <w:rPr>
                <w:rFonts w:ascii="Times New Roman" w:hAnsi="Times New Roman" w:cs="Times New Roman"/>
                <w:sz w:val="20"/>
                <w:szCs w:val="20"/>
              </w:rPr>
              <w:t>0,016</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05323">
              <w:rPr>
                <w:rFonts w:ascii="Times New Roman" w:hAnsi="Times New Roman" w:cs="Times New Roman"/>
                <w:sz w:val="20"/>
                <w:szCs w:val="20"/>
              </w:rPr>
              <w:t>0,016</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705323">
              <w:rPr>
                <w:rFonts w:ascii="Times New Roman" w:hAnsi="Times New Roman" w:cs="Times New Roman"/>
                <w:sz w:val="20"/>
                <w:szCs w:val="20"/>
              </w:rPr>
              <w:t>0,016</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705323">
              <w:rPr>
                <w:rFonts w:ascii="Times New Roman" w:hAnsi="Times New Roman" w:cs="Times New Roman"/>
                <w:sz w:val="20"/>
                <w:szCs w:val="20"/>
              </w:rPr>
              <w:t>0,016</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r w:rsidR="005C51C6" w:rsidRPr="00E464DB" w:rsidTr="005C51C6">
        <w:tc>
          <w:tcPr>
            <w:tcW w:w="1031" w:type="dxa"/>
            <w:vAlign w:val="center"/>
          </w:tcPr>
          <w:p w:rsidR="005C51C6" w:rsidRDefault="005C51C6" w:rsidP="005C51C6">
            <w:pPr>
              <w:jc w:val="center"/>
              <w:rPr>
                <w:rFonts w:ascii="Times New Roman" w:hAnsi="Times New Roman" w:cs="Times New Roman"/>
              </w:rPr>
            </w:pPr>
          </w:p>
        </w:tc>
        <w:tc>
          <w:tcPr>
            <w:tcW w:w="2960" w:type="dxa"/>
          </w:tcPr>
          <w:p w:rsidR="005C51C6" w:rsidRPr="009E7956" w:rsidRDefault="005C51C6" w:rsidP="005C51C6">
            <w:pPr>
              <w:jc w:val="both"/>
              <w:rPr>
                <w:rFonts w:ascii="Times New Roman" w:hAnsi="Times New Roman" w:cs="Times New Roman"/>
              </w:rPr>
            </w:pPr>
            <w:r w:rsidRPr="009E7956">
              <w:rPr>
                <w:rFonts w:ascii="Times New Roman" w:hAnsi="Times New Roman" w:cs="Times New Roman"/>
              </w:rPr>
              <w:t>37:10:0201</w:t>
            </w:r>
            <w:r>
              <w:rPr>
                <w:rFonts w:ascii="Times New Roman" w:hAnsi="Times New Roman" w:cs="Times New Roman"/>
              </w:rPr>
              <w:t>16</w:t>
            </w:r>
          </w:p>
        </w:tc>
        <w:tc>
          <w:tcPr>
            <w:tcW w:w="971" w:type="dxa"/>
            <w:vAlign w:val="center"/>
          </w:tcPr>
          <w:p w:rsidR="005C51C6" w:rsidRPr="003B4AF5" w:rsidRDefault="005C51C6" w:rsidP="005C51C6">
            <w:pPr>
              <w:jc w:val="center"/>
              <w:rPr>
                <w:rFonts w:ascii="Times New Roman" w:hAnsi="Times New Roman" w:cs="Times New Roman"/>
                <w:sz w:val="20"/>
                <w:szCs w:val="20"/>
              </w:rPr>
            </w:pPr>
            <w:r>
              <w:rPr>
                <w:rFonts w:ascii="Times New Roman" w:hAnsi="Times New Roman" w:cs="Times New Roman"/>
                <w:sz w:val="20"/>
                <w:szCs w:val="20"/>
              </w:rPr>
              <w:t>0,025</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970CF">
              <w:rPr>
                <w:rFonts w:ascii="Times New Roman" w:hAnsi="Times New Roman" w:cs="Times New Roman"/>
                <w:sz w:val="20"/>
                <w:szCs w:val="20"/>
              </w:rPr>
              <w:t>0,025</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970CF">
              <w:rPr>
                <w:rFonts w:ascii="Times New Roman" w:hAnsi="Times New Roman" w:cs="Times New Roman"/>
                <w:sz w:val="20"/>
                <w:szCs w:val="20"/>
              </w:rPr>
              <w:t>0,025</w:t>
            </w:r>
          </w:p>
        </w:tc>
        <w:tc>
          <w:tcPr>
            <w:tcW w:w="972" w:type="dxa"/>
            <w:vAlign w:val="center"/>
          </w:tcPr>
          <w:p w:rsidR="005C51C6" w:rsidRPr="003B4AF5" w:rsidRDefault="005C51C6" w:rsidP="005C51C6">
            <w:pPr>
              <w:jc w:val="center"/>
              <w:rPr>
                <w:rFonts w:ascii="Times New Roman" w:hAnsi="Times New Roman" w:cs="Times New Roman"/>
                <w:sz w:val="20"/>
                <w:szCs w:val="20"/>
              </w:rPr>
            </w:pPr>
            <w:r w:rsidRPr="003970CF">
              <w:rPr>
                <w:rFonts w:ascii="Times New Roman" w:hAnsi="Times New Roman" w:cs="Times New Roman"/>
                <w:sz w:val="20"/>
                <w:szCs w:val="20"/>
              </w:rPr>
              <w:t>0,025</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970CF">
              <w:rPr>
                <w:rFonts w:ascii="Times New Roman" w:hAnsi="Times New Roman" w:cs="Times New Roman"/>
                <w:sz w:val="20"/>
                <w:szCs w:val="20"/>
              </w:rPr>
              <w:t>0,025</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970CF">
              <w:rPr>
                <w:rFonts w:ascii="Times New Roman" w:hAnsi="Times New Roman" w:cs="Times New Roman"/>
                <w:sz w:val="20"/>
                <w:szCs w:val="20"/>
              </w:rPr>
              <w:t>0,025</w:t>
            </w:r>
          </w:p>
        </w:tc>
        <w:tc>
          <w:tcPr>
            <w:tcW w:w="971" w:type="dxa"/>
            <w:vAlign w:val="center"/>
          </w:tcPr>
          <w:p w:rsidR="005C51C6" w:rsidRPr="003B4AF5" w:rsidRDefault="005C51C6" w:rsidP="005C51C6">
            <w:pPr>
              <w:jc w:val="center"/>
              <w:rPr>
                <w:rFonts w:ascii="Times New Roman" w:hAnsi="Times New Roman" w:cs="Times New Roman"/>
                <w:sz w:val="20"/>
                <w:szCs w:val="20"/>
              </w:rPr>
            </w:pPr>
            <w:r w:rsidRPr="003970CF">
              <w:rPr>
                <w:rFonts w:ascii="Times New Roman" w:hAnsi="Times New Roman" w:cs="Times New Roman"/>
                <w:sz w:val="20"/>
                <w:szCs w:val="20"/>
              </w:rPr>
              <w:t>0,025</w:t>
            </w:r>
          </w:p>
        </w:tc>
        <w:tc>
          <w:tcPr>
            <w:tcW w:w="972" w:type="dxa"/>
            <w:vAlign w:val="center"/>
          </w:tcPr>
          <w:p w:rsidR="005C51C6" w:rsidRPr="003B4AF5" w:rsidRDefault="005C51C6" w:rsidP="005C51C6">
            <w:pPr>
              <w:jc w:val="center"/>
              <w:rPr>
                <w:rFonts w:ascii="Times New Roman" w:hAnsi="Times New Roman" w:cs="Times New Roman"/>
                <w:sz w:val="20"/>
                <w:szCs w:val="20"/>
              </w:rPr>
            </w:pPr>
            <w:r w:rsidRPr="003970CF">
              <w:rPr>
                <w:rFonts w:ascii="Times New Roman" w:hAnsi="Times New Roman" w:cs="Times New Roman"/>
                <w:sz w:val="20"/>
                <w:szCs w:val="20"/>
              </w:rPr>
              <w:t>0,025</w:t>
            </w:r>
          </w:p>
        </w:tc>
        <w:tc>
          <w:tcPr>
            <w:tcW w:w="2799" w:type="dxa"/>
            <w:gridSpan w:val="3"/>
            <w:vMerge/>
            <w:vAlign w:val="center"/>
          </w:tcPr>
          <w:p w:rsidR="005C51C6" w:rsidRPr="003B4AF5" w:rsidRDefault="005C51C6" w:rsidP="005C51C6">
            <w:pPr>
              <w:jc w:val="center"/>
              <w:rPr>
                <w:rFonts w:ascii="Times New Roman" w:hAnsi="Times New Roman" w:cs="Times New Roman"/>
                <w:sz w:val="20"/>
                <w:szCs w:val="20"/>
              </w:rPr>
            </w:pPr>
          </w:p>
        </w:tc>
      </w:tr>
      <w:tr w:rsidR="00D236BC" w:rsidRPr="00E464DB" w:rsidTr="005C51C6">
        <w:tc>
          <w:tcPr>
            <w:tcW w:w="1031" w:type="dxa"/>
            <w:vAlign w:val="center"/>
          </w:tcPr>
          <w:p w:rsidR="00D236BC" w:rsidRDefault="00D236BC" w:rsidP="00D236BC">
            <w:pPr>
              <w:jc w:val="center"/>
              <w:rPr>
                <w:rFonts w:ascii="Times New Roman" w:hAnsi="Times New Roman" w:cs="Times New Roman"/>
              </w:rPr>
            </w:pPr>
            <w:r>
              <w:rPr>
                <w:rFonts w:ascii="Times New Roman" w:hAnsi="Times New Roman" w:cs="Times New Roman"/>
              </w:rPr>
              <w:t>1.1.7.4</w:t>
            </w:r>
          </w:p>
        </w:tc>
        <w:tc>
          <w:tcPr>
            <w:tcW w:w="2960" w:type="dxa"/>
          </w:tcPr>
          <w:p w:rsidR="00D236BC" w:rsidRPr="00E464DB" w:rsidRDefault="00D236BC" w:rsidP="00D236BC">
            <w:pPr>
              <w:jc w:val="both"/>
              <w:rPr>
                <w:rFonts w:ascii="Times New Roman" w:hAnsi="Times New Roman" w:cs="Times New Roman"/>
              </w:rPr>
            </w:pPr>
            <w:r w:rsidRPr="009E7956">
              <w:rPr>
                <w:rFonts w:ascii="Times New Roman" w:hAnsi="Times New Roman" w:cs="Times New Roman"/>
              </w:rPr>
              <w:t>Производственные здания, в том числе, по кадастровым кварталам:</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0864E9">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1"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972" w:type="dxa"/>
            <w:vAlign w:val="center"/>
          </w:tcPr>
          <w:p w:rsidR="00D236BC" w:rsidRPr="003B4AF5" w:rsidRDefault="00D236BC" w:rsidP="005C51C6">
            <w:pPr>
              <w:jc w:val="center"/>
              <w:rPr>
                <w:rFonts w:ascii="Times New Roman" w:hAnsi="Times New Roman" w:cs="Times New Roman"/>
                <w:sz w:val="20"/>
                <w:szCs w:val="20"/>
              </w:rPr>
            </w:pPr>
            <w:r w:rsidRPr="00FC72E0">
              <w:rPr>
                <w:rFonts w:ascii="Times New Roman" w:hAnsi="Times New Roman" w:cs="Times New Roman"/>
              </w:rPr>
              <w:t>–</w:t>
            </w:r>
          </w:p>
        </w:tc>
        <w:tc>
          <w:tcPr>
            <w:tcW w:w="2799" w:type="dxa"/>
            <w:gridSpan w:val="3"/>
            <w:vMerge/>
            <w:vAlign w:val="center"/>
          </w:tcPr>
          <w:p w:rsidR="00D236BC" w:rsidRPr="003B4AF5" w:rsidRDefault="00D236BC" w:rsidP="00D236BC">
            <w:pPr>
              <w:jc w:val="center"/>
              <w:rPr>
                <w:rFonts w:ascii="Times New Roman" w:hAnsi="Times New Roman" w:cs="Times New Roman"/>
                <w:sz w:val="20"/>
                <w:szCs w:val="20"/>
              </w:rPr>
            </w:pPr>
          </w:p>
        </w:tc>
      </w:tr>
    </w:tbl>
    <w:p w:rsidR="00162DF6" w:rsidRPr="00162DF6" w:rsidRDefault="00162DF6" w:rsidP="001F429C">
      <w:pPr>
        <w:spacing w:after="0" w:line="240" w:lineRule="auto"/>
        <w:jc w:val="both"/>
        <w:rPr>
          <w:rFonts w:ascii="Times New Roman" w:hAnsi="Times New Roman" w:cs="Times New Roman"/>
          <w:sz w:val="26"/>
          <w:szCs w:val="26"/>
        </w:rPr>
      </w:pPr>
    </w:p>
    <w:p w:rsidR="00162DF6" w:rsidRPr="00162DF6" w:rsidRDefault="00162DF6" w:rsidP="001F429C">
      <w:pPr>
        <w:spacing w:after="0" w:line="240" w:lineRule="auto"/>
        <w:jc w:val="both"/>
        <w:rPr>
          <w:rFonts w:ascii="Times New Roman" w:hAnsi="Times New Roman" w:cs="Times New Roman"/>
          <w:sz w:val="26"/>
          <w:szCs w:val="26"/>
        </w:rPr>
      </w:pPr>
    </w:p>
    <w:p w:rsidR="00162DF6" w:rsidRPr="00162DF6" w:rsidRDefault="00162DF6" w:rsidP="001F429C">
      <w:pPr>
        <w:spacing w:after="0" w:line="240" w:lineRule="auto"/>
        <w:jc w:val="both"/>
        <w:rPr>
          <w:rFonts w:ascii="Times New Roman" w:hAnsi="Times New Roman" w:cs="Times New Roman"/>
          <w:sz w:val="26"/>
          <w:szCs w:val="26"/>
        </w:rPr>
      </w:pPr>
    </w:p>
    <w:p w:rsidR="00162DF6" w:rsidRPr="00162DF6" w:rsidRDefault="00162DF6" w:rsidP="001F429C">
      <w:pPr>
        <w:spacing w:after="0" w:line="240" w:lineRule="auto"/>
        <w:jc w:val="both"/>
        <w:rPr>
          <w:rFonts w:ascii="Times New Roman" w:hAnsi="Times New Roman" w:cs="Times New Roman"/>
          <w:sz w:val="26"/>
          <w:szCs w:val="26"/>
        </w:rPr>
      </w:pPr>
    </w:p>
    <w:p w:rsidR="007971D4" w:rsidRDefault="007971D4"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Pr="000E784E" w:rsidRDefault="005C51C6" w:rsidP="001F429C">
      <w:pPr>
        <w:spacing w:after="0" w:line="240" w:lineRule="auto"/>
        <w:jc w:val="both"/>
        <w:rPr>
          <w:rFonts w:ascii="Times New Roman" w:hAnsi="Times New Roman" w:cs="Times New Roman"/>
          <w:b/>
          <w:bCs/>
          <w:sz w:val="26"/>
          <w:szCs w:val="26"/>
        </w:rPr>
      </w:pPr>
      <w:r w:rsidRPr="000E784E">
        <w:rPr>
          <w:rFonts w:ascii="Times New Roman" w:hAnsi="Times New Roman" w:cs="Times New Roman"/>
          <w:b/>
          <w:bCs/>
          <w:sz w:val="26"/>
          <w:szCs w:val="26"/>
        </w:rPr>
        <w:t>Средневзвешенная плотность тепловой нагрузки при реализации проектов строительства новых газовые БМК</w:t>
      </w:r>
    </w:p>
    <w:p w:rsidR="005C51C6" w:rsidRPr="005C51C6" w:rsidRDefault="005C51C6" w:rsidP="005C51C6">
      <w:pPr>
        <w:pStyle w:val="Default"/>
        <w:jc w:val="right"/>
        <w:rPr>
          <w:sz w:val="26"/>
          <w:szCs w:val="26"/>
        </w:rPr>
      </w:pPr>
      <w:r w:rsidRPr="005C51C6">
        <w:rPr>
          <w:sz w:val="26"/>
          <w:szCs w:val="26"/>
        </w:rPr>
        <w:t>Таблица 14</w:t>
      </w:r>
    </w:p>
    <w:tbl>
      <w:tblPr>
        <w:tblStyle w:val="a4"/>
        <w:tblW w:w="0" w:type="auto"/>
        <w:tblLook w:val="04A0"/>
      </w:tblPr>
      <w:tblGrid>
        <w:gridCol w:w="1083"/>
        <w:gridCol w:w="3165"/>
        <w:gridCol w:w="937"/>
        <w:gridCol w:w="937"/>
        <w:gridCol w:w="938"/>
        <w:gridCol w:w="937"/>
        <w:gridCol w:w="938"/>
        <w:gridCol w:w="937"/>
        <w:gridCol w:w="938"/>
        <w:gridCol w:w="937"/>
        <w:gridCol w:w="938"/>
        <w:gridCol w:w="937"/>
        <w:gridCol w:w="938"/>
      </w:tblGrid>
      <w:tr w:rsidR="005C51C6" w:rsidRPr="00E464DB" w:rsidTr="0078277A">
        <w:trPr>
          <w:tblHeader/>
        </w:trPr>
        <w:tc>
          <w:tcPr>
            <w:tcW w:w="1083" w:type="dxa"/>
            <w:vMerge w:val="restart"/>
            <w:vAlign w:val="center"/>
          </w:tcPr>
          <w:p w:rsidR="005C51C6" w:rsidRPr="00E464DB" w:rsidRDefault="005C51C6" w:rsidP="0078277A">
            <w:pPr>
              <w:jc w:val="center"/>
              <w:rPr>
                <w:rFonts w:ascii="Times New Roman" w:hAnsi="Times New Roman" w:cs="Times New Roman"/>
              </w:rPr>
            </w:pPr>
            <w:r w:rsidRPr="00E464DB">
              <w:rPr>
                <w:rFonts w:ascii="Times New Roman" w:hAnsi="Times New Roman" w:cs="Times New Roman"/>
              </w:rPr>
              <w:t>№</w:t>
            </w:r>
          </w:p>
        </w:tc>
        <w:tc>
          <w:tcPr>
            <w:tcW w:w="3165" w:type="dxa"/>
            <w:vMerge w:val="restart"/>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Наименование</w:t>
            </w:r>
          </w:p>
        </w:tc>
        <w:tc>
          <w:tcPr>
            <w:tcW w:w="10312" w:type="dxa"/>
            <w:gridSpan w:val="11"/>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sz w:val="20"/>
                <w:szCs w:val="20"/>
              </w:rPr>
              <w:t>Средневзвешенная плотность тепловой нагрузки</w:t>
            </w:r>
          </w:p>
        </w:tc>
      </w:tr>
      <w:tr w:rsidR="005C51C6" w:rsidRPr="00E464DB" w:rsidTr="0078277A">
        <w:trPr>
          <w:tblHeader/>
        </w:trPr>
        <w:tc>
          <w:tcPr>
            <w:tcW w:w="1083" w:type="dxa"/>
            <w:vMerge/>
          </w:tcPr>
          <w:p w:rsidR="005C51C6" w:rsidRPr="00E464DB" w:rsidRDefault="005C51C6" w:rsidP="0078277A">
            <w:pPr>
              <w:jc w:val="both"/>
              <w:rPr>
                <w:rFonts w:ascii="Times New Roman" w:hAnsi="Times New Roman" w:cs="Times New Roman"/>
              </w:rPr>
            </w:pPr>
          </w:p>
        </w:tc>
        <w:tc>
          <w:tcPr>
            <w:tcW w:w="3165" w:type="dxa"/>
            <w:vMerge/>
          </w:tcPr>
          <w:p w:rsidR="005C51C6" w:rsidRPr="00E464DB" w:rsidRDefault="005C51C6" w:rsidP="0078277A">
            <w:pPr>
              <w:jc w:val="both"/>
              <w:rPr>
                <w:rFonts w:ascii="Times New Roman" w:hAnsi="Times New Roman" w:cs="Times New Roman"/>
              </w:rPr>
            </w:pPr>
          </w:p>
        </w:tc>
        <w:tc>
          <w:tcPr>
            <w:tcW w:w="937"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2019</w:t>
            </w:r>
          </w:p>
        </w:tc>
        <w:tc>
          <w:tcPr>
            <w:tcW w:w="937"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2020</w:t>
            </w:r>
          </w:p>
        </w:tc>
        <w:tc>
          <w:tcPr>
            <w:tcW w:w="938"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2021</w:t>
            </w:r>
          </w:p>
        </w:tc>
        <w:tc>
          <w:tcPr>
            <w:tcW w:w="937"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2022</w:t>
            </w:r>
          </w:p>
        </w:tc>
        <w:tc>
          <w:tcPr>
            <w:tcW w:w="938"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2023</w:t>
            </w:r>
          </w:p>
        </w:tc>
        <w:tc>
          <w:tcPr>
            <w:tcW w:w="937"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2024</w:t>
            </w:r>
          </w:p>
        </w:tc>
        <w:tc>
          <w:tcPr>
            <w:tcW w:w="938"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2025</w:t>
            </w:r>
          </w:p>
        </w:tc>
        <w:tc>
          <w:tcPr>
            <w:tcW w:w="937"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2026</w:t>
            </w:r>
          </w:p>
        </w:tc>
        <w:tc>
          <w:tcPr>
            <w:tcW w:w="938"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2027</w:t>
            </w:r>
          </w:p>
        </w:tc>
        <w:tc>
          <w:tcPr>
            <w:tcW w:w="937"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2028</w:t>
            </w:r>
          </w:p>
        </w:tc>
        <w:tc>
          <w:tcPr>
            <w:tcW w:w="938" w:type="dxa"/>
            <w:vAlign w:val="center"/>
          </w:tcPr>
          <w:p w:rsidR="005C51C6" w:rsidRPr="00E464DB" w:rsidRDefault="005C51C6" w:rsidP="0078277A">
            <w:pPr>
              <w:jc w:val="center"/>
              <w:rPr>
                <w:rFonts w:ascii="Times New Roman" w:hAnsi="Times New Roman" w:cs="Times New Roman"/>
              </w:rPr>
            </w:pPr>
            <w:r>
              <w:rPr>
                <w:rFonts w:ascii="Times New Roman" w:hAnsi="Times New Roman" w:cs="Times New Roman"/>
              </w:rPr>
              <w:t>2029</w:t>
            </w:r>
          </w:p>
        </w:tc>
      </w:tr>
      <w:tr w:rsidR="005C51C6" w:rsidRPr="00E464DB" w:rsidTr="0078277A">
        <w:tc>
          <w:tcPr>
            <w:tcW w:w="1083" w:type="dxa"/>
            <w:vAlign w:val="center"/>
          </w:tcPr>
          <w:p w:rsidR="005C51C6" w:rsidRPr="00E464DB" w:rsidRDefault="005C51C6" w:rsidP="005C51C6">
            <w:pPr>
              <w:jc w:val="center"/>
              <w:rPr>
                <w:rFonts w:ascii="Times New Roman" w:hAnsi="Times New Roman" w:cs="Times New Roman"/>
              </w:rPr>
            </w:pPr>
            <w:r>
              <w:rPr>
                <w:rFonts w:ascii="Times New Roman" w:hAnsi="Times New Roman" w:cs="Times New Roman"/>
              </w:rPr>
              <w:t>1</w:t>
            </w:r>
          </w:p>
        </w:tc>
        <w:tc>
          <w:tcPr>
            <w:tcW w:w="3165" w:type="dxa"/>
          </w:tcPr>
          <w:p w:rsidR="005C51C6" w:rsidRPr="00E464DB" w:rsidRDefault="005C51C6" w:rsidP="005C51C6">
            <w:pPr>
              <w:pStyle w:val="Default"/>
              <w:jc w:val="both"/>
              <w:rPr>
                <w:sz w:val="22"/>
                <w:szCs w:val="22"/>
              </w:rPr>
            </w:pPr>
            <w:r>
              <w:rPr>
                <w:sz w:val="22"/>
                <w:szCs w:val="22"/>
              </w:rPr>
              <w:t>Лухское городское поселение, в том числе:</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8D7D1A">
              <w:rPr>
                <w:rFonts w:ascii="Times New Roman" w:hAnsi="Times New Roman" w:cs="Times New Roman"/>
                <w:sz w:val="20"/>
                <w:szCs w:val="20"/>
              </w:rPr>
              <w:t>0,176</w:t>
            </w:r>
          </w:p>
        </w:tc>
        <w:tc>
          <w:tcPr>
            <w:tcW w:w="937" w:type="dxa"/>
            <w:vAlign w:val="center"/>
          </w:tcPr>
          <w:p w:rsidR="005C51C6" w:rsidRPr="0071411E" w:rsidRDefault="005C51C6" w:rsidP="005C51C6">
            <w:pPr>
              <w:jc w:val="center"/>
              <w:rPr>
                <w:rFonts w:ascii="Times New Roman" w:hAnsi="Times New Roman" w:cs="Times New Roman"/>
              </w:rPr>
            </w:pPr>
            <w:r w:rsidRPr="008D7D1A">
              <w:rPr>
                <w:rFonts w:ascii="Times New Roman" w:hAnsi="Times New Roman" w:cs="Times New Roman"/>
                <w:sz w:val="20"/>
                <w:szCs w:val="20"/>
              </w:rPr>
              <w:t>0,176</w:t>
            </w:r>
          </w:p>
        </w:tc>
        <w:tc>
          <w:tcPr>
            <w:tcW w:w="938" w:type="dxa"/>
            <w:vAlign w:val="center"/>
          </w:tcPr>
          <w:p w:rsidR="005C51C6" w:rsidRPr="0071411E" w:rsidRDefault="005C51C6" w:rsidP="005C51C6">
            <w:pPr>
              <w:jc w:val="center"/>
              <w:rPr>
                <w:rFonts w:ascii="Times New Roman" w:hAnsi="Times New Roman" w:cs="Times New Roman"/>
              </w:rPr>
            </w:pPr>
            <w:r w:rsidRPr="008D7D1A">
              <w:rPr>
                <w:rFonts w:ascii="Times New Roman" w:hAnsi="Times New Roman" w:cs="Times New Roman"/>
                <w:sz w:val="20"/>
                <w:szCs w:val="20"/>
              </w:rPr>
              <w:t>0,176</w:t>
            </w:r>
          </w:p>
        </w:tc>
      </w:tr>
      <w:tr w:rsidR="005C51C6" w:rsidRPr="00E464DB" w:rsidTr="0078277A">
        <w:tc>
          <w:tcPr>
            <w:tcW w:w="1083" w:type="dxa"/>
            <w:vAlign w:val="center"/>
          </w:tcPr>
          <w:p w:rsidR="005C51C6" w:rsidRDefault="005C51C6" w:rsidP="005C51C6">
            <w:pPr>
              <w:jc w:val="center"/>
              <w:rPr>
                <w:rFonts w:ascii="Times New Roman" w:hAnsi="Times New Roman" w:cs="Times New Roman"/>
              </w:rPr>
            </w:pPr>
            <w:r>
              <w:rPr>
                <w:rFonts w:ascii="Times New Roman" w:hAnsi="Times New Roman" w:cs="Times New Roman"/>
              </w:rPr>
              <w:t>1.1</w:t>
            </w:r>
          </w:p>
        </w:tc>
        <w:tc>
          <w:tcPr>
            <w:tcW w:w="3165" w:type="dxa"/>
          </w:tcPr>
          <w:p w:rsidR="005C51C6" w:rsidRDefault="005C51C6" w:rsidP="005C51C6">
            <w:pPr>
              <w:pStyle w:val="Default"/>
              <w:jc w:val="both"/>
              <w:rPr>
                <w:sz w:val="22"/>
                <w:szCs w:val="22"/>
              </w:rPr>
            </w:pPr>
            <w:r>
              <w:rPr>
                <w:sz w:val="22"/>
                <w:szCs w:val="22"/>
              </w:rPr>
              <w:t>пгт. Лух, в том числе по зонам действия источников:</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8D7D1A">
              <w:rPr>
                <w:rFonts w:ascii="Times New Roman" w:hAnsi="Times New Roman" w:cs="Times New Roman"/>
                <w:sz w:val="20"/>
                <w:szCs w:val="20"/>
              </w:rPr>
              <w:t>0,176</w:t>
            </w:r>
          </w:p>
        </w:tc>
        <w:tc>
          <w:tcPr>
            <w:tcW w:w="937" w:type="dxa"/>
            <w:vAlign w:val="center"/>
          </w:tcPr>
          <w:p w:rsidR="005C51C6" w:rsidRPr="0071411E" w:rsidRDefault="005C51C6" w:rsidP="005C51C6">
            <w:pPr>
              <w:jc w:val="center"/>
              <w:rPr>
                <w:rFonts w:ascii="Times New Roman" w:hAnsi="Times New Roman" w:cs="Times New Roman"/>
              </w:rPr>
            </w:pPr>
            <w:r w:rsidRPr="008D7D1A">
              <w:rPr>
                <w:rFonts w:ascii="Times New Roman" w:hAnsi="Times New Roman" w:cs="Times New Roman"/>
                <w:sz w:val="20"/>
                <w:szCs w:val="20"/>
              </w:rPr>
              <w:t>0,176</w:t>
            </w:r>
          </w:p>
        </w:tc>
        <w:tc>
          <w:tcPr>
            <w:tcW w:w="938" w:type="dxa"/>
            <w:vAlign w:val="center"/>
          </w:tcPr>
          <w:p w:rsidR="005C51C6" w:rsidRPr="0071411E" w:rsidRDefault="005C51C6" w:rsidP="005C51C6">
            <w:pPr>
              <w:jc w:val="center"/>
              <w:rPr>
                <w:rFonts w:ascii="Times New Roman" w:hAnsi="Times New Roman" w:cs="Times New Roman"/>
              </w:rPr>
            </w:pPr>
            <w:r w:rsidRPr="008D7D1A">
              <w:rPr>
                <w:rFonts w:ascii="Times New Roman" w:hAnsi="Times New Roman" w:cs="Times New Roman"/>
                <w:sz w:val="20"/>
                <w:szCs w:val="20"/>
              </w:rPr>
              <w:t>0,176</w:t>
            </w:r>
          </w:p>
        </w:tc>
      </w:tr>
      <w:tr w:rsidR="005C51C6" w:rsidRPr="00E464DB" w:rsidTr="0078277A">
        <w:tc>
          <w:tcPr>
            <w:tcW w:w="1083" w:type="dxa"/>
            <w:vAlign w:val="center"/>
          </w:tcPr>
          <w:p w:rsidR="005C51C6" w:rsidRDefault="005C51C6" w:rsidP="005C51C6">
            <w:pPr>
              <w:jc w:val="center"/>
              <w:rPr>
                <w:rFonts w:ascii="Times New Roman" w:hAnsi="Times New Roman" w:cs="Times New Roman"/>
              </w:rPr>
            </w:pPr>
            <w:r>
              <w:rPr>
                <w:rFonts w:ascii="Times New Roman" w:hAnsi="Times New Roman" w:cs="Times New Roman"/>
              </w:rPr>
              <w:t>1.1.1</w:t>
            </w:r>
          </w:p>
        </w:tc>
        <w:tc>
          <w:tcPr>
            <w:tcW w:w="3165" w:type="dxa"/>
          </w:tcPr>
          <w:p w:rsidR="005C51C6" w:rsidRDefault="005C51C6" w:rsidP="005C51C6">
            <w:pPr>
              <w:pStyle w:val="Default"/>
              <w:jc w:val="both"/>
              <w:rPr>
                <w:sz w:val="22"/>
                <w:szCs w:val="22"/>
              </w:rPr>
            </w:pPr>
            <w:r>
              <w:rPr>
                <w:sz w:val="22"/>
                <w:szCs w:val="22"/>
              </w:rPr>
              <w:t>БМК №1 в том числе:</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Pr>
                <w:rFonts w:ascii="Times New Roman" w:hAnsi="Times New Roman" w:cs="Times New Roman"/>
                <w:sz w:val="20"/>
                <w:szCs w:val="20"/>
              </w:rPr>
              <w:t>0,323</w:t>
            </w:r>
          </w:p>
        </w:tc>
        <w:tc>
          <w:tcPr>
            <w:tcW w:w="937" w:type="dxa"/>
            <w:vAlign w:val="center"/>
          </w:tcPr>
          <w:p w:rsidR="005C51C6" w:rsidRPr="0071411E" w:rsidRDefault="005C51C6" w:rsidP="005C51C6">
            <w:pPr>
              <w:jc w:val="center"/>
              <w:rPr>
                <w:rFonts w:ascii="Times New Roman" w:hAnsi="Times New Roman" w:cs="Times New Roman"/>
              </w:rPr>
            </w:pPr>
            <w:r>
              <w:rPr>
                <w:rFonts w:ascii="Times New Roman" w:hAnsi="Times New Roman" w:cs="Times New Roman"/>
                <w:sz w:val="20"/>
                <w:szCs w:val="20"/>
              </w:rPr>
              <w:t>0,323</w:t>
            </w:r>
          </w:p>
        </w:tc>
        <w:tc>
          <w:tcPr>
            <w:tcW w:w="938" w:type="dxa"/>
            <w:vAlign w:val="center"/>
          </w:tcPr>
          <w:p w:rsidR="005C51C6" w:rsidRPr="0071411E" w:rsidRDefault="005C51C6" w:rsidP="005C51C6">
            <w:pPr>
              <w:jc w:val="center"/>
              <w:rPr>
                <w:rFonts w:ascii="Times New Roman" w:hAnsi="Times New Roman" w:cs="Times New Roman"/>
              </w:rPr>
            </w:pPr>
            <w:r>
              <w:rPr>
                <w:rFonts w:ascii="Times New Roman" w:hAnsi="Times New Roman" w:cs="Times New Roman"/>
                <w:sz w:val="20"/>
                <w:szCs w:val="20"/>
              </w:rPr>
              <w:t>0,323</w:t>
            </w:r>
          </w:p>
        </w:tc>
      </w:tr>
      <w:tr w:rsidR="005C51C6" w:rsidRPr="00E464DB" w:rsidTr="0078277A">
        <w:tc>
          <w:tcPr>
            <w:tcW w:w="1083" w:type="dxa"/>
            <w:vAlign w:val="center"/>
          </w:tcPr>
          <w:p w:rsidR="005C51C6" w:rsidRDefault="005C51C6" w:rsidP="005C51C6">
            <w:pPr>
              <w:jc w:val="center"/>
              <w:rPr>
                <w:rFonts w:ascii="Times New Roman" w:hAnsi="Times New Roman" w:cs="Times New Roman"/>
              </w:rPr>
            </w:pPr>
            <w:r>
              <w:rPr>
                <w:rFonts w:ascii="Times New Roman" w:hAnsi="Times New Roman" w:cs="Times New Roman"/>
              </w:rPr>
              <w:t>1.1.1.1</w:t>
            </w:r>
          </w:p>
        </w:tc>
        <w:tc>
          <w:tcPr>
            <w:tcW w:w="3165" w:type="dxa"/>
          </w:tcPr>
          <w:p w:rsidR="005C51C6" w:rsidRDefault="005C51C6" w:rsidP="005C51C6">
            <w:pPr>
              <w:pStyle w:val="Default"/>
              <w:jc w:val="both"/>
              <w:rPr>
                <w:sz w:val="22"/>
                <w:szCs w:val="22"/>
              </w:rPr>
            </w:pPr>
            <w:r>
              <w:rPr>
                <w:sz w:val="22"/>
                <w:szCs w:val="22"/>
              </w:rPr>
              <w:t xml:space="preserve">МКД и жилые дома, в том числе, по кадастровым </w:t>
            </w:r>
            <w:r>
              <w:rPr>
                <w:sz w:val="22"/>
                <w:szCs w:val="22"/>
              </w:rPr>
              <w:lastRenderedPageBreak/>
              <w:t>кварталам:</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lastRenderedPageBreak/>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1115D8">
              <w:rPr>
                <w:rFonts w:ascii="Times New Roman" w:hAnsi="Times New Roman" w:cs="Times New Roman"/>
                <w:sz w:val="20"/>
                <w:szCs w:val="20"/>
              </w:rPr>
              <w:t>0,240</w:t>
            </w:r>
          </w:p>
        </w:tc>
        <w:tc>
          <w:tcPr>
            <w:tcW w:w="937" w:type="dxa"/>
            <w:vAlign w:val="center"/>
          </w:tcPr>
          <w:p w:rsidR="005C51C6" w:rsidRPr="0071411E" w:rsidRDefault="005C51C6" w:rsidP="005C51C6">
            <w:pPr>
              <w:jc w:val="center"/>
              <w:rPr>
                <w:rFonts w:ascii="Times New Roman" w:hAnsi="Times New Roman" w:cs="Times New Roman"/>
              </w:rPr>
            </w:pPr>
            <w:r w:rsidRPr="001115D8">
              <w:rPr>
                <w:rFonts w:ascii="Times New Roman" w:hAnsi="Times New Roman" w:cs="Times New Roman"/>
                <w:sz w:val="20"/>
                <w:szCs w:val="20"/>
              </w:rPr>
              <w:t>0,240</w:t>
            </w:r>
          </w:p>
        </w:tc>
        <w:tc>
          <w:tcPr>
            <w:tcW w:w="938" w:type="dxa"/>
            <w:vAlign w:val="center"/>
          </w:tcPr>
          <w:p w:rsidR="005C51C6" w:rsidRPr="0071411E" w:rsidRDefault="005C51C6" w:rsidP="005C51C6">
            <w:pPr>
              <w:jc w:val="center"/>
              <w:rPr>
                <w:rFonts w:ascii="Times New Roman" w:hAnsi="Times New Roman" w:cs="Times New Roman"/>
              </w:rPr>
            </w:pPr>
            <w:r w:rsidRPr="001115D8">
              <w:rPr>
                <w:rFonts w:ascii="Times New Roman" w:hAnsi="Times New Roman" w:cs="Times New Roman"/>
                <w:sz w:val="20"/>
                <w:szCs w:val="20"/>
              </w:rPr>
              <w:t>0,240</w:t>
            </w:r>
          </w:p>
        </w:tc>
      </w:tr>
      <w:tr w:rsidR="005C51C6" w:rsidRPr="00E464DB" w:rsidTr="0078277A">
        <w:tc>
          <w:tcPr>
            <w:tcW w:w="1083" w:type="dxa"/>
            <w:vAlign w:val="center"/>
          </w:tcPr>
          <w:p w:rsidR="005C51C6" w:rsidRDefault="005C51C6" w:rsidP="005C51C6">
            <w:pPr>
              <w:jc w:val="center"/>
              <w:rPr>
                <w:rFonts w:ascii="Times New Roman" w:hAnsi="Times New Roman" w:cs="Times New Roman"/>
              </w:rPr>
            </w:pPr>
          </w:p>
        </w:tc>
        <w:tc>
          <w:tcPr>
            <w:tcW w:w="3165" w:type="dxa"/>
          </w:tcPr>
          <w:p w:rsidR="005C51C6" w:rsidRDefault="005C51C6" w:rsidP="005C51C6">
            <w:pPr>
              <w:pStyle w:val="Default"/>
              <w:jc w:val="both"/>
              <w:rPr>
                <w:sz w:val="22"/>
                <w:szCs w:val="22"/>
              </w:rPr>
            </w:pPr>
            <w:r>
              <w:rPr>
                <w:sz w:val="22"/>
                <w:szCs w:val="22"/>
              </w:rPr>
              <w:t>37:10:020119</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1115D8">
              <w:rPr>
                <w:rFonts w:ascii="Times New Roman" w:hAnsi="Times New Roman" w:cs="Times New Roman"/>
                <w:sz w:val="20"/>
                <w:szCs w:val="20"/>
              </w:rPr>
              <w:t>0,240</w:t>
            </w:r>
          </w:p>
        </w:tc>
        <w:tc>
          <w:tcPr>
            <w:tcW w:w="937" w:type="dxa"/>
            <w:vAlign w:val="center"/>
          </w:tcPr>
          <w:p w:rsidR="005C51C6" w:rsidRPr="0071411E" w:rsidRDefault="005C51C6" w:rsidP="005C51C6">
            <w:pPr>
              <w:jc w:val="center"/>
              <w:rPr>
                <w:rFonts w:ascii="Times New Roman" w:hAnsi="Times New Roman" w:cs="Times New Roman"/>
              </w:rPr>
            </w:pPr>
            <w:r w:rsidRPr="001115D8">
              <w:rPr>
                <w:rFonts w:ascii="Times New Roman" w:hAnsi="Times New Roman" w:cs="Times New Roman"/>
                <w:sz w:val="20"/>
                <w:szCs w:val="20"/>
              </w:rPr>
              <w:t>0,240</w:t>
            </w:r>
          </w:p>
        </w:tc>
        <w:tc>
          <w:tcPr>
            <w:tcW w:w="938" w:type="dxa"/>
            <w:vAlign w:val="center"/>
          </w:tcPr>
          <w:p w:rsidR="005C51C6" w:rsidRPr="0071411E" w:rsidRDefault="005C51C6" w:rsidP="005C51C6">
            <w:pPr>
              <w:jc w:val="center"/>
              <w:rPr>
                <w:rFonts w:ascii="Times New Roman" w:hAnsi="Times New Roman" w:cs="Times New Roman"/>
              </w:rPr>
            </w:pPr>
            <w:r w:rsidRPr="001115D8">
              <w:rPr>
                <w:rFonts w:ascii="Times New Roman" w:hAnsi="Times New Roman" w:cs="Times New Roman"/>
                <w:sz w:val="20"/>
                <w:szCs w:val="20"/>
              </w:rPr>
              <w:t>0,240</w:t>
            </w:r>
          </w:p>
        </w:tc>
      </w:tr>
      <w:tr w:rsidR="005C51C6" w:rsidRPr="00E464DB" w:rsidTr="0078277A">
        <w:tc>
          <w:tcPr>
            <w:tcW w:w="1083" w:type="dxa"/>
            <w:vAlign w:val="center"/>
          </w:tcPr>
          <w:p w:rsidR="005C51C6" w:rsidRDefault="005C51C6" w:rsidP="005C51C6">
            <w:pPr>
              <w:jc w:val="center"/>
              <w:rPr>
                <w:rFonts w:ascii="Times New Roman" w:hAnsi="Times New Roman" w:cs="Times New Roman"/>
              </w:rPr>
            </w:pPr>
            <w:r>
              <w:rPr>
                <w:rFonts w:ascii="Times New Roman" w:hAnsi="Times New Roman" w:cs="Times New Roman"/>
              </w:rPr>
              <w:t>1.1.1.2</w:t>
            </w:r>
          </w:p>
        </w:tc>
        <w:tc>
          <w:tcPr>
            <w:tcW w:w="3165" w:type="dxa"/>
          </w:tcPr>
          <w:p w:rsidR="005C51C6" w:rsidRDefault="005C51C6" w:rsidP="005C51C6">
            <w:pPr>
              <w:pStyle w:val="Default"/>
              <w:jc w:val="both"/>
              <w:rPr>
                <w:sz w:val="22"/>
                <w:szCs w:val="22"/>
              </w:rPr>
            </w:pPr>
            <w:r>
              <w:rPr>
                <w:sz w:val="22"/>
                <w:szCs w:val="22"/>
              </w:rPr>
              <w:t>Общественные здания, в том числе, по кадастровым кварталам:</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9F20D3">
              <w:rPr>
                <w:rFonts w:ascii="Times New Roman" w:hAnsi="Times New Roman" w:cs="Times New Roman"/>
                <w:sz w:val="20"/>
                <w:szCs w:val="20"/>
              </w:rPr>
              <w:t>0,083</w:t>
            </w:r>
          </w:p>
        </w:tc>
        <w:tc>
          <w:tcPr>
            <w:tcW w:w="937" w:type="dxa"/>
            <w:vAlign w:val="center"/>
          </w:tcPr>
          <w:p w:rsidR="005C51C6" w:rsidRPr="0071411E" w:rsidRDefault="005C51C6" w:rsidP="005C51C6">
            <w:pPr>
              <w:jc w:val="center"/>
              <w:rPr>
                <w:rFonts w:ascii="Times New Roman" w:hAnsi="Times New Roman" w:cs="Times New Roman"/>
              </w:rPr>
            </w:pPr>
            <w:r w:rsidRPr="009F20D3">
              <w:rPr>
                <w:rFonts w:ascii="Times New Roman" w:hAnsi="Times New Roman" w:cs="Times New Roman"/>
                <w:sz w:val="20"/>
                <w:szCs w:val="20"/>
              </w:rPr>
              <w:t>0,083</w:t>
            </w:r>
          </w:p>
        </w:tc>
        <w:tc>
          <w:tcPr>
            <w:tcW w:w="938" w:type="dxa"/>
            <w:vAlign w:val="center"/>
          </w:tcPr>
          <w:p w:rsidR="005C51C6" w:rsidRPr="0071411E" w:rsidRDefault="005C51C6" w:rsidP="005C51C6">
            <w:pPr>
              <w:jc w:val="center"/>
              <w:rPr>
                <w:rFonts w:ascii="Times New Roman" w:hAnsi="Times New Roman" w:cs="Times New Roman"/>
              </w:rPr>
            </w:pPr>
            <w:r w:rsidRPr="009F20D3">
              <w:rPr>
                <w:rFonts w:ascii="Times New Roman" w:hAnsi="Times New Roman" w:cs="Times New Roman"/>
                <w:sz w:val="20"/>
                <w:szCs w:val="20"/>
              </w:rPr>
              <w:t>0,083</w:t>
            </w:r>
          </w:p>
        </w:tc>
      </w:tr>
      <w:tr w:rsidR="005C51C6" w:rsidRPr="00E464DB" w:rsidTr="0078277A">
        <w:tc>
          <w:tcPr>
            <w:tcW w:w="1083" w:type="dxa"/>
            <w:vAlign w:val="center"/>
          </w:tcPr>
          <w:p w:rsidR="005C51C6" w:rsidRDefault="005C51C6" w:rsidP="005C51C6">
            <w:pPr>
              <w:jc w:val="center"/>
              <w:rPr>
                <w:rFonts w:ascii="Times New Roman" w:hAnsi="Times New Roman" w:cs="Times New Roman"/>
              </w:rPr>
            </w:pPr>
          </w:p>
        </w:tc>
        <w:tc>
          <w:tcPr>
            <w:tcW w:w="3165" w:type="dxa"/>
          </w:tcPr>
          <w:p w:rsidR="005C51C6" w:rsidRDefault="005C51C6" w:rsidP="005C51C6">
            <w:pPr>
              <w:pStyle w:val="Default"/>
              <w:jc w:val="both"/>
              <w:rPr>
                <w:sz w:val="22"/>
                <w:szCs w:val="22"/>
              </w:rPr>
            </w:pPr>
            <w:r>
              <w:rPr>
                <w:sz w:val="22"/>
                <w:szCs w:val="22"/>
              </w:rPr>
              <w:t>37:10:020119</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9F20D3">
              <w:rPr>
                <w:rFonts w:ascii="Times New Roman" w:hAnsi="Times New Roman" w:cs="Times New Roman"/>
                <w:sz w:val="20"/>
                <w:szCs w:val="20"/>
              </w:rPr>
              <w:t>0,083</w:t>
            </w:r>
          </w:p>
        </w:tc>
        <w:tc>
          <w:tcPr>
            <w:tcW w:w="937" w:type="dxa"/>
            <w:vAlign w:val="center"/>
          </w:tcPr>
          <w:p w:rsidR="005C51C6" w:rsidRPr="0071411E" w:rsidRDefault="005C51C6" w:rsidP="005C51C6">
            <w:pPr>
              <w:jc w:val="center"/>
              <w:rPr>
                <w:rFonts w:ascii="Times New Roman" w:hAnsi="Times New Roman" w:cs="Times New Roman"/>
              </w:rPr>
            </w:pPr>
            <w:r w:rsidRPr="009F20D3">
              <w:rPr>
                <w:rFonts w:ascii="Times New Roman" w:hAnsi="Times New Roman" w:cs="Times New Roman"/>
                <w:sz w:val="20"/>
                <w:szCs w:val="20"/>
              </w:rPr>
              <w:t>0,083</w:t>
            </w:r>
          </w:p>
        </w:tc>
        <w:tc>
          <w:tcPr>
            <w:tcW w:w="938" w:type="dxa"/>
            <w:vAlign w:val="center"/>
          </w:tcPr>
          <w:p w:rsidR="005C51C6" w:rsidRPr="0071411E" w:rsidRDefault="005C51C6" w:rsidP="005C51C6">
            <w:pPr>
              <w:jc w:val="center"/>
              <w:rPr>
                <w:rFonts w:ascii="Times New Roman" w:hAnsi="Times New Roman" w:cs="Times New Roman"/>
              </w:rPr>
            </w:pPr>
            <w:r w:rsidRPr="009F20D3">
              <w:rPr>
                <w:rFonts w:ascii="Times New Roman" w:hAnsi="Times New Roman" w:cs="Times New Roman"/>
                <w:sz w:val="20"/>
                <w:szCs w:val="20"/>
              </w:rPr>
              <w:t>0,083</w:t>
            </w:r>
          </w:p>
        </w:tc>
      </w:tr>
      <w:tr w:rsidR="005C51C6" w:rsidRPr="00E464DB" w:rsidTr="0078277A">
        <w:tc>
          <w:tcPr>
            <w:tcW w:w="1083" w:type="dxa"/>
            <w:vAlign w:val="center"/>
          </w:tcPr>
          <w:p w:rsidR="005C51C6" w:rsidRDefault="005C51C6" w:rsidP="005C51C6">
            <w:pPr>
              <w:jc w:val="center"/>
              <w:rPr>
                <w:rFonts w:ascii="Times New Roman" w:hAnsi="Times New Roman" w:cs="Times New Roman"/>
              </w:rPr>
            </w:pPr>
            <w:r>
              <w:rPr>
                <w:rFonts w:ascii="Times New Roman" w:hAnsi="Times New Roman" w:cs="Times New Roman"/>
              </w:rPr>
              <w:t>1.1.1.3</w:t>
            </w:r>
          </w:p>
        </w:tc>
        <w:tc>
          <w:tcPr>
            <w:tcW w:w="3165" w:type="dxa"/>
          </w:tcPr>
          <w:p w:rsidR="005C51C6" w:rsidRDefault="005C51C6" w:rsidP="005C51C6">
            <w:pPr>
              <w:pStyle w:val="Default"/>
              <w:jc w:val="both"/>
              <w:rPr>
                <w:sz w:val="22"/>
                <w:szCs w:val="22"/>
              </w:rPr>
            </w:pPr>
            <w:r>
              <w:rPr>
                <w:sz w:val="22"/>
                <w:szCs w:val="22"/>
              </w:rPr>
              <w:t>Индивидуальные дома (частные), в том числе, по кадастровым кварталам:</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0864E9">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0864E9">
              <w:rPr>
                <w:rFonts w:ascii="Times New Roman" w:hAnsi="Times New Roman" w:cs="Times New Roman"/>
              </w:rPr>
              <w:t>–</w:t>
            </w:r>
          </w:p>
        </w:tc>
      </w:tr>
      <w:tr w:rsidR="005C51C6" w:rsidRPr="00E464DB" w:rsidTr="0078277A">
        <w:tc>
          <w:tcPr>
            <w:tcW w:w="1083" w:type="dxa"/>
            <w:vAlign w:val="center"/>
          </w:tcPr>
          <w:p w:rsidR="005C51C6" w:rsidRDefault="005C51C6" w:rsidP="005C51C6">
            <w:pPr>
              <w:jc w:val="center"/>
              <w:rPr>
                <w:rFonts w:ascii="Times New Roman" w:hAnsi="Times New Roman" w:cs="Times New Roman"/>
              </w:rPr>
            </w:pPr>
          </w:p>
        </w:tc>
        <w:tc>
          <w:tcPr>
            <w:tcW w:w="3165" w:type="dxa"/>
          </w:tcPr>
          <w:p w:rsidR="005C51C6" w:rsidRDefault="005C51C6" w:rsidP="005C51C6">
            <w:pPr>
              <w:pStyle w:val="Default"/>
              <w:jc w:val="both"/>
              <w:rPr>
                <w:sz w:val="22"/>
                <w:szCs w:val="22"/>
              </w:rPr>
            </w:pPr>
            <w:r>
              <w:rPr>
                <w:sz w:val="22"/>
                <w:szCs w:val="22"/>
              </w:rPr>
              <w:t>37:10:020119</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0864E9">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0864E9">
              <w:rPr>
                <w:rFonts w:ascii="Times New Roman" w:hAnsi="Times New Roman" w:cs="Times New Roman"/>
              </w:rPr>
              <w:t>–</w:t>
            </w:r>
          </w:p>
        </w:tc>
      </w:tr>
      <w:tr w:rsidR="005C51C6" w:rsidRPr="00E464DB" w:rsidTr="0078277A">
        <w:tc>
          <w:tcPr>
            <w:tcW w:w="1083" w:type="dxa"/>
            <w:vAlign w:val="center"/>
          </w:tcPr>
          <w:p w:rsidR="005C51C6" w:rsidRDefault="005C51C6" w:rsidP="005C51C6">
            <w:pPr>
              <w:jc w:val="center"/>
              <w:rPr>
                <w:rFonts w:ascii="Times New Roman" w:hAnsi="Times New Roman" w:cs="Times New Roman"/>
              </w:rPr>
            </w:pPr>
            <w:r>
              <w:rPr>
                <w:rFonts w:ascii="Times New Roman" w:hAnsi="Times New Roman" w:cs="Times New Roman"/>
              </w:rPr>
              <w:t>1.1.1.4</w:t>
            </w:r>
          </w:p>
        </w:tc>
        <w:tc>
          <w:tcPr>
            <w:tcW w:w="3165" w:type="dxa"/>
          </w:tcPr>
          <w:p w:rsidR="005C51C6" w:rsidRDefault="005C51C6" w:rsidP="005C51C6">
            <w:pPr>
              <w:pStyle w:val="Default"/>
              <w:jc w:val="both"/>
              <w:rPr>
                <w:sz w:val="22"/>
                <w:szCs w:val="22"/>
              </w:rPr>
            </w:pPr>
            <w:r w:rsidRPr="009E7956">
              <w:rPr>
                <w:sz w:val="22"/>
                <w:szCs w:val="22"/>
              </w:rPr>
              <w:t>Производственные здания, в том числе, по кадастровым кварталам:</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5C51C6" w:rsidRPr="0071411E" w:rsidRDefault="005C51C6" w:rsidP="005C51C6">
            <w:pPr>
              <w:jc w:val="center"/>
              <w:rPr>
                <w:rFonts w:ascii="Times New Roman" w:hAnsi="Times New Roman" w:cs="Times New Roman"/>
              </w:rPr>
            </w:pPr>
            <w:r w:rsidRPr="000864E9">
              <w:rPr>
                <w:rFonts w:ascii="Times New Roman" w:hAnsi="Times New Roman" w:cs="Times New Roman"/>
              </w:rPr>
              <w:t>–</w:t>
            </w:r>
          </w:p>
        </w:tc>
        <w:tc>
          <w:tcPr>
            <w:tcW w:w="938" w:type="dxa"/>
            <w:vAlign w:val="center"/>
          </w:tcPr>
          <w:p w:rsidR="005C51C6" w:rsidRPr="0071411E" w:rsidRDefault="005C51C6" w:rsidP="005C51C6">
            <w:pPr>
              <w:jc w:val="center"/>
              <w:rPr>
                <w:rFonts w:ascii="Times New Roman" w:hAnsi="Times New Roman" w:cs="Times New Roman"/>
              </w:rPr>
            </w:pPr>
            <w:r w:rsidRPr="000864E9">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1.1.2</w:t>
            </w:r>
          </w:p>
        </w:tc>
        <w:tc>
          <w:tcPr>
            <w:tcW w:w="3165" w:type="dxa"/>
          </w:tcPr>
          <w:p w:rsidR="00B968BA" w:rsidRDefault="00B968BA" w:rsidP="00B968BA">
            <w:pPr>
              <w:pStyle w:val="Default"/>
              <w:jc w:val="both"/>
              <w:rPr>
                <w:sz w:val="22"/>
                <w:szCs w:val="22"/>
              </w:rPr>
            </w:pPr>
            <w:r>
              <w:rPr>
                <w:sz w:val="22"/>
                <w:szCs w:val="22"/>
              </w:rPr>
              <w:t>БМК</w:t>
            </w:r>
            <w:r w:rsidRPr="009E7956">
              <w:t xml:space="preserve"> №2 в том числе:</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0,234</w:t>
            </w:r>
          </w:p>
        </w:tc>
        <w:tc>
          <w:tcPr>
            <w:tcW w:w="937" w:type="dxa"/>
            <w:vAlign w:val="center"/>
          </w:tcPr>
          <w:p w:rsidR="00B968BA" w:rsidRPr="0071411E" w:rsidRDefault="00B968BA" w:rsidP="00B968BA">
            <w:pPr>
              <w:jc w:val="center"/>
              <w:rPr>
                <w:rFonts w:ascii="Times New Roman" w:hAnsi="Times New Roman" w:cs="Times New Roman"/>
              </w:rPr>
            </w:pPr>
            <w:r w:rsidRPr="00986CF2">
              <w:rPr>
                <w:rFonts w:ascii="Times New Roman" w:hAnsi="Times New Roman" w:cs="Times New Roman"/>
                <w:sz w:val="20"/>
                <w:szCs w:val="20"/>
              </w:rPr>
              <w:t>0,234</w:t>
            </w:r>
          </w:p>
        </w:tc>
        <w:tc>
          <w:tcPr>
            <w:tcW w:w="938" w:type="dxa"/>
            <w:vAlign w:val="center"/>
          </w:tcPr>
          <w:p w:rsidR="00B968BA" w:rsidRPr="0071411E" w:rsidRDefault="00B968BA" w:rsidP="00B968BA">
            <w:pPr>
              <w:jc w:val="center"/>
              <w:rPr>
                <w:rFonts w:ascii="Times New Roman" w:hAnsi="Times New Roman" w:cs="Times New Roman"/>
              </w:rPr>
            </w:pPr>
            <w:r w:rsidRPr="00986CF2">
              <w:rPr>
                <w:rFonts w:ascii="Times New Roman" w:hAnsi="Times New Roman" w:cs="Times New Roman"/>
                <w:sz w:val="20"/>
                <w:szCs w:val="20"/>
              </w:rPr>
              <w:t>0,234</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1.1.2.1</w:t>
            </w:r>
          </w:p>
        </w:tc>
        <w:tc>
          <w:tcPr>
            <w:tcW w:w="3165" w:type="dxa"/>
          </w:tcPr>
          <w:p w:rsidR="00B968BA" w:rsidRDefault="00B968BA" w:rsidP="00B968BA">
            <w:pPr>
              <w:pStyle w:val="Default"/>
              <w:jc w:val="both"/>
              <w:rPr>
                <w:sz w:val="22"/>
                <w:szCs w:val="22"/>
              </w:rPr>
            </w:pPr>
            <w:r w:rsidRPr="009E7956">
              <w:t>МКД и жилые дома,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997E8B">
              <w:rPr>
                <w:rFonts w:ascii="Times New Roman" w:hAnsi="Times New Roman" w:cs="Times New Roman"/>
                <w:sz w:val="20"/>
                <w:szCs w:val="20"/>
              </w:rPr>
              <w:t>0,015</w:t>
            </w:r>
          </w:p>
        </w:tc>
        <w:tc>
          <w:tcPr>
            <w:tcW w:w="937" w:type="dxa"/>
            <w:vAlign w:val="center"/>
          </w:tcPr>
          <w:p w:rsidR="00B968BA" w:rsidRPr="0071411E" w:rsidRDefault="00B968BA" w:rsidP="00B968BA">
            <w:pPr>
              <w:jc w:val="center"/>
              <w:rPr>
                <w:rFonts w:ascii="Times New Roman" w:hAnsi="Times New Roman" w:cs="Times New Roman"/>
              </w:rPr>
            </w:pPr>
            <w:r w:rsidRPr="00997E8B">
              <w:rPr>
                <w:rFonts w:ascii="Times New Roman" w:hAnsi="Times New Roman" w:cs="Times New Roman"/>
                <w:sz w:val="20"/>
                <w:szCs w:val="20"/>
              </w:rPr>
              <w:t>0,015</w:t>
            </w:r>
          </w:p>
        </w:tc>
        <w:tc>
          <w:tcPr>
            <w:tcW w:w="938" w:type="dxa"/>
            <w:vAlign w:val="center"/>
          </w:tcPr>
          <w:p w:rsidR="00B968BA" w:rsidRPr="0071411E" w:rsidRDefault="00B968BA" w:rsidP="00B968BA">
            <w:pPr>
              <w:jc w:val="center"/>
              <w:rPr>
                <w:rFonts w:ascii="Times New Roman" w:hAnsi="Times New Roman" w:cs="Times New Roman"/>
              </w:rPr>
            </w:pPr>
            <w:r w:rsidRPr="00997E8B">
              <w:rPr>
                <w:rFonts w:ascii="Times New Roman" w:hAnsi="Times New Roman" w:cs="Times New Roman"/>
                <w:sz w:val="20"/>
                <w:szCs w:val="20"/>
              </w:rPr>
              <w:t>0,015</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37:10:020119</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997E8B">
              <w:rPr>
                <w:rFonts w:ascii="Times New Roman" w:hAnsi="Times New Roman" w:cs="Times New Roman"/>
                <w:sz w:val="20"/>
                <w:szCs w:val="20"/>
              </w:rPr>
              <w:t>0,015</w:t>
            </w:r>
          </w:p>
        </w:tc>
        <w:tc>
          <w:tcPr>
            <w:tcW w:w="937" w:type="dxa"/>
            <w:vAlign w:val="center"/>
          </w:tcPr>
          <w:p w:rsidR="00B968BA" w:rsidRPr="0071411E" w:rsidRDefault="00B968BA" w:rsidP="00B968BA">
            <w:pPr>
              <w:jc w:val="center"/>
              <w:rPr>
                <w:rFonts w:ascii="Times New Roman" w:hAnsi="Times New Roman" w:cs="Times New Roman"/>
              </w:rPr>
            </w:pPr>
            <w:r w:rsidRPr="00997E8B">
              <w:rPr>
                <w:rFonts w:ascii="Times New Roman" w:hAnsi="Times New Roman" w:cs="Times New Roman"/>
                <w:sz w:val="20"/>
                <w:szCs w:val="20"/>
              </w:rPr>
              <w:t>0,015</w:t>
            </w:r>
          </w:p>
        </w:tc>
        <w:tc>
          <w:tcPr>
            <w:tcW w:w="938" w:type="dxa"/>
            <w:vAlign w:val="center"/>
          </w:tcPr>
          <w:p w:rsidR="00B968BA" w:rsidRPr="0071411E" w:rsidRDefault="00B968BA" w:rsidP="00B968BA">
            <w:pPr>
              <w:jc w:val="center"/>
              <w:rPr>
                <w:rFonts w:ascii="Times New Roman" w:hAnsi="Times New Roman" w:cs="Times New Roman"/>
              </w:rPr>
            </w:pPr>
            <w:r w:rsidRPr="00997E8B">
              <w:rPr>
                <w:rFonts w:ascii="Times New Roman" w:hAnsi="Times New Roman" w:cs="Times New Roman"/>
                <w:sz w:val="20"/>
                <w:szCs w:val="20"/>
              </w:rPr>
              <w:t>0,015</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1.1.2.2</w:t>
            </w:r>
          </w:p>
        </w:tc>
        <w:tc>
          <w:tcPr>
            <w:tcW w:w="3165" w:type="dxa"/>
          </w:tcPr>
          <w:p w:rsidR="00B968BA" w:rsidRDefault="00B968BA" w:rsidP="00B968BA">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74DA2">
              <w:rPr>
                <w:rFonts w:ascii="Times New Roman" w:hAnsi="Times New Roman" w:cs="Times New Roman"/>
                <w:sz w:val="20"/>
                <w:szCs w:val="20"/>
              </w:rPr>
              <w:t>0,219</w:t>
            </w:r>
          </w:p>
        </w:tc>
        <w:tc>
          <w:tcPr>
            <w:tcW w:w="937" w:type="dxa"/>
            <w:vAlign w:val="center"/>
          </w:tcPr>
          <w:p w:rsidR="00B968BA" w:rsidRPr="0071411E" w:rsidRDefault="00B968BA" w:rsidP="00B968BA">
            <w:pPr>
              <w:jc w:val="center"/>
              <w:rPr>
                <w:rFonts w:ascii="Times New Roman" w:hAnsi="Times New Roman" w:cs="Times New Roman"/>
              </w:rPr>
            </w:pPr>
            <w:r w:rsidRPr="00774DA2">
              <w:rPr>
                <w:rFonts w:ascii="Times New Roman" w:hAnsi="Times New Roman" w:cs="Times New Roman"/>
                <w:sz w:val="20"/>
                <w:szCs w:val="20"/>
              </w:rPr>
              <w:t>0,219</w:t>
            </w:r>
          </w:p>
        </w:tc>
        <w:tc>
          <w:tcPr>
            <w:tcW w:w="938" w:type="dxa"/>
            <w:vAlign w:val="center"/>
          </w:tcPr>
          <w:p w:rsidR="00B968BA" w:rsidRPr="0071411E" w:rsidRDefault="00B968BA" w:rsidP="00B968BA">
            <w:pPr>
              <w:jc w:val="center"/>
              <w:rPr>
                <w:rFonts w:ascii="Times New Roman" w:hAnsi="Times New Roman" w:cs="Times New Roman"/>
              </w:rPr>
            </w:pPr>
            <w:r w:rsidRPr="00774DA2">
              <w:rPr>
                <w:rFonts w:ascii="Times New Roman" w:hAnsi="Times New Roman" w:cs="Times New Roman"/>
                <w:sz w:val="20"/>
                <w:szCs w:val="20"/>
              </w:rPr>
              <w:t>0,219</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37:10:020119</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74DA2">
              <w:rPr>
                <w:rFonts w:ascii="Times New Roman" w:hAnsi="Times New Roman" w:cs="Times New Roman"/>
                <w:sz w:val="20"/>
                <w:szCs w:val="20"/>
              </w:rPr>
              <w:t>0,219</w:t>
            </w:r>
          </w:p>
        </w:tc>
        <w:tc>
          <w:tcPr>
            <w:tcW w:w="937" w:type="dxa"/>
            <w:vAlign w:val="center"/>
          </w:tcPr>
          <w:p w:rsidR="00B968BA" w:rsidRPr="0071411E" w:rsidRDefault="00B968BA" w:rsidP="00B968BA">
            <w:pPr>
              <w:jc w:val="center"/>
              <w:rPr>
                <w:rFonts w:ascii="Times New Roman" w:hAnsi="Times New Roman" w:cs="Times New Roman"/>
              </w:rPr>
            </w:pPr>
            <w:r w:rsidRPr="00774DA2">
              <w:rPr>
                <w:rFonts w:ascii="Times New Roman" w:hAnsi="Times New Roman" w:cs="Times New Roman"/>
                <w:sz w:val="20"/>
                <w:szCs w:val="20"/>
              </w:rPr>
              <w:t>0,219</w:t>
            </w:r>
          </w:p>
        </w:tc>
        <w:tc>
          <w:tcPr>
            <w:tcW w:w="938" w:type="dxa"/>
            <w:vAlign w:val="center"/>
          </w:tcPr>
          <w:p w:rsidR="00B968BA" w:rsidRPr="0071411E" w:rsidRDefault="00B968BA" w:rsidP="00B968BA">
            <w:pPr>
              <w:jc w:val="center"/>
              <w:rPr>
                <w:rFonts w:ascii="Times New Roman" w:hAnsi="Times New Roman" w:cs="Times New Roman"/>
              </w:rPr>
            </w:pPr>
            <w:r w:rsidRPr="00774DA2">
              <w:rPr>
                <w:rFonts w:ascii="Times New Roman" w:hAnsi="Times New Roman" w:cs="Times New Roman"/>
                <w:sz w:val="20"/>
                <w:szCs w:val="20"/>
              </w:rPr>
              <w:t>0,219</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1.1.2.3</w:t>
            </w:r>
          </w:p>
        </w:tc>
        <w:tc>
          <w:tcPr>
            <w:tcW w:w="3165" w:type="dxa"/>
          </w:tcPr>
          <w:p w:rsidR="00B968BA" w:rsidRDefault="00B968BA" w:rsidP="00B968BA">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37:10:020119</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1.1.2.4</w:t>
            </w:r>
          </w:p>
        </w:tc>
        <w:tc>
          <w:tcPr>
            <w:tcW w:w="3165" w:type="dxa"/>
          </w:tcPr>
          <w:p w:rsidR="00B968BA" w:rsidRDefault="00B968BA" w:rsidP="00B968BA">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1.1.3</w:t>
            </w:r>
          </w:p>
        </w:tc>
        <w:tc>
          <w:tcPr>
            <w:tcW w:w="3165" w:type="dxa"/>
          </w:tcPr>
          <w:p w:rsidR="00B968BA" w:rsidRDefault="00B968BA" w:rsidP="00B968BA">
            <w:pPr>
              <w:pStyle w:val="Default"/>
              <w:jc w:val="both"/>
              <w:rPr>
                <w:sz w:val="22"/>
                <w:szCs w:val="22"/>
              </w:rPr>
            </w:pPr>
            <w:r>
              <w:rPr>
                <w:sz w:val="22"/>
                <w:szCs w:val="22"/>
              </w:rPr>
              <w:t>БМК</w:t>
            </w:r>
            <w:r w:rsidRPr="009E7956">
              <w:t xml:space="preserve"> №3 в том числе:</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0,160</w:t>
            </w:r>
          </w:p>
        </w:tc>
        <w:tc>
          <w:tcPr>
            <w:tcW w:w="937" w:type="dxa"/>
            <w:vAlign w:val="center"/>
          </w:tcPr>
          <w:p w:rsidR="00B968BA" w:rsidRPr="0071411E" w:rsidRDefault="00B968BA" w:rsidP="00B968BA">
            <w:pPr>
              <w:jc w:val="center"/>
              <w:rPr>
                <w:rFonts w:ascii="Times New Roman" w:hAnsi="Times New Roman" w:cs="Times New Roman"/>
              </w:rPr>
            </w:pPr>
            <w:r w:rsidRPr="00585F06">
              <w:rPr>
                <w:rFonts w:ascii="Times New Roman" w:hAnsi="Times New Roman" w:cs="Times New Roman"/>
                <w:sz w:val="20"/>
                <w:szCs w:val="20"/>
              </w:rPr>
              <w:t>0,160</w:t>
            </w:r>
          </w:p>
        </w:tc>
        <w:tc>
          <w:tcPr>
            <w:tcW w:w="938" w:type="dxa"/>
            <w:vAlign w:val="center"/>
          </w:tcPr>
          <w:p w:rsidR="00B968BA" w:rsidRPr="0071411E" w:rsidRDefault="00B968BA" w:rsidP="00B968BA">
            <w:pPr>
              <w:jc w:val="center"/>
              <w:rPr>
                <w:rFonts w:ascii="Times New Roman" w:hAnsi="Times New Roman" w:cs="Times New Roman"/>
              </w:rPr>
            </w:pPr>
            <w:r w:rsidRPr="00585F06">
              <w:rPr>
                <w:rFonts w:ascii="Times New Roman" w:hAnsi="Times New Roman" w:cs="Times New Roman"/>
                <w:sz w:val="20"/>
                <w:szCs w:val="20"/>
              </w:rPr>
              <w:t>0,160</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1.1.3.1</w:t>
            </w:r>
          </w:p>
        </w:tc>
        <w:tc>
          <w:tcPr>
            <w:tcW w:w="3165" w:type="dxa"/>
          </w:tcPr>
          <w:p w:rsidR="00B968BA" w:rsidRDefault="00B968BA" w:rsidP="00B968BA">
            <w:pPr>
              <w:pStyle w:val="Default"/>
              <w:jc w:val="both"/>
              <w:rPr>
                <w:sz w:val="22"/>
                <w:szCs w:val="22"/>
              </w:rPr>
            </w:pPr>
            <w:r w:rsidRPr="009E7956">
              <w:t xml:space="preserve">МКД и жилые дома, в том числе, по кадастровым </w:t>
            </w:r>
            <w:r w:rsidRPr="009E7956">
              <w:lastRenderedPageBreak/>
              <w:t>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lastRenderedPageBreak/>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137105">
              <w:rPr>
                <w:rFonts w:ascii="Times New Roman" w:hAnsi="Times New Roman" w:cs="Times New Roman"/>
                <w:sz w:val="20"/>
                <w:szCs w:val="20"/>
              </w:rPr>
              <w:t>0,160</w:t>
            </w:r>
          </w:p>
        </w:tc>
        <w:tc>
          <w:tcPr>
            <w:tcW w:w="937" w:type="dxa"/>
            <w:vAlign w:val="center"/>
          </w:tcPr>
          <w:p w:rsidR="00B968BA" w:rsidRPr="0071411E" w:rsidRDefault="00B968BA" w:rsidP="00B968BA">
            <w:pPr>
              <w:jc w:val="center"/>
              <w:rPr>
                <w:rFonts w:ascii="Times New Roman" w:hAnsi="Times New Roman" w:cs="Times New Roman"/>
              </w:rPr>
            </w:pPr>
            <w:r w:rsidRPr="00137105">
              <w:rPr>
                <w:rFonts w:ascii="Times New Roman" w:hAnsi="Times New Roman" w:cs="Times New Roman"/>
                <w:sz w:val="20"/>
                <w:szCs w:val="20"/>
              </w:rPr>
              <w:t>0,160</w:t>
            </w:r>
          </w:p>
        </w:tc>
        <w:tc>
          <w:tcPr>
            <w:tcW w:w="938" w:type="dxa"/>
            <w:vAlign w:val="center"/>
          </w:tcPr>
          <w:p w:rsidR="00B968BA" w:rsidRPr="0071411E" w:rsidRDefault="00B968BA" w:rsidP="00B968BA">
            <w:pPr>
              <w:jc w:val="center"/>
              <w:rPr>
                <w:rFonts w:ascii="Times New Roman" w:hAnsi="Times New Roman" w:cs="Times New Roman"/>
              </w:rPr>
            </w:pPr>
            <w:r w:rsidRPr="00137105">
              <w:rPr>
                <w:rFonts w:ascii="Times New Roman" w:hAnsi="Times New Roman" w:cs="Times New Roman"/>
                <w:sz w:val="20"/>
                <w:szCs w:val="20"/>
              </w:rPr>
              <w:t>0,160</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37:10:020103</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137105">
              <w:rPr>
                <w:rFonts w:ascii="Times New Roman" w:hAnsi="Times New Roman" w:cs="Times New Roman"/>
                <w:sz w:val="20"/>
                <w:szCs w:val="20"/>
              </w:rPr>
              <w:t>0,160</w:t>
            </w:r>
          </w:p>
        </w:tc>
        <w:tc>
          <w:tcPr>
            <w:tcW w:w="937" w:type="dxa"/>
            <w:vAlign w:val="center"/>
          </w:tcPr>
          <w:p w:rsidR="00B968BA" w:rsidRPr="0071411E" w:rsidRDefault="00B968BA" w:rsidP="00B968BA">
            <w:pPr>
              <w:jc w:val="center"/>
              <w:rPr>
                <w:rFonts w:ascii="Times New Roman" w:hAnsi="Times New Roman" w:cs="Times New Roman"/>
              </w:rPr>
            </w:pPr>
            <w:r w:rsidRPr="00137105">
              <w:rPr>
                <w:rFonts w:ascii="Times New Roman" w:hAnsi="Times New Roman" w:cs="Times New Roman"/>
                <w:sz w:val="20"/>
                <w:szCs w:val="20"/>
              </w:rPr>
              <w:t>0,160</w:t>
            </w:r>
          </w:p>
        </w:tc>
        <w:tc>
          <w:tcPr>
            <w:tcW w:w="938" w:type="dxa"/>
            <w:vAlign w:val="center"/>
          </w:tcPr>
          <w:p w:rsidR="00B968BA" w:rsidRPr="0071411E" w:rsidRDefault="00B968BA" w:rsidP="00B968BA">
            <w:pPr>
              <w:jc w:val="center"/>
              <w:rPr>
                <w:rFonts w:ascii="Times New Roman" w:hAnsi="Times New Roman" w:cs="Times New Roman"/>
              </w:rPr>
            </w:pPr>
            <w:r w:rsidRPr="00137105">
              <w:rPr>
                <w:rFonts w:ascii="Times New Roman" w:hAnsi="Times New Roman" w:cs="Times New Roman"/>
                <w:sz w:val="20"/>
                <w:szCs w:val="20"/>
              </w:rPr>
              <w:t>0,160</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1.1.3.2</w:t>
            </w:r>
          </w:p>
        </w:tc>
        <w:tc>
          <w:tcPr>
            <w:tcW w:w="3165" w:type="dxa"/>
          </w:tcPr>
          <w:p w:rsidR="00B968BA" w:rsidRDefault="00B968BA" w:rsidP="00B968BA">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37:10:020103</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1.1.3.3</w:t>
            </w:r>
          </w:p>
        </w:tc>
        <w:tc>
          <w:tcPr>
            <w:tcW w:w="3165" w:type="dxa"/>
          </w:tcPr>
          <w:p w:rsidR="00B968BA" w:rsidRDefault="00B968BA" w:rsidP="00B968BA">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37:10:020103</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1.1.3.4</w:t>
            </w:r>
          </w:p>
        </w:tc>
        <w:tc>
          <w:tcPr>
            <w:tcW w:w="3165" w:type="dxa"/>
          </w:tcPr>
          <w:p w:rsidR="00B968BA" w:rsidRDefault="00B968BA" w:rsidP="00B968BA">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1.1.4</w:t>
            </w:r>
          </w:p>
        </w:tc>
        <w:tc>
          <w:tcPr>
            <w:tcW w:w="3165" w:type="dxa"/>
          </w:tcPr>
          <w:p w:rsidR="00B968BA" w:rsidRDefault="00B968BA" w:rsidP="00B968BA">
            <w:pPr>
              <w:pStyle w:val="Default"/>
              <w:jc w:val="both"/>
              <w:rPr>
                <w:sz w:val="22"/>
                <w:szCs w:val="22"/>
              </w:rPr>
            </w:pPr>
            <w:r>
              <w:rPr>
                <w:sz w:val="22"/>
                <w:szCs w:val="22"/>
              </w:rPr>
              <w:t>БМК</w:t>
            </w:r>
            <w:r w:rsidRPr="009E7956">
              <w:t xml:space="preserve"> №</w:t>
            </w:r>
            <w:r>
              <w:t>4</w:t>
            </w:r>
            <w:r w:rsidRPr="009E7956">
              <w:t xml:space="preserve"> в том числе:</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0,081</w:t>
            </w:r>
          </w:p>
        </w:tc>
        <w:tc>
          <w:tcPr>
            <w:tcW w:w="937" w:type="dxa"/>
            <w:vAlign w:val="center"/>
          </w:tcPr>
          <w:p w:rsidR="00B968BA" w:rsidRPr="0071411E" w:rsidRDefault="00B968BA" w:rsidP="00B968BA">
            <w:pPr>
              <w:jc w:val="center"/>
              <w:rPr>
                <w:rFonts w:ascii="Times New Roman" w:hAnsi="Times New Roman" w:cs="Times New Roman"/>
              </w:rPr>
            </w:pPr>
            <w:r w:rsidRPr="002B0078">
              <w:rPr>
                <w:rFonts w:ascii="Times New Roman" w:hAnsi="Times New Roman" w:cs="Times New Roman"/>
                <w:sz w:val="20"/>
                <w:szCs w:val="20"/>
              </w:rPr>
              <w:t>0,081</w:t>
            </w:r>
          </w:p>
        </w:tc>
        <w:tc>
          <w:tcPr>
            <w:tcW w:w="938" w:type="dxa"/>
            <w:vAlign w:val="center"/>
          </w:tcPr>
          <w:p w:rsidR="00B968BA" w:rsidRPr="0071411E" w:rsidRDefault="00B968BA" w:rsidP="00B968BA">
            <w:pPr>
              <w:jc w:val="center"/>
              <w:rPr>
                <w:rFonts w:ascii="Times New Roman" w:hAnsi="Times New Roman" w:cs="Times New Roman"/>
              </w:rPr>
            </w:pPr>
            <w:r w:rsidRPr="002B0078">
              <w:rPr>
                <w:rFonts w:ascii="Times New Roman" w:hAnsi="Times New Roman" w:cs="Times New Roman"/>
                <w:sz w:val="20"/>
                <w:szCs w:val="20"/>
              </w:rPr>
              <w:t>0,081</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1.1.4.1</w:t>
            </w:r>
          </w:p>
        </w:tc>
        <w:tc>
          <w:tcPr>
            <w:tcW w:w="3165" w:type="dxa"/>
          </w:tcPr>
          <w:p w:rsidR="00B968BA" w:rsidRDefault="00B968BA" w:rsidP="00B968BA">
            <w:pPr>
              <w:pStyle w:val="Default"/>
              <w:jc w:val="both"/>
              <w:rPr>
                <w:sz w:val="22"/>
                <w:szCs w:val="22"/>
              </w:rPr>
            </w:pPr>
            <w:r w:rsidRPr="009E7956">
              <w:t>МКД и жилые дома,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916667">
              <w:rPr>
                <w:rFonts w:ascii="Times New Roman" w:hAnsi="Times New Roman" w:cs="Times New Roman"/>
                <w:sz w:val="20"/>
                <w:szCs w:val="20"/>
              </w:rPr>
              <w:t>0,019</w:t>
            </w:r>
          </w:p>
        </w:tc>
        <w:tc>
          <w:tcPr>
            <w:tcW w:w="937" w:type="dxa"/>
            <w:vAlign w:val="center"/>
          </w:tcPr>
          <w:p w:rsidR="00B968BA" w:rsidRPr="0071411E" w:rsidRDefault="00B968BA" w:rsidP="00B968BA">
            <w:pPr>
              <w:jc w:val="center"/>
              <w:rPr>
                <w:rFonts w:ascii="Times New Roman" w:hAnsi="Times New Roman" w:cs="Times New Roman"/>
              </w:rPr>
            </w:pPr>
            <w:r w:rsidRPr="00916667">
              <w:rPr>
                <w:rFonts w:ascii="Times New Roman" w:hAnsi="Times New Roman" w:cs="Times New Roman"/>
                <w:sz w:val="20"/>
                <w:szCs w:val="20"/>
              </w:rPr>
              <w:t>0,019</w:t>
            </w:r>
          </w:p>
        </w:tc>
        <w:tc>
          <w:tcPr>
            <w:tcW w:w="938" w:type="dxa"/>
            <w:vAlign w:val="center"/>
          </w:tcPr>
          <w:p w:rsidR="00B968BA" w:rsidRPr="0071411E" w:rsidRDefault="00B968BA" w:rsidP="00B968BA">
            <w:pPr>
              <w:jc w:val="center"/>
              <w:rPr>
                <w:rFonts w:ascii="Times New Roman" w:hAnsi="Times New Roman" w:cs="Times New Roman"/>
              </w:rPr>
            </w:pPr>
            <w:r w:rsidRPr="00916667">
              <w:rPr>
                <w:rFonts w:ascii="Times New Roman" w:hAnsi="Times New Roman" w:cs="Times New Roman"/>
                <w:sz w:val="20"/>
                <w:szCs w:val="20"/>
              </w:rPr>
              <w:t>0,019</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37:10:02010</w:t>
            </w:r>
            <w:r>
              <w:t>8</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916667">
              <w:rPr>
                <w:rFonts w:ascii="Times New Roman" w:hAnsi="Times New Roman" w:cs="Times New Roman"/>
                <w:sz w:val="20"/>
                <w:szCs w:val="20"/>
              </w:rPr>
              <w:t>0,019</w:t>
            </w:r>
          </w:p>
        </w:tc>
        <w:tc>
          <w:tcPr>
            <w:tcW w:w="937" w:type="dxa"/>
            <w:vAlign w:val="center"/>
          </w:tcPr>
          <w:p w:rsidR="00B968BA" w:rsidRPr="0071411E" w:rsidRDefault="00B968BA" w:rsidP="00B968BA">
            <w:pPr>
              <w:jc w:val="center"/>
              <w:rPr>
                <w:rFonts w:ascii="Times New Roman" w:hAnsi="Times New Roman" w:cs="Times New Roman"/>
              </w:rPr>
            </w:pPr>
            <w:r w:rsidRPr="00916667">
              <w:rPr>
                <w:rFonts w:ascii="Times New Roman" w:hAnsi="Times New Roman" w:cs="Times New Roman"/>
                <w:sz w:val="20"/>
                <w:szCs w:val="20"/>
              </w:rPr>
              <w:t>0,019</w:t>
            </w:r>
          </w:p>
        </w:tc>
        <w:tc>
          <w:tcPr>
            <w:tcW w:w="938" w:type="dxa"/>
            <w:vAlign w:val="center"/>
          </w:tcPr>
          <w:p w:rsidR="00B968BA" w:rsidRPr="0071411E" w:rsidRDefault="00B968BA" w:rsidP="00B968BA">
            <w:pPr>
              <w:jc w:val="center"/>
              <w:rPr>
                <w:rFonts w:ascii="Times New Roman" w:hAnsi="Times New Roman" w:cs="Times New Roman"/>
              </w:rPr>
            </w:pPr>
            <w:r w:rsidRPr="00916667">
              <w:rPr>
                <w:rFonts w:ascii="Times New Roman" w:hAnsi="Times New Roman" w:cs="Times New Roman"/>
                <w:sz w:val="20"/>
                <w:szCs w:val="20"/>
              </w:rPr>
              <w:t>0,019</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1.1.4.2</w:t>
            </w:r>
          </w:p>
        </w:tc>
        <w:tc>
          <w:tcPr>
            <w:tcW w:w="3165" w:type="dxa"/>
          </w:tcPr>
          <w:p w:rsidR="00B968BA" w:rsidRDefault="00B968BA" w:rsidP="00B968BA">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622D4F">
              <w:rPr>
                <w:rFonts w:ascii="Times New Roman" w:hAnsi="Times New Roman" w:cs="Times New Roman"/>
                <w:sz w:val="20"/>
                <w:szCs w:val="20"/>
              </w:rPr>
              <w:t>0,030</w:t>
            </w:r>
          </w:p>
        </w:tc>
        <w:tc>
          <w:tcPr>
            <w:tcW w:w="937" w:type="dxa"/>
            <w:vAlign w:val="center"/>
          </w:tcPr>
          <w:p w:rsidR="00B968BA" w:rsidRPr="0071411E" w:rsidRDefault="00B968BA" w:rsidP="00B968BA">
            <w:pPr>
              <w:jc w:val="center"/>
              <w:rPr>
                <w:rFonts w:ascii="Times New Roman" w:hAnsi="Times New Roman" w:cs="Times New Roman"/>
              </w:rPr>
            </w:pPr>
            <w:r w:rsidRPr="00622D4F">
              <w:rPr>
                <w:rFonts w:ascii="Times New Roman" w:hAnsi="Times New Roman" w:cs="Times New Roman"/>
                <w:sz w:val="20"/>
                <w:szCs w:val="20"/>
              </w:rPr>
              <w:t>0,030</w:t>
            </w:r>
          </w:p>
        </w:tc>
        <w:tc>
          <w:tcPr>
            <w:tcW w:w="938" w:type="dxa"/>
            <w:vAlign w:val="center"/>
          </w:tcPr>
          <w:p w:rsidR="00B968BA" w:rsidRPr="0071411E" w:rsidRDefault="00B968BA" w:rsidP="00B968BA">
            <w:pPr>
              <w:jc w:val="center"/>
              <w:rPr>
                <w:rFonts w:ascii="Times New Roman" w:hAnsi="Times New Roman" w:cs="Times New Roman"/>
              </w:rPr>
            </w:pPr>
            <w:r w:rsidRPr="00622D4F">
              <w:rPr>
                <w:rFonts w:ascii="Times New Roman" w:hAnsi="Times New Roman" w:cs="Times New Roman"/>
                <w:sz w:val="20"/>
                <w:szCs w:val="20"/>
              </w:rPr>
              <w:t>0,030</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37:10:02010</w:t>
            </w:r>
            <w:r>
              <w:t>8</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622D4F">
              <w:rPr>
                <w:rFonts w:ascii="Times New Roman" w:hAnsi="Times New Roman" w:cs="Times New Roman"/>
                <w:sz w:val="20"/>
                <w:szCs w:val="20"/>
              </w:rPr>
              <w:t>0,030</w:t>
            </w:r>
          </w:p>
        </w:tc>
        <w:tc>
          <w:tcPr>
            <w:tcW w:w="937" w:type="dxa"/>
            <w:vAlign w:val="center"/>
          </w:tcPr>
          <w:p w:rsidR="00B968BA" w:rsidRPr="0071411E" w:rsidRDefault="00B968BA" w:rsidP="00B968BA">
            <w:pPr>
              <w:jc w:val="center"/>
              <w:rPr>
                <w:rFonts w:ascii="Times New Roman" w:hAnsi="Times New Roman" w:cs="Times New Roman"/>
              </w:rPr>
            </w:pPr>
            <w:r w:rsidRPr="00622D4F">
              <w:rPr>
                <w:rFonts w:ascii="Times New Roman" w:hAnsi="Times New Roman" w:cs="Times New Roman"/>
                <w:sz w:val="20"/>
                <w:szCs w:val="20"/>
              </w:rPr>
              <w:t>0,030</w:t>
            </w:r>
          </w:p>
        </w:tc>
        <w:tc>
          <w:tcPr>
            <w:tcW w:w="938" w:type="dxa"/>
            <w:vAlign w:val="center"/>
          </w:tcPr>
          <w:p w:rsidR="00B968BA" w:rsidRPr="0071411E" w:rsidRDefault="00B968BA" w:rsidP="00B968BA">
            <w:pPr>
              <w:jc w:val="center"/>
              <w:rPr>
                <w:rFonts w:ascii="Times New Roman" w:hAnsi="Times New Roman" w:cs="Times New Roman"/>
              </w:rPr>
            </w:pPr>
            <w:r w:rsidRPr="00622D4F">
              <w:rPr>
                <w:rFonts w:ascii="Times New Roman" w:hAnsi="Times New Roman" w:cs="Times New Roman"/>
                <w:sz w:val="20"/>
                <w:szCs w:val="20"/>
              </w:rPr>
              <w:t>0,030</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1.1.4.3</w:t>
            </w:r>
          </w:p>
        </w:tc>
        <w:tc>
          <w:tcPr>
            <w:tcW w:w="3165" w:type="dxa"/>
          </w:tcPr>
          <w:p w:rsidR="00B968BA" w:rsidRDefault="00B968BA" w:rsidP="00B968BA">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1645CE">
              <w:rPr>
                <w:rFonts w:ascii="Times New Roman" w:hAnsi="Times New Roman" w:cs="Times New Roman"/>
              </w:rPr>
              <w:t>0,031</w:t>
            </w:r>
          </w:p>
        </w:tc>
        <w:tc>
          <w:tcPr>
            <w:tcW w:w="937" w:type="dxa"/>
            <w:vAlign w:val="center"/>
          </w:tcPr>
          <w:p w:rsidR="00B968BA" w:rsidRPr="0071411E" w:rsidRDefault="00B968BA" w:rsidP="00B968BA">
            <w:pPr>
              <w:jc w:val="center"/>
              <w:rPr>
                <w:rFonts w:ascii="Times New Roman" w:hAnsi="Times New Roman" w:cs="Times New Roman"/>
              </w:rPr>
            </w:pPr>
            <w:r w:rsidRPr="001645CE">
              <w:rPr>
                <w:rFonts w:ascii="Times New Roman" w:hAnsi="Times New Roman" w:cs="Times New Roman"/>
              </w:rPr>
              <w:t>0,031</w:t>
            </w:r>
          </w:p>
        </w:tc>
        <w:tc>
          <w:tcPr>
            <w:tcW w:w="938" w:type="dxa"/>
            <w:vAlign w:val="center"/>
          </w:tcPr>
          <w:p w:rsidR="00B968BA" w:rsidRPr="0071411E" w:rsidRDefault="00B968BA" w:rsidP="00B968BA">
            <w:pPr>
              <w:jc w:val="center"/>
              <w:rPr>
                <w:rFonts w:ascii="Times New Roman" w:hAnsi="Times New Roman" w:cs="Times New Roman"/>
              </w:rPr>
            </w:pPr>
            <w:r w:rsidRPr="001645CE">
              <w:rPr>
                <w:rFonts w:ascii="Times New Roman" w:hAnsi="Times New Roman" w:cs="Times New Roman"/>
              </w:rPr>
              <w:t>0,031</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37:10:02010</w:t>
            </w:r>
            <w:r>
              <w:t>8</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1645CE">
              <w:rPr>
                <w:rFonts w:ascii="Times New Roman" w:hAnsi="Times New Roman" w:cs="Times New Roman"/>
              </w:rPr>
              <w:t>0,031</w:t>
            </w:r>
          </w:p>
        </w:tc>
        <w:tc>
          <w:tcPr>
            <w:tcW w:w="937" w:type="dxa"/>
            <w:vAlign w:val="center"/>
          </w:tcPr>
          <w:p w:rsidR="00B968BA" w:rsidRPr="0071411E" w:rsidRDefault="00B968BA" w:rsidP="00B968BA">
            <w:pPr>
              <w:jc w:val="center"/>
              <w:rPr>
                <w:rFonts w:ascii="Times New Roman" w:hAnsi="Times New Roman" w:cs="Times New Roman"/>
              </w:rPr>
            </w:pPr>
            <w:r w:rsidRPr="001645CE">
              <w:rPr>
                <w:rFonts w:ascii="Times New Roman" w:hAnsi="Times New Roman" w:cs="Times New Roman"/>
              </w:rPr>
              <w:t>0,031</w:t>
            </w:r>
          </w:p>
        </w:tc>
        <w:tc>
          <w:tcPr>
            <w:tcW w:w="938" w:type="dxa"/>
            <w:vAlign w:val="center"/>
          </w:tcPr>
          <w:p w:rsidR="00B968BA" w:rsidRPr="0071411E" w:rsidRDefault="00B968BA" w:rsidP="00B968BA">
            <w:pPr>
              <w:jc w:val="center"/>
              <w:rPr>
                <w:rFonts w:ascii="Times New Roman" w:hAnsi="Times New Roman" w:cs="Times New Roman"/>
              </w:rPr>
            </w:pPr>
            <w:r w:rsidRPr="001645CE">
              <w:rPr>
                <w:rFonts w:ascii="Times New Roman" w:hAnsi="Times New Roman" w:cs="Times New Roman"/>
              </w:rPr>
              <w:t>0,031</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1.1.4.4</w:t>
            </w:r>
          </w:p>
        </w:tc>
        <w:tc>
          <w:tcPr>
            <w:tcW w:w="3165" w:type="dxa"/>
          </w:tcPr>
          <w:p w:rsidR="00B968BA" w:rsidRDefault="00B968BA" w:rsidP="00B968BA">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1.1.5</w:t>
            </w:r>
          </w:p>
        </w:tc>
        <w:tc>
          <w:tcPr>
            <w:tcW w:w="3165" w:type="dxa"/>
          </w:tcPr>
          <w:p w:rsidR="00B968BA" w:rsidRDefault="00B968BA" w:rsidP="00B968BA">
            <w:pPr>
              <w:pStyle w:val="Default"/>
              <w:jc w:val="both"/>
              <w:rPr>
                <w:sz w:val="22"/>
                <w:szCs w:val="22"/>
              </w:rPr>
            </w:pPr>
            <w:r>
              <w:rPr>
                <w:sz w:val="22"/>
                <w:szCs w:val="22"/>
              </w:rPr>
              <w:t>БМК</w:t>
            </w:r>
            <w:r w:rsidRPr="009E7956">
              <w:t xml:space="preserve"> №</w:t>
            </w:r>
            <w:r>
              <w:t>5</w:t>
            </w:r>
            <w:r w:rsidRPr="009E7956">
              <w:t xml:space="preserve"> в том числе:</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2653CB">
              <w:rPr>
                <w:rFonts w:ascii="Times New Roman" w:hAnsi="Times New Roman" w:cs="Times New Roman"/>
                <w:sz w:val="20"/>
                <w:szCs w:val="20"/>
              </w:rPr>
              <w:t>0,287</w:t>
            </w:r>
          </w:p>
        </w:tc>
        <w:tc>
          <w:tcPr>
            <w:tcW w:w="937" w:type="dxa"/>
            <w:vAlign w:val="center"/>
          </w:tcPr>
          <w:p w:rsidR="00B968BA" w:rsidRPr="0071411E" w:rsidRDefault="00B968BA" w:rsidP="00B968BA">
            <w:pPr>
              <w:jc w:val="center"/>
              <w:rPr>
                <w:rFonts w:ascii="Times New Roman" w:hAnsi="Times New Roman" w:cs="Times New Roman"/>
              </w:rPr>
            </w:pPr>
            <w:r w:rsidRPr="002653CB">
              <w:rPr>
                <w:rFonts w:ascii="Times New Roman" w:hAnsi="Times New Roman" w:cs="Times New Roman"/>
                <w:sz w:val="20"/>
                <w:szCs w:val="20"/>
              </w:rPr>
              <w:t>0,287</w:t>
            </w:r>
          </w:p>
        </w:tc>
        <w:tc>
          <w:tcPr>
            <w:tcW w:w="938" w:type="dxa"/>
            <w:vAlign w:val="center"/>
          </w:tcPr>
          <w:p w:rsidR="00B968BA" w:rsidRPr="0071411E" w:rsidRDefault="00B968BA" w:rsidP="00B968BA">
            <w:pPr>
              <w:jc w:val="center"/>
              <w:rPr>
                <w:rFonts w:ascii="Times New Roman" w:hAnsi="Times New Roman" w:cs="Times New Roman"/>
              </w:rPr>
            </w:pPr>
            <w:r w:rsidRPr="002653CB">
              <w:rPr>
                <w:rFonts w:ascii="Times New Roman" w:hAnsi="Times New Roman" w:cs="Times New Roman"/>
                <w:sz w:val="20"/>
                <w:szCs w:val="20"/>
              </w:rPr>
              <w:t>0,287</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lastRenderedPageBreak/>
              <w:t>1.1.5.1</w:t>
            </w:r>
          </w:p>
        </w:tc>
        <w:tc>
          <w:tcPr>
            <w:tcW w:w="3165" w:type="dxa"/>
          </w:tcPr>
          <w:p w:rsidR="00B968BA" w:rsidRDefault="00B968BA" w:rsidP="00B968BA">
            <w:pPr>
              <w:pStyle w:val="Default"/>
              <w:jc w:val="both"/>
              <w:rPr>
                <w:sz w:val="22"/>
                <w:szCs w:val="22"/>
              </w:rPr>
            </w:pPr>
            <w:r w:rsidRPr="009E7956">
              <w:t>МКД и жилые дома,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2653CB">
              <w:rPr>
                <w:rFonts w:ascii="Times New Roman" w:hAnsi="Times New Roman" w:cs="Times New Roman"/>
                <w:sz w:val="20"/>
                <w:szCs w:val="20"/>
              </w:rPr>
              <w:t>0,287</w:t>
            </w:r>
          </w:p>
        </w:tc>
        <w:tc>
          <w:tcPr>
            <w:tcW w:w="937" w:type="dxa"/>
            <w:vAlign w:val="center"/>
          </w:tcPr>
          <w:p w:rsidR="00B968BA" w:rsidRPr="0071411E" w:rsidRDefault="00B968BA" w:rsidP="00B968BA">
            <w:pPr>
              <w:jc w:val="center"/>
              <w:rPr>
                <w:rFonts w:ascii="Times New Roman" w:hAnsi="Times New Roman" w:cs="Times New Roman"/>
              </w:rPr>
            </w:pPr>
            <w:r w:rsidRPr="002653CB">
              <w:rPr>
                <w:rFonts w:ascii="Times New Roman" w:hAnsi="Times New Roman" w:cs="Times New Roman"/>
                <w:sz w:val="20"/>
                <w:szCs w:val="20"/>
              </w:rPr>
              <w:t>0,287</w:t>
            </w:r>
          </w:p>
        </w:tc>
        <w:tc>
          <w:tcPr>
            <w:tcW w:w="938" w:type="dxa"/>
            <w:vAlign w:val="center"/>
          </w:tcPr>
          <w:p w:rsidR="00B968BA" w:rsidRPr="0071411E" w:rsidRDefault="00B968BA" w:rsidP="00B968BA">
            <w:pPr>
              <w:jc w:val="center"/>
              <w:rPr>
                <w:rFonts w:ascii="Times New Roman" w:hAnsi="Times New Roman" w:cs="Times New Roman"/>
              </w:rPr>
            </w:pPr>
            <w:r w:rsidRPr="002653CB">
              <w:rPr>
                <w:rFonts w:ascii="Times New Roman" w:hAnsi="Times New Roman" w:cs="Times New Roman"/>
                <w:sz w:val="20"/>
                <w:szCs w:val="20"/>
              </w:rPr>
              <w:t>0,287</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10</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2653CB">
              <w:rPr>
                <w:rFonts w:ascii="Times New Roman" w:hAnsi="Times New Roman" w:cs="Times New Roman"/>
                <w:sz w:val="20"/>
                <w:szCs w:val="20"/>
              </w:rPr>
              <w:t>0,287</w:t>
            </w:r>
          </w:p>
        </w:tc>
        <w:tc>
          <w:tcPr>
            <w:tcW w:w="937" w:type="dxa"/>
            <w:vAlign w:val="center"/>
          </w:tcPr>
          <w:p w:rsidR="00B968BA" w:rsidRPr="0071411E" w:rsidRDefault="00B968BA" w:rsidP="00B968BA">
            <w:pPr>
              <w:jc w:val="center"/>
              <w:rPr>
                <w:rFonts w:ascii="Times New Roman" w:hAnsi="Times New Roman" w:cs="Times New Roman"/>
              </w:rPr>
            </w:pPr>
            <w:r w:rsidRPr="002653CB">
              <w:rPr>
                <w:rFonts w:ascii="Times New Roman" w:hAnsi="Times New Roman" w:cs="Times New Roman"/>
                <w:sz w:val="20"/>
                <w:szCs w:val="20"/>
              </w:rPr>
              <w:t>0,287</w:t>
            </w:r>
          </w:p>
        </w:tc>
        <w:tc>
          <w:tcPr>
            <w:tcW w:w="938" w:type="dxa"/>
            <w:vAlign w:val="center"/>
          </w:tcPr>
          <w:p w:rsidR="00B968BA" w:rsidRPr="0071411E" w:rsidRDefault="00B968BA" w:rsidP="00B968BA">
            <w:pPr>
              <w:jc w:val="center"/>
              <w:rPr>
                <w:rFonts w:ascii="Times New Roman" w:hAnsi="Times New Roman" w:cs="Times New Roman"/>
              </w:rPr>
            </w:pPr>
            <w:r w:rsidRPr="002653CB">
              <w:rPr>
                <w:rFonts w:ascii="Times New Roman" w:hAnsi="Times New Roman" w:cs="Times New Roman"/>
                <w:sz w:val="20"/>
                <w:szCs w:val="20"/>
              </w:rPr>
              <w:t>0,287</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1.1.5.2</w:t>
            </w:r>
          </w:p>
        </w:tc>
        <w:tc>
          <w:tcPr>
            <w:tcW w:w="3165" w:type="dxa"/>
          </w:tcPr>
          <w:p w:rsidR="00B968BA" w:rsidRDefault="00B968BA" w:rsidP="00B968BA">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10</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1.1.5.3</w:t>
            </w:r>
          </w:p>
        </w:tc>
        <w:tc>
          <w:tcPr>
            <w:tcW w:w="3165" w:type="dxa"/>
          </w:tcPr>
          <w:p w:rsidR="00B968BA" w:rsidRDefault="00B968BA" w:rsidP="00B968BA">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10</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1.1.5.4</w:t>
            </w:r>
          </w:p>
        </w:tc>
        <w:tc>
          <w:tcPr>
            <w:tcW w:w="3165" w:type="dxa"/>
          </w:tcPr>
          <w:p w:rsidR="00B968BA" w:rsidRDefault="00B968BA" w:rsidP="00B968BA">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1.1.6</w:t>
            </w:r>
          </w:p>
        </w:tc>
        <w:tc>
          <w:tcPr>
            <w:tcW w:w="3165" w:type="dxa"/>
          </w:tcPr>
          <w:p w:rsidR="00B968BA" w:rsidRDefault="00B968BA" w:rsidP="00B968BA">
            <w:pPr>
              <w:pStyle w:val="Default"/>
              <w:jc w:val="both"/>
              <w:rPr>
                <w:sz w:val="22"/>
                <w:szCs w:val="22"/>
              </w:rPr>
            </w:pPr>
            <w:r>
              <w:rPr>
                <w:sz w:val="22"/>
                <w:szCs w:val="22"/>
              </w:rPr>
              <w:t>БМК</w:t>
            </w:r>
            <w:r w:rsidRPr="009E7956">
              <w:t xml:space="preserve"> №</w:t>
            </w:r>
            <w:r>
              <w:t>6</w:t>
            </w:r>
            <w:r w:rsidRPr="009E7956">
              <w:t xml:space="preserve"> в том числе:</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0,085</w:t>
            </w:r>
          </w:p>
        </w:tc>
        <w:tc>
          <w:tcPr>
            <w:tcW w:w="937" w:type="dxa"/>
            <w:vAlign w:val="center"/>
          </w:tcPr>
          <w:p w:rsidR="00B968BA" w:rsidRPr="0071411E" w:rsidRDefault="00B968BA" w:rsidP="00B968BA">
            <w:pPr>
              <w:jc w:val="center"/>
              <w:rPr>
                <w:rFonts w:ascii="Times New Roman" w:hAnsi="Times New Roman" w:cs="Times New Roman"/>
              </w:rPr>
            </w:pPr>
            <w:r w:rsidRPr="00B461DC">
              <w:rPr>
                <w:rFonts w:ascii="Times New Roman" w:hAnsi="Times New Roman" w:cs="Times New Roman"/>
                <w:sz w:val="20"/>
                <w:szCs w:val="20"/>
              </w:rPr>
              <w:t>0,085</w:t>
            </w:r>
          </w:p>
        </w:tc>
        <w:tc>
          <w:tcPr>
            <w:tcW w:w="938" w:type="dxa"/>
            <w:vAlign w:val="center"/>
          </w:tcPr>
          <w:p w:rsidR="00B968BA" w:rsidRPr="0071411E" w:rsidRDefault="00B968BA" w:rsidP="00B968BA">
            <w:pPr>
              <w:jc w:val="center"/>
              <w:rPr>
                <w:rFonts w:ascii="Times New Roman" w:hAnsi="Times New Roman" w:cs="Times New Roman"/>
              </w:rPr>
            </w:pPr>
            <w:r w:rsidRPr="00B461DC">
              <w:rPr>
                <w:rFonts w:ascii="Times New Roman" w:hAnsi="Times New Roman" w:cs="Times New Roman"/>
                <w:sz w:val="20"/>
                <w:szCs w:val="20"/>
              </w:rPr>
              <w:t>0,085</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1.1.6.1</w:t>
            </w:r>
          </w:p>
        </w:tc>
        <w:tc>
          <w:tcPr>
            <w:tcW w:w="3165" w:type="dxa"/>
          </w:tcPr>
          <w:p w:rsidR="00B968BA" w:rsidRDefault="00B968BA" w:rsidP="00B968BA">
            <w:pPr>
              <w:pStyle w:val="Default"/>
              <w:jc w:val="both"/>
              <w:rPr>
                <w:sz w:val="22"/>
                <w:szCs w:val="22"/>
              </w:rPr>
            </w:pPr>
            <w:r w:rsidRPr="009E7956">
              <w:t>МКД и жилые дома,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4153FB">
              <w:rPr>
                <w:rFonts w:ascii="Times New Roman" w:hAnsi="Times New Roman" w:cs="Times New Roman"/>
                <w:sz w:val="20"/>
                <w:szCs w:val="20"/>
              </w:rPr>
              <w:t>0,040</w:t>
            </w:r>
          </w:p>
        </w:tc>
        <w:tc>
          <w:tcPr>
            <w:tcW w:w="937" w:type="dxa"/>
            <w:vAlign w:val="center"/>
          </w:tcPr>
          <w:p w:rsidR="00B968BA" w:rsidRPr="0071411E" w:rsidRDefault="00B968BA" w:rsidP="00B968BA">
            <w:pPr>
              <w:jc w:val="center"/>
              <w:rPr>
                <w:rFonts w:ascii="Times New Roman" w:hAnsi="Times New Roman" w:cs="Times New Roman"/>
              </w:rPr>
            </w:pPr>
            <w:r w:rsidRPr="004153FB">
              <w:rPr>
                <w:rFonts w:ascii="Times New Roman" w:hAnsi="Times New Roman" w:cs="Times New Roman"/>
                <w:sz w:val="20"/>
                <w:szCs w:val="20"/>
              </w:rPr>
              <w:t>0,040</w:t>
            </w:r>
          </w:p>
        </w:tc>
        <w:tc>
          <w:tcPr>
            <w:tcW w:w="938" w:type="dxa"/>
            <w:vAlign w:val="center"/>
          </w:tcPr>
          <w:p w:rsidR="00B968BA" w:rsidRPr="0071411E" w:rsidRDefault="00B968BA" w:rsidP="00B968BA">
            <w:pPr>
              <w:jc w:val="center"/>
              <w:rPr>
                <w:rFonts w:ascii="Times New Roman" w:hAnsi="Times New Roman" w:cs="Times New Roman"/>
              </w:rPr>
            </w:pPr>
            <w:r w:rsidRPr="004153FB">
              <w:rPr>
                <w:rFonts w:ascii="Times New Roman" w:hAnsi="Times New Roman" w:cs="Times New Roman"/>
                <w:sz w:val="20"/>
                <w:szCs w:val="20"/>
              </w:rPr>
              <w:t>0,040</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12</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4153FB">
              <w:rPr>
                <w:rFonts w:ascii="Times New Roman" w:hAnsi="Times New Roman" w:cs="Times New Roman"/>
                <w:sz w:val="20"/>
                <w:szCs w:val="20"/>
              </w:rPr>
              <w:t>0,040</w:t>
            </w:r>
          </w:p>
        </w:tc>
        <w:tc>
          <w:tcPr>
            <w:tcW w:w="937" w:type="dxa"/>
            <w:vAlign w:val="center"/>
          </w:tcPr>
          <w:p w:rsidR="00B968BA" w:rsidRPr="0071411E" w:rsidRDefault="00B968BA" w:rsidP="00B968BA">
            <w:pPr>
              <w:jc w:val="center"/>
              <w:rPr>
                <w:rFonts w:ascii="Times New Roman" w:hAnsi="Times New Roman" w:cs="Times New Roman"/>
              </w:rPr>
            </w:pPr>
            <w:r w:rsidRPr="004153FB">
              <w:rPr>
                <w:rFonts w:ascii="Times New Roman" w:hAnsi="Times New Roman" w:cs="Times New Roman"/>
                <w:sz w:val="20"/>
                <w:szCs w:val="20"/>
              </w:rPr>
              <w:t>0,040</w:t>
            </w:r>
          </w:p>
        </w:tc>
        <w:tc>
          <w:tcPr>
            <w:tcW w:w="938" w:type="dxa"/>
            <w:vAlign w:val="center"/>
          </w:tcPr>
          <w:p w:rsidR="00B968BA" w:rsidRPr="0071411E" w:rsidRDefault="00B968BA" w:rsidP="00B968BA">
            <w:pPr>
              <w:jc w:val="center"/>
              <w:rPr>
                <w:rFonts w:ascii="Times New Roman" w:hAnsi="Times New Roman" w:cs="Times New Roman"/>
              </w:rPr>
            </w:pPr>
            <w:r w:rsidRPr="004153FB">
              <w:rPr>
                <w:rFonts w:ascii="Times New Roman" w:hAnsi="Times New Roman" w:cs="Times New Roman"/>
                <w:sz w:val="20"/>
                <w:szCs w:val="20"/>
              </w:rPr>
              <w:t>0,040</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1.1.6.2</w:t>
            </w:r>
          </w:p>
        </w:tc>
        <w:tc>
          <w:tcPr>
            <w:tcW w:w="3165" w:type="dxa"/>
          </w:tcPr>
          <w:p w:rsidR="00B968BA" w:rsidRDefault="00B968BA" w:rsidP="00B968BA">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12</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1.1.6.3</w:t>
            </w:r>
          </w:p>
        </w:tc>
        <w:tc>
          <w:tcPr>
            <w:tcW w:w="3165" w:type="dxa"/>
          </w:tcPr>
          <w:p w:rsidR="00B968BA" w:rsidRDefault="00B968BA" w:rsidP="00B968BA">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1D6CBE">
              <w:rPr>
                <w:rFonts w:ascii="Times New Roman" w:hAnsi="Times New Roman" w:cs="Times New Roman"/>
                <w:sz w:val="20"/>
                <w:szCs w:val="20"/>
              </w:rPr>
              <w:t>0,045</w:t>
            </w:r>
          </w:p>
        </w:tc>
        <w:tc>
          <w:tcPr>
            <w:tcW w:w="937" w:type="dxa"/>
            <w:vAlign w:val="center"/>
          </w:tcPr>
          <w:p w:rsidR="00B968BA" w:rsidRPr="0071411E" w:rsidRDefault="00B968BA" w:rsidP="00B968BA">
            <w:pPr>
              <w:jc w:val="center"/>
              <w:rPr>
                <w:rFonts w:ascii="Times New Roman" w:hAnsi="Times New Roman" w:cs="Times New Roman"/>
              </w:rPr>
            </w:pPr>
            <w:r w:rsidRPr="001D6CBE">
              <w:rPr>
                <w:rFonts w:ascii="Times New Roman" w:hAnsi="Times New Roman" w:cs="Times New Roman"/>
                <w:sz w:val="20"/>
                <w:szCs w:val="20"/>
              </w:rPr>
              <w:t>0,045</w:t>
            </w:r>
          </w:p>
        </w:tc>
        <w:tc>
          <w:tcPr>
            <w:tcW w:w="938" w:type="dxa"/>
            <w:vAlign w:val="center"/>
          </w:tcPr>
          <w:p w:rsidR="00B968BA" w:rsidRPr="0071411E" w:rsidRDefault="00B968BA" w:rsidP="00B968BA">
            <w:pPr>
              <w:jc w:val="center"/>
              <w:rPr>
                <w:rFonts w:ascii="Times New Roman" w:hAnsi="Times New Roman" w:cs="Times New Roman"/>
              </w:rPr>
            </w:pPr>
            <w:r w:rsidRPr="001D6CBE">
              <w:rPr>
                <w:rFonts w:ascii="Times New Roman" w:hAnsi="Times New Roman" w:cs="Times New Roman"/>
                <w:sz w:val="20"/>
                <w:szCs w:val="20"/>
              </w:rPr>
              <w:t>0,045</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12</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1D6CBE">
              <w:rPr>
                <w:rFonts w:ascii="Times New Roman" w:hAnsi="Times New Roman" w:cs="Times New Roman"/>
                <w:sz w:val="20"/>
                <w:szCs w:val="20"/>
              </w:rPr>
              <w:t>0,045</w:t>
            </w:r>
          </w:p>
        </w:tc>
        <w:tc>
          <w:tcPr>
            <w:tcW w:w="937" w:type="dxa"/>
            <w:vAlign w:val="center"/>
          </w:tcPr>
          <w:p w:rsidR="00B968BA" w:rsidRPr="0071411E" w:rsidRDefault="00B968BA" w:rsidP="00B968BA">
            <w:pPr>
              <w:jc w:val="center"/>
              <w:rPr>
                <w:rFonts w:ascii="Times New Roman" w:hAnsi="Times New Roman" w:cs="Times New Roman"/>
              </w:rPr>
            </w:pPr>
            <w:r w:rsidRPr="001D6CBE">
              <w:rPr>
                <w:rFonts w:ascii="Times New Roman" w:hAnsi="Times New Roman" w:cs="Times New Roman"/>
                <w:sz w:val="20"/>
                <w:szCs w:val="20"/>
              </w:rPr>
              <w:t>0,045</w:t>
            </w:r>
          </w:p>
        </w:tc>
        <w:tc>
          <w:tcPr>
            <w:tcW w:w="938" w:type="dxa"/>
            <w:vAlign w:val="center"/>
          </w:tcPr>
          <w:p w:rsidR="00B968BA" w:rsidRPr="0071411E" w:rsidRDefault="00B968BA" w:rsidP="00B968BA">
            <w:pPr>
              <w:jc w:val="center"/>
              <w:rPr>
                <w:rFonts w:ascii="Times New Roman" w:hAnsi="Times New Roman" w:cs="Times New Roman"/>
              </w:rPr>
            </w:pPr>
            <w:r w:rsidRPr="001D6CBE">
              <w:rPr>
                <w:rFonts w:ascii="Times New Roman" w:hAnsi="Times New Roman" w:cs="Times New Roman"/>
                <w:sz w:val="20"/>
                <w:szCs w:val="20"/>
              </w:rPr>
              <w:t>0,045</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1.1.6.4</w:t>
            </w:r>
          </w:p>
        </w:tc>
        <w:tc>
          <w:tcPr>
            <w:tcW w:w="3165" w:type="dxa"/>
          </w:tcPr>
          <w:p w:rsidR="00B968BA" w:rsidRDefault="00B968BA" w:rsidP="00B968BA">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4C0971">
              <w:rPr>
                <w:rFonts w:ascii="Times New Roman" w:hAnsi="Times New Roman" w:cs="Times New Roman"/>
              </w:rPr>
              <w:t>0,176</w:t>
            </w:r>
          </w:p>
        </w:tc>
        <w:tc>
          <w:tcPr>
            <w:tcW w:w="937" w:type="dxa"/>
            <w:vAlign w:val="center"/>
          </w:tcPr>
          <w:p w:rsidR="00B968BA" w:rsidRPr="0071411E" w:rsidRDefault="00B968BA" w:rsidP="00B968BA">
            <w:pPr>
              <w:jc w:val="center"/>
              <w:rPr>
                <w:rFonts w:ascii="Times New Roman" w:hAnsi="Times New Roman" w:cs="Times New Roman"/>
              </w:rPr>
            </w:pPr>
            <w:r w:rsidRPr="004C0971">
              <w:rPr>
                <w:rFonts w:ascii="Times New Roman" w:hAnsi="Times New Roman" w:cs="Times New Roman"/>
              </w:rPr>
              <w:t>0,176</w:t>
            </w:r>
          </w:p>
        </w:tc>
        <w:tc>
          <w:tcPr>
            <w:tcW w:w="938" w:type="dxa"/>
            <w:vAlign w:val="center"/>
          </w:tcPr>
          <w:p w:rsidR="00B968BA" w:rsidRPr="0071411E" w:rsidRDefault="00B968BA" w:rsidP="00B968BA">
            <w:pPr>
              <w:jc w:val="center"/>
              <w:rPr>
                <w:rFonts w:ascii="Times New Roman" w:hAnsi="Times New Roman" w:cs="Times New Roman"/>
              </w:rPr>
            </w:pPr>
            <w:r w:rsidRPr="004C0971">
              <w:rPr>
                <w:rFonts w:ascii="Times New Roman" w:hAnsi="Times New Roman" w:cs="Times New Roman"/>
              </w:rPr>
              <w:t>0,176</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lastRenderedPageBreak/>
              <w:t>1.1.7</w:t>
            </w:r>
          </w:p>
        </w:tc>
        <w:tc>
          <w:tcPr>
            <w:tcW w:w="3165" w:type="dxa"/>
          </w:tcPr>
          <w:p w:rsidR="00B968BA" w:rsidRDefault="00B968BA" w:rsidP="00B968BA">
            <w:pPr>
              <w:pStyle w:val="Default"/>
              <w:jc w:val="both"/>
              <w:rPr>
                <w:sz w:val="22"/>
                <w:szCs w:val="22"/>
              </w:rPr>
            </w:pPr>
            <w:r>
              <w:rPr>
                <w:sz w:val="22"/>
                <w:szCs w:val="22"/>
              </w:rPr>
              <w:t>БМК</w:t>
            </w:r>
            <w:r w:rsidRPr="009E7956">
              <w:t xml:space="preserve"> №</w:t>
            </w:r>
            <w:r>
              <w:t>7</w:t>
            </w:r>
            <w:r w:rsidRPr="009E7956">
              <w:t xml:space="preserve"> в том числе:</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0,194</w:t>
            </w:r>
          </w:p>
        </w:tc>
        <w:tc>
          <w:tcPr>
            <w:tcW w:w="937" w:type="dxa"/>
            <w:vAlign w:val="center"/>
          </w:tcPr>
          <w:p w:rsidR="00B968BA" w:rsidRPr="0071411E" w:rsidRDefault="00B968BA" w:rsidP="00B968BA">
            <w:pPr>
              <w:jc w:val="center"/>
              <w:rPr>
                <w:rFonts w:ascii="Times New Roman" w:hAnsi="Times New Roman" w:cs="Times New Roman"/>
              </w:rPr>
            </w:pPr>
            <w:r w:rsidRPr="00CF1912">
              <w:rPr>
                <w:rFonts w:ascii="Times New Roman" w:hAnsi="Times New Roman" w:cs="Times New Roman"/>
                <w:sz w:val="20"/>
                <w:szCs w:val="20"/>
              </w:rPr>
              <w:t>0,194</w:t>
            </w:r>
          </w:p>
        </w:tc>
        <w:tc>
          <w:tcPr>
            <w:tcW w:w="938" w:type="dxa"/>
            <w:vAlign w:val="center"/>
          </w:tcPr>
          <w:p w:rsidR="00B968BA" w:rsidRPr="0071411E" w:rsidRDefault="00B968BA" w:rsidP="00B968BA">
            <w:pPr>
              <w:jc w:val="center"/>
              <w:rPr>
                <w:rFonts w:ascii="Times New Roman" w:hAnsi="Times New Roman" w:cs="Times New Roman"/>
              </w:rPr>
            </w:pPr>
            <w:r w:rsidRPr="00CF1912">
              <w:rPr>
                <w:rFonts w:ascii="Times New Roman" w:hAnsi="Times New Roman" w:cs="Times New Roman"/>
                <w:sz w:val="20"/>
                <w:szCs w:val="20"/>
              </w:rPr>
              <w:t>0,194</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1.1.7.1</w:t>
            </w:r>
          </w:p>
        </w:tc>
        <w:tc>
          <w:tcPr>
            <w:tcW w:w="3165" w:type="dxa"/>
          </w:tcPr>
          <w:p w:rsidR="00B968BA" w:rsidRDefault="00B968BA" w:rsidP="00B968BA">
            <w:pPr>
              <w:pStyle w:val="Default"/>
              <w:jc w:val="both"/>
              <w:rPr>
                <w:sz w:val="22"/>
                <w:szCs w:val="22"/>
              </w:rPr>
            </w:pPr>
            <w:r w:rsidRPr="009E7956">
              <w:t>МКД и жилые дома,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0,025</w:t>
            </w:r>
          </w:p>
        </w:tc>
        <w:tc>
          <w:tcPr>
            <w:tcW w:w="937" w:type="dxa"/>
            <w:vAlign w:val="center"/>
          </w:tcPr>
          <w:p w:rsidR="00B968BA" w:rsidRPr="0071411E" w:rsidRDefault="00B968BA" w:rsidP="00B968BA">
            <w:pPr>
              <w:jc w:val="center"/>
              <w:rPr>
                <w:rFonts w:ascii="Times New Roman" w:hAnsi="Times New Roman" w:cs="Times New Roman"/>
              </w:rPr>
            </w:pPr>
            <w:r w:rsidRPr="001D0732">
              <w:rPr>
                <w:rFonts w:ascii="Times New Roman" w:hAnsi="Times New Roman" w:cs="Times New Roman"/>
                <w:sz w:val="20"/>
                <w:szCs w:val="20"/>
              </w:rPr>
              <w:t>0,025</w:t>
            </w:r>
          </w:p>
        </w:tc>
        <w:tc>
          <w:tcPr>
            <w:tcW w:w="938" w:type="dxa"/>
            <w:vAlign w:val="center"/>
          </w:tcPr>
          <w:p w:rsidR="00B968BA" w:rsidRPr="0071411E" w:rsidRDefault="00B968BA" w:rsidP="00B968BA">
            <w:pPr>
              <w:jc w:val="center"/>
              <w:rPr>
                <w:rFonts w:ascii="Times New Roman" w:hAnsi="Times New Roman" w:cs="Times New Roman"/>
              </w:rPr>
            </w:pPr>
            <w:r w:rsidRPr="001D0732">
              <w:rPr>
                <w:rFonts w:ascii="Times New Roman" w:hAnsi="Times New Roman" w:cs="Times New Roman"/>
                <w:sz w:val="20"/>
                <w:szCs w:val="20"/>
              </w:rPr>
              <w:t>0,025</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11</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0,020</w:t>
            </w:r>
          </w:p>
        </w:tc>
        <w:tc>
          <w:tcPr>
            <w:tcW w:w="937" w:type="dxa"/>
            <w:vAlign w:val="center"/>
          </w:tcPr>
          <w:p w:rsidR="00B968BA" w:rsidRPr="0071411E" w:rsidRDefault="00B968BA" w:rsidP="00B968BA">
            <w:pPr>
              <w:jc w:val="center"/>
              <w:rPr>
                <w:rFonts w:ascii="Times New Roman" w:hAnsi="Times New Roman" w:cs="Times New Roman"/>
              </w:rPr>
            </w:pPr>
            <w:r w:rsidRPr="002E1841">
              <w:rPr>
                <w:rFonts w:ascii="Times New Roman" w:hAnsi="Times New Roman" w:cs="Times New Roman"/>
                <w:sz w:val="20"/>
                <w:szCs w:val="20"/>
              </w:rPr>
              <w:t>0,020</w:t>
            </w:r>
          </w:p>
        </w:tc>
        <w:tc>
          <w:tcPr>
            <w:tcW w:w="938" w:type="dxa"/>
            <w:vAlign w:val="center"/>
          </w:tcPr>
          <w:p w:rsidR="00B968BA" w:rsidRPr="0071411E" w:rsidRDefault="00B968BA" w:rsidP="00B968BA">
            <w:pPr>
              <w:jc w:val="center"/>
              <w:rPr>
                <w:rFonts w:ascii="Times New Roman" w:hAnsi="Times New Roman" w:cs="Times New Roman"/>
              </w:rPr>
            </w:pPr>
            <w:r w:rsidRPr="002E1841">
              <w:rPr>
                <w:rFonts w:ascii="Times New Roman" w:hAnsi="Times New Roman" w:cs="Times New Roman"/>
                <w:sz w:val="20"/>
                <w:szCs w:val="20"/>
              </w:rPr>
              <w:t>0,020</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16</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0,005</w:t>
            </w:r>
          </w:p>
        </w:tc>
        <w:tc>
          <w:tcPr>
            <w:tcW w:w="937" w:type="dxa"/>
            <w:vAlign w:val="center"/>
          </w:tcPr>
          <w:p w:rsidR="00B968BA" w:rsidRPr="0071411E" w:rsidRDefault="00B968BA" w:rsidP="00B968BA">
            <w:pPr>
              <w:jc w:val="center"/>
              <w:rPr>
                <w:rFonts w:ascii="Times New Roman" w:hAnsi="Times New Roman" w:cs="Times New Roman"/>
              </w:rPr>
            </w:pPr>
            <w:r w:rsidRPr="00EB241B">
              <w:rPr>
                <w:rFonts w:ascii="Times New Roman" w:hAnsi="Times New Roman" w:cs="Times New Roman"/>
                <w:sz w:val="20"/>
                <w:szCs w:val="20"/>
              </w:rPr>
              <w:t>0,005</w:t>
            </w:r>
          </w:p>
        </w:tc>
        <w:tc>
          <w:tcPr>
            <w:tcW w:w="938" w:type="dxa"/>
            <w:vAlign w:val="center"/>
          </w:tcPr>
          <w:p w:rsidR="00B968BA" w:rsidRPr="0071411E" w:rsidRDefault="00B968BA" w:rsidP="00B968BA">
            <w:pPr>
              <w:jc w:val="center"/>
              <w:rPr>
                <w:rFonts w:ascii="Times New Roman" w:hAnsi="Times New Roman" w:cs="Times New Roman"/>
              </w:rPr>
            </w:pPr>
            <w:r w:rsidRPr="00EB241B">
              <w:rPr>
                <w:rFonts w:ascii="Times New Roman" w:hAnsi="Times New Roman" w:cs="Times New Roman"/>
                <w:sz w:val="20"/>
                <w:szCs w:val="20"/>
              </w:rPr>
              <w:t>0,005</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1.1.7.2</w:t>
            </w:r>
          </w:p>
        </w:tc>
        <w:tc>
          <w:tcPr>
            <w:tcW w:w="3165" w:type="dxa"/>
          </w:tcPr>
          <w:p w:rsidR="00B968BA" w:rsidRDefault="00B968BA" w:rsidP="00B968BA">
            <w:pPr>
              <w:pStyle w:val="Default"/>
              <w:jc w:val="both"/>
              <w:rPr>
                <w:sz w:val="22"/>
                <w:szCs w:val="22"/>
              </w:rPr>
            </w:pPr>
            <w:r w:rsidRPr="009E7956">
              <w:t>Общественные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0,129</w:t>
            </w:r>
          </w:p>
        </w:tc>
        <w:tc>
          <w:tcPr>
            <w:tcW w:w="937" w:type="dxa"/>
            <w:vAlign w:val="center"/>
          </w:tcPr>
          <w:p w:rsidR="00B968BA" w:rsidRPr="0071411E" w:rsidRDefault="00B968BA" w:rsidP="00B968BA">
            <w:pPr>
              <w:jc w:val="center"/>
              <w:rPr>
                <w:rFonts w:ascii="Times New Roman" w:hAnsi="Times New Roman" w:cs="Times New Roman"/>
              </w:rPr>
            </w:pPr>
            <w:r w:rsidRPr="00DF4ACB">
              <w:rPr>
                <w:rFonts w:ascii="Times New Roman" w:hAnsi="Times New Roman" w:cs="Times New Roman"/>
                <w:sz w:val="20"/>
                <w:szCs w:val="20"/>
              </w:rPr>
              <w:t>0,129</w:t>
            </w:r>
          </w:p>
        </w:tc>
        <w:tc>
          <w:tcPr>
            <w:tcW w:w="938" w:type="dxa"/>
            <w:vAlign w:val="center"/>
          </w:tcPr>
          <w:p w:rsidR="00B968BA" w:rsidRPr="0071411E" w:rsidRDefault="00B968BA" w:rsidP="00B968BA">
            <w:pPr>
              <w:jc w:val="center"/>
              <w:rPr>
                <w:rFonts w:ascii="Times New Roman" w:hAnsi="Times New Roman" w:cs="Times New Roman"/>
              </w:rPr>
            </w:pPr>
            <w:r w:rsidRPr="00DF4ACB">
              <w:rPr>
                <w:rFonts w:ascii="Times New Roman" w:hAnsi="Times New Roman" w:cs="Times New Roman"/>
                <w:sz w:val="20"/>
                <w:szCs w:val="20"/>
              </w:rPr>
              <w:t>0,129</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11</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0,127</w:t>
            </w:r>
          </w:p>
        </w:tc>
        <w:tc>
          <w:tcPr>
            <w:tcW w:w="937" w:type="dxa"/>
            <w:vAlign w:val="center"/>
          </w:tcPr>
          <w:p w:rsidR="00B968BA" w:rsidRPr="0071411E" w:rsidRDefault="00B968BA" w:rsidP="00B968BA">
            <w:pPr>
              <w:jc w:val="center"/>
              <w:rPr>
                <w:rFonts w:ascii="Times New Roman" w:hAnsi="Times New Roman" w:cs="Times New Roman"/>
              </w:rPr>
            </w:pPr>
            <w:r w:rsidRPr="00EF469F">
              <w:rPr>
                <w:rFonts w:ascii="Times New Roman" w:hAnsi="Times New Roman" w:cs="Times New Roman"/>
                <w:sz w:val="20"/>
                <w:szCs w:val="20"/>
              </w:rPr>
              <w:t>0,127</w:t>
            </w:r>
          </w:p>
        </w:tc>
        <w:tc>
          <w:tcPr>
            <w:tcW w:w="938" w:type="dxa"/>
            <w:vAlign w:val="center"/>
          </w:tcPr>
          <w:p w:rsidR="00B968BA" w:rsidRPr="0071411E" w:rsidRDefault="00B968BA" w:rsidP="00B968BA">
            <w:pPr>
              <w:jc w:val="center"/>
              <w:rPr>
                <w:rFonts w:ascii="Times New Roman" w:hAnsi="Times New Roman" w:cs="Times New Roman"/>
              </w:rPr>
            </w:pPr>
            <w:r w:rsidRPr="00EF469F">
              <w:rPr>
                <w:rFonts w:ascii="Times New Roman" w:hAnsi="Times New Roman" w:cs="Times New Roman"/>
                <w:sz w:val="20"/>
                <w:szCs w:val="20"/>
              </w:rPr>
              <w:t>0,127</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16</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0,002</w:t>
            </w:r>
          </w:p>
        </w:tc>
        <w:tc>
          <w:tcPr>
            <w:tcW w:w="937" w:type="dxa"/>
            <w:vAlign w:val="center"/>
          </w:tcPr>
          <w:p w:rsidR="00B968BA" w:rsidRPr="0071411E" w:rsidRDefault="00B968BA" w:rsidP="00B968BA">
            <w:pPr>
              <w:jc w:val="center"/>
              <w:rPr>
                <w:rFonts w:ascii="Times New Roman" w:hAnsi="Times New Roman" w:cs="Times New Roman"/>
              </w:rPr>
            </w:pPr>
            <w:r w:rsidRPr="00843F21">
              <w:rPr>
                <w:rFonts w:ascii="Times New Roman" w:hAnsi="Times New Roman" w:cs="Times New Roman"/>
                <w:sz w:val="20"/>
                <w:szCs w:val="20"/>
              </w:rPr>
              <w:t>0,002</w:t>
            </w:r>
          </w:p>
        </w:tc>
        <w:tc>
          <w:tcPr>
            <w:tcW w:w="938" w:type="dxa"/>
            <w:vAlign w:val="center"/>
          </w:tcPr>
          <w:p w:rsidR="00B968BA" w:rsidRPr="0071411E" w:rsidRDefault="00B968BA" w:rsidP="00B968BA">
            <w:pPr>
              <w:jc w:val="center"/>
              <w:rPr>
                <w:rFonts w:ascii="Times New Roman" w:hAnsi="Times New Roman" w:cs="Times New Roman"/>
              </w:rPr>
            </w:pPr>
            <w:r w:rsidRPr="00843F21">
              <w:rPr>
                <w:rFonts w:ascii="Times New Roman" w:hAnsi="Times New Roman" w:cs="Times New Roman"/>
                <w:sz w:val="20"/>
                <w:szCs w:val="20"/>
              </w:rPr>
              <w:t>0,002</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1.1.7.3</w:t>
            </w:r>
          </w:p>
        </w:tc>
        <w:tc>
          <w:tcPr>
            <w:tcW w:w="3165" w:type="dxa"/>
          </w:tcPr>
          <w:p w:rsidR="00B968BA" w:rsidRDefault="00B968BA" w:rsidP="00B968BA">
            <w:pPr>
              <w:pStyle w:val="Default"/>
              <w:jc w:val="both"/>
              <w:rPr>
                <w:sz w:val="22"/>
                <w:szCs w:val="22"/>
              </w:rPr>
            </w:pPr>
            <w:r w:rsidRPr="009E7956">
              <w:t>Индивидуальные дома (частные),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0,040</w:t>
            </w:r>
          </w:p>
        </w:tc>
        <w:tc>
          <w:tcPr>
            <w:tcW w:w="937" w:type="dxa"/>
            <w:vAlign w:val="center"/>
          </w:tcPr>
          <w:p w:rsidR="00B968BA" w:rsidRPr="0071411E" w:rsidRDefault="00B968BA" w:rsidP="00B968BA">
            <w:pPr>
              <w:jc w:val="center"/>
              <w:rPr>
                <w:rFonts w:ascii="Times New Roman" w:hAnsi="Times New Roman" w:cs="Times New Roman"/>
              </w:rPr>
            </w:pPr>
            <w:r w:rsidRPr="003368D3">
              <w:rPr>
                <w:rFonts w:ascii="Times New Roman" w:hAnsi="Times New Roman" w:cs="Times New Roman"/>
                <w:sz w:val="20"/>
                <w:szCs w:val="20"/>
              </w:rPr>
              <w:t>0,040</w:t>
            </w:r>
          </w:p>
        </w:tc>
        <w:tc>
          <w:tcPr>
            <w:tcW w:w="938" w:type="dxa"/>
            <w:vAlign w:val="center"/>
          </w:tcPr>
          <w:p w:rsidR="00B968BA" w:rsidRPr="0071411E" w:rsidRDefault="00B968BA" w:rsidP="00B968BA">
            <w:pPr>
              <w:jc w:val="center"/>
              <w:rPr>
                <w:rFonts w:ascii="Times New Roman" w:hAnsi="Times New Roman" w:cs="Times New Roman"/>
              </w:rPr>
            </w:pPr>
            <w:r w:rsidRPr="003368D3">
              <w:rPr>
                <w:rFonts w:ascii="Times New Roman" w:hAnsi="Times New Roman" w:cs="Times New Roman"/>
                <w:sz w:val="20"/>
                <w:szCs w:val="20"/>
              </w:rPr>
              <w:t>0,040</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11</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0,016</w:t>
            </w:r>
          </w:p>
        </w:tc>
        <w:tc>
          <w:tcPr>
            <w:tcW w:w="937" w:type="dxa"/>
            <w:vAlign w:val="center"/>
          </w:tcPr>
          <w:p w:rsidR="00B968BA" w:rsidRPr="0071411E" w:rsidRDefault="00B968BA" w:rsidP="00B968BA">
            <w:pPr>
              <w:jc w:val="center"/>
              <w:rPr>
                <w:rFonts w:ascii="Times New Roman" w:hAnsi="Times New Roman" w:cs="Times New Roman"/>
              </w:rPr>
            </w:pPr>
            <w:r w:rsidRPr="00705323">
              <w:rPr>
                <w:rFonts w:ascii="Times New Roman" w:hAnsi="Times New Roman" w:cs="Times New Roman"/>
                <w:sz w:val="20"/>
                <w:szCs w:val="20"/>
              </w:rPr>
              <w:t>0,016</w:t>
            </w:r>
          </w:p>
        </w:tc>
        <w:tc>
          <w:tcPr>
            <w:tcW w:w="938" w:type="dxa"/>
            <w:vAlign w:val="center"/>
          </w:tcPr>
          <w:p w:rsidR="00B968BA" w:rsidRPr="0071411E" w:rsidRDefault="00B968BA" w:rsidP="00B968BA">
            <w:pPr>
              <w:jc w:val="center"/>
              <w:rPr>
                <w:rFonts w:ascii="Times New Roman" w:hAnsi="Times New Roman" w:cs="Times New Roman"/>
              </w:rPr>
            </w:pPr>
            <w:r w:rsidRPr="00705323">
              <w:rPr>
                <w:rFonts w:ascii="Times New Roman" w:hAnsi="Times New Roman" w:cs="Times New Roman"/>
                <w:sz w:val="20"/>
                <w:szCs w:val="20"/>
              </w:rPr>
              <w:t>0,016</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p>
        </w:tc>
        <w:tc>
          <w:tcPr>
            <w:tcW w:w="3165" w:type="dxa"/>
          </w:tcPr>
          <w:p w:rsidR="00B968BA" w:rsidRDefault="00B968BA" w:rsidP="00B968BA">
            <w:pPr>
              <w:pStyle w:val="Default"/>
              <w:jc w:val="both"/>
              <w:rPr>
                <w:sz w:val="22"/>
                <w:szCs w:val="22"/>
              </w:rPr>
            </w:pPr>
            <w:r w:rsidRPr="009E7956">
              <w:t>37:10:0201</w:t>
            </w:r>
            <w:r>
              <w:t>16</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Pr>
                <w:rFonts w:ascii="Times New Roman" w:hAnsi="Times New Roman" w:cs="Times New Roman"/>
                <w:sz w:val="20"/>
                <w:szCs w:val="20"/>
              </w:rPr>
              <w:t>0,025</w:t>
            </w:r>
          </w:p>
        </w:tc>
        <w:tc>
          <w:tcPr>
            <w:tcW w:w="937" w:type="dxa"/>
            <w:vAlign w:val="center"/>
          </w:tcPr>
          <w:p w:rsidR="00B968BA" w:rsidRPr="0071411E" w:rsidRDefault="00B968BA" w:rsidP="00B968BA">
            <w:pPr>
              <w:jc w:val="center"/>
              <w:rPr>
                <w:rFonts w:ascii="Times New Roman" w:hAnsi="Times New Roman" w:cs="Times New Roman"/>
              </w:rPr>
            </w:pPr>
            <w:r w:rsidRPr="003970CF">
              <w:rPr>
                <w:rFonts w:ascii="Times New Roman" w:hAnsi="Times New Roman" w:cs="Times New Roman"/>
                <w:sz w:val="20"/>
                <w:szCs w:val="20"/>
              </w:rPr>
              <w:t>0,025</w:t>
            </w:r>
          </w:p>
        </w:tc>
        <w:tc>
          <w:tcPr>
            <w:tcW w:w="938" w:type="dxa"/>
            <w:vAlign w:val="center"/>
          </w:tcPr>
          <w:p w:rsidR="00B968BA" w:rsidRPr="0071411E" w:rsidRDefault="00B968BA" w:rsidP="00B968BA">
            <w:pPr>
              <w:jc w:val="center"/>
              <w:rPr>
                <w:rFonts w:ascii="Times New Roman" w:hAnsi="Times New Roman" w:cs="Times New Roman"/>
              </w:rPr>
            </w:pPr>
            <w:r w:rsidRPr="003970CF">
              <w:rPr>
                <w:rFonts w:ascii="Times New Roman" w:hAnsi="Times New Roman" w:cs="Times New Roman"/>
                <w:sz w:val="20"/>
                <w:szCs w:val="20"/>
              </w:rPr>
              <w:t>0,025</w:t>
            </w:r>
          </w:p>
        </w:tc>
      </w:tr>
      <w:tr w:rsidR="00B968BA" w:rsidRPr="00E464DB" w:rsidTr="0078277A">
        <w:tc>
          <w:tcPr>
            <w:tcW w:w="1083" w:type="dxa"/>
            <w:vAlign w:val="center"/>
          </w:tcPr>
          <w:p w:rsidR="00B968BA" w:rsidRDefault="00B968BA" w:rsidP="00B968BA">
            <w:pPr>
              <w:jc w:val="center"/>
              <w:rPr>
                <w:rFonts w:ascii="Times New Roman" w:hAnsi="Times New Roman" w:cs="Times New Roman"/>
              </w:rPr>
            </w:pPr>
            <w:r>
              <w:rPr>
                <w:rFonts w:ascii="Times New Roman" w:hAnsi="Times New Roman" w:cs="Times New Roman"/>
              </w:rPr>
              <w:t>1.1.7.4</w:t>
            </w:r>
          </w:p>
        </w:tc>
        <w:tc>
          <w:tcPr>
            <w:tcW w:w="3165" w:type="dxa"/>
          </w:tcPr>
          <w:p w:rsidR="00B968BA" w:rsidRDefault="00B968BA" w:rsidP="00B968BA">
            <w:pPr>
              <w:pStyle w:val="Default"/>
              <w:jc w:val="both"/>
              <w:rPr>
                <w:sz w:val="22"/>
                <w:szCs w:val="22"/>
              </w:rPr>
            </w:pPr>
            <w:r w:rsidRPr="009E7956">
              <w:t>Производственные здания, в том числе, по кадастровым кварталам:</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71411E">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0864E9">
              <w:rPr>
                <w:rFonts w:ascii="Times New Roman" w:hAnsi="Times New Roman" w:cs="Times New Roman"/>
              </w:rPr>
              <w:t>–</w:t>
            </w:r>
          </w:p>
        </w:tc>
        <w:tc>
          <w:tcPr>
            <w:tcW w:w="937"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c>
          <w:tcPr>
            <w:tcW w:w="938" w:type="dxa"/>
            <w:vAlign w:val="center"/>
          </w:tcPr>
          <w:p w:rsidR="00B968BA" w:rsidRPr="0071411E" w:rsidRDefault="00B968BA" w:rsidP="00B968BA">
            <w:pPr>
              <w:jc w:val="center"/>
              <w:rPr>
                <w:rFonts w:ascii="Times New Roman" w:hAnsi="Times New Roman" w:cs="Times New Roman"/>
              </w:rPr>
            </w:pPr>
            <w:r w:rsidRPr="00FC72E0">
              <w:rPr>
                <w:rFonts w:ascii="Times New Roman" w:hAnsi="Times New Roman" w:cs="Times New Roman"/>
              </w:rPr>
              <w:t>–</w:t>
            </w:r>
          </w:p>
        </w:tc>
      </w:tr>
    </w:tbl>
    <w:p w:rsidR="000E784E" w:rsidRDefault="000E784E" w:rsidP="001F429C">
      <w:pPr>
        <w:spacing w:after="0" w:line="240" w:lineRule="auto"/>
        <w:jc w:val="both"/>
        <w:rPr>
          <w:rFonts w:ascii="Times New Roman" w:hAnsi="Times New Roman" w:cs="Times New Roman"/>
          <w:sz w:val="26"/>
          <w:szCs w:val="26"/>
        </w:rPr>
        <w:sectPr w:rsidR="000E784E" w:rsidSect="00BC536F">
          <w:pgSz w:w="16838" w:h="11906" w:orient="landscape"/>
          <w:pgMar w:top="1701" w:right="1134" w:bottom="851" w:left="1134" w:header="709" w:footer="709" w:gutter="0"/>
          <w:cols w:space="708"/>
          <w:docGrid w:linePitch="360"/>
        </w:sectPr>
      </w:pPr>
    </w:p>
    <w:p w:rsidR="00162DF6" w:rsidRPr="000E784E" w:rsidRDefault="000E784E" w:rsidP="000E784E">
      <w:pPr>
        <w:spacing w:after="0" w:line="240" w:lineRule="auto"/>
        <w:ind w:firstLine="567"/>
        <w:jc w:val="both"/>
        <w:rPr>
          <w:rFonts w:ascii="Times New Roman" w:hAnsi="Times New Roman" w:cs="Times New Roman"/>
          <w:sz w:val="26"/>
          <w:szCs w:val="26"/>
        </w:rPr>
      </w:pPr>
      <w:r w:rsidRPr="000E784E">
        <w:rPr>
          <w:rFonts w:ascii="Times New Roman" w:hAnsi="Times New Roman" w:cs="Times New Roman"/>
          <w:b/>
          <w:bCs/>
          <w:sz w:val="26"/>
          <w:szCs w:val="26"/>
        </w:rPr>
        <w:lastRenderedPageBreak/>
        <w:t>Раздел 2. Существующие и перспективные балансы располагаемой тепловой мощности источников тепловой энергии и тепловой нагрузки потребителей</w:t>
      </w:r>
    </w:p>
    <w:p w:rsidR="00162DF6" w:rsidRPr="000E784E" w:rsidRDefault="000E784E" w:rsidP="000E784E">
      <w:pPr>
        <w:spacing w:before="120" w:after="120" w:line="240" w:lineRule="auto"/>
        <w:ind w:firstLine="567"/>
        <w:jc w:val="both"/>
        <w:rPr>
          <w:rFonts w:ascii="Times New Roman" w:hAnsi="Times New Roman" w:cs="Times New Roman"/>
          <w:sz w:val="26"/>
          <w:szCs w:val="26"/>
        </w:rPr>
      </w:pPr>
      <w:r w:rsidRPr="000E784E">
        <w:rPr>
          <w:rFonts w:ascii="Times New Roman" w:hAnsi="Times New Roman" w:cs="Times New Roman"/>
          <w:b/>
          <w:bCs/>
          <w:sz w:val="26"/>
          <w:szCs w:val="26"/>
        </w:rPr>
        <w:t>Описание существующих и перспективных зон действия систем теплоснабжения и источников тепловой энергии</w:t>
      </w:r>
    </w:p>
    <w:p w:rsidR="000E784E" w:rsidRDefault="000E784E" w:rsidP="000E784E">
      <w:pPr>
        <w:pStyle w:val="Default"/>
        <w:ind w:firstLine="567"/>
        <w:jc w:val="both"/>
        <w:rPr>
          <w:sz w:val="26"/>
          <w:szCs w:val="26"/>
        </w:rPr>
      </w:pPr>
      <w:r w:rsidRPr="000E784E">
        <w:rPr>
          <w:sz w:val="26"/>
          <w:szCs w:val="26"/>
        </w:rPr>
        <w:t>Описание существующих зон действия источников тепловой энергии Лухского городского поселения:</w:t>
      </w:r>
    </w:p>
    <w:p w:rsidR="000E784E" w:rsidRDefault="000E784E" w:rsidP="000E784E">
      <w:pPr>
        <w:pStyle w:val="Default"/>
        <w:numPr>
          <w:ilvl w:val="0"/>
          <w:numId w:val="8"/>
        </w:numPr>
        <w:tabs>
          <w:tab w:val="left" w:pos="851"/>
        </w:tabs>
        <w:ind w:left="0" w:firstLine="567"/>
        <w:jc w:val="both"/>
        <w:rPr>
          <w:sz w:val="26"/>
          <w:szCs w:val="26"/>
        </w:rPr>
      </w:pPr>
      <w:r w:rsidRPr="000E784E">
        <w:rPr>
          <w:sz w:val="26"/>
          <w:szCs w:val="26"/>
        </w:rPr>
        <w:t>Котельная №1 обеспечивает теплоснабжением земли поселка Лух с кадастровыми номерами 37:10:020119. Категория земель: земли населённых пунктов, объектов многоэтажного, малоэтажного и многоквартирного строительства, для теплоснабжения потребителей жилого фонда и социальных объектов.</w:t>
      </w:r>
    </w:p>
    <w:p w:rsidR="000E784E" w:rsidRDefault="000E784E" w:rsidP="000E784E">
      <w:pPr>
        <w:pStyle w:val="Default"/>
        <w:numPr>
          <w:ilvl w:val="0"/>
          <w:numId w:val="8"/>
        </w:numPr>
        <w:tabs>
          <w:tab w:val="left" w:pos="851"/>
        </w:tabs>
        <w:ind w:left="0" w:firstLine="567"/>
        <w:jc w:val="both"/>
        <w:rPr>
          <w:sz w:val="26"/>
          <w:szCs w:val="26"/>
        </w:rPr>
      </w:pPr>
      <w:r>
        <w:rPr>
          <w:sz w:val="26"/>
          <w:szCs w:val="26"/>
        </w:rPr>
        <w:t>К</w:t>
      </w:r>
      <w:r w:rsidRPr="000E784E">
        <w:rPr>
          <w:sz w:val="26"/>
          <w:szCs w:val="26"/>
        </w:rPr>
        <w:t>отельная №2 обеспечивает теплоснабжением земли поселка Лух с кадастровыми номерами 37:10:020119. Категория земель: земли населённых пунктов, объектов многоэтажного, малоэтажного и многоквартирного строительства, для теплоснабжения потребителей жилого фонда и социальных объектов.</w:t>
      </w:r>
    </w:p>
    <w:p w:rsidR="000E784E" w:rsidRDefault="000E784E" w:rsidP="000E784E">
      <w:pPr>
        <w:pStyle w:val="Default"/>
        <w:numPr>
          <w:ilvl w:val="0"/>
          <w:numId w:val="8"/>
        </w:numPr>
        <w:tabs>
          <w:tab w:val="left" w:pos="851"/>
        </w:tabs>
        <w:ind w:left="0" w:firstLine="567"/>
        <w:jc w:val="both"/>
        <w:rPr>
          <w:sz w:val="26"/>
          <w:szCs w:val="26"/>
        </w:rPr>
      </w:pPr>
      <w:r>
        <w:rPr>
          <w:sz w:val="26"/>
          <w:szCs w:val="26"/>
        </w:rPr>
        <w:t>К</w:t>
      </w:r>
      <w:r w:rsidRPr="000E784E">
        <w:rPr>
          <w:sz w:val="26"/>
          <w:szCs w:val="26"/>
        </w:rPr>
        <w:t>отельная №3 обеспечивает теплоснабжением земли поселка Лух с кадастровыми номерами 37:10:020103. Категория земель: земли населённых пунктов, объектов многоэтажного, малоэтажного и многоквартирного строительства, для теплоснабжения потребителей жилого фонда и социальных объектов.</w:t>
      </w:r>
    </w:p>
    <w:p w:rsidR="000E784E" w:rsidRDefault="000E784E" w:rsidP="000E784E">
      <w:pPr>
        <w:pStyle w:val="Default"/>
        <w:numPr>
          <w:ilvl w:val="0"/>
          <w:numId w:val="8"/>
        </w:numPr>
        <w:tabs>
          <w:tab w:val="left" w:pos="851"/>
        </w:tabs>
        <w:ind w:left="0" w:firstLine="567"/>
        <w:jc w:val="both"/>
        <w:rPr>
          <w:sz w:val="26"/>
          <w:szCs w:val="26"/>
        </w:rPr>
      </w:pPr>
      <w:r>
        <w:rPr>
          <w:sz w:val="26"/>
          <w:szCs w:val="26"/>
        </w:rPr>
        <w:t>К</w:t>
      </w:r>
      <w:r w:rsidRPr="000E784E">
        <w:rPr>
          <w:sz w:val="26"/>
          <w:szCs w:val="26"/>
        </w:rPr>
        <w:t>отельная №4 обеспечивает теплоснабжением земли поселка Лух с кадастровыми номерами 37:10:020108. Категория земель: земли населённых пунктов, объектов многоэтажного, малоэтажного и многоквартирного строительства, для теплоснабжения потребителей жилого фонда и социальных объектов.</w:t>
      </w:r>
    </w:p>
    <w:p w:rsidR="000E784E" w:rsidRDefault="000E784E" w:rsidP="000E784E">
      <w:pPr>
        <w:pStyle w:val="Default"/>
        <w:numPr>
          <w:ilvl w:val="0"/>
          <w:numId w:val="8"/>
        </w:numPr>
        <w:tabs>
          <w:tab w:val="left" w:pos="851"/>
        </w:tabs>
        <w:ind w:left="0" w:firstLine="567"/>
        <w:jc w:val="both"/>
        <w:rPr>
          <w:sz w:val="26"/>
          <w:szCs w:val="26"/>
        </w:rPr>
      </w:pPr>
      <w:r>
        <w:rPr>
          <w:sz w:val="26"/>
          <w:szCs w:val="26"/>
        </w:rPr>
        <w:t>К</w:t>
      </w:r>
      <w:r w:rsidRPr="000E784E">
        <w:rPr>
          <w:sz w:val="26"/>
          <w:szCs w:val="26"/>
        </w:rPr>
        <w:t>отельная №5 обеспечивает теплоснабжением земли поселка Лух с кадастровыми номерами 37:10:020110. Категория земель: земли населённых пунктов, объектов многоэтажного, малоэтажного и многоквартирного строительства, для теплоснабжения потребителей жилого фонда и социальных объектов.</w:t>
      </w:r>
    </w:p>
    <w:p w:rsidR="000E784E" w:rsidRDefault="000E784E" w:rsidP="000E784E">
      <w:pPr>
        <w:pStyle w:val="Default"/>
        <w:numPr>
          <w:ilvl w:val="0"/>
          <w:numId w:val="8"/>
        </w:numPr>
        <w:tabs>
          <w:tab w:val="left" w:pos="851"/>
        </w:tabs>
        <w:ind w:left="0" w:firstLine="567"/>
        <w:jc w:val="both"/>
        <w:rPr>
          <w:sz w:val="26"/>
          <w:szCs w:val="26"/>
        </w:rPr>
      </w:pPr>
      <w:r>
        <w:rPr>
          <w:sz w:val="26"/>
          <w:szCs w:val="26"/>
        </w:rPr>
        <w:t>К</w:t>
      </w:r>
      <w:r w:rsidRPr="000E784E">
        <w:rPr>
          <w:sz w:val="26"/>
          <w:szCs w:val="26"/>
        </w:rPr>
        <w:t>отельная №6 обеспечивает теплоснабжением земли поселка Лух с кадастровыми номерами 37:10:020112. Категория земель: земли населённых пунктов, объектов многоэтажного, малоэтажного и многоквартирного строительства, для теплоснабжения потребителей жилого фонда и социальных объектов.</w:t>
      </w:r>
    </w:p>
    <w:p w:rsidR="000E784E" w:rsidRPr="000E784E" w:rsidRDefault="000E784E" w:rsidP="000E784E">
      <w:pPr>
        <w:pStyle w:val="Default"/>
        <w:numPr>
          <w:ilvl w:val="0"/>
          <w:numId w:val="8"/>
        </w:numPr>
        <w:tabs>
          <w:tab w:val="left" w:pos="851"/>
        </w:tabs>
        <w:ind w:left="0" w:firstLine="567"/>
        <w:jc w:val="both"/>
        <w:rPr>
          <w:sz w:val="26"/>
          <w:szCs w:val="26"/>
        </w:rPr>
      </w:pPr>
      <w:r>
        <w:rPr>
          <w:sz w:val="26"/>
          <w:szCs w:val="26"/>
        </w:rPr>
        <w:t>К</w:t>
      </w:r>
      <w:r w:rsidRPr="000E784E">
        <w:rPr>
          <w:sz w:val="26"/>
          <w:szCs w:val="26"/>
        </w:rPr>
        <w:t>отельная №7 обеспечивает теплоснабжением земли поселка Лух с кадастровыми номерами 37:10:020111, 37:10:020116. Категория земель: земли населённых пунктов, объектов многоэтажного, малоэтажного и многоквартирного строительства, для теплоснабжения потребителей жилого фонда и социальных объектов.</w:t>
      </w:r>
    </w:p>
    <w:p w:rsidR="000E784E" w:rsidRPr="000E784E" w:rsidRDefault="000E784E" w:rsidP="000E784E">
      <w:pPr>
        <w:pStyle w:val="Default"/>
        <w:ind w:firstLine="567"/>
        <w:jc w:val="both"/>
        <w:rPr>
          <w:sz w:val="26"/>
          <w:szCs w:val="26"/>
        </w:rPr>
      </w:pPr>
      <w:r w:rsidRPr="000E784E">
        <w:rPr>
          <w:sz w:val="26"/>
          <w:szCs w:val="26"/>
        </w:rPr>
        <w:t xml:space="preserve">Источники комбинированной выработки тепловой и электрической энергии отсутствуют. </w:t>
      </w:r>
    </w:p>
    <w:p w:rsidR="00162DF6" w:rsidRPr="000E784E" w:rsidRDefault="000E784E" w:rsidP="000E784E">
      <w:pPr>
        <w:spacing w:after="0" w:line="240" w:lineRule="auto"/>
        <w:ind w:firstLine="567"/>
        <w:jc w:val="both"/>
        <w:rPr>
          <w:rFonts w:ascii="Times New Roman" w:hAnsi="Times New Roman" w:cs="Times New Roman"/>
          <w:sz w:val="26"/>
          <w:szCs w:val="26"/>
        </w:rPr>
      </w:pPr>
      <w:r w:rsidRPr="000E784E">
        <w:rPr>
          <w:rFonts w:ascii="Times New Roman" w:hAnsi="Times New Roman" w:cs="Times New Roman"/>
          <w:sz w:val="26"/>
          <w:szCs w:val="26"/>
        </w:rPr>
        <w:t>Зоны действия единой теплоснабжающей организации</w:t>
      </w:r>
    </w:p>
    <w:p w:rsidR="00162DF6" w:rsidRPr="000E784E" w:rsidRDefault="00162DF6" w:rsidP="001F429C">
      <w:pPr>
        <w:spacing w:after="0" w:line="240" w:lineRule="auto"/>
        <w:jc w:val="both"/>
        <w:rPr>
          <w:rFonts w:ascii="Times New Roman" w:hAnsi="Times New Roman" w:cs="Times New Roman"/>
          <w:sz w:val="26"/>
          <w:szCs w:val="26"/>
        </w:rPr>
      </w:pPr>
    </w:p>
    <w:p w:rsidR="00F96094" w:rsidRPr="00F96094" w:rsidRDefault="00F96094" w:rsidP="00F96094">
      <w:pPr>
        <w:pStyle w:val="Default"/>
        <w:jc w:val="right"/>
        <w:rPr>
          <w:sz w:val="26"/>
          <w:szCs w:val="26"/>
        </w:rPr>
      </w:pPr>
      <w:r w:rsidRPr="00F96094">
        <w:rPr>
          <w:sz w:val="26"/>
          <w:szCs w:val="26"/>
        </w:rPr>
        <w:lastRenderedPageBreak/>
        <w:t>Рисунок 1</w:t>
      </w:r>
    </w:p>
    <w:p w:rsidR="00162DF6" w:rsidRPr="005C51C6" w:rsidRDefault="00F96094" w:rsidP="00F96094">
      <w:pPr>
        <w:spacing w:after="0" w:line="240" w:lineRule="auto"/>
        <w:jc w:val="center"/>
        <w:rPr>
          <w:rFonts w:ascii="Times New Roman" w:hAnsi="Times New Roman" w:cs="Times New Roman"/>
          <w:sz w:val="26"/>
          <w:szCs w:val="26"/>
        </w:rPr>
      </w:pPr>
      <w:r>
        <w:rPr>
          <w:rFonts w:ascii="Times New Roman" w:hAnsi="Times New Roman" w:cs="Times New Roman"/>
          <w:noProof/>
          <w:sz w:val="26"/>
          <w:szCs w:val="26"/>
          <w:lang w:eastAsia="ru-RU"/>
        </w:rPr>
        <w:drawing>
          <wp:inline distT="0" distB="0" distL="0" distR="0">
            <wp:extent cx="5936615" cy="5595620"/>
            <wp:effectExtent l="0" t="0" r="6985"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5595620"/>
                    </a:xfrm>
                    <a:prstGeom prst="rect">
                      <a:avLst/>
                    </a:prstGeom>
                    <a:noFill/>
                    <a:ln>
                      <a:noFill/>
                    </a:ln>
                  </pic:spPr>
                </pic:pic>
              </a:graphicData>
            </a:graphic>
          </wp:inline>
        </w:drawing>
      </w:r>
    </w:p>
    <w:p w:rsidR="00162DF6" w:rsidRPr="00F96094" w:rsidRDefault="00F96094" w:rsidP="001F429C">
      <w:pPr>
        <w:spacing w:after="0" w:line="240" w:lineRule="auto"/>
        <w:jc w:val="both"/>
        <w:rPr>
          <w:rFonts w:ascii="Times New Roman" w:hAnsi="Times New Roman" w:cs="Times New Roman"/>
          <w:sz w:val="26"/>
          <w:szCs w:val="26"/>
        </w:rPr>
      </w:pPr>
      <w:r w:rsidRPr="00F96094">
        <w:rPr>
          <w:rFonts w:ascii="Times New Roman" w:hAnsi="Times New Roman" w:cs="Times New Roman"/>
          <w:sz w:val="26"/>
          <w:szCs w:val="26"/>
        </w:rPr>
        <w:t>Присоединенная нагрузка в зоне действия источников</w:t>
      </w:r>
    </w:p>
    <w:p w:rsidR="00F96094" w:rsidRPr="00F96094" w:rsidRDefault="00F96094" w:rsidP="00F96094">
      <w:pPr>
        <w:pStyle w:val="Default"/>
        <w:jc w:val="right"/>
        <w:rPr>
          <w:sz w:val="26"/>
          <w:szCs w:val="26"/>
        </w:rPr>
      </w:pPr>
      <w:r w:rsidRPr="00F96094">
        <w:rPr>
          <w:sz w:val="26"/>
          <w:szCs w:val="26"/>
        </w:rPr>
        <w:t>Таблица 1</w:t>
      </w:r>
      <w:r>
        <w:rPr>
          <w:sz w:val="26"/>
          <w:szCs w:val="26"/>
        </w:rPr>
        <w:t>5</w:t>
      </w:r>
    </w:p>
    <w:tbl>
      <w:tblPr>
        <w:tblStyle w:val="a4"/>
        <w:tblW w:w="9243" w:type="dxa"/>
        <w:tblInd w:w="108" w:type="dxa"/>
        <w:tblLayout w:type="fixed"/>
        <w:tblLook w:val="04A0"/>
      </w:tblPr>
      <w:tblGrid>
        <w:gridCol w:w="738"/>
        <w:gridCol w:w="2863"/>
        <w:gridCol w:w="2423"/>
        <w:gridCol w:w="2035"/>
        <w:gridCol w:w="1184"/>
      </w:tblGrid>
      <w:tr w:rsidR="00F96094" w:rsidRPr="00F96094" w:rsidTr="00F96094">
        <w:trPr>
          <w:trHeight w:val="180"/>
        </w:trPr>
        <w:tc>
          <w:tcPr>
            <w:tcW w:w="738" w:type="dxa"/>
            <w:vMerge w:val="restart"/>
            <w:vAlign w:val="center"/>
          </w:tcPr>
          <w:p w:rsidR="00F96094" w:rsidRPr="00F96094" w:rsidRDefault="00F96094" w:rsidP="0078277A">
            <w:pPr>
              <w:contextualSpacing/>
              <w:jc w:val="center"/>
              <w:rPr>
                <w:rFonts w:ascii="Times New Roman" w:hAnsi="Times New Roman" w:cs="Times New Roman"/>
                <w:sz w:val="24"/>
                <w:szCs w:val="24"/>
              </w:rPr>
            </w:pPr>
            <w:r w:rsidRPr="00F96094">
              <w:rPr>
                <w:rFonts w:ascii="Times New Roman" w:hAnsi="Times New Roman" w:cs="Times New Roman"/>
                <w:sz w:val="24"/>
                <w:szCs w:val="24"/>
                <w:lang w:eastAsia="ru-RU"/>
              </w:rPr>
              <w:t>№</w:t>
            </w:r>
          </w:p>
        </w:tc>
        <w:tc>
          <w:tcPr>
            <w:tcW w:w="2863" w:type="dxa"/>
            <w:vMerge w:val="restart"/>
            <w:vAlign w:val="center"/>
          </w:tcPr>
          <w:p w:rsidR="00F96094" w:rsidRPr="00F96094" w:rsidRDefault="00F96094" w:rsidP="0078277A">
            <w:pPr>
              <w:contextualSpacing/>
              <w:jc w:val="center"/>
              <w:rPr>
                <w:rFonts w:ascii="Times New Roman" w:hAnsi="Times New Roman" w:cs="Times New Roman"/>
                <w:sz w:val="24"/>
                <w:szCs w:val="24"/>
              </w:rPr>
            </w:pPr>
            <w:r w:rsidRPr="00F96094">
              <w:rPr>
                <w:rFonts w:ascii="Times New Roman" w:hAnsi="Times New Roman" w:cs="Times New Roman"/>
                <w:sz w:val="24"/>
                <w:szCs w:val="24"/>
                <w:lang w:eastAsia="ru-RU"/>
              </w:rPr>
              <w:t>Источник</w:t>
            </w:r>
          </w:p>
        </w:tc>
        <w:tc>
          <w:tcPr>
            <w:tcW w:w="2423" w:type="dxa"/>
            <w:vMerge w:val="restart"/>
            <w:vAlign w:val="center"/>
          </w:tcPr>
          <w:p w:rsidR="00F96094" w:rsidRPr="00F96094" w:rsidRDefault="00F96094" w:rsidP="0078277A">
            <w:pPr>
              <w:contextualSpacing/>
              <w:jc w:val="center"/>
              <w:rPr>
                <w:rFonts w:ascii="Times New Roman" w:hAnsi="Times New Roman" w:cs="Times New Roman"/>
                <w:sz w:val="24"/>
                <w:szCs w:val="24"/>
              </w:rPr>
            </w:pPr>
            <w:r w:rsidRPr="00F96094">
              <w:rPr>
                <w:rFonts w:ascii="Times New Roman" w:hAnsi="Times New Roman" w:cs="Times New Roman"/>
                <w:sz w:val="24"/>
                <w:szCs w:val="24"/>
                <w:lang w:eastAsia="ru-RU"/>
              </w:rPr>
              <w:t>Кадаст</w:t>
            </w:r>
            <w:r>
              <w:rPr>
                <w:rFonts w:ascii="Times New Roman" w:hAnsi="Times New Roman" w:cs="Times New Roman"/>
                <w:sz w:val="24"/>
                <w:szCs w:val="24"/>
                <w:lang w:eastAsia="ru-RU"/>
              </w:rPr>
              <w:t>р</w:t>
            </w:r>
            <w:r w:rsidRPr="00F96094">
              <w:rPr>
                <w:rFonts w:ascii="Times New Roman" w:hAnsi="Times New Roman" w:cs="Times New Roman"/>
                <w:sz w:val="24"/>
                <w:szCs w:val="24"/>
                <w:lang w:eastAsia="ru-RU"/>
              </w:rPr>
              <w:t>овый квартал</w:t>
            </w:r>
          </w:p>
        </w:tc>
        <w:tc>
          <w:tcPr>
            <w:tcW w:w="3219" w:type="dxa"/>
            <w:gridSpan w:val="2"/>
            <w:vAlign w:val="center"/>
          </w:tcPr>
          <w:p w:rsidR="00F96094" w:rsidRPr="00F96094" w:rsidRDefault="00F96094" w:rsidP="0078277A">
            <w:pPr>
              <w:contextualSpacing/>
              <w:jc w:val="center"/>
              <w:rPr>
                <w:rFonts w:ascii="Times New Roman" w:hAnsi="Times New Roman" w:cs="Times New Roman"/>
                <w:sz w:val="24"/>
                <w:szCs w:val="24"/>
              </w:rPr>
            </w:pPr>
            <w:r w:rsidRPr="00F96094">
              <w:rPr>
                <w:rFonts w:ascii="Times New Roman" w:hAnsi="Times New Roman" w:cs="Times New Roman"/>
                <w:sz w:val="24"/>
                <w:szCs w:val="24"/>
                <w:lang w:eastAsia="ru-RU"/>
              </w:rPr>
              <w:t>До</w:t>
            </w:r>
            <w:r w:rsidR="001B5929">
              <w:rPr>
                <w:rFonts w:ascii="Times New Roman" w:hAnsi="Times New Roman" w:cs="Times New Roman"/>
                <w:sz w:val="24"/>
                <w:szCs w:val="24"/>
                <w:lang w:eastAsia="ru-RU"/>
              </w:rPr>
              <w:t>г</w:t>
            </w:r>
            <w:r w:rsidRPr="00F96094">
              <w:rPr>
                <w:rFonts w:ascii="Times New Roman" w:hAnsi="Times New Roman" w:cs="Times New Roman"/>
                <w:sz w:val="24"/>
                <w:szCs w:val="24"/>
                <w:lang w:eastAsia="ru-RU"/>
              </w:rPr>
              <w:t>оворная присоединеннаянагрузка, Гкал/ч</w:t>
            </w:r>
          </w:p>
        </w:tc>
      </w:tr>
      <w:tr w:rsidR="00F96094" w:rsidRPr="00F96094" w:rsidTr="00F96094">
        <w:trPr>
          <w:trHeight w:val="135"/>
        </w:trPr>
        <w:tc>
          <w:tcPr>
            <w:tcW w:w="738" w:type="dxa"/>
            <w:vMerge/>
            <w:vAlign w:val="center"/>
          </w:tcPr>
          <w:p w:rsidR="00F96094" w:rsidRPr="00F96094" w:rsidRDefault="00F96094" w:rsidP="0078277A">
            <w:pPr>
              <w:contextualSpacing/>
              <w:jc w:val="center"/>
              <w:rPr>
                <w:rFonts w:ascii="Times New Roman" w:hAnsi="Times New Roman" w:cs="Times New Roman"/>
                <w:sz w:val="24"/>
                <w:szCs w:val="24"/>
              </w:rPr>
            </w:pPr>
          </w:p>
        </w:tc>
        <w:tc>
          <w:tcPr>
            <w:tcW w:w="2863" w:type="dxa"/>
            <w:vMerge/>
            <w:vAlign w:val="center"/>
          </w:tcPr>
          <w:p w:rsidR="00F96094" w:rsidRPr="00F96094" w:rsidRDefault="00F96094" w:rsidP="0078277A">
            <w:pPr>
              <w:contextualSpacing/>
              <w:jc w:val="center"/>
              <w:rPr>
                <w:rFonts w:ascii="Times New Roman" w:hAnsi="Times New Roman" w:cs="Times New Roman"/>
                <w:sz w:val="24"/>
                <w:szCs w:val="24"/>
              </w:rPr>
            </w:pPr>
          </w:p>
        </w:tc>
        <w:tc>
          <w:tcPr>
            <w:tcW w:w="2423" w:type="dxa"/>
            <w:vMerge/>
            <w:vAlign w:val="center"/>
          </w:tcPr>
          <w:p w:rsidR="00F96094" w:rsidRPr="00F96094" w:rsidRDefault="00F96094" w:rsidP="0078277A">
            <w:pPr>
              <w:contextualSpacing/>
              <w:jc w:val="center"/>
              <w:rPr>
                <w:rFonts w:ascii="Times New Roman" w:hAnsi="Times New Roman" w:cs="Times New Roman"/>
                <w:sz w:val="24"/>
                <w:szCs w:val="24"/>
              </w:rPr>
            </w:pPr>
          </w:p>
        </w:tc>
        <w:tc>
          <w:tcPr>
            <w:tcW w:w="2035" w:type="dxa"/>
            <w:vAlign w:val="center"/>
          </w:tcPr>
          <w:p w:rsidR="00F96094" w:rsidRPr="00F96094" w:rsidRDefault="00F96094" w:rsidP="0078277A">
            <w:pPr>
              <w:contextualSpacing/>
              <w:jc w:val="center"/>
              <w:rPr>
                <w:rFonts w:ascii="Times New Roman" w:hAnsi="Times New Roman" w:cs="Times New Roman"/>
                <w:sz w:val="24"/>
                <w:szCs w:val="24"/>
              </w:rPr>
            </w:pPr>
            <w:r w:rsidRPr="00F96094">
              <w:rPr>
                <w:rFonts w:ascii="Times New Roman" w:hAnsi="Times New Roman" w:cs="Times New Roman"/>
                <w:sz w:val="24"/>
                <w:szCs w:val="24"/>
                <w:lang w:eastAsia="ru-RU"/>
              </w:rPr>
              <w:t>отопление</w:t>
            </w:r>
          </w:p>
        </w:tc>
        <w:tc>
          <w:tcPr>
            <w:tcW w:w="1184" w:type="dxa"/>
            <w:vAlign w:val="center"/>
          </w:tcPr>
          <w:p w:rsidR="00F96094" w:rsidRPr="00F96094" w:rsidRDefault="00F96094" w:rsidP="0078277A">
            <w:pPr>
              <w:contextualSpacing/>
              <w:jc w:val="center"/>
              <w:rPr>
                <w:rFonts w:ascii="Times New Roman" w:hAnsi="Times New Roman" w:cs="Times New Roman"/>
                <w:sz w:val="24"/>
                <w:szCs w:val="24"/>
              </w:rPr>
            </w:pPr>
            <w:r w:rsidRPr="00F96094">
              <w:rPr>
                <w:rFonts w:ascii="Times New Roman" w:hAnsi="Times New Roman" w:cs="Times New Roman"/>
                <w:sz w:val="24"/>
                <w:szCs w:val="24"/>
                <w:lang w:eastAsia="ru-RU"/>
              </w:rPr>
              <w:t>ГВС</w:t>
            </w:r>
          </w:p>
        </w:tc>
      </w:tr>
      <w:tr w:rsidR="00F96094" w:rsidRPr="00F96094" w:rsidTr="005D2CD5">
        <w:tc>
          <w:tcPr>
            <w:tcW w:w="738" w:type="dxa"/>
            <w:vAlign w:val="center"/>
          </w:tcPr>
          <w:p w:rsidR="00F96094" w:rsidRPr="00F96094" w:rsidRDefault="00F96094" w:rsidP="00F96094">
            <w:pPr>
              <w:contextualSpacing/>
              <w:jc w:val="center"/>
              <w:rPr>
                <w:rFonts w:ascii="Times New Roman" w:hAnsi="Times New Roman" w:cs="Times New Roman"/>
                <w:sz w:val="24"/>
                <w:szCs w:val="24"/>
              </w:rPr>
            </w:pPr>
            <w:r w:rsidRPr="00F96094">
              <w:rPr>
                <w:rFonts w:ascii="Times New Roman" w:hAnsi="Times New Roman" w:cs="Times New Roman"/>
                <w:sz w:val="24"/>
                <w:szCs w:val="24"/>
                <w:lang w:eastAsia="ru-RU"/>
              </w:rPr>
              <w:t>1</w:t>
            </w:r>
          </w:p>
        </w:tc>
        <w:tc>
          <w:tcPr>
            <w:tcW w:w="2863" w:type="dxa"/>
            <w:vAlign w:val="center"/>
          </w:tcPr>
          <w:p w:rsidR="00F96094" w:rsidRPr="00F96094" w:rsidRDefault="00F96094" w:rsidP="00F96094">
            <w:pPr>
              <w:contextualSpacing/>
              <w:jc w:val="center"/>
              <w:rPr>
                <w:rFonts w:ascii="Times New Roman" w:hAnsi="Times New Roman" w:cs="Times New Roman"/>
                <w:sz w:val="24"/>
                <w:szCs w:val="24"/>
              </w:rPr>
            </w:pPr>
            <w:r>
              <w:rPr>
                <w:rFonts w:ascii="Times New Roman" w:hAnsi="Times New Roman" w:cs="Times New Roman"/>
                <w:sz w:val="24"/>
                <w:szCs w:val="24"/>
              </w:rPr>
              <w:t>Котельная №1</w:t>
            </w:r>
          </w:p>
        </w:tc>
        <w:tc>
          <w:tcPr>
            <w:tcW w:w="2423" w:type="dxa"/>
            <w:vAlign w:val="center"/>
          </w:tcPr>
          <w:p w:rsidR="00F96094" w:rsidRPr="00F96094" w:rsidRDefault="00F96094" w:rsidP="00F96094">
            <w:pPr>
              <w:pStyle w:val="Default"/>
              <w:jc w:val="center"/>
            </w:pPr>
            <w:r w:rsidRPr="00F96094">
              <w:t>37:10:020119</w:t>
            </w:r>
          </w:p>
        </w:tc>
        <w:tc>
          <w:tcPr>
            <w:tcW w:w="2035" w:type="dxa"/>
            <w:vAlign w:val="center"/>
          </w:tcPr>
          <w:p w:rsidR="00F96094" w:rsidRPr="00F96094" w:rsidRDefault="00F96094" w:rsidP="00F96094">
            <w:pPr>
              <w:contextualSpacing/>
              <w:jc w:val="center"/>
              <w:rPr>
                <w:rFonts w:ascii="Times New Roman" w:hAnsi="Times New Roman" w:cs="Times New Roman"/>
                <w:sz w:val="24"/>
                <w:szCs w:val="24"/>
              </w:rPr>
            </w:pPr>
            <w:r>
              <w:rPr>
                <w:rFonts w:ascii="Times New Roman" w:hAnsi="Times New Roman" w:cs="Times New Roman"/>
                <w:sz w:val="24"/>
                <w:szCs w:val="24"/>
              </w:rPr>
              <w:t>0,387</w:t>
            </w:r>
          </w:p>
        </w:tc>
        <w:tc>
          <w:tcPr>
            <w:tcW w:w="1184" w:type="dxa"/>
          </w:tcPr>
          <w:p w:rsidR="00F96094" w:rsidRPr="00F96094" w:rsidRDefault="00F96094" w:rsidP="00F96094">
            <w:pPr>
              <w:contextualSpacing/>
              <w:jc w:val="center"/>
              <w:rPr>
                <w:rFonts w:ascii="Times New Roman" w:hAnsi="Times New Roman" w:cs="Times New Roman"/>
                <w:sz w:val="24"/>
                <w:szCs w:val="24"/>
              </w:rPr>
            </w:pPr>
            <w:r w:rsidRPr="000B600A">
              <w:rPr>
                <w:rFonts w:ascii="Times New Roman" w:hAnsi="Times New Roman" w:cs="Times New Roman"/>
              </w:rPr>
              <w:t>–</w:t>
            </w:r>
          </w:p>
        </w:tc>
      </w:tr>
      <w:tr w:rsidR="00F96094" w:rsidRPr="00F96094" w:rsidTr="005D2CD5">
        <w:tc>
          <w:tcPr>
            <w:tcW w:w="738" w:type="dxa"/>
            <w:vAlign w:val="center"/>
          </w:tcPr>
          <w:p w:rsidR="00F96094" w:rsidRPr="00F96094" w:rsidRDefault="00F96094" w:rsidP="00F96094">
            <w:pPr>
              <w:contextualSpacing/>
              <w:jc w:val="center"/>
              <w:rPr>
                <w:rFonts w:ascii="Times New Roman" w:hAnsi="Times New Roman" w:cs="Times New Roman"/>
                <w:sz w:val="24"/>
                <w:szCs w:val="24"/>
              </w:rPr>
            </w:pPr>
            <w:r w:rsidRPr="00F96094">
              <w:rPr>
                <w:rFonts w:ascii="Times New Roman" w:hAnsi="Times New Roman" w:cs="Times New Roman"/>
                <w:sz w:val="24"/>
                <w:szCs w:val="24"/>
                <w:lang w:eastAsia="ru-RU"/>
              </w:rPr>
              <w:t>2</w:t>
            </w:r>
          </w:p>
        </w:tc>
        <w:tc>
          <w:tcPr>
            <w:tcW w:w="2863" w:type="dxa"/>
          </w:tcPr>
          <w:p w:rsidR="00F96094" w:rsidRPr="00F96094" w:rsidRDefault="00F96094" w:rsidP="00F96094">
            <w:pPr>
              <w:contextualSpacing/>
              <w:jc w:val="center"/>
              <w:rPr>
                <w:rFonts w:ascii="Times New Roman" w:hAnsi="Times New Roman" w:cs="Times New Roman"/>
                <w:sz w:val="24"/>
                <w:szCs w:val="24"/>
              </w:rPr>
            </w:pPr>
            <w:r w:rsidRPr="009D2FD5">
              <w:rPr>
                <w:rFonts w:ascii="Times New Roman" w:hAnsi="Times New Roman" w:cs="Times New Roman"/>
                <w:sz w:val="24"/>
                <w:szCs w:val="24"/>
              </w:rPr>
              <w:t>Котельная №</w:t>
            </w:r>
            <w:r>
              <w:rPr>
                <w:rFonts w:ascii="Times New Roman" w:hAnsi="Times New Roman" w:cs="Times New Roman"/>
                <w:sz w:val="24"/>
                <w:szCs w:val="24"/>
              </w:rPr>
              <w:t>2</w:t>
            </w:r>
          </w:p>
        </w:tc>
        <w:tc>
          <w:tcPr>
            <w:tcW w:w="2423" w:type="dxa"/>
            <w:vAlign w:val="center"/>
          </w:tcPr>
          <w:p w:rsidR="00F96094" w:rsidRPr="00F96094" w:rsidRDefault="00F96094" w:rsidP="00F96094">
            <w:pPr>
              <w:contextualSpacing/>
              <w:jc w:val="center"/>
              <w:rPr>
                <w:rFonts w:ascii="Times New Roman" w:hAnsi="Times New Roman" w:cs="Times New Roman"/>
                <w:sz w:val="24"/>
                <w:szCs w:val="24"/>
              </w:rPr>
            </w:pPr>
            <w:r w:rsidRPr="00F96094">
              <w:rPr>
                <w:rFonts w:ascii="Times New Roman" w:hAnsi="Times New Roman" w:cs="Times New Roman"/>
                <w:sz w:val="24"/>
                <w:szCs w:val="24"/>
              </w:rPr>
              <w:t>37:10:020119</w:t>
            </w:r>
          </w:p>
        </w:tc>
        <w:tc>
          <w:tcPr>
            <w:tcW w:w="2035" w:type="dxa"/>
            <w:vAlign w:val="center"/>
          </w:tcPr>
          <w:p w:rsidR="00F96094" w:rsidRPr="00F96094" w:rsidRDefault="00F96094" w:rsidP="00F96094">
            <w:pPr>
              <w:contextualSpacing/>
              <w:jc w:val="center"/>
              <w:rPr>
                <w:rFonts w:ascii="Times New Roman" w:hAnsi="Times New Roman" w:cs="Times New Roman"/>
                <w:sz w:val="24"/>
                <w:szCs w:val="24"/>
              </w:rPr>
            </w:pPr>
            <w:r>
              <w:rPr>
                <w:rFonts w:ascii="Times New Roman" w:hAnsi="Times New Roman" w:cs="Times New Roman"/>
                <w:sz w:val="24"/>
                <w:szCs w:val="24"/>
              </w:rPr>
              <w:t>0,469</w:t>
            </w:r>
          </w:p>
        </w:tc>
        <w:tc>
          <w:tcPr>
            <w:tcW w:w="1184" w:type="dxa"/>
          </w:tcPr>
          <w:p w:rsidR="00F96094" w:rsidRPr="00F96094" w:rsidRDefault="00F96094" w:rsidP="00F96094">
            <w:pPr>
              <w:contextualSpacing/>
              <w:jc w:val="center"/>
              <w:rPr>
                <w:rFonts w:ascii="Times New Roman" w:hAnsi="Times New Roman" w:cs="Times New Roman"/>
                <w:sz w:val="24"/>
                <w:szCs w:val="24"/>
              </w:rPr>
            </w:pPr>
            <w:r w:rsidRPr="000B600A">
              <w:rPr>
                <w:rFonts w:ascii="Times New Roman" w:hAnsi="Times New Roman" w:cs="Times New Roman"/>
              </w:rPr>
              <w:t>–</w:t>
            </w:r>
          </w:p>
        </w:tc>
      </w:tr>
      <w:tr w:rsidR="00F96094" w:rsidRPr="00F96094" w:rsidTr="005D2CD5">
        <w:tc>
          <w:tcPr>
            <w:tcW w:w="738" w:type="dxa"/>
            <w:vAlign w:val="center"/>
          </w:tcPr>
          <w:p w:rsidR="00F96094" w:rsidRPr="00F96094" w:rsidRDefault="00F96094" w:rsidP="00F96094">
            <w:pPr>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3</w:t>
            </w:r>
          </w:p>
        </w:tc>
        <w:tc>
          <w:tcPr>
            <w:tcW w:w="2863" w:type="dxa"/>
          </w:tcPr>
          <w:p w:rsidR="00F96094" w:rsidRPr="00F96094" w:rsidRDefault="00F96094" w:rsidP="00F96094">
            <w:pPr>
              <w:contextualSpacing/>
              <w:jc w:val="center"/>
              <w:rPr>
                <w:rFonts w:ascii="Times New Roman" w:hAnsi="Times New Roman" w:cs="Times New Roman"/>
                <w:sz w:val="24"/>
                <w:szCs w:val="24"/>
              </w:rPr>
            </w:pPr>
            <w:r w:rsidRPr="009D2FD5">
              <w:rPr>
                <w:rFonts w:ascii="Times New Roman" w:hAnsi="Times New Roman" w:cs="Times New Roman"/>
                <w:sz w:val="24"/>
                <w:szCs w:val="24"/>
              </w:rPr>
              <w:t>Котельная №</w:t>
            </w:r>
            <w:r>
              <w:rPr>
                <w:rFonts w:ascii="Times New Roman" w:hAnsi="Times New Roman" w:cs="Times New Roman"/>
                <w:sz w:val="24"/>
                <w:szCs w:val="24"/>
              </w:rPr>
              <w:t>3</w:t>
            </w:r>
          </w:p>
        </w:tc>
        <w:tc>
          <w:tcPr>
            <w:tcW w:w="2423" w:type="dxa"/>
            <w:vAlign w:val="center"/>
          </w:tcPr>
          <w:p w:rsidR="00F96094" w:rsidRPr="00F96094" w:rsidRDefault="00F96094" w:rsidP="00F96094">
            <w:pPr>
              <w:contextualSpacing/>
              <w:jc w:val="center"/>
              <w:rPr>
                <w:rFonts w:ascii="Times New Roman" w:hAnsi="Times New Roman" w:cs="Times New Roman"/>
                <w:sz w:val="24"/>
                <w:szCs w:val="24"/>
              </w:rPr>
            </w:pPr>
            <w:r w:rsidRPr="00F96094">
              <w:rPr>
                <w:rFonts w:ascii="Times New Roman" w:hAnsi="Times New Roman" w:cs="Times New Roman"/>
                <w:sz w:val="24"/>
                <w:szCs w:val="24"/>
              </w:rPr>
              <w:t>37:10:020103</w:t>
            </w:r>
          </w:p>
        </w:tc>
        <w:tc>
          <w:tcPr>
            <w:tcW w:w="2035" w:type="dxa"/>
            <w:vAlign w:val="center"/>
          </w:tcPr>
          <w:p w:rsidR="00F96094" w:rsidRPr="00F96094" w:rsidRDefault="00F96094" w:rsidP="00F96094">
            <w:pPr>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0,048</w:t>
            </w:r>
          </w:p>
        </w:tc>
        <w:tc>
          <w:tcPr>
            <w:tcW w:w="1184" w:type="dxa"/>
          </w:tcPr>
          <w:p w:rsidR="00F96094" w:rsidRPr="00F96094" w:rsidRDefault="00F96094" w:rsidP="00F96094">
            <w:pPr>
              <w:contextualSpacing/>
              <w:jc w:val="center"/>
              <w:rPr>
                <w:rFonts w:ascii="Times New Roman" w:hAnsi="Times New Roman" w:cs="Times New Roman"/>
                <w:sz w:val="24"/>
                <w:szCs w:val="24"/>
                <w:lang w:eastAsia="ru-RU"/>
              </w:rPr>
            </w:pPr>
            <w:r w:rsidRPr="000B600A">
              <w:rPr>
                <w:rFonts w:ascii="Times New Roman" w:hAnsi="Times New Roman" w:cs="Times New Roman"/>
              </w:rPr>
              <w:t>–</w:t>
            </w:r>
          </w:p>
        </w:tc>
      </w:tr>
      <w:tr w:rsidR="00F96094" w:rsidRPr="00F96094" w:rsidTr="005D2CD5">
        <w:tc>
          <w:tcPr>
            <w:tcW w:w="738" w:type="dxa"/>
            <w:vAlign w:val="center"/>
          </w:tcPr>
          <w:p w:rsidR="00F96094" w:rsidRPr="00F96094" w:rsidRDefault="00F96094" w:rsidP="00F96094">
            <w:pPr>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4</w:t>
            </w:r>
          </w:p>
        </w:tc>
        <w:tc>
          <w:tcPr>
            <w:tcW w:w="2863" w:type="dxa"/>
          </w:tcPr>
          <w:p w:rsidR="00F96094" w:rsidRPr="00F96094" w:rsidRDefault="00F96094" w:rsidP="00F96094">
            <w:pPr>
              <w:contextualSpacing/>
              <w:jc w:val="center"/>
              <w:rPr>
                <w:rFonts w:ascii="Times New Roman" w:hAnsi="Times New Roman" w:cs="Times New Roman"/>
                <w:sz w:val="24"/>
                <w:szCs w:val="24"/>
              </w:rPr>
            </w:pPr>
            <w:r w:rsidRPr="009D2FD5">
              <w:rPr>
                <w:rFonts w:ascii="Times New Roman" w:hAnsi="Times New Roman" w:cs="Times New Roman"/>
                <w:sz w:val="24"/>
                <w:szCs w:val="24"/>
              </w:rPr>
              <w:t>Котельная №</w:t>
            </w:r>
            <w:r>
              <w:rPr>
                <w:rFonts w:ascii="Times New Roman" w:hAnsi="Times New Roman" w:cs="Times New Roman"/>
                <w:sz w:val="24"/>
                <w:szCs w:val="24"/>
              </w:rPr>
              <w:t>4</w:t>
            </w:r>
          </w:p>
        </w:tc>
        <w:tc>
          <w:tcPr>
            <w:tcW w:w="2423" w:type="dxa"/>
            <w:vAlign w:val="center"/>
          </w:tcPr>
          <w:p w:rsidR="00F96094" w:rsidRPr="00F96094" w:rsidRDefault="00F96094" w:rsidP="00F96094">
            <w:pPr>
              <w:contextualSpacing/>
              <w:jc w:val="center"/>
              <w:rPr>
                <w:rFonts w:ascii="Times New Roman" w:hAnsi="Times New Roman" w:cs="Times New Roman"/>
                <w:sz w:val="24"/>
                <w:szCs w:val="24"/>
              </w:rPr>
            </w:pPr>
            <w:r w:rsidRPr="00F96094">
              <w:rPr>
                <w:rFonts w:ascii="Times New Roman" w:hAnsi="Times New Roman" w:cs="Times New Roman"/>
                <w:sz w:val="24"/>
                <w:szCs w:val="24"/>
              </w:rPr>
              <w:t>37:10:020108</w:t>
            </w:r>
          </w:p>
        </w:tc>
        <w:tc>
          <w:tcPr>
            <w:tcW w:w="2035" w:type="dxa"/>
            <w:vAlign w:val="center"/>
          </w:tcPr>
          <w:p w:rsidR="00F96094" w:rsidRPr="00F96094" w:rsidRDefault="00F96094" w:rsidP="00F96094">
            <w:pPr>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0,073</w:t>
            </w:r>
          </w:p>
        </w:tc>
        <w:tc>
          <w:tcPr>
            <w:tcW w:w="1184" w:type="dxa"/>
          </w:tcPr>
          <w:p w:rsidR="00F96094" w:rsidRPr="00F96094" w:rsidRDefault="00F96094" w:rsidP="00F96094">
            <w:pPr>
              <w:contextualSpacing/>
              <w:jc w:val="center"/>
              <w:rPr>
                <w:rFonts w:ascii="Times New Roman" w:hAnsi="Times New Roman" w:cs="Times New Roman"/>
                <w:sz w:val="24"/>
                <w:szCs w:val="24"/>
                <w:lang w:eastAsia="ru-RU"/>
              </w:rPr>
            </w:pPr>
            <w:r w:rsidRPr="000B600A">
              <w:rPr>
                <w:rFonts w:ascii="Times New Roman" w:hAnsi="Times New Roman" w:cs="Times New Roman"/>
              </w:rPr>
              <w:t>–</w:t>
            </w:r>
          </w:p>
        </w:tc>
      </w:tr>
      <w:tr w:rsidR="00F96094" w:rsidRPr="00F96094" w:rsidTr="005D2CD5">
        <w:tc>
          <w:tcPr>
            <w:tcW w:w="738" w:type="dxa"/>
            <w:vAlign w:val="center"/>
          </w:tcPr>
          <w:p w:rsidR="00F96094" w:rsidRPr="00F96094" w:rsidRDefault="00F96094" w:rsidP="00F96094">
            <w:pPr>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5</w:t>
            </w:r>
          </w:p>
        </w:tc>
        <w:tc>
          <w:tcPr>
            <w:tcW w:w="2863" w:type="dxa"/>
          </w:tcPr>
          <w:p w:rsidR="00F96094" w:rsidRPr="00F96094" w:rsidRDefault="00F96094" w:rsidP="00F96094">
            <w:pPr>
              <w:contextualSpacing/>
              <w:jc w:val="center"/>
              <w:rPr>
                <w:rFonts w:ascii="Times New Roman" w:hAnsi="Times New Roman" w:cs="Times New Roman"/>
                <w:sz w:val="24"/>
                <w:szCs w:val="24"/>
              </w:rPr>
            </w:pPr>
            <w:r w:rsidRPr="009D2FD5">
              <w:rPr>
                <w:rFonts w:ascii="Times New Roman" w:hAnsi="Times New Roman" w:cs="Times New Roman"/>
                <w:sz w:val="24"/>
                <w:szCs w:val="24"/>
              </w:rPr>
              <w:t>Котельная №</w:t>
            </w:r>
            <w:r>
              <w:rPr>
                <w:rFonts w:ascii="Times New Roman" w:hAnsi="Times New Roman" w:cs="Times New Roman"/>
                <w:sz w:val="24"/>
                <w:szCs w:val="24"/>
              </w:rPr>
              <w:t>5</w:t>
            </w:r>
          </w:p>
        </w:tc>
        <w:tc>
          <w:tcPr>
            <w:tcW w:w="2423" w:type="dxa"/>
            <w:vAlign w:val="center"/>
          </w:tcPr>
          <w:p w:rsidR="00F96094" w:rsidRPr="00F96094" w:rsidRDefault="00F96094" w:rsidP="00F96094">
            <w:pPr>
              <w:contextualSpacing/>
              <w:jc w:val="center"/>
              <w:rPr>
                <w:rFonts w:ascii="Times New Roman" w:hAnsi="Times New Roman" w:cs="Times New Roman"/>
                <w:sz w:val="24"/>
                <w:szCs w:val="24"/>
              </w:rPr>
            </w:pPr>
            <w:r w:rsidRPr="00F96094">
              <w:rPr>
                <w:rFonts w:ascii="Times New Roman" w:hAnsi="Times New Roman" w:cs="Times New Roman"/>
                <w:sz w:val="24"/>
                <w:szCs w:val="24"/>
              </w:rPr>
              <w:t>37:10:020110</w:t>
            </w:r>
          </w:p>
        </w:tc>
        <w:tc>
          <w:tcPr>
            <w:tcW w:w="2035" w:type="dxa"/>
            <w:vAlign w:val="center"/>
          </w:tcPr>
          <w:p w:rsidR="00F96094" w:rsidRPr="00F96094" w:rsidRDefault="00F96094" w:rsidP="00F96094">
            <w:pPr>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0,086</w:t>
            </w:r>
          </w:p>
        </w:tc>
        <w:tc>
          <w:tcPr>
            <w:tcW w:w="1184" w:type="dxa"/>
          </w:tcPr>
          <w:p w:rsidR="00F96094" w:rsidRPr="00F96094" w:rsidRDefault="00F96094" w:rsidP="00F96094">
            <w:pPr>
              <w:contextualSpacing/>
              <w:jc w:val="center"/>
              <w:rPr>
                <w:rFonts w:ascii="Times New Roman" w:hAnsi="Times New Roman" w:cs="Times New Roman"/>
                <w:sz w:val="24"/>
                <w:szCs w:val="24"/>
                <w:lang w:eastAsia="ru-RU"/>
              </w:rPr>
            </w:pPr>
            <w:r w:rsidRPr="000B600A">
              <w:rPr>
                <w:rFonts w:ascii="Times New Roman" w:hAnsi="Times New Roman" w:cs="Times New Roman"/>
              </w:rPr>
              <w:t>–</w:t>
            </w:r>
          </w:p>
        </w:tc>
      </w:tr>
      <w:tr w:rsidR="00F96094" w:rsidRPr="00F96094" w:rsidTr="005D2CD5">
        <w:tc>
          <w:tcPr>
            <w:tcW w:w="738" w:type="dxa"/>
            <w:vAlign w:val="center"/>
          </w:tcPr>
          <w:p w:rsidR="00F96094" w:rsidRPr="00F96094" w:rsidRDefault="00F96094" w:rsidP="00F96094">
            <w:pPr>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6</w:t>
            </w:r>
          </w:p>
        </w:tc>
        <w:tc>
          <w:tcPr>
            <w:tcW w:w="2863" w:type="dxa"/>
          </w:tcPr>
          <w:p w:rsidR="00F96094" w:rsidRPr="00F96094" w:rsidRDefault="00F96094" w:rsidP="00F96094">
            <w:pPr>
              <w:contextualSpacing/>
              <w:jc w:val="center"/>
              <w:rPr>
                <w:rFonts w:ascii="Times New Roman" w:hAnsi="Times New Roman" w:cs="Times New Roman"/>
                <w:sz w:val="24"/>
                <w:szCs w:val="24"/>
              </w:rPr>
            </w:pPr>
            <w:r w:rsidRPr="009D2FD5">
              <w:rPr>
                <w:rFonts w:ascii="Times New Roman" w:hAnsi="Times New Roman" w:cs="Times New Roman"/>
                <w:sz w:val="24"/>
                <w:szCs w:val="24"/>
              </w:rPr>
              <w:t>Котельная №</w:t>
            </w:r>
            <w:r>
              <w:rPr>
                <w:rFonts w:ascii="Times New Roman" w:hAnsi="Times New Roman" w:cs="Times New Roman"/>
                <w:sz w:val="24"/>
                <w:szCs w:val="24"/>
              </w:rPr>
              <w:t>6</w:t>
            </w:r>
          </w:p>
        </w:tc>
        <w:tc>
          <w:tcPr>
            <w:tcW w:w="2423" w:type="dxa"/>
            <w:vAlign w:val="center"/>
          </w:tcPr>
          <w:p w:rsidR="00F96094" w:rsidRPr="00F96094" w:rsidRDefault="00F96094" w:rsidP="00F96094">
            <w:pPr>
              <w:contextualSpacing/>
              <w:jc w:val="center"/>
              <w:rPr>
                <w:rFonts w:ascii="Times New Roman" w:hAnsi="Times New Roman" w:cs="Times New Roman"/>
                <w:sz w:val="24"/>
                <w:szCs w:val="24"/>
              </w:rPr>
            </w:pPr>
            <w:r w:rsidRPr="00F96094">
              <w:rPr>
                <w:rFonts w:ascii="Times New Roman" w:hAnsi="Times New Roman" w:cs="Times New Roman"/>
                <w:sz w:val="24"/>
                <w:szCs w:val="24"/>
              </w:rPr>
              <w:t>37:10:020112</w:t>
            </w:r>
          </w:p>
        </w:tc>
        <w:tc>
          <w:tcPr>
            <w:tcW w:w="2035" w:type="dxa"/>
            <w:vAlign w:val="center"/>
          </w:tcPr>
          <w:p w:rsidR="00F96094" w:rsidRPr="00F96094" w:rsidRDefault="00F96094" w:rsidP="00F96094">
            <w:pPr>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0,307</w:t>
            </w:r>
          </w:p>
        </w:tc>
        <w:tc>
          <w:tcPr>
            <w:tcW w:w="1184" w:type="dxa"/>
          </w:tcPr>
          <w:p w:rsidR="00F96094" w:rsidRPr="00F96094" w:rsidRDefault="00F96094" w:rsidP="00F96094">
            <w:pPr>
              <w:contextualSpacing/>
              <w:jc w:val="center"/>
              <w:rPr>
                <w:rFonts w:ascii="Times New Roman" w:hAnsi="Times New Roman" w:cs="Times New Roman"/>
                <w:sz w:val="24"/>
                <w:szCs w:val="24"/>
                <w:lang w:eastAsia="ru-RU"/>
              </w:rPr>
            </w:pPr>
            <w:r w:rsidRPr="000B600A">
              <w:rPr>
                <w:rFonts w:ascii="Times New Roman" w:hAnsi="Times New Roman" w:cs="Times New Roman"/>
              </w:rPr>
              <w:t>–</w:t>
            </w:r>
          </w:p>
        </w:tc>
      </w:tr>
      <w:tr w:rsidR="00F96094" w:rsidRPr="00F96094" w:rsidTr="005D2CD5">
        <w:tc>
          <w:tcPr>
            <w:tcW w:w="738" w:type="dxa"/>
            <w:vMerge w:val="restart"/>
            <w:vAlign w:val="center"/>
          </w:tcPr>
          <w:p w:rsidR="00F96094" w:rsidRDefault="00F96094" w:rsidP="00F96094">
            <w:pPr>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7</w:t>
            </w:r>
          </w:p>
        </w:tc>
        <w:tc>
          <w:tcPr>
            <w:tcW w:w="2863" w:type="dxa"/>
            <w:vMerge w:val="restart"/>
          </w:tcPr>
          <w:p w:rsidR="00F96094" w:rsidRPr="009D2FD5" w:rsidRDefault="00F96094" w:rsidP="00F96094">
            <w:pPr>
              <w:contextualSpacing/>
              <w:jc w:val="center"/>
              <w:rPr>
                <w:rFonts w:ascii="Times New Roman" w:hAnsi="Times New Roman" w:cs="Times New Roman"/>
                <w:sz w:val="24"/>
                <w:szCs w:val="24"/>
              </w:rPr>
            </w:pPr>
            <w:r w:rsidRPr="009D2FD5">
              <w:rPr>
                <w:rFonts w:ascii="Times New Roman" w:hAnsi="Times New Roman" w:cs="Times New Roman"/>
                <w:sz w:val="24"/>
                <w:szCs w:val="24"/>
              </w:rPr>
              <w:t>Котельная №</w:t>
            </w:r>
            <w:r>
              <w:rPr>
                <w:rFonts w:ascii="Times New Roman" w:hAnsi="Times New Roman" w:cs="Times New Roman"/>
                <w:sz w:val="24"/>
                <w:szCs w:val="24"/>
              </w:rPr>
              <w:t>7</w:t>
            </w:r>
          </w:p>
        </w:tc>
        <w:tc>
          <w:tcPr>
            <w:tcW w:w="2423" w:type="dxa"/>
            <w:vAlign w:val="center"/>
          </w:tcPr>
          <w:p w:rsidR="00F96094" w:rsidRPr="00F96094" w:rsidRDefault="00F96094" w:rsidP="00F96094">
            <w:pPr>
              <w:contextualSpacing/>
              <w:jc w:val="center"/>
              <w:rPr>
                <w:rFonts w:ascii="Times New Roman" w:hAnsi="Times New Roman" w:cs="Times New Roman"/>
                <w:sz w:val="24"/>
                <w:szCs w:val="24"/>
              </w:rPr>
            </w:pPr>
            <w:r w:rsidRPr="00F96094">
              <w:rPr>
                <w:rFonts w:ascii="Times New Roman" w:hAnsi="Times New Roman" w:cs="Times New Roman"/>
                <w:sz w:val="24"/>
                <w:szCs w:val="24"/>
              </w:rPr>
              <w:t>37:10:020111</w:t>
            </w:r>
          </w:p>
        </w:tc>
        <w:tc>
          <w:tcPr>
            <w:tcW w:w="2035" w:type="dxa"/>
            <w:vAlign w:val="center"/>
          </w:tcPr>
          <w:p w:rsidR="00F96094" w:rsidRPr="00F96094" w:rsidRDefault="00F96094" w:rsidP="00F96094">
            <w:pPr>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0,816</w:t>
            </w:r>
          </w:p>
        </w:tc>
        <w:tc>
          <w:tcPr>
            <w:tcW w:w="1184" w:type="dxa"/>
          </w:tcPr>
          <w:p w:rsidR="00F96094" w:rsidRPr="00F96094" w:rsidRDefault="00F96094" w:rsidP="00F96094">
            <w:pPr>
              <w:contextualSpacing/>
              <w:jc w:val="center"/>
              <w:rPr>
                <w:rFonts w:ascii="Times New Roman" w:hAnsi="Times New Roman" w:cs="Times New Roman"/>
                <w:sz w:val="24"/>
                <w:szCs w:val="24"/>
                <w:lang w:eastAsia="ru-RU"/>
              </w:rPr>
            </w:pPr>
            <w:r w:rsidRPr="000B600A">
              <w:rPr>
                <w:rFonts w:ascii="Times New Roman" w:hAnsi="Times New Roman" w:cs="Times New Roman"/>
              </w:rPr>
              <w:t>–</w:t>
            </w:r>
          </w:p>
        </w:tc>
      </w:tr>
      <w:tr w:rsidR="00F96094" w:rsidRPr="00F96094" w:rsidTr="005D2CD5">
        <w:tc>
          <w:tcPr>
            <w:tcW w:w="738" w:type="dxa"/>
            <w:vMerge/>
            <w:vAlign w:val="center"/>
          </w:tcPr>
          <w:p w:rsidR="00F96094" w:rsidRPr="00F96094" w:rsidRDefault="00F96094" w:rsidP="00F96094">
            <w:pPr>
              <w:contextualSpacing/>
              <w:jc w:val="center"/>
              <w:rPr>
                <w:rFonts w:ascii="Times New Roman" w:hAnsi="Times New Roman" w:cs="Times New Roman"/>
                <w:sz w:val="24"/>
                <w:szCs w:val="24"/>
              </w:rPr>
            </w:pPr>
          </w:p>
        </w:tc>
        <w:tc>
          <w:tcPr>
            <w:tcW w:w="2863" w:type="dxa"/>
            <w:vMerge/>
          </w:tcPr>
          <w:p w:rsidR="00F96094" w:rsidRPr="00F96094" w:rsidRDefault="00F96094" w:rsidP="00F96094">
            <w:pPr>
              <w:contextualSpacing/>
              <w:jc w:val="center"/>
              <w:rPr>
                <w:rFonts w:ascii="Times New Roman" w:hAnsi="Times New Roman" w:cs="Times New Roman"/>
                <w:sz w:val="24"/>
                <w:szCs w:val="24"/>
              </w:rPr>
            </w:pPr>
          </w:p>
        </w:tc>
        <w:tc>
          <w:tcPr>
            <w:tcW w:w="2423" w:type="dxa"/>
            <w:vAlign w:val="center"/>
          </w:tcPr>
          <w:p w:rsidR="00F96094" w:rsidRPr="00F96094" w:rsidRDefault="00F96094" w:rsidP="00F96094">
            <w:pPr>
              <w:contextualSpacing/>
              <w:jc w:val="center"/>
              <w:rPr>
                <w:rFonts w:ascii="Times New Roman" w:hAnsi="Times New Roman" w:cs="Times New Roman"/>
                <w:sz w:val="24"/>
                <w:szCs w:val="24"/>
              </w:rPr>
            </w:pPr>
            <w:r w:rsidRPr="00F96094">
              <w:rPr>
                <w:rFonts w:ascii="Times New Roman" w:hAnsi="Times New Roman" w:cs="Times New Roman"/>
                <w:sz w:val="24"/>
                <w:szCs w:val="24"/>
              </w:rPr>
              <w:t>37:10:020116</w:t>
            </w:r>
          </w:p>
        </w:tc>
        <w:tc>
          <w:tcPr>
            <w:tcW w:w="2035" w:type="dxa"/>
            <w:vAlign w:val="center"/>
          </w:tcPr>
          <w:p w:rsidR="00F96094" w:rsidRPr="00F96094" w:rsidRDefault="00F96094" w:rsidP="00F96094">
            <w:pPr>
              <w:contextualSpacing/>
              <w:jc w:val="center"/>
              <w:rPr>
                <w:rFonts w:ascii="Times New Roman" w:hAnsi="Times New Roman" w:cs="Times New Roman"/>
                <w:sz w:val="24"/>
                <w:szCs w:val="24"/>
              </w:rPr>
            </w:pPr>
            <w:r>
              <w:rPr>
                <w:rFonts w:ascii="Times New Roman" w:hAnsi="Times New Roman" w:cs="Times New Roman"/>
                <w:sz w:val="24"/>
                <w:szCs w:val="24"/>
              </w:rPr>
              <w:t>0,155</w:t>
            </w:r>
          </w:p>
        </w:tc>
        <w:tc>
          <w:tcPr>
            <w:tcW w:w="1184" w:type="dxa"/>
            <w:shd w:val="clear" w:color="auto" w:fill="auto"/>
          </w:tcPr>
          <w:p w:rsidR="00F96094" w:rsidRPr="00F96094" w:rsidRDefault="00F96094" w:rsidP="00F96094">
            <w:pPr>
              <w:contextualSpacing/>
              <w:jc w:val="center"/>
              <w:rPr>
                <w:rFonts w:ascii="Times New Roman" w:hAnsi="Times New Roman" w:cs="Times New Roman"/>
                <w:sz w:val="24"/>
                <w:szCs w:val="24"/>
                <w:lang w:val="en-US"/>
              </w:rPr>
            </w:pPr>
            <w:r w:rsidRPr="000B600A">
              <w:rPr>
                <w:rFonts w:ascii="Times New Roman" w:hAnsi="Times New Roman" w:cs="Times New Roman"/>
              </w:rPr>
              <w:t>–</w:t>
            </w:r>
          </w:p>
        </w:tc>
      </w:tr>
      <w:tr w:rsidR="00F96094" w:rsidRPr="00F96094" w:rsidTr="00F96094">
        <w:tc>
          <w:tcPr>
            <w:tcW w:w="6024" w:type="dxa"/>
            <w:gridSpan w:val="3"/>
            <w:vAlign w:val="center"/>
          </w:tcPr>
          <w:p w:rsidR="00F96094" w:rsidRPr="00F96094" w:rsidRDefault="00F96094" w:rsidP="00F96094">
            <w:pPr>
              <w:contextualSpacing/>
              <w:rPr>
                <w:rFonts w:ascii="Times New Roman" w:hAnsi="Times New Roman" w:cs="Times New Roman"/>
                <w:sz w:val="24"/>
                <w:szCs w:val="24"/>
              </w:rPr>
            </w:pPr>
            <w:r w:rsidRPr="00F96094">
              <w:rPr>
                <w:rFonts w:ascii="Times New Roman" w:hAnsi="Times New Roman" w:cs="Times New Roman"/>
                <w:sz w:val="24"/>
                <w:szCs w:val="24"/>
                <w:lang w:eastAsia="ru-RU"/>
              </w:rPr>
              <w:t>ИТОГО:</w:t>
            </w:r>
          </w:p>
        </w:tc>
        <w:tc>
          <w:tcPr>
            <w:tcW w:w="2035" w:type="dxa"/>
            <w:vAlign w:val="center"/>
          </w:tcPr>
          <w:p w:rsidR="00F96094" w:rsidRPr="002859FC" w:rsidRDefault="002859FC" w:rsidP="00F96094">
            <w:pPr>
              <w:contextualSpacing/>
              <w:jc w:val="center"/>
              <w:rPr>
                <w:rFonts w:ascii="Times New Roman" w:hAnsi="Times New Roman" w:cs="Times New Roman"/>
                <w:sz w:val="24"/>
                <w:szCs w:val="24"/>
              </w:rPr>
            </w:pPr>
            <w:r w:rsidRPr="002859FC">
              <w:rPr>
                <w:rFonts w:ascii="Times New Roman" w:hAnsi="Times New Roman" w:cs="Times New Roman"/>
                <w:sz w:val="24"/>
                <w:szCs w:val="24"/>
              </w:rPr>
              <w:t>2,339</w:t>
            </w:r>
          </w:p>
        </w:tc>
        <w:tc>
          <w:tcPr>
            <w:tcW w:w="1184" w:type="dxa"/>
            <w:shd w:val="clear" w:color="auto" w:fill="auto"/>
            <w:vAlign w:val="center"/>
          </w:tcPr>
          <w:p w:rsidR="00F96094" w:rsidRPr="00F96094" w:rsidRDefault="00F96094" w:rsidP="00F96094">
            <w:pPr>
              <w:contextualSpacing/>
              <w:jc w:val="center"/>
              <w:rPr>
                <w:rFonts w:ascii="Times New Roman" w:hAnsi="Times New Roman" w:cs="Times New Roman"/>
                <w:sz w:val="24"/>
                <w:szCs w:val="24"/>
                <w:lang w:val="en-US"/>
              </w:rPr>
            </w:pPr>
            <w:r w:rsidRPr="0071411E">
              <w:rPr>
                <w:rFonts w:ascii="Times New Roman" w:hAnsi="Times New Roman" w:cs="Times New Roman"/>
              </w:rPr>
              <w:t>–</w:t>
            </w:r>
          </w:p>
        </w:tc>
      </w:tr>
    </w:tbl>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B5929" w:rsidRDefault="001B5929" w:rsidP="001F429C">
      <w:pPr>
        <w:spacing w:after="0" w:line="240" w:lineRule="auto"/>
        <w:jc w:val="both"/>
        <w:rPr>
          <w:rFonts w:ascii="Times New Roman" w:hAnsi="Times New Roman" w:cs="Times New Roman"/>
          <w:sz w:val="24"/>
          <w:szCs w:val="24"/>
        </w:rPr>
      </w:pPr>
    </w:p>
    <w:p w:rsidR="004F4378" w:rsidRPr="004F4378" w:rsidRDefault="004F4378" w:rsidP="004F4378">
      <w:pPr>
        <w:pStyle w:val="Default"/>
        <w:rPr>
          <w:sz w:val="26"/>
          <w:szCs w:val="26"/>
        </w:rPr>
      </w:pPr>
      <w:r w:rsidRPr="004F4378">
        <w:rPr>
          <w:sz w:val="26"/>
          <w:szCs w:val="26"/>
        </w:rPr>
        <w:t xml:space="preserve">Зона действия источника тепловой энергии </w:t>
      </w:r>
    </w:p>
    <w:p w:rsidR="004F4378" w:rsidRPr="004F4378" w:rsidRDefault="004F4378" w:rsidP="004F4378">
      <w:pPr>
        <w:pStyle w:val="Default"/>
        <w:spacing w:before="120" w:after="120"/>
        <w:rPr>
          <w:sz w:val="26"/>
          <w:szCs w:val="26"/>
        </w:rPr>
      </w:pPr>
      <w:bookmarkStart w:id="6" w:name="_Hlk200034976"/>
      <w:r w:rsidRPr="004F4378">
        <w:rPr>
          <w:b/>
          <w:bCs/>
          <w:sz w:val="26"/>
          <w:szCs w:val="26"/>
        </w:rPr>
        <w:t>Котельная №1</w:t>
      </w:r>
    </w:p>
    <w:p w:rsidR="004F4378" w:rsidRPr="004F4378" w:rsidRDefault="004F4378" w:rsidP="004F4378">
      <w:pPr>
        <w:pStyle w:val="Default"/>
        <w:jc w:val="right"/>
        <w:rPr>
          <w:sz w:val="26"/>
          <w:szCs w:val="26"/>
        </w:rPr>
      </w:pPr>
      <w:r w:rsidRPr="004F4378">
        <w:rPr>
          <w:sz w:val="26"/>
          <w:szCs w:val="26"/>
        </w:rPr>
        <w:t>Рисунок 2</w:t>
      </w:r>
      <w:bookmarkEnd w:id="6"/>
    </w:p>
    <w:p w:rsidR="000E784E" w:rsidRDefault="004F4378" w:rsidP="004F4378">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925820" cy="3503295"/>
            <wp:effectExtent l="0" t="0" r="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25820" cy="3503295"/>
                    </a:xfrm>
                    <a:prstGeom prst="rect">
                      <a:avLst/>
                    </a:prstGeom>
                    <a:noFill/>
                    <a:ln>
                      <a:noFill/>
                    </a:ln>
                  </pic:spPr>
                </pic:pic>
              </a:graphicData>
            </a:graphic>
          </wp:inline>
        </w:drawing>
      </w:r>
    </w:p>
    <w:p w:rsidR="000E784E" w:rsidRDefault="000E784E" w:rsidP="001F429C">
      <w:pPr>
        <w:spacing w:after="0" w:line="240" w:lineRule="auto"/>
        <w:jc w:val="both"/>
        <w:rPr>
          <w:rFonts w:ascii="Times New Roman" w:hAnsi="Times New Roman" w:cs="Times New Roman"/>
          <w:sz w:val="24"/>
          <w:szCs w:val="24"/>
        </w:rPr>
      </w:pPr>
    </w:p>
    <w:p w:rsidR="004F4378" w:rsidRPr="004F4378" w:rsidRDefault="004F4378" w:rsidP="004F4378">
      <w:pPr>
        <w:pStyle w:val="Default"/>
        <w:rPr>
          <w:sz w:val="26"/>
          <w:szCs w:val="26"/>
        </w:rPr>
      </w:pPr>
      <w:bookmarkStart w:id="7" w:name="_Hlk200035194"/>
      <w:bookmarkStart w:id="8" w:name="_Hlk200035074"/>
      <w:r w:rsidRPr="004F4378">
        <w:rPr>
          <w:b/>
          <w:bCs/>
          <w:sz w:val="26"/>
          <w:szCs w:val="26"/>
        </w:rPr>
        <w:t>Котельная №</w:t>
      </w:r>
      <w:r>
        <w:rPr>
          <w:b/>
          <w:bCs/>
          <w:sz w:val="26"/>
          <w:szCs w:val="26"/>
        </w:rPr>
        <w:t>2</w:t>
      </w:r>
    </w:p>
    <w:p w:rsidR="000E784E" w:rsidRPr="004F4378" w:rsidRDefault="004F4378" w:rsidP="004F4378">
      <w:pPr>
        <w:spacing w:after="0" w:line="240" w:lineRule="auto"/>
        <w:jc w:val="right"/>
        <w:rPr>
          <w:rFonts w:ascii="Times New Roman" w:hAnsi="Times New Roman" w:cs="Times New Roman"/>
          <w:sz w:val="24"/>
          <w:szCs w:val="24"/>
        </w:rPr>
      </w:pPr>
      <w:r w:rsidRPr="004F4378">
        <w:rPr>
          <w:rFonts w:ascii="Times New Roman" w:hAnsi="Times New Roman" w:cs="Times New Roman"/>
          <w:sz w:val="26"/>
          <w:szCs w:val="26"/>
        </w:rPr>
        <w:t xml:space="preserve">Рисунок </w:t>
      </w:r>
      <w:r>
        <w:rPr>
          <w:rFonts w:ascii="Times New Roman" w:hAnsi="Times New Roman" w:cs="Times New Roman"/>
          <w:sz w:val="26"/>
          <w:szCs w:val="26"/>
        </w:rPr>
        <w:t>3</w:t>
      </w:r>
      <w:bookmarkEnd w:id="7"/>
    </w:p>
    <w:bookmarkEnd w:id="8"/>
    <w:p w:rsidR="000E784E" w:rsidRDefault="004F4378" w:rsidP="004F4378">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extent cx="5925820" cy="418020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25820" cy="4180205"/>
                    </a:xfrm>
                    <a:prstGeom prst="rect">
                      <a:avLst/>
                    </a:prstGeom>
                    <a:noFill/>
                    <a:ln>
                      <a:noFill/>
                    </a:ln>
                  </pic:spPr>
                </pic:pic>
              </a:graphicData>
            </a:graphic>
          </wp:inline>
        </w:drawing>
      </w:r>
    </w:p>
    <w:p w:rsidR="004F4378" w:rsidRPr="004F4378" w:rsidRDefault="004F4378" w:rsidP="004F4378">
      <w:pPr>
        <w:pStyle w:val="Default"/>
        <w:rPr>
          <w:sz w:val="26"/>
          <w:szCs w:val="26"/>
        </w:rPr>
      </w:pPr>
      <w:bookmarkStart w:id="9" w:name="_Hlk200035173"/>
      <w:r w:rsidRPr="004F4378">
        <w:rPr>
          <w:b/>
          <w:bCs/>
          <w:sz w:val="26"/>
          <w:szCs w:val="26"/>
        </w:rPr>
        <w:t>Котельная №</w:t>
      </w:r>
      <w:r>
        <w:rPr>
          <w:b/>
          <w:bCs/>
          <w:sz w:val="26"/>
          <w:szCs w:val="26"/>
        </w:rPr>
        <w:t>3</w:t>
      </w:r>
    </w:p>
    <w:p w:rsidR="004F4378" w:rsidRPr="004F4378" w:rsidRDefault="004F4378" w:rsidP="004F4378">
      <w:pPr>
        <w:spacing w:after="0" w:line="240" w:lineRule="auto"/>
        <w:jc w:val="right"/>
        <w:rPr>
          <w:rFonts w:ascii="Times New Roman" w:hAnsi="Times New Roman" w:cs="Times New Roman"/>
          <w:sz w:val="24"/>
          <w:szCs w:val="24"/>
        </w:rPr>
      </w:pPr>
      <w:r w:rsidRPr="004F4378">
        <w:rPr>
          <w:rFonts w:ascii="Times New Roman" w:hAnsi="Times New Roman" w:cs="Times New Roman"/>
          <w:sz w:val="26"/>
          <w:szCs w:val="26"/>
        </w:rPr>
        <w:t xml:space="preserve">Рисунок </w:t>
      </w:r>
      <w:r>
        <w:rPr>
          <w:rFonts w:ascii="Times New Roman" w:hAnsi="Times New Roman" w:cs="Times New Roman"/>
          <w:sz w:val="26"/>
          <w:szCs w:val="26"/>
        </w:rPr>
        <w:t>4</w:t>
      </w:r>
      <w:bookmarkEnd w:id="9"/>
    </w:p>
    <w:p w:rsidR="000E784E" w:rsidRDefault="004F4378" w:rsidP="004F4378">
      <w:pPr>
        <w:spacing w:after="0" w:line="240" w:lineRule="auto"/>
        <w:jc w:val="center"/>
        <w:rPr>
          <w:rFonts w:ascii="Times New Roman" w:hAnsi="Times New Roman" w:cs="Times New Roman"/>
          <w:sz w:val="24"/>
          <w:szCs w:val="24"/>
        </w:rPr>
      </w:pPr>
      <w:r>
        <w:rPr>
          <w:rFonts w:ascii="Times New Roman" w:hAnsi="Times New Roman" w:cs="Times New Roman"/>
          <w:noProof/>
          <w:sz w:val="26"/>
          <w:szCs w:val="26"/>
          <w:lang w:eastAsia="ru-RU"/>
        </w:rPr>
        <w:drawing>
          <wp:inline distT="0" distB="0" distL="0" distR="0">
            <wp:extent cx="5937885" cy="4061460"/>
            <wp:effectExtent l="0" t="0" r="571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7885" cy="4061460"/>
                    </a:xfrm>
                    <a:prstGeom prst="rect">
                      <a:avLst/>
                    </a:prstGeom>
                    <a:noFill/>
                    <a:ln>
                      <a:noFill/>
                    </a:ln>
                  </pic:spPr>
                </pic:pic>
              </a:graphicData>
            </a:graphic>
          </wp:inline>
        </w:drawing>
      </w:r>
    </w:p>
    <w:p w:rsidR="004F4378" w:rsidRPr="004F4378" w:rsidRDefault="004F4378" w:rsidP="004F4378">
      <w:pPr>
        <w:pStyle w:val="Default"/>
        <w:rPr>
          <w:sz w:val="26"/>
          <w:szCs w:val="26"/>
        </w:rPr>
      </w:pPr>
      <w:r w:rsidRPr="004F4378">
        <w:rPr>
          <w:b/>
          <w:bCs/>
          <w:sz w:val="26"/>
          <w:szCs w:val="26"/>
        </w:rPr>
        <w:t>Котельная №</w:t>
      </w:r>
      <w:r>
        <w:rPr>
          <w:b/>
          <w:bCs/>
          <w:sz w:val="26"/>
          <w:szCs w:val="26"/>
        </w:rPr>
        <w:t>4</w:t>
      </w:r>
    </w:p>
    <w:p w:rsidR="000E784E" w:rsidRDefault="004F4378" w:rsidP="004F4378">
      <w:pPr>
        <w:spacing w:after="0" w:line="240" w:lineRule="auto"/>
        <w:jc w:val="right"/>
        <w:rPr>
          <w:rFonts w:ascii="Times New Roman" w:hAnsi="Times New Roman" w:cs="Times New Roman"/>
          <w:sz w:val="24"/>
          <w:szCs w:val="24"/>
        </w:rPr>
      </w:pPr>
      <w:r w:rsidRPr="004F4378">
        <w:rPr>
          <w:rFonts w:ascii="Times New Roman" w:hAnsi="Times New Roman" w:cs="Times New Roman"/>
          <w:sz w:val="26"/>
          <w:szCs w:val="26"/>
        </w:rPr>
        <w:lastRenderedPageBreak/>
        <w:t xml:space="preserve">Рисунок </w:t>
      </w:r>
      <w:r>
        <w:rPr>
          <w:rFonts w:ascii="Times New Roman" w:hAnsi="Times New Roman" w:cs="Times New Roman"/>
          <w:sz w:val="26"/>
          <w:szCs w:val="26"/>
        </w:rPr>
        <w:t>5</w:t>
      </w:r>
    </w:p>
    <w:p w:rsidR="000E784E" w:rsidRDefault="004F4378" w:rsidP="00FF6DD2">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441727" cy="4135271"/>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76253" cy="4161508"/>
                    </a:xfrm>
                    <a:prstGeom prst="rect">
                      <a:avLst/>
                    </a:prstGeom>
                    <a:noFill/>
                    <a:ln>
                      <a:noFill/>
                    </a:ln>
                  </pic:spPr>
                </pic:pic>
              </a:graphicData>
            </a:graphic>
          </wp:inline>
        </w:drawing>
      </w:r>
    </w:p>
    <w:p w:rsidR="00FF6DD2" w:rsidRPr="004F4378" w:rsidRDefault="00FF6DD2" w:rsidP="00FF6DD2">
      <w:pPr>
        <w:pStyle w:val="Default"/>
        <w:rPr>
          <w:sz w:val="26"/>
          <w:szCs w:val="26"/>
        </w:rPr>
      </w:pPr>
      <w:r w:rsidRPr="004F4378">
        <w:rPr>
          <w:b/>
          <w:bCs/>
          <w:sz w:val="26"/>
          <w:szCs w:val="26"/>
        </w:rPr>
        <w:t>Котельная №</w:t>
      </w:r>
      <w:r>
        <w:rPr>
          <w:b/>
          <w:bCs/>
          <w:sz w:val="26"/>
          <w:szCs w:val="26"/>
        </w:rPr>
        <w:t>5</w:t>
      </w:r>
    </w:p>
    <w:p w:rsidR="000E784E" w:rsidRDefault="00FF6DD2" w:rsidP="00FF6DD2">
      <w:pPr>
        <w:spacing w:after="0" w:line="240" w:lineRule="auto"/>
        <w:jc w:val="right"/>
        <w:rPr>
          <w:rFonts w:ascii="Times New Roman" w:hAnsi="Times New Roman" w:cs="Times New Roman"/>
          <w:sz w:val="24"/>
          <w:szCs w:val="24"/>
        </w:rPr>
      </w:pPr>
      <w:r w:rsidRPr="004F4378">
        <w:rPr>
          <w:rFonts w:ascii="Times New Roman" w:hAnsi="Times New Roman" w:cs="Times New Roman"/>
          <w:sz w:val="26"/>
          <w:szCs w:val="26"/>
        </w:rPr>
        <w:t xml:space="preserve">Рисунок </w:t>
      </w:r>
      <w:r>
        <w:rPr>
          <w:rFonts w:ascii="Times New Roman" w:hAnsi="Times New Roman" w:cs="Times New Roman"/>
          <w:sz w:val="26"/>
          <w:szCs w:val="26"/>
        </w:rPr>
        <w:t>6</w:t>
      </w:r>
    </w:p>
    <w:p w:rsidR="000E784E" w:rsidRDefault="00FF6DD2" w:rsidP="00FF6DD2">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extent cx="5936615" cy="5118100"/>
            <wp:effectExtent l="0" t="0" r="6985"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5118100"/>
                    </a:xfrm>
                    <a:prstGeom prst="rect">
                      <a:avLst/>
                    </a:prstGeom>
                    <a:noFill/>
                    <a:ln>
                      <a:noFill/>
                    </a:ln>
                  </pic:spPr>
                </pic:pic>
              </a:graphicData>
            </a:graphic>
          </wp:inline>
        </w:drawing>
      </w:r>
    </w:p>
    <w:p w:rsidR="000E784E" w:rsidRDefault="000E784E"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Default="00FF6DD2" w:rsidP="001F429C">
      <w:pPr>
        <w:spacing w:after="0" w:line="240" w:lineRule="auto"/>
        <w:jc w:val="both"/>
        <w:rPr>
          <w:rFonts w:ascii="Times New Roman" w:hAnsi="Times New Roman" w:cs="Times New Roman"/>
          <w:sz w:val="24"/>
          <w:szCs w:val="24"/>
        </w:rPr>
      </w:pPr>
    </w:p>
    <w:p w:rsidR="00FF6DD2" w:rsidRPr="004F4378" w:rsidRDefault="00FF6DD2" w:rsidP="00FF6DD2">
      <w:pPr>
        <w:pStyle w:val="Default"/>
        <w:rPr>
          <w:sz w:val="26"/>
          <w:szCs w:val="26"/>
        </w:rPr>
      </w:pPr>
      <w:r w:rsidRPr="004F4378">
        <w:rPr>
          <w:b/>
          <w:bCs/>
          <w:sz w:val="26"/>
          <w:szCs w:val="26"/>
        </w:rPr>
        <w:t>Котельная №</w:t>
      </w:r>
      <w:r>
        <w:rPr>
          <w:b/>
          <w:bCs/>
          <w:sz w:val="26"/>
          <w:szCs w:val="26"/>
        </w:rPr>
        <w:t>6</w:t>
      </w:r>
    </w:p>
    <w:p w:rsidR="000E784E" w:rsidRDefault="00FF6DD2" w:rsidP="00FF6DD2">
      <w:pPr>
        <w:spacing w:after="0" w:line="240" w:lineRule="auto"/>
        <w:jc w:val="right"/>
        <w:rPr>
          <w:rFonts w:ascii="Times New Roman" w:hAnsi="Times New Roman" w:cs="Times New Roman"/>
          <w:sz w:val="24"/>
          <w:szCs w:val="24"/>
        </w:rPr>
      </w:pPr>
      <w:r w:rsidRPr="004F4378">
        <w:rPr>
          <w:rFonts w:ascii="Times New Roman" w:hAnsi="Times New Roman" w:cs="Times New Roman"/>
          <w:sz w:val="26"/>
          <w:szCs w:val="26"/>
        </w:rPr>
        <w:lastRenderedPageBreak/>
        <w:t xml:space="preserve">Рисунок </w:t>
      </w:r>
      <w:r>
        <w:rPr>
          <w:rFonts w:ascii="Times New Roman" w:hAnsi="Times New Roman" w:cs="Times New Roman"/>
          <w:sz w:val="26"/>
          <w:szCs w:val="26"/>
        </w:rPr>
        <w:t>7</w:t>
      </w:r>
      <w:r>
        <w:rPr>
          <w:rFonts w:ascii="Times New Roman" w:hAnsi="Times New Roman" w:cs="Times New Roman"/>
          <w:noProof/>
          <w:sz w:val="26"/>
          <w:szCs w:val="26"/>
          <w:lang w:eastAsia="ru-RU"/>
        </w:rPr>
        <w:drawing>
          <wp:inline distT="0" distB="0" distL="0" distR="0">
            <wp:extent cx="5936615" cy="5309235"/>
            <wp:effectExtent l="0" t="0" r="6985" b="571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5309235"/>
                    </a:xfrm>
                    <a:prstGeom prst="rect">
                      <a:avLst/>
                    </a:prstGeom>
                    <a:noFill/>
                    <a:ln>
                      <a:noFill/>
                    </a:ln>
                  </pic:spPr>
                </pic:pic>
              </a:graphicData>
            </a:graphic>
          </wp:inline>
        </w:drawing>
      </w: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FF6DD2" w:rsidRDefault="00FF6DD2" w:rsidP="00FF6DD2">
      <w:pPr>
        <w:pStyle w:val="Default"/>
        <w:rPr>
          <w:sz w:val="26"/>
          <w:szCs w:val="26"/>
        </w:rPr>
      </w:pPr>
    </w:p>
    <w:p w:rsidR="00FF6DD2" w:rsidRPr="004F4378" w:rsidRDefault="00FF6DD2" w:rsidP="00FF6DD2">
      <w:pPr>
        <w:pStyle w:val="Default"/>
        <w:rPr>
          <w:sz w:val="26"/>
          <w:szCs w:val="26"/>
        </w:rPr>
      </w:pPr>
      <w:r w:rsidRPr="004F4378">
        <w:rPr>
          <w:b/>
          <w:bCs/>
          <w:sz w:val="26"/>
          <w:szCs w:val="26"/>
        </w:rPr>
        <w:t>Котельная №</w:t>
      </w:r>
      <w:r>
        <w:rPr>
          <w:b/>
          <w:bCs/>
          <w:sz w:val="26"/>
          <w:szCs w:val="26"/>
        </w:rPr>
        <w:t>7</w:t>
      </w:r>
    </w:p>
    <w:p w:rsidR="000E784E" w:rsidRDefault="00FF6DD2" w:rsidP="00FF6DD2">
      <w:pPr>
        <w:spacing w:after="0" w:line="240" w:lineRule="auto"/>
        <w:jc w:val="right"/>
        <w:rPr>
          <w:rFonts w:ascii="Times New Roman" w:hAnsi="Times New Roman" w:cs="Times New Roman"/>
          <w:sz w:val="24"/>
          <w:szCs w:val="24"/>
        </w:rPr>
      </w:pPr>
      <w:r w:rsidRPr="004F4378">
        <w:rPr>
          <w:rFonts w:ascii="Times New Roman" w:hAnsi="Times New Roman" w:cs="Times New Roman"/>
          <w:sz w:val="26"/>
          <w:szCs w:val="26"/>
        </w:rPr>
        <w:lastRenderedPageBreak/>
        <w:t xml:space="preserve">Рисунок </w:t>
      </w:r>
      <w:r>
        <w:rPr>
          <w:rFonts w:ascii="Times New Roman" w:hAnsi="Times New Roman" w:cs="Times New Roman"/>
          <w:sz w:val="26"/>
          <w:szCs w:val="26"/>
        </w:rPr>
        <w:t>8</w:t>
      </w:r>
    </w:p>
    <w:p w:rsidR="000E784E" w:rsidRDefault="00FF6DD2" w:rsidP="00FF6DD2">
      <w:pPr>
        <w:spacing w:after="0" w:line="240" w:lineRule="auto"/>
        <w:jc w:val="center"/>
        <w:rPr>
          <w:rFonts w:ascii="Times New Roman" w:hAnsi="Times New Roman" w:cs="Times New Roman"/>
          <w:sz w:val="24"/>
          <w:szCs w:val="24"/>
        </w:rPr>
      </w:pPr>
      <w:r>
        <w:rPr>
          <w:b/>
          <w:bCs/>
          <w:noProof/>
          <w:sz w:val="26"/>
          <w:szCs w:val="26"/>
          <w:lang w:eastAsia="ru-RU"/>
        </w:rPr>
        <w:drawing>
          <wp:inline distT="0" distB="0" distL="0" distR="0">
            <wp:extent cx="5936615" cy="5759450"/>
            <wp:effectExtent l="0" t="0" r="698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6615" cy="5759450"/>
                    </a:xfrm>
                    <a:prstGeom prst="rect">
                      <a:avLst/>
                    </a:prstGeom>
                    <a:noFill/>
                    <a:ln>
                      <a:noFill/>
                    </a:ln>
                  </pic:spPr>
                </pic:pic>
              </a:graphicData>
            </a:graphic>
          </wp:inline>
        </w:drawing>
      </w:r>
    </w:p>
    <w:p w:rsidR="000E784E" w:rsidRDefault="000E784E" w:rsidP="001F429C">
      <w:pPr>
        <w:spacing w:after="0" w:line="240" w:lineRule="auto"/>
        <w:jc w:val="both"/>
        <w:rPr>
          <w:rFonts w:ascii="Times New Roman" w:hAnsi="Times New Roman" w:cs="Times New Roman"/>
          <w:sz w:val="24"/>
          <w:szCs w:val="24"/>
        </w:rPr>
      </w:pPr>
    </w:p>
    <w:p w:rsidR="000E784E" w:rsidRDefault="000E784E"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162DF6" w:rsidRDefault="00162DF6" w:rsidP="001F429C">
      <w:pPr>
        <w:spacing w:after="0" w:line="240" w:lineRule="auto"/>
        <w:jc w:val="both"/>
        <w:rPr>
          <w:rFonts w:ascii="Times New Roman" w:hAnsi="Times New Roman" w:cs="Times New Roman"/>
          <w:sz w:val="24"/>
          <w:szCs w:val="24"/>
        </w:rPr>
      </w:pPr>
    </w:p>
    <w:p w:rsidR="000E784E" w:rsidRDefault="000E784E" w:rsidP="001F429C">
      <w:pPr>
        <w:spacing w:after="0" w:line="240" w:lineRule="auto"/>
        <w:jc w:val="both"/>
        <w:rPr>
          <w:rFonts w:ascii="Times New Roman" w:hAnsi="Times New Roman" w:cs="Times New Roman"/>
          <w:sz w:val="24"/>
          <w:szCs w:val="24"/>
        </w:rPr>
        <w:sectPr w:rsidR="000E784E" w:rsidSect="000E784E">
          <w:pgSz w:w="11906" w:h="16838"/>
          <w:pgMar w:top="1134" w:right="851" w:bottom="1134" w:left="1701" w:header="709" w:footer="709" w:gutter="0"/>
          <w:cols w:space="708"/>
          <w:docGrid w:linePitch="360"/>
        </w:sectPr>
      </w:pPr>
    </w:p>
    <w:p w:rsidR="003B4AF5" w:rsidRDefault="003B4AF5" w:rsidP="003B4AF5">
      <w:pPr>
        <w:spacing w:after="0" w:line="240" w:lineRule="auto"/>
        <w:jc w:val="both"/>
        <w:rPr>
          <w:rFonts w:ascii="Times New Roman" w:hAnsi="Times New Roman" w:cs="Times New Roman"/>
          <w:b/>
          <w:bCs/>
          <w:sz w:val="26"/>
          <w:szCs w:val="26"/>
        </w:rPr>
      </w:pPr>
      <w:r w:rsidRPr="00D738F9">
        <w:rPr>
          <w:rFonts w:ascii="Times New Roman" w:hAnsi="Times New Roman" w:cs="Times New Roman"/>
          <w:b/>
          <w:bCs/>
          <w:sz w:val="26"/>
          <w:szCs w:val="26"/>
        </w:rPr>
        <w:lastRenderedPageBreak/>
        <w:t>Перспективная присоединенная нагрузка в зоне действия источника</w:t>
      </w:r>
    </w:p>
    <w:p w:rsidR="00D738F9" w:rsidRPr="00D738F9" w:rsidRDefault="00D738F9" w:rsidP="00D738F9">
      <w:pPr>
        <w:spacing w:after="0" w:line="240" w:lineRule="auto"/>
        <w:jc w:val="right"/>
        <w:rPr>
          <w:rFonts w:ascii="Times New Roman" w:hAnsi="Times New Roman" w:cs="Times New Roman"/>
          <w:sz w:val="26"/>
          <w:szCs w:val="26"/>
        </w:rPr>
      </w:pPr>
      <w:r w:rsidRPr="00D738F9">
        <w:rPr>
          <w:rFonts w:ascii="Times New Roman" w:hAnsi="Times New Roman" w:cs="Times New Roman"/>
          <w:color w:val="000000"/>
          <w:sz w:val="26"/>
          <w:szCs w:val="26"/>
        </w:rPr>
        <w:t>Таблица 1</w:t>
      </w:r>
      <w:r>
        <w:rPr>
          <w:rFonts w:ascii="Times New Roman" w:hAnsi="Times New Roman" w:cs="Times New Roman"/>
          <w:color w:val="000000"/>
          <w:sz w:val="26"/>
          <w:szCs w:val="26"/>
        </w:rPr>
        <w:t>6</w:t>
      </w:r>
    </w:p>
    <w:tbl>
      <w:tblPr>
        <w:tblStyle w:val="a4"/>
        <w:tblW w:w="0" w:type="auto"/>
        <w:tblLayout w:type="fixed"/>
        <w:tblLook w:val="04A0"/>
      </w:tblPr>
      <w:tblGrid>
        <w:gridCol w:w="426"/>
        <w:gridCol w:w="1641"/>
        <w:gridCol w:w="1454"/>
        <w:gridCol w:w="727"/>
        <w:gridCol w:w="425"/>
        <w:gridCol w:w="851"/>
        <w:gridCol w:w="425"/>
        <w:gridCol w:w="850"/>
        <w:gridCol w:w="426"/>
        <w:gridCol w:w="850"/>
        <w:gridCol w:w="425"/>
        <w:gridCol w:w="851"/>
        <w:gridCol w:w="425"/>
        <w:gridCol w:w="1418"/>
        <w:gridCol w:w="606"/>
        <w:gridCol w:w="811"/>
        <w:gridCol w:w="569"/>
        <w:gridCol w:w="849"/>
        <w:gridCol w:w="531"/>
      </w:tblGrid>
      <w:tr w:rsidR="000348D3" w:rsidRPr="003B4AF5" w:rsidTr="000348D3">
        <w:tc>
          <w:tcPr>
            <w:tcW w:w="426" w:type="dxa"/>
            <w:vMerge w:val="restart"/>
          </w:tcPr>
          <w:p w:rsidR="00D738F9" w:rsidRPr="004E14A0" w:rsidRDefault="00D738F9" w:rsidP="0078277A">
            <w:pPr>
              <w:jc w:val="both"/>
              <w:rPr>
                <w:rFonts w:ascii="Times New Roman" w:hAnsi="Times New Roman" w:cs="Times New Roman"/>
                <w:color w:val="000000"/>
              </w:rPr>
            </w:pPr>
            <w:r w:rsidRPr="004E14A0">
              <w:rPr>
                <w:rFonts w:ascii="Times New Roman" w:hAnsi="Times New Roman" w:cs="Times New Roman"/>
                <w:color w:val="000000"/>
              </w:rPr>
              <w:t>№</w:t>
            </w:r>
          </w:p>
        </w:tc>
        <w:tc>
          <w:tcPr>
            <w:tcW w:w="1641" w:type="dxa"/>
            <w:vMerge w:val="restart"/>
          </w:tcPr>
          <w:p w:rsidR="00D738F9" w:rsidRPr="004E14A0" w:rsidRDefault="00D738F9" w:rsidP="0078277A">
            <w:pPr>
              <w:jc w:val="both"/>
              <w:rPr>
                <w:rFonts w:ascii="Times New Roman" w:hAnsi="Times New Roman" w:cs="Times New Roman"/>
                <w:color w:val="000000"/>
              </w:rPr>
            </w:pPr>
            <w:r w:rsidRPr="004E14A0">
              <w:rPr>
                <w:rFonts w:ascii="Times New Roman" w:hAnsi="Times New Roman" w:cs="Times New Roman"/>
                <w:color w:val="000000"/>
              </w:rPr>
              <w:t>Источник</w:t>
            </w:r>
          </w:p>
        </w:tc>
        <w:tc>
          <w:tcPr>
            <w:tcW w:w="1454" w:type="dxa"/>
            <w:vMerge w:val="restart"/>
          </w:tcPr>
          <w:p w:rsidR="00D738F9" w:rsidRPr="004E14A0" w:rsidRDefault="00D738F9" w:rsidP="0078277A">
            <w:pPr>
              <w:jc w:val="both"/>
              <w:rPr>
                <w:rFonts w:ascii="Times New Roman" w:hAnsi="Times New Roman" w:cs="Times New Roman"/>
                <w:color w:val="000000"/>
              </w:rPr>
            </w:pPr>
            <w:r w:rsidRPr="004E14A0">
              <w:rPr>
                <w:rFonts w:ascii="Times New Roman" w:hAnsi="Times New Roman" w:cs="Times New Roman"/>
                <w:color w:val="000000"/>
              </w:rPr>
              <w:t>Кадастровый квартал</w:t>
            </w:r>
          </w:p>
        </w:tc>
        <w:tc>
          <w:tcPr>
            <w:tcW w:w="11039" w:type="dxa"/>
            <w:gridSpan w:val="16"/>
            <w:vAlign w:val="center"/>
          </w:tcPr>
          <w:p w:rsidR="00D738F9" w:rsidRPr="004E14A0" w:rsidRDefault="00D738F9" w:rsidP="0078277A">
            <w:pPr>
              <w:pStyle w:val="Default"/>
              <w:jc w:val="center"/>
              <w:rPr>
                <w:sz w:val="22"/>
                <w:szCs w:val="22"/>
              </w:rPr>
            </w:pPr>
            <w:r w:rsidRPr="004E14A0">
              <w:rPr>
                <w:sz w:val="22"/>
                <w:szCs w:val="22"/>
              </w:rPr>
              <w:t>Договорная присоединенная нагрузка, Гкал/ч</w:t>
            </w:r>
          </w:p>
        </w:tc>
      </w:tr>
      <w:tr w:rsidR="000348D3" w:rsidRPr="003B4AF5" w:rsidTr="000348D3">
        <w:tc>
          <w:tcPr>
            <w:tcW w:w="426" w:type="dxa"/>
            <w:vMerge/>
          </w:tcPr>
          <w:p w:rsidR="000348D3" w:rsidRPr="004E14A0" w:rsidRDefault="000348D3" w:rsidP="0078277A">
            <w:pPr>
              <w:jc w:val="both"/>
              <w:rPr>
                <w:rFonts w:ascii="Times New Roman" w:hAnsi="Times New Roman" w:cs="Times New Roman"/>
                <w:color w:val="000000"/>
              </w:rPr>
            </w:pPr>
          </w:p>
        </w:tc>
        <w:tc>
          <w:tcPr>
            <w:tcW w:w="1641" w:type="dxa"/>
            <w:vMerge/>
          </w:tcPr>
          <w:p w:rsidR="000348D3" w:rsidRPr="004E14A0" w:rsidRDefault="000348D3" w:rsidP="0078277A">
            <w:pPr>
              <w:jc w:val="both"/>
              <w:rPr>
                <w:rFonts w:ascii="Times New Roman" w:hAnsi="Times New Roman" w:cs="Times New Roman"/>
                <w:color w:val="000000"/>
              </w:rPr>
            </w:pPr>
          </w:p>
        </w:tc>
        <w:tc>
          <w:tcPr>
            <w:tcW w:w="1454" w:type="dxa"/>
            <w:vMerge/>
          </w:tcPr>
          <w:p w:rsidR="000348D3" w:rsidRPr="004E14A0" w:rsidRDefault="000348D3" w:rsidP="0078277A">
            <w:pPr>
              <w:jc w:val="both"/>
              <w:rPr>
                <w:rFonts w:ascii="Times New Roman" w:hAnsi="Times New Roman" w:cs="Times New Roman"/>
                <w:color w:val="000000"/>
              </w:rPr>
            </w:pPr>
          </w:p>
        </w:tc>
        <w:tc>
          <w:tcPr>
            <w:tcW w:w="1152" w:type="dxa"/>
            <w:gridSpan w:val="2"/>
            <w:vAlign w:val="center"/>
          </w:tcPr>
          <w:p w:rsidR="000348D3" w:rsidRPr="004E14A0" w:rsidRDefault="000348D3" w:rsidP="0078277A">
            <w:pPr>
              <w:jc w:val="center"/>
              <w:rPr>
                <w:rFonts w:ascii="Times New Roman" w:hAnsi="Times New Roman" w:cs="Times New Roman"/>
                <w:color w:val="000000"/>
              </w:rPr>
            </w:pPr>
            <w:r w:rsidRPr="004E14A0">
              <w:rPr>
                <w:rFonts w:ascii="Times New Roman" w:hAnsi="Times New Roman" w:cs="Times New Roman"/>
                <w:color w:val="000000"/>
              </w:rPr>
              <w:t>2022</w:t>
            </w:r>
          </w:p>
        </w:tc>
        <w:tc>
          <w:tcPr>
            <w:tcW w:w="1276" w:type="dxa"/>
            <w:gridSpan w:val="2"/>
            <w:vAlign w:val="center"/>
          </w:tcPr>
          <w:p w:rsidR="000348D3" w:rsidRPr="004E14A0" w:rsidRDefault="000348D3" w:rsidP="0078277A">
            <w:pPr>
              <w:jc w:val="center"/>
              <w:rPr>
                <w:rFonts w:ascii="Times New Roman" w:hAnsi="Times New Roman" w:cs="Times New Roman"/>
                <w:color w:val="000000"/>
              </w:rPr>
            </w:pPr>
            <w:r w:rsidRPr="004E14A0">
              <w:rPr>
                <w:rFonts w:ascii="Times New Roman" w:hAnsi="Times New Roman" w:cs="Times New Roman"/>
                <w:color w:val="000000"/>
              </w:rPr>
              <w:t>2023</w:t>
            </w:r>
          </w:p>
        </w:tc>
        <w:tc>
          <w:tcPr>
            <w:tcW w:w="1276" w:type="dxa"/>
            <w:gridSpan w:val="2"/>
            <w:vAlign w:val="center"/>
          </w:tcPr>
          <w:p w:rsidR="000348D3" w:rsidRPr="004E14A0" w:rsidRDefault="000348D3" w:rsidP="0078277A">
            <w:pPr>
              <w:jc w:val="center"/>
              <w:rPr>
                <w:rFonts w:ascii="Times New Roman" w:hAnsi="Times New Roman" w:cs="Times New Roman"/>
                <w:color w:val="000000"/>
              </w:rPr>
            </w:pPr>
            <w:r w:rsidRPr="004E14A0">
              <w:rPr>
                <w:rFonts w:ascii="Times New Roman" w:hAnsi="Times New Roman" w:cs="Times New Roman"/>
                <w:color w:val="000000"/>
              </w:rPr>
              <w:t>2024</w:t>
            </w:r>
          </w:p>
        </w:tc>
        <w:tc>
          <w:tcPr>
            <w:tcW w:w="1275" w:type="dxa"/>
            <w:gridSpan w:val="2"/>
            <w:vAlign w:val="center"/>
          </w:tcPr>
          <w:p w:rsidR="000348D3" w:rsidRPr="004E14A0" w:rsidRDefault="000348D3" w:rsidP="0078277A">
            <w:pPr>
              <w:jc w:val="center"/>
              <w:rPr>
                <w:rFonts w:ascii="Times New Roman" w:hAnsi="Times New Roman" w:cs="Times New Roman"/>
                <w:color w:val="000000"/>
              </w:rPr>
            </w:pPr>
            <w:r w:rsidRPr="004E14A0">
              <w:rPr>
                <w:rFonts w:ascii="Times New Roman" w:hAnsi="Times New Roman" w:cs="Times New Roman"/>
                <w:color w:val="000000"/>
              </w:rPr>
              <w:t>2025</w:t>
            </w:r>
          </w:p>
        </w:tc>
        <w:tc>
          <w:tcPr>
            <w:tcW w:w="1276" w:type="dxa"/>
            <w:gridSpan w:val="2"/>
            <w:vAlign w:val="center"/>
          </w:tcPr>
          <w:p w:rsidR="000348D3" w:rsidRPr="004E14A0" w:rsidRDefault="000348D3" w:rsidP="0078277A">
            <w:pPr>
              <w:jc w:val="center"/>
              <w:rPr>
                <w:rFonts w:ascii="Times New Roman" w:hAnsi="Times New Roman" w:cs="Times New Roman"/>
                <w:color w:val="000000"/>
              </w:rPr>
            </w:pPr>
            <w:r w:rsidRPr="004E14A0">
              <w:rPr>
                <w:rFonts w:ascii="Times New Roman" w:hAnsi="Times New Roman" w:cs="Times New Roman"/>
                <w:color w:val="000000"/>
              </w:rPr>
              <w:t>2026</w:t>
            </w:r>
          </w:p>
        </w:tc>
        <w:tc>
          <w:tcPr>
            <w:tcW w:w="2024" w:type="dxa"/>
            <w:gridSpan w:val="2"/>
            <w:vAlign w:val="center"/>
          </w:tcPr>
          <w:p w:rsidR="000348D3" w:rsidRPr="004E14A0" w:rsidRDefault="000348D3" w:rsidP="0078277A">
            <w:pPr>
              <w:jc w:val="center"/>
              <w:rPr>
                <w:rFonts w:ascii="Times New Roman" w:hAnsi="Times New Roman" w:cs="Times New Roman"/>
                <w:color w:val="000000"/>
              </w:rPr>
            </w:pPr>
            <w:r w:rsidRPr="004E14A0">
              <w:rPr>
                <w:rFonts w:ascii="Times New Roman" w:hAnsi="Times New Roman" w:cs="Times New Roman"/>
                <w:color w:val="000000"/>
              </w:rPr>
              <w:t>2027</w:t>
            </w:r>
          </w:p>
        </w:tc>
        <w:tc>
          <w:tcPr>
            <w:tcW w:w="1380" w:type="dxa"/>
            <w:gridSpan w:val="2"/>
            <w:vAlign w:val="center"/>
          </w:tcPr>
          <w:p w:rsidR="000348D3" w:rsidRPr="004E14A0" w:rsidRDefault="000348D3" w:rsidP="0078277A">
            <w:pPr>
              <w:jc w:val="center"/>
              <w:rPr>
                <w:rFonts w:ascii="Times New Roman" w:hAnsi="Times New Roman" w:cs="Times New Roman"/>
                <w:color w:val="000000"/>
              </w:rPr>
            </w:pPr>
            <w:r w:rsidRPr="004E14A0">
              <w:rPr>
                <w:rFonts w:ascii="Times New Roman" w:hAnsi="Times New Roman" w:cs="Times New Roman"/>
                <w:color w:val="000000"/>
              </w:rPr>
              <w:t>2028</w:t>
            </w:r>
          </w:p>
        </w:tc>
        <w:tc>
          <w:tcPr>
            <w:tcW w:w="1380" w:type="dxa"/>
            <w:gridSpan w:val="2"/>
            <w:vAlign w:val="center"/>
          </w:tcPr>
          <w:p w:rsidR="000348D3" w:rsidRPr="004E14A0" w:rsidRDefault="000348D3" w:rsidP="0078277A">
            <w:pPr>
              <w:jc w:val="center"/>
              <w:rPr>
                <w:rFonts w:ascii="Times New Roman" w:hAnsi="Times New Roman" w:cs="Times New Roman"/>
                <w:color w:val="000000"/>
              </w:rPr>
            </w:pPr>
            <w:r w:rsidRPr="004E14A0">
              <w:rPr>
                <w:rFonts w:ascii="Times New Roman" w:hAnsi="Times New Roman" w:cs="Times New Roman"/>
                <w:color w:val="000000"/>
              </w:rPr>
              <w:t>2029</w:t>
            </w:r>
          </w:p>
        </w:tc>
      </w:tr>
      <w:tr w:rsidR="000348D3" w:rsidRPr="003B4AF5" w:rsidTr="000348D3">
        <w:trPr>
          <w:cantSplit/>
          <w:trHeight w:val="1524"/>
        </w:trPr>
        <w:tc>
          <w:tcPr>
            <w:tcW w:w="426" w:type="dxa"/>
            <w:vMerge/>
          </w:tcPr>
          <w:p w:rsidR="00D738F9" w:rsidRPr="004E14A0" w:rsidRDefault="00D738F9" w:rsidP="0078277A">
            <w:pPr>
              <w:jc w:val="both"/>
              <w:rPr>
                <w:rFonts w:ascii="Times New Roman" w:hAnsi="Times New Roman" w:cs="Times New Roman"/>
                <w:color w:val="000000"/>
              </w:rPr>
            </w:pPr>
          </w:p>
        </w:tc>
        <w:tc>
          <w:tcPr>
            <w:tcW w:w="1641" w:type="dxa"/>
            <w:vMerge/>
          </w:tcPr>
          <w:p w:rsidR="00D738F9" w:rsidRPr="004E14A0" w:rsidRDefault="00D738F9" w:rsidP="0078277A">
            <w:pPr>
              <w:jc w:val="both"/>
              <w:rPr>
                <w:rFonts w:ascii="Times New Roman" w:hAnsi="Times New Roman" w:cs="Times New Roman"/>
                <w:color w:val="000000"/>
              </w:rPr>
            </w:pPr>
          </w:p>
        </w:tc>
        <w:tc>
          <w:tcPr>
            <w:tcW w:w="1454" w:type="dxa"/>
            <w:vMerge/>
          </w:tcPr>
          <w:p w:rsidR="00D738F9" w:rsidRPr="004E14A0" w:rsidRDefault="00D738F9" w:rsidP="0078277A">
            <w:pPr>
              <w:jc w:val="both"/>
              <w:rPr>
                <w:rFonts w:ascii="Times New Roman" w:hAnsi="Times New Roman" w:cs="Times New Roman"/>
                <w:color w:val="000000"/>
              </w:rPr>
            </w:pPr>
          </w:p>
        </w:tc>
        <w:tc>
          <w:tcPr>
            <w:tcW w:w="727" w:type="dxa"/>
            <w:textDirection w:val="btLr"/>
            <w:vAlign w:val="center"/>
          </w:tcPr>
          <w:p w:rsidR="00D738F9" w:rsidRPr="004E14A0" w:rsidRDefault="00D738F9" w:rsidP="0078277A">
            <w:pPr>
              <w:pStyle w:val="Default"/>
              <w:jc w:val="center"/>
              <w:rPr>
                <w:sz w:val="22"/>
                <w:szCs w:val="22"/>
              </w:rPr>
            </w:pPr>
            <w:r w:rsidRPr="004E14A0">
              <w:rPr>
                <w:sz w:val="22"/>
                <w:szCs w:val="22"/>
              </w:rPr>
              <w:t>Отопление и вентиляция</w:t>
            </w:r>
          </w:p>
        </w:tc>
        <w:tc>
          <w:tcPr>
            <w:tcW w:w="425" w:type="dxa"/>
            <w:textDirection w:val="btLr"/>
            <w:vAlign w:val="center"/>
          </w:tcPr>
          <w:p w:rsidR="00D738F9" w:rsidRPr="004E14A0" w:rsidRDefault="00D738F9" w:rsidP="0078277A">
            <w:pPr>
              <w:pStyle w:val="Default"/>
              <w:jc w:val="center"/>
              <w:rPr>
                <w:sz w:val="22"/>
                <w:szCs w:val="22"/>
              </w:rPr>
            </w:pPr>
            <w:r w:rsidRPr="004E14A0">
              <w:rPr>
                <w:sz w:val="22"/>
                <w:szCs w:val="22"/>
              </w:rPr>
              <w:t>ГВС, макс.</w:t>
            </w:r>
          </w:p>
        </w:tc>
        <w:tc>
          <w:tcPr>
            <w:tcW w:w="851"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425"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850"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426"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850"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425"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851"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425"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1418"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606"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811"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569"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849"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531" w:type="dxa"/>
            <w:textDirection w:val="btLr"/>
            <w:vAlign w:val="center"/>
          </w:tcPr>
          <w:p w:rsidR="00D738F9" w:rsidRPr="004E14A0" w:rsidRDefault="00D738F9" w:rsidP="0078277A">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r>
      <w:tr w:rsidR="000348D3" w:rsidRPr="003B4AF5" w:rsidTr="000348D3">
        <w:tc>
          <w:tcPr>
            <w:tcW w:w="426" w:type="dxa"/>
            <w:vAlign w:val="center"/>
          </w:tcPr>
          <w:p w:rsidR="000348D3" w:rsidRPr="004E14A0" w:rsidRDefault="000348D3" w:rsidP="000348D3">
            <w:pPr>
              <w:jc w:val="center"/>
              <w:rPr>
                <w:rFonts w:ascii="Times New Roman" w:hAnsi="Times New Roman" w:cs="Times New Roman"/>
                <w:color w:val="000000"/>
              </w:rPr>
            </w:pPr>
            <w:bookmarkStart w:id="10" w:name="_Hlk200037120"/>
            <w:r w:rsidRPr="004E14A0">
              <w:rPr>
                <w:rFonts w:ascii="Times New Roman" w:hAnsi="Times New Roman" w:cs="Times New Roman"/>
                <w:color w:val="000000"/>
              </w:rPr>
              <w:t>1</w:t>
            </w:r>
          </w:p>
        </w:tc>
        <w:tc>
          <w:tcPr>
            <w:tcW w:w="1641" w:type="dxa"/>
            <w:vAlign w:val="center"/>
          </w:tcPr>
          <w:p w:rsidR="000348D3" w:rsidRPr="004E14A0" w:rsidRDefault="000348D3" w:rsidP="000348D3">
            <w:pPr>
              <w:jc w:val="center"/>
              <w:rPr>
                <w:rFonts w:ascii="Times New Roman" w:hAnsi="Times New Roman" w:cs="Times New Roman"/>
                <w:color w:val="000000"/>
              </w:rPr>
            </w:pPr>
            <w:r>
              <w:rPr>
                <w:rFonts w:ascii="Times New Roman" w:hAnsi="Times New Roman" w:cs="Times New Roman"/>
                <w:color w:val="000000"/>
              </w:rPr>
              <w:t>Котельная</w:t>
            </w:r>
            <w:r w:rsidRPr="004E14A0">
              <w:rPr>
                <w:rFonts w:ascii="Times New Roman" w:hAnsi="Times New Roman" w:cs="Times New Roman"/>
                <w:color w:val="000000"/>
              </w:rPr>
              <w:t xml:space="preserve"> №1</w:t>
            </w:r>
          </w:p>
        </w:tc>
        <w:tc>
          <w:tcPr>
            <w:tcW w:w="1454" w:type="dxa"/>
            <w:vAlign w:val="center"/>
          </w:tcPr>
          <w:p w:rsidR="000348D3" w:rsidRPr="004E14A0" w:rsidRDefault="000348D3" w:rsidP="000348D3">
            <w:pPr>
              <w:pStyle w:val="Default"/>
              <w:jc w:val="center"/>
            </w:pPr>
            <w:r w:rsidRPr="004E14A0">
              <w:rPr>
                <w:sz w:val="22"/>
                <w:szCs w:val="22"/>
              </w:rPr>
              <w:t>37:10:020119</w:t>
            </w:r>
          </w:p>
        </w:tc>
        <w:tc>
          <w:tcPr>
            <w:tcW w:w="727"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0,387</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0,387</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0,387</w:t>
            </w:r>
          </w:p>
        </w:tc>
        <w:tc>
          <w:tcPr>
            <w:tcW w:w="426"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0,387</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0,387</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4784" w:type="dxa"/>
            <w:gridSpan w:val="6"/>
            <w:vAlign w:val="center"/>
          </w:tcPr>
          <w:p w:rsidR="000348D3" w:rsidRPr="000348D3" w:rsidRDefault="000348D3" w:rsidP="000348D3">
            <w:pPr>
              <w:jc w:val="center"/>
              <w:rPr>
                <w:rFonts w:ascii="Times New Roman" w:hAnsi="Times New Roman" w:cs="Times New Roman"/>
                <w:color w:val="000000"/>
              </w:rPr>
            </w:pPr>
            <w:r w:rsidRPr="000348D3">
              <w:rPr>
                <w:rFonts w:ascii="Times New Roman" w:hAnsi="Times New Roman" w:cs="Times New Roman"/>
              </w:rPr>
              <w:t>Вывод из эксплуатации, перевод на БМК №</w:t>
            </w:r>
            <w:r>
              <w:rPr>
                <w:rFonts w:ascii="Times New Roman" w:hAnsi="Times New Roman" w:cs="Times New Roman"/>
              </w:rPr>
              <w:t>1</w:t>
            </w:r>
          </w:p>
        </w:tc>
      </w:tr>
      <w:tr w:rsidR="000348D3" w:rsidRPr="003B4AF5" w:rsidTr="00AF7349">
        <w:tc>
          <w:tcPr>
            <w:tcW w:w="426" w:type="dxa"/>
            <w:vAlign w:val="center"/>
          </w:tcPr>
          <w:p w:rsidR="000348D3" w:rsidRPr="004E14A0" w:rsidRDefault="000348D3" w:rsidP="000348D3">
            <w:pPr>
              <w:jc w:val="center"/>
              <w:rPr>
                <w:rFonts w:ascii="Times New Roman" w:hAnsi="Times New Roman" w:cs="Times New Roman"/>
                <w:color w:val="000000"/>
              </w:rPr>
            </w:pPr>
            <w:r w:rsidRPr="004E14A0">
              <w:rPr>
                <w:rFonts w:ascii="Times New Roman" w:hAnsi="Times New Roman" w:cs="Times New Roman"/>
                <w:color w:val="000000"/>
              </w:rPr>
              <w:t>2</w:t>
            </w:r>
          </w:p>
        </w:tc>
        <w:tc>
          <w:tcPr>
            <w:tcW w:w="1641" w:type="dxa"/>
            <w:vAlign w:val="center"/>
          </w:tcPr>
          <w:p w:rsidR="000348D3" w:rsidRPr="004E14A0" w:rsidRDefault="000348D3" w:rsidP="000348D3">
            <w:pPr>
              <w:jc w:val="center"/>
              <w:rPr>
                <w:rFonts w:ascii="Times New Roman" w:hAnsi="Times New Roman" w:cs="Times New Roman"/>
                <w:color w:val="000000"/>
              </w:rPr>
            </w:pPr>
            <w:r>
              <w:rPr>
                <w:rFonts w:ascii="Times New Roman" w:hAnsi="Times New Roman" w:cs="Times New Roman"/>
                <w:color w:val="000000"/>
              </w:rPr>
              <w:t>Котельная</w:t>
            </w:r>
            <w:r w:rsidRPr="004E14A0">
              <w:rPr>
                <w:rFonts w:ascii="Times New Roman" w:hAnsi="Times New Roman" w:cs="Times New Roman"/>
                <w:color w:val="000000"/>
              </w:rPr>
              <w:t xml:space="preserve"> №</w:t>
            </w:r>
            <w:r>
              <w:rPr>
                <w:rFonts w:ascii="Times New Roman" w:hAnsi="Times New Roman" w:cs="Times New Roman"/>
                <w:color w:val="000000"/>
              </w:rPr>
              <w:t>2</w:t>
            </w:r>
          </w:p>
        </w:tc>
        <w:tc>
          <w:tcPr>
            <w:tcW w:w="1454" w:type="dxa"/>
            <w:vAlign w:val="center"/>
          </w:tcPr>
          <w:p w:rsidR="000348D3" w:rsidRPr="004E14A0" w:rsidRDefault="000348D3" w:rsidP="000348D3">
            <w:pPr>
              <w:pStyle w:val="Default"/>
              <w:jc w:val="center"/>
            </w:pPr>
            <w:r w:rsidRPr="004E14A0">
              <w:rPr>
                <w:sz w:val="22"/>
                <w:szCs w:val="22"/>
              </w:rPr>
              <w:t>37:10:020119</w:t>
            </w:r>
          </w:p>
        </w:tc>
        <w:tc>
          <w:tcPr>
            <w:tcW w:w="727"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0,469</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0,469</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0,469</w:t>
            </w:r>
          </w:p>
        </w:tc>
        <w:tc>
          <w:tcPr>
            <w:tcW w:w="426"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0,469</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0,469</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4784" w:type="dxa"/>
            <w:gridSpan w:val="6"/>
            <w:vAlign w:val="center"/>
          </w:tcPr>
          <w:p w:rsidR="000348D3" w:rsidRPr="0071411E" w:rsidRDefault="000348D3" w:rsidP="000348D3">
            <w:pPr>
              <w:jc w:val="center"/>
              <w:rPr>
                <w:rFonts w:ascii="Times New Roman" w:hAnsi="Times New Roman" w:cs="Times New Roman"/>
                <w:color w:val="000000"/>
              </w:rPr>
            </w:pPr>
            <w:r w:rsidRPr="000348D3">
              <w:rPr>
                <w:rFonts w:ascii="Times New Roman" w:hAnsi="Times New Roman" w:cs="Times New Roman"/>
              </w:rPr>
              <w:t>Вывод из эксплуатации, перевод на БМК №</w:t>
            </w:r>
            <w:r>
              <w:rPr>
                <w:rFonts w:ascii="Times New Roman" w:hAnsi="Times New Roman" w:cs="Times New Roman"/>
              </w:rPr>
              <w:t>2</w:t>
            </w:r>
          </w:p>
        </w:tc>
      </w:tr>
      <w:tr w:rsidR="000348D3" w:rsidRPr="003B4AF5" w:rsidTr="00C8578D">
        <w:tc>
          <w:tcPr>
            <w:tcW w:w="426" w:type="dxa"/>
            <w:vAlign w:val="center"/>
          </w:tcPr>
          <w:p w:rsidR="000348D3" w:rsidRPr="004E14A0" w:rsidRDefault="000348D3" w:rsidP="000348D3">
            <w:pPr>
              <w:jc w:val="center"/>
              <w:rPr>
                <w:rFonts w:ascii="Times New Roman" w:hAnsi="Times New Roman" w:cs="Times New Roman"/>
                <w:color w:val="000000"/>
              </w:rPr>
            </w:pPr>
            <w:r w:rsidRPr="004E14A0">
              <w:rPr>
                <w:rFonts w:ascii="Times New Roman" w:hAnsi="Times New Roman" w:cs="Times New Roman"/>
                <w:color w:val="000000"/>
              </w:rPr>
              <w:t>3</w:t>
            </w:r>
          </w:p>
        </w:tc>
        <w:tc>
          <w:tcPr>
            <w:tcW w:w="1641" w:type="dxa"/>
            <w:vAlign w:val="center"/>
          </w:tcPr>
          <w:p w:rsidR="000348D3" w:rsidRPr="004E14A0" w:rsidRDefault="000348D3" w:rsidP="000348D3">
            <w:pPr>
              <w:jc w:val="center"/>
              <w:rPr>
                <w:rFonts w:ascii="Times New Roman" w:hAnsi="Times New Roman" w:cs="Times New Roman"/>
                <w:color w:val="000000"/>
              </w:rPr>
            </w:pPr>
            <w:r>
              <w:rPr>
                <w:rFonts w:ascii="Times New Roman" w:hAnsi="Times New Roman" w:cs="Times New Roman"/>
                <w:color w:val="000000"/>
              </w:rPr>
              <w:t>Котельная</w:t>
            </w:r>
            <w:r w:rsidRPr="004E14A0">
              <w:rPr>
                <w:rFonts w:ascii="Times New Roman" w:hAnsi="Times New Roman" w:cs="Times New Roman"/>
                <w:color w:val="000000"/>
              </w:rPr>
              <w:t xml:space="preserve"> №</w:t>
            </w:r>
            <w:r>
              <w:rPr>
                <w:rFonts w:ascii="Times New Roman" w:hAnsi="Times New Roman" w:cs="Times New Roman"/>
                <w:color w:val="000000"/>
              </w:rPr>
              <w:t>3</w:t>
            </w:r>
          </w:p>
        </w:tc>
        <w:tc>
          <w:tcPr>
            <w:tcW w:w="1454" w:type="dxa"/>
            <w:vAlign w:val="center"/>
          </w:tcPr>
          <w:p w:rsidR="000348D3" w:rsidRPr="004E14A0" w:rsidRDefault="000348D3" w:rsidP="000348D3">
            <w:pPr>
              <w:pStyle w:val="Default"/>
              <w:jc w:val="center"/>
            </w:pPr>
            <w:r w:rsidRPr="004E14A0">
              <w:rPr>
                <w:sz w:val="22"/>
                <w:szCs w:val="22"/>
              </w:rPr>
              <w:t>37:10:020103</w:t>
            </w:r>
          </w:p>
        </w:tc>
        <w:tc>
          <w:tcPr>
            <w:tcW w:w="727"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0,048</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0,048</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0,048</w:t>
            </w:r>
          </w:p>
        </w:tc>
        <w:tc>
          <w:tcPr>
            <w:tcW w:w="426"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0,048</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0,048</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4784" w:type="dxa"/>
            <w:gridSpan w:val="6"/>
            <w:vAlign w:val="center"/>
          </w:tcPr>
          <w:p w:rsidR="000348D3" w:rsidRPr="0071411E" w:rsidRDefault="000348D3" w:rsidP="000348D3">
            <w:pPr>
              <w:jc w:val="center"/>
              <w:rPr>
                <w:rFonts w:ascii="Times New Roman" w:hAnsi="Times New Roman" w:cs="Times New Roman"/>
                <w:color w:val="000000"/>
              </w:rPr>
            </w:pPr>
            <w:r w:rsidRPr="000348D3">
              <w:rPr>
                <w:rFonts w:ascii="Times New Roman" w:hAnsi="Times New Roman" w:cs="Times New Roman"/>
              </w:rPr>
              <w:t>Вывод из эксплуатации, перевод на БМК №</w:t>
            </w:r>
            <w:r>
              <w:rPr>
                <w:rFonts w:ascii="Times New Roman" w:hAnsi="Times New Roman" w:cs="Times New Roman"/>
              </w:rPr>
              <w:t>3</w:t>
            </w:r>
          </w:p>
        </w:tc>
      </w:tr>
      <w:tr w:rsidR="000348D3" w:rsidRPr="003B4AF5" w:rsidTr="007603AE">
        <w:tc>
          <w:tcPr>
            <w:tcW w:w="426" w:type="dxa"/>
            <w:vAlign w:val="center"/>
          </w:tcPr>
          <w:p w:rsidR="000348D3" w:rsidRPr="004E14A0" w:rsidRDefault="000348D3" w:rsidP="000348D3">
            <w:pPr>
              <w:jc w:val="center"/>
              <w:rPr>
                <w:rFonts w:ascii="Times New Roman" w:hAnsi="Times New Roman" w:cs="Times New Roman"/>
                <w:color w:val="000000"/>
              </w:rPr>
            </w:pPr>
            <w:r w:rsidRPr="004E14A0">
              <w:rPr>
                <w:rFonts w:ascii="Times New Roman" w:hAnsi="Times New Roman" w:cs="Times New Roman"/>
                <w:color w:val="000000"/>
              </w:rPr>
              <w:t>4</w:t>
            </w:r>
          </w:p>
        </w:tc>
        <w:tc>
          <w:tcPr>
            <w:tcW w:w="1641" w:type="dxa"/>
            <w:vAlign w:val="center"/>
          </w:tcPr>
          <w:p w:rsidR="000348D3" w:rsidRPr="004E14A0" w:rsidRDefault="000348D3" w:rsidP="000348D3">
            <w:pPr>
              <w:jc w:val="center"/>
              <w:rPr>
                <w:rFonts w:ascii="Times New Roman" w:hAnsi="Times New Roman" w:cs="Times New Roman"/>
                <w:color w:val="000000"/>
              </w:rPr>
            </w:pPr>
            <w:r>
              <w:rPr>
                <w:rFonts w:ascii="Times New Roman" w:hAnsi="Times New Roman" w:cs="Times New Roman"/>
                <w:color w:val="000000"/>
              </w:rPr>
              <w:t>Котельная</w:t>
            </w:r>
            <w:r w:rsidRPr="004E14A0">
              <w:rPr>
                <w:rFonts w:ascii="Times New Roman" w:hAnsi="Times New Roman" w:cs="Times New Roman"/>
                <w:color w:val="000000"/>
              </w:rPr>
              <w:t xml:space="preserve"> №</w:t>
            </w:r>
            <w:r>
              <w:rPr>
                <w:rFonts w:ascii="Times New Roman" w:hAnsi="Times New Roman" w:cs="Times New Roman"/>
                <w:color w:val="000000"/>
              </w:rPr>
              <w:t>4</w:t>
            </w:r>
          </w:p>
        </w:tc>
        <w:tc>
          <w:tcPr>
            <w:tcW w:w="1454" w:type="dxa"/>
            <w:vAlign w:val="center"/>
          </w:tcPr>
          <w:p w:rsidR="000348D3" w:rsidRPr="004E14A0" w:rsidRDefault="000348D3" w:rsidP="000348D3">
            <w:pPr>
              <w:pStyle w:val="Default"/>
              <w:jc w:val="center"/>
            </w:pPr>
            <w:r w:rsidRPr="004E14A0">
              <w:rPr>
                <w:sz w:val="22"/>
                <w:szCs w:val="22"/>
              </w:rPr>
              <w:t>37:10:020108</w:t>
            </w:r>
          </w:p>
        </w:tc>
        <w:tc>
          <w:tcPr>
            <w:tcW w:w="727"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0,073</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0,073</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0,073</w:t>
            </w:r>
          </w:p>
        </w:tc>
        <w:tc>
          <w:tcPr>
            <w:tcW w:w="426"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0,073</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0,073</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4784" w:type="dxa"/>
            <w:gridSpan w:val="6"/>
          </w:tcPr>
          <w:p w:rsidR="000348D3" w:rsidRPr="0071411E" w:rsidRDefault="000348D3" w:rsidP="000348D3">
            <w:pPr>
              <w:jc w:val="center"/>
              <w:rPr>
                <w:rFonts w:ascii="Times New Roman" w:hAnsi="Times New Roman" w:cs="Times New Roman"/>
                <w:color w:val="000000"/>
              </w:rPr>
            </w:pPr>
            <w:r w:rsidRPr="00B80C7F">
              <w:rPr>
                <w:rFonts w:ascii="Times New Roman" w:hAnsi="Times New Roman" w:cs="Times New Roman"/>
              </w:rPr>
              <w:t>Вывод из эксплуатации, перевод на БМК №</w:t>
            </w:r>
            <w:r>
              <w:rPr>
                <w:rFonts w:ascii="Times New Roman" w:hAnsi="Times New Roman" w:cs="Times New Roman"/>
              </w:rPr>
              <w:t>4</w:t>
            </w:r>
          </w:p>
        </w:tc>
      </w:tr>
      <w:tr w:rsidR="000348D3" w:rsidRPr="003B4AF5" w:rsidTr="007603AE">
        <w:tc>
          <w:tcPr>
            <w:tcW w:w="426" w:type="dxa"/>
            <w:vAlign w:val="center"/>
          </w:tcPr>
          <w:p w:rsidR="000348D3" w:rsidRPr="004E14A0" w:rsidRDefault="000348D3" w:rsidP="000348D3">
            <w:pPr>
              <w:jc w:val="center"/>
              <w:rPr>
                <w:rFonts w:ascii="Times New Roman" w:hAnsi="Times New Roman" w:cs="Times New Roman"/>
                <w:color w:val="000000"/>
              </w:rPr>
            </w:pPr>
            <w:r w:rsidRPr="004E14A0">
              <w:rPr>
                <w:rFonts w:ascii="Times New Roman" w:hAnsi="Times New Roman" w:cs="Times New Roman"/>
                <w:color w:val="000000"/>
              </w:rPr>
              <w:t>5</w:t>
            </w:r>
          </w:p>
        </w:tc>
        <w:tc>
          <w:tcPr>
            <w:tcW w:w="1641" w:type="dxa"/>
            <w:vAlign w:val="center"/>
          </w:tcPr>
          <w:p w:rsidR="000348D3" w:rsidRPr="004E14A0" w:rsidRDefault="000348D3" w:rsidP="000348D3">
            <w:pPr>
              <w:jc w:val="center"/>
              <w:rPr>
                <w:rFonts w:ascii="Times New Roman" w:hAnsi="Times New Roman" w:cs="Times New Roman"/>
                <w:color w:val="000000"/>
              </w:rPr>
            </w:pPr>
            <w:r>
              <w:rPr>
                <w:rFonts w:ascii="Times New Roman" w:hAnsi="Times New Roman" w:cs="Times New Roman"/>
                <w:color w:val="000000"/>
              </w:rPr>
              <w:t>Котельная</w:t>
            </w:r>
            <w:r w:rsidRPr="004E14A0">
              <w:rPr>
                <w:rFonts w:ascii="Times New Roman" w:hAnsi="Times New Roman" w:cs="Times New Roman"/>
                <w:color w:val="000000"/>
              </w:rPr>
              <w:t xml:space="preserve"> №</w:t>
            </w:r>
            <w:r>
              <w:rPr>
                <w:rFonts w:ascii="Times New Roman" w:hAnsi="Times New Roman" w:cs="Times New Roman"/>
                <w:color w:val="000000"/>
              </w:rPr>
              <w:t>5</w:t>
            </w:r>
          </w:p>
        </w:tc>
        <w:tc>
          <w:tcPr>
            <w:tcW w:w="1454" w:type="dxa"/>
            <w:vAlign w:val="center"/>
          </w:tcPr>
          <w:p w:rsidR="000348D3" w:rsidRPr="004E14A0" w:rsidRDefault="000348D3" w:rsidP="000348D3">
            <w:pPr>
              <w:pStyle w:val="Default"/>
              <w:jc w:val="center"/>
              <w:rPr>
                <w:sz w:val="22"/>
                <w:szCs w:val="22"/>
              </w:rPr>
            </w:pPr>
            <w:r w:rsidRPr="004E14A0">
              <w:rPr>
                <w:sz w:val="22"/>
                <w:szCs w:val="22"/>
              </w:rPr>
              <w:t>37:10:020110</w:t>
            </w:r>
          </w:p>
        </w:tc>
        <w:tc>
          <w:tcPr>
            <w:tcW w:w="727"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0,086</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0,086</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0,086</w:t>
            </w:r>
          </w:p>
        </w:tc>
        <w:tc>
          <w:tcPr>
            <w:tcW w:w="426"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0,086</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0,086</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4784" w:type="dxa"/>
            <w:gridSpan w:val="6"/>
          </w:tcPr>
          <w:p w:rsidR="000348D3" w:rsidRPr="0071411E" w:rsidRDefault="000348D3" w:rsidP="000348D3">
            <w:pPr>
              <w:jc w:val="center"/>
              <w:rPr>
                <w:rFonts w:ascii="Times New Roman" w:hAnsi="Times New Roman" w:cs="Times New Roman"/>
                <w:color w:val="000000"/>
              </w:rPr>
            </w:pPr>
            <w:r w:rsidRPr="00B80C7F">
              <w:rPr>
                <w:rFonts w:ascii="Times New Roman" w:hAnsi="Times New Roman" w:cs="Times New Roman"/>
              </w:rPr>
              <w:t>Вывод из эксплуатации, перевод на БМК №</w:t>
            </w:r>
            <w:r>
              <w:rPr>
                <w:rFonts w:ascii="Times New Roman" w:hAnsi="Times New Roman" w:cs="Times New Roman"/>
              </w:rPr>
              <w:t>5</w:t>
            </w:r>
          </w:p>
        </w:tc>
      </w:tr>
      <w:tr w:rsidR="000348D3" w:rsidRPr="003B4AF5" w:rsidTr="007603AE">
        <w:tc>
          <w:tcPr>
            <w:tcW w:w="426" w:type="dxa"/>
            <w:vAlign w:val="center"/>
          </w:tcPr>
          <w:p w:rsidR="000348D3" w:rsidRPr="004E14A0" w:rsidRDefault="000348D3" w:rsidP="000348D3">
            <w:pPr>
              <w:jc w:val="center"/>
              <w:rPr>
                <w:rFonts w:ascii="Times New Roman" w:hAnsi="Times New Roman" w:cs="Times New Roman"/>
                <w:color w:val="000000"/>
              </w:rPr>
            </w:pPr>
            <w:r w:rsidRPr="004E14A0">
              <w:rPr>
                <w:rFonts w:ascii="Times New Roman" w:hAnsi="Times New Roman" w:cs="Times New Roman"/>
                <w:color w:val="000000"/>
              </w:rPr>
              <w:t>6</w:t>
            </w:r>
          </w:p>
        </w:tc>
        <w:tc>
          <w:tcPr>
            <w:tcW w:w="1641" w:type="dxa"/>
            <w:vAlign w:val="center"/>
          </w:tcPr>
          <w:p w:rsidR="000348D3" w:rsidRPr="004E14A0" w:rsidRDefault="000348D3" w:rsidP="000348D3">
            <w:pPr>
              <w:jc w:val="center"/>
              <w:rPr>
                <w:rFonts w:ascii="Times New Roman" w:hAnsi="Times New Roman" w:cs="Times New Roman"/>
                <w:color w:val="000000"/>
              </w:rPr>
            </w:pPr>
            <w:r>
              <w:rPr>
                <w:rFonts w:ascii="Times New Roman" w:hAnsi="Times New Roman" w:cs="Times New Roman"/>
                <w:color w:val="000000"/>
              </w:rPr>
              <w:t>Котельная</w:t>
            </w:r>
            <w:r w:rsidRPr="004E14A0">
              <w:rPr>
                <w:rFonts w:ascii="Times New Roman" w:hAnsi="Times New Roman" w:cs="Times New Roman"/>
                <w:color w:val="000000"/>
              </w:rPr>
              <w:t xml:space="preserve"> №</w:t>
            </w:r>
            <w:r>
              <w:rPr>
                <w:rFonts w:ascii="Times New Roman" w:hAnsi="Times New Roman" w:cs="Times New Roman"/>
                <w:color w:val="000000"/>
              </w:rPr>
              <w:t>6</w:t>
            </w:r>
          </w:p>
        </w:tc>
        <w:tc>
          <w:tcPr>
            <w:tcW w:w="1454" w:type="dxa"/>
            <w:vAlign w:val="center"/>
          </w:tcPr>
          <w:p w:rsidR="000348D3" w:rsidRPr="004E14A0" w:rsidRDefault="000348D3" w:rsidP="000348D3">
            <w:pPr>
              <w:jc w:val="center"/>
              <w:rPr>
                <w:rFonts w:ascii="Times New Roman" w:hAnsi="Times New Roman" w:cs="Times New Roman"/>
                <w:color w:val="000000"/>
              </w:rPr>
            </w:pPr>
            <w:r w:rsidRPr="004E14A0">
              <w:rPr>
                <w:rFonts w:ascii="Times New Roman" w:hAnsi="Times New Roman" w:cs="Times New Roman"/>
              </w:rPr>
              <w:t>37:10:020112</w:t>
            </w:r>
          </w:p>
        </w:tc>
        <w:tc>
          <w:tcPr>
            <w:tcW w:w="727"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0,307</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0,307</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0,307</w:t>
            </w:r>
          </w:p>
        </w:tc>
        <w:tc>
          <w:tcPr>
            <w:tcW w:w="426"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0,307</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0,307</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4784" w:type="dxa"/>
            <w:gridSpan w:val="6"/>
          </w:tcPr>
          <w:p w:rsidR="000348D3" w:rsidRPr="0071411E" w:rsidRDefault="000348D3" w:rsidP="000348D3">
            <w:pPr>
              <w:jc w:val="center"/>
              <w:rPr>
                <w:rFonts w:ascii="Times New Roman" w:hAnsi="Times New Roman" w:cs="Times New Roman"/>
                <w:color w:val="000000"/>
              </w:rPr>
            </w:pPr>
            <w:r w:rsidRPr="00B80C7F">
              <w:rPr>
                <w:rFonts w:ascii="Times New Roman" w:hAnsi="Times New Roman" w:cs="Times New Roman"/>
              </w:rPr>
              <w:t>Вывод из эксплуатации, перевод на БМК №</w:t>
            </w:r>
            <w:r>
              <w:rPr>
                <w:rFonts w:ascii="Times New Roman" w:hAnsi="Times New Roman" w:cs="Times New Roman"/>
              </w:rPr>
              <w:t>6</w:t>
            </w:r>
          </w:p>
        </w:tc>
      </w:tr>
      <w:tr w:rsidR="000348D3" w:rsidRPr="003B4AF5" w:rsidTr="000348D3">
        <w:trPr>
          <w:trHeight w:val="97"/>
        </w:trPr>
        <w:tc>
          <w:tcPr>
            <w:tcW w:w="426" w:type="dxa"/>
            <w:vMerge w:val="restart"/>
            <w:vAlign w:val="center"/>
          </w:tcPr>
          <w:p w:rsidR="000348D3" w:rsidRPr="004E14A0" w:rsidRDefault="000348D3" w:rsidP="000348D3">
            <w:pPr>
              <w:jc w:val="center"/>
              <w:rPr>
                <w:rFonts w:ascii="Times New Roman" w:hAnsi="Times New Roman" w:cs="Times New Roman"/>
                <w:color w:val="000000"/>
              </w:rPr>
            </w:pPr>
            <w:r w:rsidRPr="004E14A0">
              <w:rPr>
                <w:rFonts w:ascii="Times New Roman" w:hAnsi="Times New Roman" w:cs="Times New Roman"/>
                <w:color w:val="000000"/>
              </w:rPr>
              <w:t>7</w:t>
            </w:r>
          </w:p>
        </w:tc>
        <w:tc>
          <w:tcPr>
            <w:tcW w:w="1641" w:type="dxa"/>
            <w:vMerge w:val="restart"/>
            <w:vAlign w:val="center"/>
          </w:tcPr>
          <w:p w:rsidR="000348D3" w:rsidRPr="004E14A0" w:rsidRDefault="000348D3" w:rsidP="000348D3">
            <w:pPr>
              <w:jc w:val="center"/>
              <w:rPr>
                <w:rFonts w:ascii="Times New Roman" w:hAnsi="Times New Roman" w:cs="Times New Roman"/>
                <w:color w:val="000000"/>
              </w:rPr>
            </w:pPr>
            <w:r>
              <w:rPr>
                <w:rFonts w:ascii="Times New Roman" w:hAnsi="Times New Roman" w:cs="Times New Roman"/>
                <w:color w:val="000000"/>
              </w:rPr>
              <w:t>Котельная</w:t>
            </w:r>
            <w:r w:rsidRPr="004E14A0">
              <w:rPr>
                <w:rFonts w:ascii="Times New Roman" w:hAnsi="Times New Roman" w:cs="Times New Roman"/>
                <w:color w:val="000000"/>
              </w:rPr>
              <w:t xml:space="preserve"> №</w:t>
            </w:r>
            <w:r>
              <w:rPr>
                <w:rFonts w:ascii="Times New Roman" w:hAnsi="Times New Roman" w:cs="Times New Roman"/>
                <w:color w:val="000000"/>
              </w:rPr>
              <w:t>7</w:t>
            </w:r>
          </w:p>
        </w:tc>
        <w:tc>
          <w:tcPr>
            <w:tcW w:w="1454" w:type="dxa"/>
            <w:vAlign w:val="center"/>
          </w:tcPr>
          <w:p w:rsidR="000348D3" w:rsidRPr="004E14A0" w:rsidRDefault="000348D3" w:rsidP="000348D3">
            <w:pPr>
              <w:pStyle w:val="Default"/>
              <w:jc w:val="center"/>
              <w:rPr>
                <w:sz w:val="22"/>
                <w:szCs w:val="22"/>
              </w:rPr>
            </w:pPr>
            <w:r w:rsidRPr="004E14A0">
              <w:rPr>
                <w:sz w:val="22"/>
                <w:szCs w:val="22"/>
              </w:rPr>
              <w:t>37:10:020111</w:t>
            </w:r>
          </w:p>
        </w:tc>
        <w:tc>
          <w:tcPr>
            <w:tcW w:w="727"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0,816</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0,816</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0,816</w:t>
            </w:r>
          </w:p>
        </w:tc>
        <w:tc>
          <w:tcPr>
            <w:tcW w:w="426"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0,816</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0,816</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4784" w:type="dxa"/>
            <w:gridSpan w:val="6"/>
            <w:vMerge w:val="restart"/>
            <w:vAlign w:val="center"/>
          </w:tcPr>
          <w:p w:rsidR="000348D3" w:rsidRPr="0071411E" w:rsidRDefault="000348D3" w:rsidP="000348D3">
            <w:pPr>
              <w:jc w:val="center"/>
              <w:rPr>
                <w:rFonts w:ascii="Times New Roman" w:hAnsi="Times New Roman" w:cs="Times New Roman"/>
                <w:color w:val="000000"/>
              </w:rPr>
            </w:pPr>
            <w:r w:rsidRPr="00B80C7F">
              <w:rPr>
                <w:rFonts w:ascii="Times New Roman" w:hAnsi="Times New Roman" w:cs="Times New Roman"/>
              </w:rPr>
              <w:t>Вывод из эксплуатации, перевод на БМК №</w:t>
            </w:r>
            <w:r>
              <w:rPr>
                <w:rFonts w:ascii="Times New Roman" w:hAnsi="Times New Roman" w:cs="Times New Roman"/>
              </w:rPr>
              <w:t>7</w:t>
            </w:r>
          </w:p>
        </w:tc>
      </w:tr>
      <w:bookmarkEnd w:id="10"/>
      <w:tr w:rsidR="000348D3" w:rsidRPr="003B4AF5" w:rsidTr="006020B7">
        <w:trPr>
          <w:trHeight w:val="150"/>
        </w:trPr>
        <w:tc>
          <w:tcPr>
            <w:tcW w:w="426" w:type="dxa"/>
            <w:vMerge/>
            <w:vAlign w:val="center"/>
          </w:tcPr>
          <w:p w:rsidR="000348D3" w:rsidRPr="004E14A0" w:rsidRDefault="000348D3" w:rsidP="000348D3">
            <w:pPr>
              <w:jc w:val="center"/>
              <w:rPr>
                <w:rFonts w:ascii="Times New Roman" w:hAnsi="Times New Roman" w:cs="Times New Roman"/>
                <w:color w:val="000000"/>
              </w:rPr>
            </w:pPr>
          </w:p>
        </w:tc>
        <w:tc>
          <w:tcPr>
            <w:tcW w:w="1641" w:type="dxa"/>
            <w:vMerge/>
            <w:vAlign w:val="center"/>
          </w:tcPr>
          <w:p w:rsidR="000348D3" w:rsidRPr="004E14A0" w:rsidRDefault="000348D3" w:rsidP="000348D3">
            <w:pPr>
              <w:jc w:val="center"/>
              <w:rPr>
                <w:rFonts w:ascii="Times New Roman" w:hAnsi="Times New Roman" w:cs="Times New Roman"/>
                <w:color w:val="000000"/>
              </w:rPr>
            </w:pPr>
          </w:p>
        </w:tc>
        <w:tc>
          <w:tcPr>
            <w:tcW w:w="1454" w:type="dxa"/>
            <w:tcBorders>
              <w:bottom w:val="single" w:sz="4" w:space="0" w:color="auto"/>
            </w:tcBorders>
            <w:vAlign w:val="center"/>
          </w:tcPr>
          <w:p w:rsidR="000348D3" w:rsidRPr="004E14A0" w:rsidRDefault="000348D3" w:rsidP="000348D3">
            <w:pPr>
              <w:pStyle w:val="Default"/>
              <w:jc w:val="center"/>
            </w:pPr>
            <w:r w:rsidRPr="004E14A0">
              <w:rPr>
                <w:sz w:val="22"/>
                <w:szCs w:val="22"/>
              </w:rPr>
              <w:t>37:10:020116</w:t>
            </w:r>
          </w:p>
        </w:tc>
        <w:tc>
          <w:tcPr>
            <w:tcW w:w="727" w:type="dxa"/>
            <w:tcBorders>
              <w:bottom w:val="single" w:sz="4" w:space="0" w:color="auto"/>
            </w:tcBorders>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0,155</w:t>
            </w:r>
          </w:p>
        </w:tc>
        <w:tc>
          <w:tcPr>
            <w:tcW w:w="425" w:type="dxa"/>
            <w:tcBorders>
              <w:bottom w:val="single" w:sz="4" w:space="0" w:color="auto"/>
            </w:tcBorders>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0,155</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0,155</w:t>
            </w:r>
          </w:p>
        </w:tc>
        <w:tc>
          <w:tcPr>
            <w:tcW w:w="426"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0"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0,155</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851" w:type="dxa"/>
            <w:vAlign w:val="center"/>
          </w:tcPr>
          <w:p w:rsidR="000348D3" w:rsidRPr="0071411E" w:rsidRDefault="000348D3" w:rsidP="000348D3">
            <w:pPr>
              <w:jc w:val="center"/>
              <w:rPr>
                <w:rFonts w:ascii="Times New Roman" w:hAnsi="Times New Roman" w:cs="Times New Roman"/>
                <w:color w:val="000000"/>
              </w:rPr>
            </w:pPr>
            <w:r>
              <w:rPr>
                <w:rFonts w:ascii="Times New Roman" w:hAnsi="Times New Roman" w:cs="Times New Roman"/>
                <w:color w:val="000000"/>
              </w:rPr>
              <w:t>0,155</w:t>
            </w:r>
          </w:p>
        </w:tc>
        <w:tc>
          <w:tcPr>
            <w:tcW w:w="425" w:type="dxa"/>
            <w:vAlign w:val="center"/>
          </w:tcPr>
          <w:p w:rsidR="000348D3" w:rsidRPr="0071411E" w:rsidRDefault="000348D3" w:rsidP="000348D3">
            <w:pPr>
              <w:jc w:val="center"/>
              <w:rPr>
                <w:rFonts w:ascii="Times New Roman" w:hAnsi="Times New Roman" w:cs="Times New Roman"/>
                <w:color w:val="000000"/>
              </w:rPr>
            </w:pPr>
            <w:r w:rsidRPr="0071411E">
              <w:rPr>
                <w:rFonts w:ascii="Times New Roman" w:hAnsi="Times New Roman" w:cs="Times New Roman"/>
              </w:rPr>
              <w:t>–</w:t>
            </w:r>
          </w:p>
        </w:tc>
        <w:tc>
          <w:tcPr>
            <w:tcW w:w="4784" w:type="dxa"/>
            <w:gridSpan w:val="6"/>
            <w:vMerge/>
            <w:vAlign w:val="center"/>
          </w:tcPr>
          <w:p w:rsidR="000348D3" w:rsidRPr="0071411E" w:rsidRDefault="000348D3" w:rsidP="000348D3">
            <w:pPr>
              <w:jc w:val="center"/>
              <w:rPr>
                <w:rFonts w:ascii="Times New Roman" w:hAnsi="Times New Roman" w:cs="Times New Roman"/>
                <w:color w:val="000000"/>
              </w:rPr>
            </w:pPr>
          </w:p>
        </w:tc>
      </w:tr>
    </w:tbl>
    <w:p w:rsidR="00D738F9" w:rsidRPr="00D738F9" w:rsidRDefault="000348D3" w:rsidP="0077003D">
      <w:pPr>
        <w:spacing w:before="120" w:after="120" w:line="240" w:lineRule="auto"/>
        <w:jc w:val="both"/>
        <w:rPr>
          <w:rFonts w:ascii="Times New Roman" w:hAnsi="Times New Roman" w:cs="Times New Roman"/>
          <w:sz w:val="26"/>
          <w:szCs w:val="26"/>
        </w:rPr>
      </w:pPr>
      <w:r w:rsidRPr="00D738F9">
        <w:rPr>
          <w:rFonts w:ascii="Times New Roman" w:hAnsi="Times New Roman" w:cs="Times New Roman"/>
          <w:b/>
          <w:bCs/>
          <w:sz w:val="26"/>
          <w:szCs w:val="26"/>
        </w:rPr>
        <w:t>Перспективная присоединенная нагрузка в зоне действия источника</w:t>
      </w:r>
    </w:p>
    <w:p w:rsidR="005D1A03" w:rsidRPr="00D738F9" w:rsidRDefault="003B4AF5" w:rsidP="003B4AF5">
      <w:pPr>
        <w:spacing w:after="0" w:line="240" w:lineRule="auto"/>
        <w:jc w:val="right"/>
        <w:rPr>
          <w:rFonts w:ascii="Times New Roman" w:hAnsi="Times New Roman" w:cs="Times New Roman"/>
          <w:color w:val="000000"/>
          <w:sz w:val="26"/>
          <w:szCs w:val="26"/>
        </w:rPr>
      </w:pPr>
      <w:bookmarkStart w:id="11" w:name="_Hlk200036858"/>
      <w:r w:rsidRPr="00D738F9">
        <w:rPr>
          <w:rFonts w:ascii="Times New Roman" w:hAnsi="Times New Roman" w:cs="Times New Roman"/>
          <w:color w:val="000000"/>
          <w:sz w:val="26"/>
          <w:szCs w:val="26"/>
        </w:rPr>
        <w:t>Таблица 1</w:t>
      </w:r>
      <w:r w:rsidR="000348D3">
        <w:rPr>
          <w:rFonts w:ascii="Times New Roman" w:hAnsi="Times New Roman" w:cs="Times New Roman"/>
          <w:color w:val="000000"/>
          <w:sz w:val="26"/>
          <w:szCs w:val="26"/>
        </w:rPr>
        <w:t>7</w:t>
      </w:r>
      <w:bookmarkEnd w:id="11"/>
    </w:p>
    <w:tbl>
      <w:tblPr>
        <w:tblStyle w:val="a4"/>
        <w:tblW w:w="0" w:type="auto"/>
        <w:tblLook w:val="04A0"/>
      </w:tblPr>
      <w:tblGrid>
        <w:gridCol w:w="426"/>
        <w:gridCol w:w="1132"/>
        <w:gridCol w:w="1454"/>
        <w:gridCol w:w="725"/>
        <w:gridCol w:w="725"/>
        <w:gridCol w:w="721"/>
        <w:gridCol w:w="721"/>
        <w:gridCol w:w="722"/>
        <w:gridCol w:w="720"/>
        <w:gridCol w:w="721"/>
        <w:gridCol w:w="721"/>
        <w:gridCol w:w="722"/>
        <w:gridCol w:w="720"/>
        <w:gridCol w:w="721"/>
        <w:gridCol w:w="721"/>
        <w:gridCol w:w="722"/>
        <w:gridCol w:w="720"/>
        <w:gridCol w:w="724"/>
        <w:gridCol w:w="722"/>
      </w:tblGrid>
      <w:tr w:rsidR="003B4AF5" w:rsidRPr="003B4AF5" w:rsidTr="004E14A0">
        <w:tc>
          <w:tcPr>
            <w:tcW w:w="426" w:type="dxa"/>
            <w:vMerge w:val="restart"/>
          </w:tcPr>
          <w:p w:rsidR="003B4AF5" w:rsidRPr="004E14A0" w:rsidRDefault="003B4AF5" w:rsidP="003B4AF5">
            <w:pPr>
              <w:jc w:val="both"/>
              <w:rPr>
                <w:rFonts w:ascii="Times New Roman" w:hAnsi="Times New Roman" w:cs="Times New Roman"/>
                <w:color w:val="000000"/>
              </w:rPr>
            </w:pPr>
            <w:bookmarkStart w:id="12" w:name="_Hlk200035611"/>
            <w:r w:rsidRPr="004E14A0">
              <w:rPr>
                <w:rFonts w:ascii="Times New Roman" w:hAnsi="Times New Roman" w:cs="Times New Roman"/>
                <w:color w:val="000000"/>
              </w:rPr>
              <w:t>№</w:t>
            </w:r>
          </w:p>
        </w:tc>
        <w:tc>
          <w:tcPr>
            <w:tcW w:w="1132" w:type="dxa"/>
            <w:vMerge w:val="restart"/>
          </w:tcPr>
          <w:p w:rsidR="003B4AF5" w:rsidRPr="004E14A0" w:rsidRDefault="003B4AF5" w:rsidP="003B4AF5">
            <w:pPr>
              <w:jc w:val="both"/>
              <w:rPr>
                <w:rFonts w:ascii="Times New Roman" w:hAnsi="Times New Roman" w:cs="Times New Roman"/>
                <w:color w:val="000000"/>
              </w:rPr>
            </w:pPr>
            <w:r w:rsidRPr="004E14A0">
              <w:rPr>
                <w:rFonts w:ascii="Times New Roman" w:hAnsi="Times New Roman" w:cs="Times New Roman"/>
                <w:color w:val="000000"/>
              </w:rPr>
              <w:t>Источник</w:t>
            </w:r>
          </w:p>
        </w:tc>
        <w:tc>
          <w:tcPr>
            <w:tcW w:w="1454" w:type="dxa"/>
            <w:vMerge w:val="restart"/>
          </w:tcPr>
          <w:p w:rsidR="003B4AF5" w:rsidRPr="004E14A0" w:rsidRDefault="003B4AF5" w:rsidP="003B4AF5">
            <w:pPr>
              <w:jc w:val="both"/>
              <w:rPr>
                <w:rFonts w:ascii="Times New Roman" w:hAnsi="Times New Roman" w:cs="Times New Roman"/>
                <w:color w:val="000000"/>
              </w:rPr>
            </w:pPr>
            <w:r w:rsidRPr="004E14A0">
              <w:rPr>
                <w:rFonts w:ascii="Times New Roman" w:hAnsi="Times New Roman" w:cs="Times New Roman"/>
                <w:color w:val="000000"/>
              </w:rPr>
              <w:t>Кадастровый квартал</w:t>
            </w:r>
          </w:p>
        </w:tc>
        <w:tc>
          <w:tcPr>
            <w:tcW w:w="11548" w:type="dxa"/>
            <w:gridSpan w:val="16"/>
            <w:vAlign w:val="center"/>
          </w:tcPr>
          <w:p w:rsidR="003B4AF5" w:rsidRPr="004E14A0" w:rsidRDefault="003B4AF5" w:rsidP="003B4AF5">
            <w:pPr>
              <w:pStyle w:val="Default"/>
              <w:jc w:val="center"/>
              <w:rPr>
                <w:sz w:val="22"/>
                <w:szCs w:val="22"/>
              </w:rPr>
            </w:pPr>
            <w:r w:rsidRPr="004E14A0">
              <w:rPr>
                <w:sz w:val="22"/>
                <w:szCs w:val="22"/>
              </w:rPr>
              <w:t>Договорная присоединенная нагрузка, Гкал/ч</w:t>
            </w:r>
          </w:p>
        </w:tc>
      </w:tr>
      <w:tr w:rsidR="003B4AF5" w:rsidRPr="003B4AF5" w:rsidTr="004E14A0">
        <w:tc>
          <w:tcPr>
            <w:tcW w:w="426" w:type="dxa"/>
            <w:vMerge/>
          </w:tcPr>
          <w:p w:rsidR="003B4AF5" w:rsidRPr="004E14A0" w:rsidRDefault="003B4AF5" w:rsidP="003B4AF5">
            <w:pPr>
              <w:jc w:val="both"/>
              <w:rPr>
                <w:rFonts w:ascii="Times New Roman" w:hAnsi="Times New Roman" w:cs="Times New Roman"/>
                <w:color w:val="000000"/>
              </w:rPr>
            </w:pPr>
          </w:p>
        </w:tc>
        <w:tc>
          <w:tcPr>
            <w:tcW w:w="1132" w:type="dxa"/>
            <w:vMerge/>
          </w:tcPr>
          <w:p w:rsidR="003B4AF5" w:rsidRPr="004E14A0" w:rsidRDefault="003B4AF5" w:rsidP="003B4AF5">
            <w:pPr>
              <w:jc w:val="both"/>
              <w:rPr>
                <w:rFonts w:ascii="Times New Roman" w:hAnsi="Times New Roman" w:cs="Times New Roman"/>
                <w:color w:val="000000"/>
              </w:rPr>
            </w:pPr>
          </w:p>
        </w:tc>
        <w:tc>
          <w:tcPr>
            <w:tcW w:w="1454" w:type="dxa"/>
            <w:vMerge/>
          </w:tcPr>
          <w:p w:rsidR="003B4AF5" w:rsidRPr="004E14A0" w:rsidRDefault="003B4AF5" w:rsidP="003B4AF5">
            <w:pPr>
              <w:jc w:val="both"/>
              <w:rPr>
                <w:rFonts w:ascii="Times New Roman" w:hAnsi="Times New Roman" w:cs="Times New Roman"/>
                <w:color w:val="000000"/>
              </w:rPr>
            </w:pPr>
          </w:p>
        </w:tc>
        <w:tc>
          <w:tcPr>
            <w:tcW w:w="1450" w:type="dxa"/>
            <w:gridSpan w:val="2"/>
            <w:vAlign w:val="center"/>
          </w:tcPr>
          <w:p w:rsidR="003B4AF5" w:rsidRPr="004E14A0" w:rsidRDefault="004E14A0" w:rsidP="003B4AF5">
            <w:pPr>
              <w:jc w:val="center"/>
              <w:rPr>
                <w:rFonts w:ascii="Times New Roman" w:hAnsi="Times New Roman" w:cs="Times New Roman"/>
                <w:color w:val="000000"/>
              </w:rPr>
            </w:pPr>
            <w:r w:rsidRPr="004E14A0">
              <w:rPr>
                <w:rFonts w:ascii="Times New Roman" w:hAnsi="Times New Roman" w:cs="Times New Roman"/>
                <w:color w:val="000000"/>
              </w:rPr>
              <w:t>2022</w:t>
            </w:r>
          </w:p>
        </w:tc>
        <w:tc>
          <w:tcPr>
            <w:tcW w:w="1442" w:type="dxa"/>
            <w:gridSpan w:val="2"/>
            <w:vAlign w:val="center"/>
          </w:tcPr>
          <w:p w:rsidR="003B4AF5" w:rsidRPr="004E14A0" w:rsidRDefault="004E14A0" w:rsidP="003B4AF5">
            <w:pPr>
              <w:jc w:val="center"/>
              <w:rPr>
                <w:rFonts w:ascii="Times New Roman" w:hAnsi="Times New Roman" w:cs="Times New Roman"/>
                <w:color w:val="000000"/>
              </w:rPr>
            </w:pPr>
            <w:r w:rsidRPr="004E14A0">
              <w:rPr>
                <w:rFonts w:ascii="Times New Roman" w:hAnsi="Times New Roman" w:cs="Times New Roman"/>
                <w:color w:val="000000"/>
              </w:rPr>
              <w:t>2023</w:t>
            </w:r>
          </w:p>
        </w:tc>
        <w:tc>
          <w:tcPr>
            <w:tcW w:w="1442" w:type="dxa"/>
            <w:gridSpan w:val="2"/>
            <w:vAlign w:val="center"/>
          </w:tcPr>
          <w:p w:rsidR="003B4AF5" w:rsidRPr="004E14A0" w:rsidRDefault="004E14A0" w:rsidP="003B4AF5">
            <w:pPr>
              <w:jc w:val="center"/>
              <w:rPr>
                <w:rFonts w:ascii="Times New Roman" w:hAnsi="Times New Roman" w:cs="Times New Roman"/>
                <w:color w:val="000000"/>
              </w:rPr>
            </w:pPr>
            <w:r w:rsidRPr="004E14A0">
              <w:rPr>
                <w:rFonts w:ascii="Times New Roman" w:hAnsi="Times New Roman" w:cs="Times New Roman"/>
                <w:color w:val="000000"/>
              </w:rPr>
              <w:t>2024</w:t>
            </w:r>
          </w:p>
        </w:tc>
        <w:tc>
          <w:tcPr>
            <w:tcW w:w="1442" w:type="dxa"/>
            <w:gridSpan w:val="2"/>
            <w:vAlign w:val="center"/>
          </w:tcPr>
          <w:p w:rsidR="003B4AF5" w:rsidRPr="004E14A0" w:rsidRDefault="004E14A0" w:rsidP="003B4AF5">
            <w:pPr>
              <w:jc w:val="center"/>
              <w:rPr>
                <w:rFonts w:ascii="Times New Roman" w:hAnsi="Times New Roman" w:cs="Times New Roman"/>
                <w:color w:val="000000"/>
              </w:rPr>
            </w:pPr>
            <w:r w:rsidRPr="004E14A0">
              <w:rPr>
                <w:rFonts w:ascii="Times New Roman" w:hAnsi="Times New Roman" w:cs="Times New Roman"/>
                <w:color w:val="000000"/>
              </w:rPr>
              <w:t>2025</w:t>
            </w:r>
          </w:p>
        </w:tc>
        <w:tc>
          <w:tcPr>
            <w:tcW w:w="1442" w:type="dxa"/>
            <w:gridSpan w:val="2"/>
            <w:vAlign w:val="center"/>
          </w:tcPr>
          <w:p w:rsidR="003B4AF5" w:rsidRPr="004E14A0" w:rsidRDefault="004E14A0" w:rsidP="003B4AF5">
            <w:pPr>
              <w:jc w:val="center"/>
              <w:rPr>
                <w:rFonts w:ascii="Times New Roman" w:hAnsi="Times New Roman" w:cs="Times New Roman"/>
                <w:color w:val="000000"/>
              </w:rPr>
            </w:pPr>
            <w:r w:rsidRPr="004E14A0">
              <w:rPr>
                <w:rFonts w:ascii="Times New Roman" w:hAnsi="Times New Roman" w:cs="Times New Roman"/>
                <w:color w:val="000000"/>
              </w:rPr>
              <w:t>2026</w:t>
            </w:r>
          </w:p>
        </w:tc>
        <w:tc>
          <w:tcPr>
            <w:tcW w:w="1442" w:type="dxa"/>
            <w:gridSpan w:val="2"/>
            <w:vAlign w:val="center"/>
          </w:tcPr>
          <w:p w:rsidR="003B4AF5" w:rsidRPr="004E14A0" w:rsidRDefault="004E14A0" w:rsidP="003B4AF5">
            <w:pPr>
              <w:jc w:val="center"/>
              <w:rPr>
                <w:rFonts w:ascii="Times New Roman" w:hAnsi="Times New Roman" w:cs="Times New Roman"/>
                <w:color w:val="000000"/>
              </w:rPr>
            </w:pPr>
            <w:r w:rsidRPr="004E14A0">
              <w:rPr>
                <w:rFonts w:ascii="Times New Roman" w:hAnsi="Times New Roman" w:cs="Times New Roman"/>
                <w:color w:val="000000"/>
              </w:rPr>
              <w:t>2027</w:t>
            </w:r>
          </w:p>
        </w:tc>
        <w:tc>
          <w:tcPr>
            <w:tcW w:w="1442" w:type="dxa"/>
            <w:gridSpan w:val="2"/>
            <w:vAlign w:val="center"/>
          </w:tcPr>
          <w:p w:rsidR="003B4AF5" w:rsidRPr="004E14A0" w:rsidRDefault="004E14A0" w:rsidP="003B4AF5">
            <w:pPr>
              <w:jc w:val="center"/>
              <w:rPr>
                <w:rFonts w:ascii="Times New Roman" w:hAnsi="Times New Roman" w:cs="Times New Roman"/>
                <w:color w:val="000000"/>
              </w:rPr>
            </w:pPr>
            <w:r w:rsidRPr="004E14A0">
              <w:rPr>
                <w:rFonts w:ascii="Times New Roman" w:hAnsi="Times New Roman" w:cs="Times New Roman"/>
                <w:color w:val="000000"/>
              </w:rPr>
              <w:t>2028</w:t>
            </w:r>
          </w:p>
        </w:tc>
        <w:tc>
          <w:tcPr>
            <w:tcW w:w="1446" w:type="dxa"/>
            <w:gridSpan w:val="2"/>
            <w:vAlign w:val="center"/>
          </w:tcPr>
          <w:p w:rsidR="003B4AF5" w:rsidRPr="004E14A0" w:rsidRDefault="004E14A0" w:rsidP="003B4AF5">
            <w:pPr>
              <w:jc w:val="center"/>
              <w:rPr>
                <w:rFonts w:ascii="Times New Roman" w:hAnsi="Times New Roman" w:cs="Times New Roman"/>
                <w:color w:val="000000"/>
              </w:rPr>
            </w:pPr>
            <w:r w:rsidRPr="004E14A0">
              <w:rPr>
                <w:rFonts w:ascii="Times New Roman" w:hAnsi="Times New Roman" w:cs="Times New Roman"/>
                <w:color w:val="000000"/>
              </w:rPr>
              <w:t>2029д</w:t>
            </w:r>
          </w:p>
        </w:tc>
      </w:tr>
      <w:tr w:rsidR="004E14A0" w:rsidRPr="003B4AF5" w:rsidTr="004E14A0">
        <w:trPr>
          <w:cantSplit/>
          <w:trHeight w:val="1524"/>
        </w:trPr>
        <w:tc>
          <w:tcPr>
            <w:tcW w:w="426" w:type="dxa"/>
            <w:vMerge/>
          </w:tcPr>
          <w:p w:rsidR="004E14A0" w:rsidRPr="004E14A0" w:rsidRDefault="004E14A0" w:rsidP="004E14A0">
            <w:pPr>
              <w:jc w:val="both"/>
              <w:rPr>
                <w:rFonts w:ascii="Times New Roman" w:hAnsi="Times New Roman" w:cs="Times New Roman"/>
                <w:color w:val="000000"/>
              </w:rPr>
            </w:pPr>
          </w:p>
        </w:tc>
        <w:tc>
          <w:tcPr>
            <w:tcW w:w="1132" w:type="dxa"/>
            <w:vMerge/>
          </w:tcPr>
          <w:p w:rsidR="004E14A0" w:rsidRPr="004E14A0" w:rsidRDefault="004E14A0" w:rsidP="004E14A0">
            <w:pPr>
              <w:jc w:val="both"/>
              <w:rPr>
                <w:rFonts w:ascii="Times New Roman" w:hAnsi="Times New Roman" w:cs="Times New Roman"/>
                <w:color w:val="000000"/>
              </w:rPr>
            </w:pPr>
          </w:p>
        </w:tc>
        <w:tc>
          <w:tcPr>
            <w:tcW w:w="1454" w:type="dxa"/>
            <w:vMerge/>
          </w:tcPr>
          <w:p w:rsidR="004E14A0" w:rsidRPr="004E14A0" w:rsidRDefault="004E14A0" w:rsidP="004E14A0">
            <w:pPr>
              <w:jc w:val="both"/>
              <w:rPr>
                <w:rFonts w:ascii="Times New Roman" w:hAnsi="Times New Roman" w:cs="Times New Roman"/>
                <w:color w:val="000000"/>
              </w:rPr>
            </w:pPr>
          </w:p>
        </w:tc>
        <w:tc>
          <w:tcPr>
            <w:tcW w:w="725" w:type="dxa"/>
            <w:textDirection w:val="btLr"/>
            <w:vAlign w:val="center"/>
          </w:tcPr>
          <w:p w:rsidR="004E14A0" w:rsidRPr="004E14A0" w:rsidRDefault="004E14A0" w:rsidP="004E14A0">
            <w:pPr>
              <w:pStyle w:val="Default"/>
              <w:jc w:val="center"/>
              <w:rPr>
                <w:sz w:val="22"/>
                <w:szCs w:val="22"/>
              </w:rPr>
            </w:pPr>
            <w:r w:rsidRPr="004E14A0">
              <w:rPr>
                <w:sz w:val="22"/>
                <w:szCs w:val="22"/>
              </w:rPr>
              <w:t>Отопление и вентиляция</w:t>
            </w:r>
          </w:p>
        </w:tc>
        <w:tc>
          <w:tcPr>
            <w:tcW w:w="725" w:type="dxa"/>
            <w:textDirection w:val="btLr"/>
            <w:vAlign w:val="center"/>
          </w:tcPr>
          <w:p w:rsidR="004E14A0" w:rsidRPr="004E14A0" w:rsidRDefault="004E14A0" w:rsidP="004E14A0">
            <w:pPr>
              <w:pStyle w:val="Default"/>
              <w:jc w:val="center"/>
              <w:rPr>
                <w:sz w:val="22"/>
                <w:szCs w:val="22"/>
              </w:rPr>
            </w:pPr>
            <w:r w:rsidRPr="004E14A0">
              <w:rPr>
                <w:sz w:val="22"/>
                <w:szCs w:val="22"/>
              </w:rPr>
              <w:t>ГВС, макс.</w:t>
            </w:r>
          </w:p>
        </w:tc>
        <w:tc>
          <w:tcPr>
            <w:tcW w:w="721"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721"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722"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720"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721"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721"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722"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720"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721"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721"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722"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720"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c>
          <w:tcPr>
            <w:tcW w:w="724"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Отопление и вентиляция</w:t>
            </w:r>
          </w:p>
        </w:tc>
        <w:tc>
          <w:tcPr>
            <w:tcW w:w="722" w:type="dxa"/>
            <w:textDirection w:val="btLr"/>
            <w:vAlign w:val="center"/>
          </w:tcPr>
          <w:p w:rsidR="004E14A0" w:rsidRPr="004E14A0" w:rsidRDefault="004E14A0" w:rsidP="004E14A0">
            <w:pPr>
              <w:ind w:left="113" w:right="113"/>
              <w:jc w:val="center"/>
              <w:rPr>
                <w:rFonts w:ascii="Times New Roman" w:hAnsi="Times New Roman" w:cs="Times New Roman"/>
                <w:color w:val="000000"/>
              </w:rPr>
            </w:pPr>
            <w:r w:rsidRPr="004E14A0">
              <w:rPr>
                <w:rFonts w:ascii="Times New Roman" w:hAnsi="Times New Roman" w:cs="Times New Roman"/>
              </w:rPr>
              <w:t>ГВС, макс.</w:t>
            </w:r>
          </w:p>
        </w:tc>
      </w:tr>
      <w:tr w:rsidR="00D60659" w:rsidRPr="003B4AF5" w:rsidTr="00D60659">
        <w:tc>
          <w:tcPr>
            <w:tcW w:w="426"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1</w:t>
            </w:r>
          </w:p>
        </w:tc>
        <w:tc>
          <w:tcPr>
            <w:tcW w:w="1132"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БМК №1</w:t>
            </w:r>
          </w:p>
        </w:tc>
        <w:tc>
          <w:tcPr>
            <w:tcW w:w="1454" w:type="dxa"/>
            <w:vAlign w:val="center"/>
          </w:tcPr>
          <w:p w:rsidR="00D60659" w:rsidRPr="004E14A0" w:rsidRDefault="00D60659" w:rsidP="00D60659">
            <w:pPr>
              <w:pStyle w:val="Default"/>
              <w:jc w:val="center"/>
            </w:pPr>
            <w:r w:rsidRPr="004E14A0">
              <w:rPr>
                <w:sz w:val="22"/>
                <w:szCs w:val="22"/>
              </w:rPr>
              <w:t>37:10:020119</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0,381</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0,381</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4"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0,381</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r w:rsidR="00D60659" w:rsidRPr="003B4AF5" w:rsidTr="00D60659">
        <w:tc>
          <w:tcPr>
            <w:tcW w:w="426"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2</w:t>
            </w:r>
          </w:p>
        </w:tc>
        <w:tc>
          <w:tcPr>
            <w:tcW w:w="1132"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БМК №2</w:t>
            </w:r>
          </w:p>
        </w:tc>
        <w:tc>
          <w:tcPr>
            <w:tcW w:w="1454" w:type="dxa"/>
            <w:vAlign w:val="center"/>
          </w:tcPr>
          <w:p w:rsidR="00D60659" w:rsidRPr="004E14A0" w:rsidRDefault="00D60659" w:rsidP="00D60659">
            <w:pPr>
              <w:pStyle w:val="Default"/>
              <w:jc w:val="center"/>
            </w:pPr>
            <w:r w:rsidRPr="004E14A0">
              <w:rPr>
                <w:sz w:val="22"/>
                <w:szCs w:val="22"/>
              </w:rPr>
              <w:t>37:10:020119</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0,356</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0,356</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4"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0,356</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r w:rsidR="00D60659" w:rsidRPr="003B4AF5" w:rsidTr="00D60659">
        <w:tc>
          <w:tcPr>
            <w:tcW w:w="426"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3</w:t>
            </w:r>
          </w:p>
        </w:tc>
        <w:tc>
          <w:tcPr>
            <w:tcW w:w="1132"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БМК №3</w:t>
            </w:r>
          </w:p>
        </w:tc>
        <w:tc>
          <w:tcPr>
            <w:tcW w:w="1454" w:type="dxa"/>
            <w:vAlign w:val="center"/>
          </w:tcPr>
          <w:p w:rsidR="00D60659" w:rsidRPr="004E14A0" w:rsidRDefault="00D60659" w:rsidP="00D60659">
            <w:pPr>
              <w:pStyle w:val="Default"/>
              <w:jc w:val="center"/>
            </w:pPr>
            <w:r w:rsidRPr="004E14A0">
              <w:rPr>
                <w:sz w:val="22"/>
                <w:szCs w:val="22"/>
              </w:rPr>
              <w:t>37:10:020103</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0,044</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0,044</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4"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0,044</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r w:rsidR="00D60659" w:rsidRPr="003B4AF5" w:rsidTr="00D60659">
        <w:tc>
          <w:tcPr>
            <w:tcW w:w="426"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4</w:t>
            </w:r>
          </w:p>
        </w:tc>
        <w:tc>
          <w:tcPr>
            <w:tcW w:w="1132"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БМК №4</w:t>
            </w:r>
          </w:p>
        </w:tc>
        <w:tc>
          <w:tcPr>
            <w:tcW w:w="1454" w:type="dxa"/>
            <w:vAlign w:val="center"/>
          </w:tcPr>
          <w:p w:rsidR="00D60659" w:rsidRPr="004E14A0" w:rsidRDefault="00D60659" w:rsidP="00D60659">
            <w:pPr>
              <w:pStyle w:val="Default"/>
              <w:jc w:val="center"/>
            </w:pPr>
            <w:r w:rsidRPr="004E14A0">
              <w:rPr>
                <w:sz w:val="22"/>
                <w:szCs w:val="22"/>
              </w:rPr>
              <w:t>37:10:020108</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0,086</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0,086</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4"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0,086</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r w:rsidR="00D60659" w:rsidRPr="003B4AF5" w:rsidTr="00D60659">
        <w:tc>
          <w:tcPr>
            <w:tcW w:w="426"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5</w:t>
            </w:r>
          </w:p>
        </w:tc>
        <w:tc>
          <w:tcPr>
            <w:tcW w:w="1132"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БМК №5</w:t>
            </w:r>
          </w:p>
        </w:tc>
        <w:tc>
          <w:tcPr>
            <w:tcW w:w="1454" w:type="dxa"/>
            <w:vAlign w:val="center"/>
          </w:tcPr>
          <w:p w:rsidR="00D60659" w:rsidRPr="004E14A0" w:rsidRDefault="00D60659" w:rsidP="00D60659">
            <w:pPr>
              <w:pStyle w:val="Default"/>
              <w:jc w:val="center"/>
              <w:rPr>
                <w:sz w:val="22"/>
                <w:szCs w:val="22"/>
              </w:rPr>
            </w:pPr>
            <w:r w:rsidRPr="004E14A0">
              <w:rPr>
                <w:sz w:val="22"/>
                <w:szCs w:val="22"/>
              </w:rPr>
              <w:t>37:10:020110</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0,143</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0,143</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4"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0,143</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r w:rsidR="00D60659" w:rsidRPr="003B4AF5" w:rsidTr="00D60659">
        <w:tc>
          <w:tcPr>
            <w:tcW w:w="426"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lastRenderedPageBreak/>
              <w:t>6</w:t>
            </w:r>
          </w:p>
        </w:tc>
        <w:tc>
          <w:tcPr>
            <w:tcW w:w="1132"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БМК №6</w:t>
            </w:r>
          </w:p>
        </w:tc>
        <w:tc>
          <w:tcPr>
            <w:tcW w:w="1454" w:type="dxa"/>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rPr>
              <w:t>37:10:020112</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4"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r w:rsidR="00D60659" w:rsidRPr="003B4AF5" w:rsidTr="00D60659">
        <w:trPr>
          <w:trHeight w:val="97"/>
        </w:trPr>
        <w:tc>
          <w:tcPr>
            <w:tcW w:w="426" w:type="dxa"/>
            <w:vMerge w:val="restart"/>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7</w:t>
            </w:r>
          </w:p>
        </w:tc>
        <w:tc>
          <w:tcPr>
            <w:tcW w:w="1132" w:type="dxa"/>
            <w:vMerge w:val="restart"/>
            <w:vAlign w:val="center"/>
          </w:tcPr>
          <w:p w:rsidR="00D60659" w:rsidRPr="004E14A0" w:rsidRDefault="00D60659" w:rsidP="00D60659">
            <w:pPr>
              <w:jc w:val="center"/>
              <w:rPr>
                <w:rFonts w:ascii="Times New Roman" w:hAnsi="Times New Roman" w:cs="Times New Roman"/>
                <w:color w:val="000000"/>
              </w:rPr>
            </w:pPr>
            <w:r w:rsidRPr="004E14A0">
              <w:rPr>
                <w:rFonts w:ascii="Times New Roman" w:hAnsi="Times New Roman" w:cs="Times New Roman"/>
                <w:color w:val="000000"/>
              </w:rPr>
              <w:t>БМК №7</w:t>
            </w:r>
          </w:p>
        </w:tc>
        <w:tc>
          <w:tcPr>
            <w:tcW w:w="1454" w:type="dxa"/>
            <w:vAlign w:val="center"/>
          </w:tcPr>
          <w:p w:rsidR="00D60659" w:rsidRPr="004E14A0" w:rsidRDefault="00D60659" w:rsidP="00D60659">
            <w:pPr>
              <w:pStyle w:val="Default"/>
              <w:jc w:val="center"/>
              <w:rPr>
                <w:sz w:val="22"/>
                <w:szCs w:val="22"/>
              </w:rPr>
            </w:pPr>
            <w:r w:rsidRPr="004E14A0">
              <w:rPr>
                <w:sz w:val="22"/>
                <w:szCs w:val="22"/>
              </w:rPr>
              <w:t>37:10:020111</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0,570</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0,570</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4"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0,570</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r w:rsidR="00D60659" w:rsidRPr="003B4AF5" w:rsidTr="00D60659">
        <w:trPr>
          <w:trHeight w:val="150"/>
        </w:trPr>
        <w:tc>
          <w:tcPr>
            <w:tcW w:w="426" w:type="dxa"/>
            <w:vMerge/>
            <w:vAlign w:val="center"/>
          </w:tcPr>
          <w:p w:rsidR="00D60659" w:rsidRPr="004E14A0" w:rsidRDefault="00D60659" w:rsidP="00D60659">
            <w:pPr>
              <w:jc w:val="center"/>
              <w:rPr>
                <w:rFonts w:ascii="Times New Roman" w:hAnsi="Times New Roman" w:cs="Times New Roman"/>
                <w:color w:val="000000"/>
              </w:rPr>
            </w:pPr>
          </w:p>
        </w:tc>
        <w:tc>
          <w:tcPr>
            <w:tcW w:w="1132" w:type="dxa"/>
            <w:vMerge/>
            <w:vAlign w:val="center"/>
          </w:tcPr>
          <w:p w:rsidR="00D60659" w:rsidRPr="004E14A0" w:rsidRDefault="00D60659" w:rsidP="00D60659">
            <w:pPr>
              <w:jc w:val="center"/>
              <w:rPr>
                <w:rFonts w:ascii="Times New Roman" w:hAnsi="Times New Roman" w:cs="Times New Roman"/>
                <w:color w:val="000000"/>
              </w:rPr>
            </w:pPr>
          </w:p>
        </w:tc>
        <w:tc>
          <w:tcPr>
            <w:tcW w:w="1454" w:type="dxa"/>
            <w:tcBorders>
              <w:bottom w:val="single" w:sz="4" w:space="0" w:color="auto"/>
            </w:tcBorders>
            <w:vAlign w:val="center"/>
          </w:tcPr>
          <w:p w:rsidR="00D60659" w:rsidRPr="004E14A0" w:rsidRDefault="00D60659" w:rsidP="00D60659">
            <w:pPr>
              <w:pStyle w:val="Default"/>
              <w:jc w:val="center"/>
            </w:pPr>
            <w:r w:rsidRPr="004E14A0">
              <w:rPr>
                <w:sz w:val="22"/>
                <w:szCs w:val="22"/>
              </w:rPr>
              <w:t>37:10:020116</w:t>
            </w:r>
          </w:p>
        </w:tc>
        <w:tc>
          <w:tcPr>
            <w:tcW w:w="725" w:type="dxa"/>
            <w:tcBorders>
              <w:bottom w:val="single" w:sz="4" w:space="0" w:color="auto"/>
            </w:tcBorders>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5" w:type="dxa"/>
            <w:tcBorders>
              <w:bottom w:val="single" w:sz="4" w:space="0" w:color="auto"/>
            </w:tcBorders>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0,223</w:t>
            </w:r>
          </w:p>
        </w:tc>
        <w:tc>
          <w:tcPr>
            <w:tcW w:w="72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0,223</w:t>
            </w:r>
          </w:p>
        </w:tc>
        <w:tc>
          <w:tcPr>
            <w:tcW w:w="72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724"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0,223</w:t>
            </w:r>
          </w:p>
        </w:tc>
        <w:tc>
          <w:tcPr>
            <w:tcW w:w="72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bl>
    <w:bookmarkEnd w:id="12"/>
    <w:p w:rsidR="0077003D" w:rsidRPr="0077003D" w:rsidRDefault="0077003D" w:rsidP="0077003D">
      <w:pPr>
        <w:spacing w:before="120" w:after="120" w:line="240" w:lineRule="auto"/>
        <w:jc w:val="both"/>
        <w:rPr>
          <w:rFonts w:ascii="Times New Roman" w:hAnsi="Times New Roman" w:cs="Times New Roman"/>
          <w:b/>
          <w:bCs/>
          <w:sz w:val="26"/>
          <w:szCs w:val="26"/>
        </w:rPr>
      </w:pPr>
      <w:r w:rsidRPr="0077003D">
        <w:rPr>
          <w:rFonts w:ascii="Times New Roman" w:hAnsi="Times New Roman" w:cs="Times New Roman"/>
          <w:b/>
          <w:bCs/>
          <w:sz w:val="26"/>
          <w:szCs w:val="26"/>
        </w:rPr>
        <w:t>Перспективный баланс производства и потребления тепловой энергии источниками на 202</w:t>
      </w:r>
      <w:r w:rsidR="00FD374A">
        <w:rPr>
          <w:rFonts w:ascii="Times New Roman" w:hAnsi="Times New Roman" w:cs="Times New Roman"/>
          <w:b/>
          <w:bCs/>
          <w:sz w:val="26"/>
          <w:szCs w:val="26"/>
        </w:rPr>
        <w:t>6</w:t>
      </w:r>
      <w:r w:rsidRPr="0077003D">
        <w:rPr>
          <w:rFonts w:ascii="Times New Roman" w:hAnsi="Times New Roman" w:cs="Times New Roman"/>
          <w:b/>
          <w:bCs/>
          <w:sz w:val="26"/>
          <w:szCs w:val="26"/>
        </w:rPr>
        <w:t xml:space="preserve"> год</w:t>
      </w:r>
    </w:p>
    <w:p w:rsidR="0077003D" w:rsidRPr="0077003D" w:rsidRDefault="0077003D" w:rsidP="00FD374A">
      <w:pPr>
        <w:spacing w:after="0" w:line="240" w:lineRule="auto"/>
        <w:jc w:val="right"/>
        <w:rPr>
          <w:rFonts w:ascii="Times New Roman" w:hAnsi="Times New Roman" w:cs="Times New Roman"/>
          <w:sz w:val="24"/>
          <w:szCs w:val="24"/>
        </w:rPr>
      </w:pPr>
      <w:r w:rsidRPr="00D738F9">
        <w:rPr>
          <w:rFonts w:ascii="Times New Roman" w:hAnsi="Times New Roman" w:cs="Times New Roman"/>
          <w:color w:val="000000"/>
          <w:sz w:val="26"/>
          <w:szCs w:val="26"/>
        </w:rPr>
        <w:t>Таблица 1</w:t>
      </w:r>
      <w:r>
        <w:rPr>
          <w:rFonts w:ascii="Times New Roman" w:hAnsi="Times New Roman" w:cs="Times New Roman"/>
          <w:color w:val="000000"/>
          <w:sz w:val="26"/>
          <w:szCs w:val="26"/>
        </w:rPr>
        <w:t>8</w:t>
      </w:r>
    </w:p>
    <w:tbl>
      <w:tblPr>
        <w:tblStyle w:val="a4"/>
        <w:tblW w:w="0" w:type="auto"/>
        <w:tblLook w:val="04A0"/>
      </w:tblPr>
      <w:tblGrid>
        <w:gridCol w:w="2080"/>
        <w:gridCol w:w="1743"/>
        <w:gridCol w:w="2268"/>
        <w:gridCol w:w="1842"/>
        <w:gridCol w:w="2467"/>
        <w:gridCol w:w="2080"/>
        <w:gridCol w:w="2080"/>
      </w:tblGrid>
      <w:tr w:rsidR="0077003D" w:rsidRPr="0077003D" w:rsidTr="00FD374A">
        <w:tc>
          <w:tcPr>
            <w:tcW w:w="2080" w:type="dxa"/>
          </w:tcPr>
          <w:p w:rsidR="0077003D" w:rsidRPr="00FD374A" w:rsidRDefault="0077003D" w:rsidP="00FD374A">
            <w:pPr>
              <w:jc w:val="center"/>
              <w:rPr>
                <w:rFonts w:ascii="Times New Roman" w:hAnsi="Times New Roman" w:cs="Times New Roman"/>
                <w:sz w:val="24"/>
                <w:szCs w:val="24"/>
              </w:rPr>
            </w:pPr>
            <w:r w:rsidRPr="00FD374A">
              <w:rPr>
                <w:rFonts w:ascii="Times New Roman" w:hAnsi="Times New Roman" w:cs="Times New Roman"/>
                <w:sz w:val="24"/>
                <w:szCs w:val="24"/>
              </w:rPr>
              <w:t>Наименование системы теплоснабжения</w:t>
            </w:r>
          </w:p>
        </w:tc>
        <w:tc>
          <w:tcPr>
            <w:tcW w:w="1743" w:type="dxa"/>
          </w:tcPr>
          <w:p w:rsidR="0077003D" w:rsidRPr="00FD374A" w:rsidRDefault="0077003D" w:rsidP="00FD374A">
            <w:pPr>
              <w:jc w:val="center"/>
              <w:rPr>
                <w:rFonts w:ascii="Times New Roman" w:hAnsi="Times New Roman" w:cs="Times New Roman"/>
                <w:sz w:val="24"/>
                <w:szCs w:val="24"/>
              </w:rPr>
            </w:pPr>
            <w:r w:rsidRPr="00FD374A">
              <w:rPr>
                <w:rFonts w:ascii="Times New Roman" w:hAnsi="Times New Roman" w:cs="Times New Roman"/>
                <w:sz w:val="24"/>
                <w:szCs w:val="24"/>
              </w:rPr>
              <w:t>Полезный отпуск, Гкал</w:t>
            </w:r>
          </w:p>
        </w:tc>
        <w:tc>
          <w:tcPr>
            <w:tcW w:w="2268" w:type="dxa"/>
          </w:tcPr>
          <w:p w:rsidR="00FD374A" w:rsidRPr="00FD374A" w:rsidRDefault="00FD374A" w:rsidP="00FD374A">
            <w:pPr>
              <w:jc w:val="center"/>
              <w:rPr>
                <w:rFonts w:ascii="Times New Roman" w:hAnsi="Times New Roman" w:cs="Times New Roman"/>
                <w:sz w:val="24"/>
                <w:szCs w:val="24"/>
              </w:rPr>
            </w:pPr>
            <w:r w:rsidRPr="0077003D">
              <w:rPr>
                <w:rFonts w:ascii="Times New Roman" w:hAnsi="Times New Roman" w:cs="Times New Roman"/>
                <w:color w:val="000000"/>
                <w:sz w:val="24"/>
                <w:szCs w:val="24"/>
              </w:rPr>
              <w:t>Потери в тепловых сетях, норматив, Гкал</w:t>
            </w:r>
          </w:p>
        </w:tc>
        <w:tc>
          <w:tcPr>
            <w:tcW w:w="1842" w:type="dxa"/>
          </w:tcPr>
          <w:p w:rsidR="0077003D" w:rsidRPr="00FD374A" w:rsidRDefault="0077003D" w:rsidP="00FD374A">
            <w:pPr>
              <w:pStyle w:val="Default"/>
              <w:jc w:val="center"/>
            </w:pPr>
            <w:r w:rsidRPr="00FD374A">
              <w:t>Отпуск с коллекторов, Гкал</w:t>
            </w:r>
          </w:p>
        </w:tc>
        <w:tc>
          <w:tcPr>
            <w:tcW w:w="2467" w:type="dxa"/>
          </w:tcPr>
          <w:p w:rsidR="0077003D" w:rsidRPr="00FD374A" w:rsidRDefault="0077003D" w:rsidP="00FD374A">
            <w:pPr>
              <w:pStyle w:val="Default"/>
              <w:jc w:val="center"/>
            </w:pPr>
            <w:r w:rsidRPr="00FD374A">
              <w:t>Собственный нужды источника, фак</w:t>
            </w:r>
            <w:r w:rsidR="00FD374A">
              <w:t>т</w:t>
            </w:r>
            <w:r w:rsidRPr="00FD374A">
              <w:t>, Гкал</w:t>
            </w:r>
          </w:p>
        </w:tc>
        <w:tc>
          <w:tcPr>
            <w:tcW w:w="2080" w:type="dxa"/>
          </w:tcPr>
          <w:p w:rsidR="0077003D" w:rsidRPr="00FD374A" w:rsidRDefault="0077003D" w:rsidP="00FD374A">
            <w:pPr>
              <w:pStyle w:val="Default"/>
              <w:jc w:val="center"/>
            </w:pPr>
            <w:r w:rsidRPr="00FD374A">
              <w:t>Хозяйственный нужды источника, Гкал</w:t>
            </w:r>
          </w:p>
        </w:tc>
        <w:tc>
          <w:tcPr>
            <w:tcW w:w="2080" w:type="dxa"/>
          </w:tcPr>
          <w:p w:rsidR="0077003D" w:rsidRPr="00FD374A" w:rsidRDefault="0077003D" w:rsidP="00FD374A">
            <w:pPr>
              <w:pStyle w:val="Default"/>
              <w:jc w:val="center"/>
            </w:pPr>
            <w:r w:rsidRPr="00FD374A">
              <w:t>Производство тепловой энергии, Гкал</w:t>
            </w:r>
          </w:p>
        </w:tc>
      </w:tr>
      <w:tr w:rsidR="00FD374A" w:rsidRPr="0077003D" w:rsidTr="00FD374A">
        <w:tc>
          <w:tcPr>
            <w:tcW w:w="2080" w:type="dxa"/>
            <w:vAlign w:val="center"/>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color w:val="000000"/>
                <w:sz w:val="24"/>
                <w:szCs w:val="24"/>
              </w:rPr>
              <w:t>Котельная №1</w:t>
            </w:r>
          </w:p>
        </w:tc>
        <w:tc>
          <w:tcPr>
            <w:tcW w:w="1743"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868,0</w:t>
            </w:r>
          </w:p>
        </w:tc>
        <w:tc>
          <w:tcPr>
            <w:tcW w:w="2268"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131,0</w:t>
            </w:r>
          </w:p>
        </w:tc>
        <w:tc>
          <w:tcPr>
            <w:tcW w:w="1842"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999,0</w:t>
            </w:r>
          </w:p>
        </w:tc>
        <w:tc>
          <w:tcPr>
            <w:tcW w:w="2467"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19,0</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1018,0</w:t>
            </w:r>
          </w:p>
        </w:tc>
      </w:tr>
      <w:tr w:rsidR="00FD374A" w:rsidRPr="0077003D" w:rsidTr="00FD374A">
        <w:tc>
          <w:tcPr>
            <w:tcW w:w="2080" w:type="dxa"/>
            <w:vAlign w:val="center"/>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color w:val="000000"/>
                <w:sz w:val="24"/>
                <w:szCs w:val="24"/>
              </w:rPr>
              <w:t>Котельная №2</w:t>
            </w:r>
          </w:p>
        </w:tc>
        <w:tc>
          <w:tcPr>
            <w:tcW w:w="1743"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658,0</w:t>
            </w:r>
          </w:p>
        </w:tc>
        <w:tc>
          <w:tcPr>
            <w:tcW w:w="2268"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48,0</w:t>
            </w:r>
          </w:p>
        </w:tc>
        <w:tc>
          <w:tcPr>
            <w:tcW w:w="1842"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706,0</w:t>
            </w:r>
          </w:p>
        </w:tc>
        <w:tc>
          <w:tcPr>
            <w:tcW w:w="2467"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9,0</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715,0</w:t>
            </w:r>
          </w:p>
        </w:tc>
      </w:tr>
      <w:tr w:rsidR="00FD374A" w:rsidRPr="0077003D" w:rsidTr="00FD374A">
        <w:tc>
          <w:tcPr>
            <w:tcW w:w="2080" w:type="dxa"/>
            <w:vAlign w:val="center"/>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color w:val="000000"/>
                <w:sz w:val="24"/>
                <w:szCs w:val="24"/>
              </w:rPr>
              <w:t>Котельная №3</w:t>
            </w:r>
          </w:p>
        </w:tc>
        <w:tc>
          <w:tcPr>
            <w:tcW w:w="1743"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122,1</w:t>
            </w:r>
          </w:p>
        </w:tc>
        <w:tc>
          <w:tcPr>
            <w:tcW w:w="2268"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14,0</w:t>
            </w:r>
          </w:p>
        </w:tc>
        <w:tc>
          <w:tcPr>
            <w:tcW w:w="1842"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136,1</w:t>
            </w:r>
          </w:p>
        </w:tc>
        <w:tc>
          <w:tcPr>
            <w:tcW w:w="2467"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3,0</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139,1</w:t>
            </w:r>
          </w:p>
        </w:tc>
      </w:tr>
      <w:tr w:rsidR="00FD374A" w:rsidRPr="0077003D" w:rsidTr="00FD374A">
        <w:tc>
          <w:tcPr>
            <w:tcW w:w="2080" w:type="dxa"/>
            <w:vAlign w:val="center"/>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color w:val="000000"/>
                <w:sz w:val="24"/>
                <w:szCs w:val="24"/>
              </w:rPr>
              <w:t>Котельная №4</w:t>
            </w:r>
          </w:p>
        </w:tc>
        <w:tc>
          <w:tcPr>
            <w:tcW w:w="1743"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143,3</w:t>
            </w:r>
          </w:p>
        </w:tc>
        <w:tc>
          <w:tcPr>
            <w:tcW w:w="2268"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144,4</w:t>
            </w:r>
          </w:p>
        </w:tc>
        <w:tc>
          <w:tcPr>
            <w:tcW w:w="1842"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287,7</w:t>
            </w:r>
          </w:p>
        </w:tc>
        <w:tc>
          <w:tcPr>
            <w:tcW w:w="2467"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9,3</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297,0</w:t>
            </w:r>
          </w:p>
        </w:tc>
      </w:tr>
      <w:tr w:rsidR="00FD374A" w:rsidRPr="0077003D" w:rsidTr="00FD374A">
        <w:tc>
          <w:tcPr>
            <w:tcW w:w="2080" w:type="dxa"/>
            <w:vAlign w:val="center"/>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color w:val="000000"/>
                <w:sz w:val="24"/>
                <w:szCs w:val="24"/>
              </w:rPr>
              <w:t>Котельная №5</w:t>
            </w:r>
          </w:p>
        </w:tc>
        <w:tc>
          <w:tcPr>
            <w:tcW w:w="1743"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225,0</w:t>
            </w:r>
          </w:p>
        </w:tc>
        <w:tc>
          <w:tcPr>
            <w:tcW w:w="2268"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20,0</w:t>
            </w:r>
          </w:p>
        </w:tc>
        <w:tc>
          <w:tcPr>
            <w:tcW w:w="1842"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245,0</w:t>
            </w:r>
          </w:p>
        </w:tc>
        <w:tc>
          <w:tcPr>
            <w:tcW w:w="2467"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5,0</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250,0</w:t>
            </w:r>
          </w:p>
        </w:tc>
      </w:tr>
      <w:tr w:rsidR="00FD374A" w:rsidRPr="0077003D" w:rsidTr="00FD374A">
        <w:tc>
          <w:tcPr>
            <w:tcW w:w="2080" w:type="dxa"/>
            <w:vAlign w:val="center"/>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color w:val="000000"/>
                <w:sz w:val="24"/>
                <w:szCs w:val="24"/>
              </w:rPr>
              <w:t>Котельная №6</w:t>
            </w:r>
          </w:p>
        </w:tc>
        <w:tc>
          <w:tcPr>
            <w:tcW w:w="1743"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706,3</w:t>
            </w:r>
          </w:p>
        </w:tc>
        <w:tc>
          <w:tcPr>
            <w:tcW w:w="2268"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166,1</w:t>
            </w:r>
          </w:p>
        </w:tc>
        <w:tc>
          <w:tcPr>
            <w:tcW w:w="1842"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872,4</w:t>
            </w:r>
          </w:p>
        </w:tc>
        <w:tc>
          <w:tcPr>
            <w:tcW w:w="2467"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19,6</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891,9</w:t>
            </w:r>
          </w:p>
        </w:tc>
      </w:tr>
      <w:tr w:rsidR="00FD374A" w:rsidRPr="0077003D" w:rsidTr="00FD374A">
        <w:tc>
          <w:tcPr>
            <w:tcW w:w="2080" w:type="dxa"/>
            <w:vAlign w:val="center"/>
          </w:tcPr>
          <w:p w:rsidR="00FD374A" w:rsidRPr="00FD374A" w:rsidRDefault="00FD374A" w:rsidP="00FD374A">
            <w:pPr>
              <w:jc w:val="center"/>
              <w:rPr>
                <w:rFonts w:ascii="Times New Roman" w:hAnsi="Times New Roman" w:cs="Times New Roman"/>
                <w:color w:val="000000"/>
                <w:sz w:val="24"/>
                <w:szCs w:val="24"/>
              </w:rPr>
            </w:pPr>
            <w:r w:rsidRPr="00FD374A">
              <w:rPr>
                <w:rFonts w:ascii="Times New Roman" w:hAnsi="Times New Roman" w:cs="Times New Roman"/>
                <w:color w:val="000000"/>
                <w:sz w:val="24"/>
                <w:szCs w:val="24"/>
              </w:rPr>
              <w:t>Котельная №7</w:t>
            </w:r>
          </w:p>
        </w:tc>
        <w:tc>
          <w:tcPr>
            <w:tcW w:w="1743"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1030,0</w:t>
            </w:r>
          </w:p>
        </w:tc>
        <w:tc>
          <w:tcPr>
            <w:tcW w:w="2268"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227,5</w:t>
            </w:r>
          </w:p>
        </w:tc>
        <w:tc>
          <w:tcPr>
            <w:tcW w:w="1842"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1257,5</w:t>
            </w:r>
          </w:p>
        </w:tc>
        <w:tc>
          <w:tcPr>
            <w:tcW w:w="2467"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16,3</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w:t>
            </w:r>
          </w:p>
        </w:tc>
        <w:tc>
          <w:tcPr>
            <w:tcW w:w="2080" w:type="dxa"/>
          </w:tcPr>
          <w:p w:rsidR="00FD374A" w:rsidRPr="00FD374A" w:rsidRDefault="00FD374A" w:rsidP="00FD374A">
            <w:pPr>
              <w:jc w:val="center"/>
              <w:rPr>
                <w:rFonts w:ascii="Times New Roman" w:hAnsi="Times New Roman" w:cs="Times New Roman"/>
                <w:sz w:val="24"/>
                <w:szCs w:val="24"/>
              </w:rPr>
            </w:pPr>
            <w:r w:rsidRPr="00FD374A">
              <w:rPr>
                <w:rFonts w:ascii="Times New Roman" w:hAnsi="Times New Roman" w:cs="Times New Roman"/>
                <w:sz w:val="24"/>
                <w:szCs w:val="24"/>
              </w:rPr>
              <w:t>1273,8</w:t>
            </w:r>
          </w:p>
        </w:tc>
      </w:tr>
    </w:tbl>
    <w:p w:rsidR="00FD374A" w:rsidRPr="003E04D4" w:rsidRDefault="00FD374A" w:rsidP="00FD374A">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котельная №1</w:t>
      </w:r>
    </w:p>
    <w:p w:rsidR="00FD374A" w:rsidRPr="003E04D4" w:rsidRDefault="00FD374A" w:rsidP="00FD374A">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 xml:space="preserve">Таблица </w:t>
      </w:r>
      <w:r w:rsidR="00A45780" w:rsidRPr="003E04D4">
        <w:rPr>
          <w:rFonts w:ascii="Times New Roman" w:hAnsi="Times New Roman" w:cs="Times New Roman"/>
          <w:color w:val="000000"/>
          <w:sz w:val="26"/>
          <w:szCs w:val="26"/>
        </w:rPr>
        <w:t>19</w:t>
      </w:r>
    </w:p>
    <w:tbl>
      <w:tblPr>
        <w:tblStyle w:val="a4"/>
        <w:tblW w:w="0" w:type="auto"/>
        <w:tblLook w:val="04A0"/>
      </w:tblPr>
      <w:tblGrid>
        <w:gridCol w:w="4390"/>
        <w:gridCol w:w="1271"/>
        <w:gridCol w:w="1271"/>
        <w:gridCol w:w="1271"/>
        <w:gridCol w:w="1272"/>
        <w:gridCol w:w="1271"/>
        <w:gridCol w:w="1271"/>
        <w:gridCol w:w="1271"/>
        <w:gridCol w:w="1272"/>
      </w:tblGrid>
      <w:tr w:rsidR="00FD374A" w:rsidTr="0078277A">
        <w:tc>
          <w:tcPr>
            <w:tcW w:w="4390"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FD374A" w:rsidTr="0078277A">
        <w:tc>
          <w:tcPr>
            <w:tcW w:w="4390" w:type="dxa"/>
            <w:vAlign w:val="center"/>
          </w:tcPr>
          <w:p w:rsidR="00FD374A" w:rsidRDefault="00FD374A" w:rsidP="00FD374A">
            <w:pPr>
              <w:pStyle w:val="Default"/>
            </w:pPr>
            <w:r>
              <w:rPr>
                <w:sz w:val="22"/>
                <w:szCs w:val="22"/>
              </w:rPr>
              <w:t>Полезный отпуск, Гкал</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868,0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868,0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868,0</w:t>
            </w:r>
          </w:p>
        </w:tc>
        <w:tc>
          <w:tcPr>
            <w:tcW w:w="1272"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868,0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868,0</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r>
      <w:tr w:rsidR="00FD374A" w:rsidTr="0078277A">
        <w:tc>
          <w:tcPr>
            <w:tcW w:w="4390" w:type="dxa"/>
            <w:vAlign w:val="center"/>
          </w:tcPr>
          <w:p w:rsidR="00FD374A" w:rsidRDefault="00FD374A" w:rsidP="00FD374A">
            <w:pPr>
              <w:pStyle w:val="Default"/>
            </w:pPr>
            <w:r>
              <w:rPr>
                <w:sz w:val="22"/>
                <w:szCs w:val="22"/>
              </w:rPr>
              <w:t>Потери в тепловых сетях, норматив, Гкал</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131,0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131,0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131,0</w:t>
            </w:r>
          </w:p>
        </w:tc>
        <w:tc>
          <w:tcPr>
            <w:tcW w:w="1272"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131,0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131,0</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r>
      <w:tr w:rsidR="00FD374A" w:rsidTr="0078277A">
        <w:tc>
          <w:tcPr>
            <w:tcW w:w="4390" w:type="dxa"/>
            <w:vAlign w:val="center"/>
          </w:tcPr>
          <w:p w:rsidR="00FD374A" w:rsidRDefault="00FD374A" w:rsidP="00FD374A">
            <w:pPr>
              <w:pStyle w:val="Default"/>
            </w:pPr>
            <w:r>
              <w:rPr>
                <w:sz w:val="22"/>
                <w:szCs w:val="22"/>
              </w:rPr>
              <w:t>Отпуск с коллекторов, Гкал</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999,0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999,0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999,0</w:t>
            </w:r>
          </w:p>
        </w:tc>
        <w:tc>
          <w:tcPr>
            <w:tcW w:w="1272"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999,0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999,0</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r>
      <w:tr w:rsidR="00FD374A" w:rsidTr="0078277A">
        <w:tc>
          <w:tcPr>
            <w:tcW w:w="4390" w:type="dxa"/>
            <w:vAlign w:val="center"/>
          </w:tcPr>
          <w:p w:rsidR="00FD374A" w:rsidRDefault="00FD374A" w:rsidP="00FD374A">
            <w:pPr>
              <w:pStyle w:val="Default"/>
            </w:pPr>
            <w:r>
              <w:rPr>
                <w:sz w:val="22"/>
                <w:szCs w:val="22"/>
              </w:rPr>
              <w:t>Собственный нужды источника, Гкал</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19,0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19,0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19,0</w:t>
            </w:r>
          </w:p>
        </w:tc>
        <w:tc>
          <w:tcPr>
            <w:tcW w:w="1272"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19,0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19,0</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r>
      <w:tr w:rsidR="00FD374A" w:rsidTr="0078277A">
        <w:tc>
          <w:tcPr>
            <w:tcW w:w="4390" w:type="dxa"/>
            <w:vAlign w:val="center"/>
          </w:tcPr>
          <w:p w:rsidR="00FD374A" w:rsidRDefault="00FD374A" w:rsidP="00FD374A">
            <w:pPr>
              <w:pStyle w:val="Default"/>
            </w:pPr>
            <w:r>
              <w:rPr>
                <w:sz w:val="22"/>
                <w:szCs w:val="22"/>
              </w:rPr>
              <w:t>Хозяйственный нужды источника, Гкал</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r>
      <w:tr w:rsidR="00FD374A" w:rsidTr="0078277A">
        <w:tc>
          <w:tcPr>
            <w:tcW w:w="4390" w:type="dxa"/>
            <w:vAlign w:val="center"/>
          </w:tcPr>
          <w:p w:rsidR="00FD374A" w:rsidRDefault="00FD374A" w:rsidP="00FD374A">
            <w:pPr>
              <w:pStyle w:val="Default"/>
            </w:pPr>
            <w:r>
              <w:rPr>
                <w:sz w:val="22"/>
                <w:szCs w:val="22"/>
              </w:rPr>
              <w:t>Производство тепловой энергии, Гкал</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1018,0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1018,0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1018,0</w:t>
            </w:r>
          </w:p>
        </w:tc>
        <w:tc>
          <w:tcPr>
            <w:tcW w:w="1272"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1018,0</w:t>
            </w:r>
          </w:p>
        </w:tc>
        <w:tc>
          <w:tcPr>
            <w:tcW w:w="1271" w:type="dxa"/>
            <w:vAlign w:val="center"/>
          </w:tcPr>
          <w:p w:rsidR="00FD374A" w:rsidRPr="0071411E" w:rsidRDefault="00FD374A" w:rsidP="00FD374A">
            <w:pPr>
              <w:jc w:val="center"/>
              <w:rPr>
                <w:rFonts w:ascii="Times New Roman" w:hAnsi="Times New Roman" w:cs="Times New Roman"/>
                <w:color w:val="000000"/>
              </w:rPr>
            </w:pPr>
            <w:r>
              <w:rPr>
                <w:rFonts w:ascii="Times New Roman" w:hAnsi="Times New Roman" w:cs="Times New Roman"/>
                <w:color w:val="000000"/>
              </w:rPr>
              <w:t>1018,0</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FD374A" w:rsidRPr="0071411E" w:rsidRDefault="00FD374A" w:rsidP="00FD374A">
            <w:pPr>
              <w:jc w:val="center"/>
              <w:rPr>
                <w:rFonts w:ascii="Times New Roman" w:hAnsi="Times New Roman" w:cs="Times New Roman"/>
                <w:color w:val="000000"/>
              </w:rPr>
            </w:pPr>
            <w:r w:rsidRPr="0071411E">
              <w:rPr>
                <w:rFonts w:ascii="Times New Roman" w:hAnsi="Times New Roman" w:cs="Times New Roman"/>
              </w:rPr>
              <w:t>–</w:t>
            </w:r>
          </w:p>
        </w:tc>
      </w:tr>
    </w:tbl>
    <w:p w:rsidR="00FD374A" w:rsidRPr="003E04D4" w:rsidRDefault="00FD374A" w:rsidP="00FD374A">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котельная №</w:t>
      </w:r>
      <w:r w:rsidR="00A45780" w:rsidRPr="003E04D4">
        <w:rPr>
          <w:rFonts w:ascii="Times New Roman" w:hAnsi="Times New Roman" w:cs="Times New Roman"/>
          <w:b/>
          <w:bCs/>
          <w:sz w:val="26"/>
          <w:szCs w:val="26"/>
        </w:rPr>
        <w:t>2</w:t>
      </w:r>
    </w:p>
    <w:p w:rsidR="00FD374A" w:rsidRPr="003E04D4" w:rsidRDefault="00FD374A" w:rsidP="00FD374A">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Таблица 2</w:t>
      </w:r>
      <w:r w:rsidR="00A45780" w:rsidRPr="003E04D4">
        <w:rPr>
          <w:rFonts w:ascii="Times New Roman" w:hAnsi="Times New Roman" w:cs="Times New Roman"/>
          <w:color w:val="000000"/>
          <w:sz w:val="26"/>
          <w:szCs w:val="26"/>
        </w:rPr>
        <w:t>0</w:t>
      </w:r>
    </w:p>
    <w:tbl>
      <w:tblPr>
        <w:tblStyle w:val="a4"/>
        <w:tblW w:w="0" w:type="auto"/>
        <w:tblLook w:val="04A0"/>
      </w:tblPr>
      <w:tblGrid>
        <w:gridCol w:w="4390"/>
        <w:gridCol w:w="1271"/>
        <w:gridCol w:w="1271"/>
        <w:gridCol w:w="1271"/>
        <w:gridCol w:w="1272"/>
        <w:gridCol w:w="1271"/>
        <w:gridCol w:w="1271"/>
        <w:gridCol w:w="1271"/>
        <w:gridCol w:w="1272"/>
      </w:tblGrid>
      <w:tr w:rsidR="00FD374A" w:rsidTr="00FD374A">
        <w:trPr>
          <w:tblHeader/>
        </w:trPr>
        <w:tc>
          <w:tcPr>
            <w:tcW w:w="4390"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FD374A" w:rsidRDefault="00FD374A"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A45780" w:rsidTr="0078277A">
        <w:tc>
          <w:tcPr>
            <w:tcW w:w="4390" w:type="dxa"/>
            <w:vAlign w:val="center"/>
          </w:tcPr>
          <w:p w:rsidR="00A45780" w:rsidRDefault="00A45780" w:rsidP="00A45780">
            <w:pPr>
              <w:pStyle w:val="Default"/>
            </w:pPr>
            <w:r>
              <w:rPr>
                <w:sz w:val="22"/>
                <w:szCs w:val="22"/>
              </w:rPr>
              <w:t>Полезный отпуск, Гкал</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658,0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658,0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658,0</w:t>
            </w:r>
          </w:p>
        </w:tc>
        <w:tc>
          <w:tcPr>
            <w:tcW w:w="1272"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658,0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658,0</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r>
      <w:tr w:rsidR="00A45780" w:rsidTr="0078277A">
        <w:tc>
          <w:tcPr>
            <w:tcW w:w="4390" w:type="dxa"/>
            <w:vAlign w:val="center"/>
          </w:tcPr>
          <w:p w:rsidR="00A45780" w:rsidRDefault="00A45780" w:rsidP="00A45780">
            <w:pPr>
              <w:pStyle w:val="Default"/>
            </w:pPr>
            <w:r>
              <w:rPr>
                <w:sz w:val="22"/>
                <w:szCs w:val="22"/>
              </w:rPr>
              <w:t>Потери в тепловых сетях, норматив, Гкал</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48,0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48,0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48,0</w:t>
            </w:r>
          </w:p>
        </w:tc>
        <w:tc>
          <w:tcPr>
            <w:tcW w:w="1272"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48,0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48,0</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r>
      <w:tr w:rsidR="00A45780" w:rsidTr="0078277A">
        <w:tc>
          <w:tcPr>
            <w:tcW w:w="4390" w:type="dxa"/>
            <w:vAlign w:val="center"/>
          </w:tcPr>
          <w:p w:rsidR="00A45780" w:rsidRDefault="00A45780" w:rsidP="00A45780">
            <w:pPr>
              <w:pStyle w:val="Default"/>
            </w:pPr>
            <w:r>
              <w:rPr>
                <w:sz w:val="22"/>
                <w:szCs w:val="22"/>
              </w:rPr>
              <w:t>Отпуск с коллекторов, Гкал</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706,0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706,0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706,0</w:t>
            </w:r>
          </w:p>
        </w:tc>
        <w:tc>
          <w:tcPr>
            <w:tcW w:w="1272"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706,0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706,0</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r>
      <w:tr w:rsidR="00A45780" w:rsidTr="0078277A">
        <w:tc>
          <w:tcPr>
            <w:tcW w:w="4390" w:type="dxa"/>
            <w:vAlign w:val="center"/>
          </w:tcPr>
          <w:p w:rsidR="00A45780" w:rsidRDefault="00A45780" w:rsidP="00A45780">
            <w:pPr>
              <w:pStyle w:val="Default"/>
            </w:pPr>
            <w:r>
              <w:rPr>
                <w:sz w:val="22"/>
                <w:szCs w:val="22"/>
              </w:rPr>
              <w:lastRenderedPageBreak/>
              <w:t>Собственный нужды источника, Гкал</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9,0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9,0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9,0</w:t>
            </w:r>
          </w:p>
        </w:tc>
        <w:tc>
          <w:tcPr>
            <w:tcW w:w="1272"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9,0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9,0</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r>
      <w:tr w:rsidR="00A45780" w:rsidTr="0078277A">
        <w:tc>
          <w:tcPr>
            <w:tcW w:w="4390" w:type="dxa"/>
            <w:vAlign w:val="center"/>
          </w:tcPr>
          <w:p w:rsidR="00A45780" w:rsidRDefault="00A45780" w:rsidP="00A45780">
            <w:pPr>
              <w:pStyle w:val="Default"/>
            </w:pPr>
            <w:r>
              <w:rPr>
                <w:sz w:val="22"/>
                <w:szCs w:val="22"/>
              </w:rPr>
              <w:t>Хозяйственный нужды источника, Гкал</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r>
      <w:tr w:rsidR="00A45780" w:rsidTr="0078277A">
        <w:tc>
          <w:tcPr>
            <w:tcW w:w="4390" w:type="dxa"/>
            <w:vAlign w:val="center"/>
          </w:tcPr>
          <w:p w:rsidR="00A45780" w:rsidRDefault="00A45780" w:rsidP="00A45780">
            <w:pPr>
              <w:pStyle w:val="Default"/>
            </w:pPr>
            <w:r>
              <w:rPr>
                <w:sz w:val="22"/>
                <w:szCs w:val="22"/>
              </w:rPr>
              <w:t>Производство тепловой энергии, Гкал</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715,0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715,0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715,0</w:t>
            </w:r>
          </w:p>
        </w:tc>
        <w:tc>
          <w:tcPr>
            <w:tcW w:w="1272"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715,0</w:t>
            </w:r>
          </w:p>
        </w:tc>
        <w:tc>
          <w:tcPr>
            <w:tcW w:w="1271" w:type="dxa"/>
            <w:vAlign w:val="center"/>
          </w:tcPr>
          <w:p w:rsidR="00A45780" w:rsidRPr="0071411E" w:rsidRDefault="00A45780" w:rsidP="00A45780">
            <w:pPr>
              <w:jc w:val="center"/>
              <w:rPr>
                <w:rFonts w:ascii="Times New Roman" w:hAnsi="Times New Roman" w:cs="Times New Roman"/>
                <w:color w:val="000000"/>
              </w:rPr>
            </w:pPr>
            <w:r>
              <w:rPr>
                <w:rFonts w:ascii="Times New Roman" w:hAnsi="Times New Roman" w:cs="Times New Roman"/>
                <w:color w:val="000000"/>
              </w:rPr>
              <w:t>715,0</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A45780" w:rsidRPr="0071411E" w:rsidRDefault="00A45780" w:rsidP="00A45780">
            <w:pPr>
              <w:jc w:val="center"/>
              <w:rPr>
                <w:rFonts w:ascii="Times New Roman" w:hAnsi="Times New Roman" w:cs="Times New Roman"/>
                <w:color w:val="000000"/>
              </w:rPr>
            </w:pPr>
            <w:r w:rsidRPr="0071411E">
              <w:rPr>
                <w:rFonts w:ascii="Times New Roman" w:hAnsi="Times New Roman" w:cs="Times New Roman"/>
              </w:rPr>
              <w:t>–</w:t>
            </w:r>
          </w:p>
        </w:tc>
      </w:tr>
    </w:tbl>
    <w:p w:rsidR="003E04D4" w:rsidRPr="003E04D4" w:rsidRDefault="003E04D4" w:rsidP="003E04D4">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котельная №3</w:t>
      </w:r>
    </w:p>
    <w:p w:rsidR="003E04D4" w:rsidRPr="003E04D4" w:rsidRDefault="003E04D4" w:rsidP="003E04D4">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Таблица 21</w:t>
      </w:r>
    </w:p>
    <w:tbl>
      <w:tblPr>
        <w:tblStyle w:val="a4"/>
        <w:tblW w:w="0" w:type="auto"/>
        <w:tblLook w:val="04A0"/>
      </w:tblPr>
      <w:tblGrid>
        <w:gridCol w:w="4390"/>
        <w:gridCol w:w="1271"/>
        <w:gridCol w:w="1271"/>
        <w:gridCol w:w="1271"/>
        <w:gridCol w:w="1272"/>
        <w:gridCol w:w="1271"/>
        <w:gridCol w:w="1271"/>
        <w:gridCol w:w="1271"/>
        <w:gridCol w:w="1272"/>
      </w:tblGrid>
      <w:tr w:rsidR="003E04D4" w:rsidTr="0078277A">
        <w:trPr>
          <w:tblHeader/>
        </w:trPr>
        <w:tc>
          <w:tcPr>
            <w:tcW w:w="4390"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E04D4" w:rsidTr="0078277A">
        <w:tc>
          <w:tcPr>
            <w:tcW w:w="4390" w:type="dxa"/>
            <w:vAlign w:val="center"/>
          </w:tcPr>
          <w:p w:rsidR="003E04D4" w:rsidRDefault="003E04D4" w:rsidP="003E04D4">
            <w:pPr>
              <w:pStyle w:val="Default"/>
            </w:pPr>
            <w:r>
              <w:rPr>
                <w:sz w:val="22"/>
                <w:szCs w:val="22"/>
              </w:rPr>
              <w:t>Полезный отпуск,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122,1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122,1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122,1</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122,1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122,1</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Потери в тепловых сетях, норматив,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14,0</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14,0</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Отпуск с коллекторов,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136,1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136,1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136,1</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136,1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136,1</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Собственный нужды источника,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3,0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3,0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3,0</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3,0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3,0</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Хозяйственный нужды источника, Гкал</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Производство тепловой энергии,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139,1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139,1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139,1</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139,1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139,1</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bl>
    <w:p w:rsidR="003E04D4" w:rsidRPr="003E04D4" w:rsidRDefault="003E04D4" w:rsidP="003E04D4">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котельная №4</w:t>
      </w:r>
    </w:p>
    <w:p w:rsidR="003E04D4" w:rsidRPr="003E04D4" w:rsidRDefault="003E04D4" w:rsidP="003E04D4">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Таблица 22</w:t>
      </w:r>
    </w:p>
    <w:tbl>
      <w:tblPr>
        <w:tblStyle w:val="a4"/>
        <w:tblW w:w="0" w:type="auto"/>
        <w:tblLook w:val="04A0"/>
      </w:tblPr>
      <w:tblGrid>
        <w:gridCol w:w="4390"/>
        <w:gridCol w:w="1271"/>
        <w:gridCol w:w="1271"/>
        <w:gridCol w:w="1271"/>
        <w:gridCol w:w="1272"/>
        <w:gridCol w:w="1271"/>
        <w:gridCol w:w="1271"/>
        <w:gridCol w:w="1271"/>
        <w:gridCol w:w="1272"/>
      </w:tblGrid>
      <w:tr w:rsidR="003E04D4" w:rsidTr="0078277A">
        <w:trPr>
          <w:tblHeader/>
        </w:trPr>
        <w:tc>
          <w:tcPr>
            <w:tcW w:w="4390"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E04D4" w:rsidTr="0078277A">
        <w:tc>
          <w:tcPr>
            <w:tcW w:w="4390" w:type="dxa"/>
            <w:vAlign w:val="center"/>
          </w:tcPr>
          <w:p w:rsidR="003E04D4" w:rsidRDefault="003E04D4" w:rsidP="003E04D4">
            <w:pPr>
              <w:pStyle w:val="Default"/>
            </w:pPr>
            <w:r>
              <w:rPr>
                <w:sz w:val="22"/>
                <w:szCs w:val="22"/>
              </w:rPr>
              <w:t>Полезный отпуск,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143,3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143,3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143,3</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143,3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143,3</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Потери в тепловых сетях, норматив,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144,4</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144,4</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144,4</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144,4</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144,4</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Отпуск с коллекторов,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287,7</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287,7</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287,7</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287,7</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287,7</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Собственный нужды источника,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9,3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9,3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9,3</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9,3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9,3</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Хозяйственный нужды источника, Гкал</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Производство тепловой энергии,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297,0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297,0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297,0</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297,0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297,0</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bl>
    <w:p w:rsidR="003E04D4" w:rsidRPr="003E04D4" w:rsidRDefault="003E04D4" w:rsidP="003E04D4">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котельная №5</w:t>
      </w:r>
    </w:p>
    <w:p w:rsidR="003E04D4" w:rsidRPr="003E04D4" w:rsidRDefault="003E04D4" w:rsidP="003E04D4">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Таблица 23</w:t>
      </w:r>
    </w:p>
    <w:tbl>
      <w:tblPr>
        <w:tblStyle w:val="a4"/>
        <w:tblW w:w="0" w:type="auto"/>
        <w:tblLook w:val="04A0"/>
      </w:tblPr>
      <w:tblGrid>
        <w:gridCol w:w="4390"/>
        <w:gridCol w:w="1271"/>
        <w:gridCol w:w="1271"/>
        <w:gridCol w:w="1271"/>
        <w:gridCol w:w="1272"/>
        <w:gridCol w:w="1271"/>
        <w:gridCol w:w="1271"/>
        <w:gridCol w:w="1271"/>
        <w:gridCol w:w="1272"/>
      </w:tblGrid>
      <w:tr w:rsidR="003E04D4" w:rsidTr="0078277A">
        <w:trPr>
          <w:tblHeader/>
        </w:trPr>
        <w:tc>
          <w:tcPr>
            <w:tcW w:w="4390"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E04D4" w:rsidTr="0078277A">
        <w:tc>
          <w:tcPr>
            <w:tcW w:w="4390" w:type="dxa"/>
            <w:vAlign w:val="center"/>
          </w:tcPr>
          <w:p w:rsidR="003E04D4" w:rsidRDefault="003E04D4" w:rsidP="003E04D4">
            <w:pPr>
              <w:pStyle w:val="Default"/>
            </w:pPr>
            <w:r>
              <w:rPr>
                <w:sz w:val="22"/>
                <w:szCs w:val="22"/>
              </w:rPr>
              <w:t>Полезный отпуск,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225,0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225,0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225,0</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225,0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225,0</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Потери в тепловых сетях, норматив,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20,0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20,0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20,0</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20,0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20,0</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Отпуск с коллекторов,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245,0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245,0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245,0</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245,0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245,0</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Собственный нужды источника,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5,0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5,0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5,0</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5,0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5,0</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Хозяйственный нужды источника, Гкал</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Производство тепловой энергии,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250,0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250,0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250,0</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250,0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250,0</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bl>
    <w:p w:rsidR="003E04D4" w:rsidRPr="003E04D4" w:rsidRDefault="003E04D4" w:rsidP="003E04D4">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lastRenderedPageBreak/>
        <w:t>Перспективный баланс производства и потребления тепловой энергии источником тепловой энергии котельная №6</w:t>
      </w:r>
    </w:p>
    <w:p w:rsidR="003E04D4" w:rsidRPr="003E04D4" w:rsidRDefault="003E04D4" w:rsidP="003E04D4">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Таблица 24</w:t>
      </w:r>
    </w:p>
    <w:tbl>
      <w:tblPr>
        <w:tblStyle w:val="a4"/>
        <w:tblW w:w="0" w:type="auto"/>
        <w:tblLook w:val="04A0"/>
      </w:tblPr>
      <w:tblGrid>
        <w:gridCol w:w="4390"/>
        <w:gridCol w:w="1271"/>
        <w:gridCol w:w="1271"/>
        <w:gridCol w:w="1271"/>
        <w:gridCol w:w="1272"/>
        <w:gridCol w:w="1271"/>
        <w:gridCol w:w="1271"/>
        <w:gridCol w:w="1271"/>
        <w:gridCol w:w="1272"/>
      </w:tblGrid>
      <w:tr w:rsidR="003E04D4" w:rsidTr="0078277A">
        <w:trPr>
          <w:tblHeader/>
        </w:trPr>
        <w:tc>
          <w:tcPr>
            <w:tcW w:w="4390"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E04D4" w:rsidTr="0078277A">
        <w:tc>
          <w:tcPr>
            <w:tcW w:w="4390" w:type="dxa"/>
            <w:vAlign w:val="center"/>
          </w:tcPr>
          <w:p w:rsidR="003E04D4" w:rsidRDefault="003E04D4" w:rsidP="003E04D4">
            <w:pPr>
              <w:pStyle w:val="Default"/>
            </w:pPr>
            <w:r>
              <w:rPr>
                <w:sz w:val="22"/>
                <w:szCs w:val="22"/>
              </w:rPr>
              <w:t>Полезный отпуск,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706,3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706,3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706,3</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706,3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706,3</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Потери в тепловых сетях, норматив,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166,1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166,1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166,1</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166,1</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166,1</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Отпуск с коллекторов,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872,4</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872,4</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872,4</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872,4</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872,4</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Собственный нужды источника,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19,6</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19,6</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19,6</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19,6</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19,6</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Хозяйственный нужды источника, Гкал</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Производство тепловой энергии,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891,9</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891,9</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891,9</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891,9</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891,9</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bl>
    <w:p w:rsidR="003E04D4" w:rsidRPr="003E04D4" w:rsidRDefault="003E04D4" w:rsidP="003E04D4">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котельная №7</w:t>
      </w:r>
    </w:p>
    <w:p w:rsidR="003E04D4" w:rsidRPr="003E04D4" w:rsidRDefault="003E04D4" w:rsidP="003E04D4">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Таблица 25</w:t>
      </w:r>
    </w:p>
    <w:tbl>
      <w:tblPr>
        <w:tblStyle w:val="a4"/>
        <w:tblW w:w="0" w:type="auto"/>
        <w:tblLook w:val="04A0"/>
      </w:tblPr>
      <w:tblGrid>
        <w:gridCol w:w="4390"/>
        <w:gridCol w:w="1271"/>
        <w:gridCol w:w="1271"/>
        <w:gridCol w:w="1271"/>
        <w:gridCol w:w="1272"/>
        <w:gridCol w:w="1271"/>
        <w:gridCol w:w="1271"/>
        <w:gridCol w:w="1271"/>
        <w:gridCol w:w="1272"/>
      </w:tblGrid>
      <w:tr w:rsidR="003E04D4" w:rsidTr="0078277A">
        <w:trPr>
          <w:tblHeader/>
        </w:trPr>
        <w:tc>
          <w:tcPr>
            <w:tcW w:w="4390"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3E04D4" w:rsidRDefault="003E04D4"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E04D4" w:rsidTr="0078277A">
        <w:tc>
          <w:tcPr>
            <w:tcW w:w="4390" w:type="dxa"/>
            <w:vAlign w:val="center"/>
          </w:tcPr>
          <w:p w:rsidR="003E04D4" w:rsidRDefault="003E04D4" w:rsidP="003E04D4">
            <w:pPr>
              <w:pStyle w:val="Default"/>
            </w:pPr>
            <w:r>
              <w:rPr>
                <w:sz w:val="22"/>
                <w:szCs w:val="22"/>
              </w:rPr>
              <w:t>Полезный отпуск,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1030,0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1030,0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1030,0</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1030,0</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1030,0</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Потери в тепловых сетях, норматив,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227,5</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227,5</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227,5</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227,5</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227,5</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Отпуск с коллекторов,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1257,5</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1257,5</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1257,5</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1257,5</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1257,5</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Собственный нужды источника,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16,3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16,3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16,3</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16,3</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16,3</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Хозяйственный нужды источника, Гкал</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r w:rsidR="003E04D4" w:rsidTr="0078277A">
        <w:tc>
          <w:tcPr>
            <w:tcW w:w="4390" w:type="dxa"/>
            <w:vAlign w:val="center"/>
          </w:tcPr>
          <w:p w:rsidR="003E04D4" w:rsidRDefault="003E04D4" w:rsidP="003E04D4">
            <w:pPr>
              <w:pStyle w:val="Default"/>
            </w:pPr>
            <w:r>
              <w:rPr>
                <w:sz w:val="22"/>
                <w:szCs w:val="22"/>
              </w:rPr>
              <w:t>Производство тепловой энергии, Гкал</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1273,8</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1273,8</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1273,8</w:t>
            </w:r>
          </w:p>
        </w:tc>
        <w:tc>
          <w:tcPr>
            <w:tcW w:w="1272"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1273,8</w:t>
            </w:r>
          </w:p>
        </w:tc>
        <w:tc>
          <w:tcPr>
            <w:tcW w:w="1271" w:type="dxa"/>
            <w:vAlign w:val="center"/>
          </w:tcPr>
          <w:p w:rsidR="003E04D4" w:rsidRPr="0071411E" w:rsidRDefault="003E04D4" w:rsidP="003E04D4">
            <w:pPr>
              <w:jc w:val="center"/>
              <w:rPr>
                <w:rFonts w:ascii="Times New Roman" w:hAnsi="Times New Roman" w:cs="Times New Roman"/>
                <w:color w:val="000000"/>
              </w:rPr>
            </w:pPr>
            <w:r>
              <w:rPr>
                <w:rFonts w:ascii="Times New Roman" w:hAnsi="Times New Roman" w:cs="Times New Roman"/>
                <w:color w:val="000000"/>
              </w:rPr>
              <w:t>1273,8</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3E04D4" w:rsidRPr="0071411E" w:rsidRDefault="003E04D4" w:rsidP="003E04D4">
            <w:pPr>
              <w:jc w:val="center"/>
              <w:rPr>
                <w:rFonts w:ascii="Times New Roman" w:hAnsi="Times New Roman" w:cs="Times New Roman"/>
                <w:color w:val="000000"/>
              </w:rPr>
            </w:pPr>
            <w:r w:rsidRPr="0071411E">
              <w:rPr>
                <w:rFonts w:ascii="Times New Roman" w:hAnsi="Times New Roman" w:cs="Times New Roman"/>
              </w:rPr>
              <w:t>–</w:t>
            </w:r>
          </w:p>
        </w:tc>
      </w:tr>
    </w:tbl>
    <w:p w:rsidR="003B4AF5" w:rsidRPr="003E04D4" w:rsidRDefault="00575255" w:rsidP="0077003D">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БМК №1</w:t>
      </w:r>
    </w:p>
    <w:p w:rsidR="003B4AF5" w:rsidRPr="003E04D4" w:rsidRDefault="00575255" w:rsidP="00575255">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Таблица 2</w:t>
      </w:r>
      <w:r w:rsidR="00DA277D">
        <w:rPr>
          <w:rFonts w:ascii="Times New Roman" w:hAnsi="Times New Roman" w:cs="Times New Roman"/>
          <w:color w:val="000000"/>
          <w:sz w:val="26"/>
          <w:szCs w:val="26"/>
        </w:rPr>
        <w:t>6</w:t>
      </w:r>
    </w:p>
    <w:tbl>
      <w:tblPr>
        <w:tblStyle w:val="a4"/>
        <w:tblW w:w="0" w:type="auto"/>
        <w:tblLook w:val="04A0"/>
      </w:tblPr>
      <w:tblGrid>
        <w:gridCol w:w="4390"/>
        <w:gridCol w:w="1271"/>
        <w:gridCol w:w="1271"/>
        <w:gridCol w:w="1271"/>
        <w:gridCol w:w="1272"/>
        <w:gridCol w:w="1271"/>
        <w:gridCol w:w="1271"/>
        <w:gridCol w:w="1271"/>
        <w:gridCol w:w="1272"/>
      </w:tblGrid>
      <w:tr w:rsidR="00575255" w:rsidTr="00575255">
        <w:tc>
          <w:tcPr>
            <w:tcW w:w="4390" w:type="dxa"/>
            <w:vAlign w:val="center"/>
          </w:tcPr>
          <w:p w:rsidR="00575255" w:rsidRDefault="00575255" w:rsidP="00575255">
            <w:pPr>
              <w:jc w:val="center"/>
              <w:rPr>
                <w:rFonts w:ascii="Times New Roman" w:hAnsi="Times New Roman" w:cs="Times New Roman"/>
                <w:color w:val="000000"/>
                <w:sz w:val="24"/>
                <w:szCs w:val="24"/>
              </w:rPr>
            </w:pPr>
            <w:bookmarkStart w:id="13" w:name="_Hlk199747844"/>
            <w:r>
              <w:rPr>
                <w:rFonts w:ascii="Times New Roman" w:hAnsi="Times New Roman" w:cs="Times New Roman"/>
                <w:color w:val="000000"/>
                <w:sz w:val="24"/>
                <w:szCs w:val="24"/>
              </w:rPr>
              <w:t>Наименование</w:t>
            </w:r>
          </w:p>
        </w:tc>
        <w:tc>
          <w:tcPr>
            <w:tcW w:w="1271" w:type="dxa"/>
            <w:vAlign w:val="center"/>
          </w:tcPr>
          <w:p w:rsidR="00575255" w:rsidRDefault="00575255" w:rsidP="00575255">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575255" w:rsidRDefault="00575255" w:rsidP="00575255">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575255" w:rsidRDefault="00575255" w:rsidP="00575255">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575255" w:rsidRDefault="00575255" w:rsidP="00575255">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575255" w:rsidRDefault="00575255" w:rsidP="00575255">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575255" w:rsidRDefault="00575255" w:rsidP="00575255">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575255" w:rsidRDefault="00575255" w:rsidP="00575255">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575255" w:rsidRDefault="00575255" w:rsidP="00575255">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bookmarkEnd w:id="13"/>
      <w:tr w:rsidR="00E7536C" w:rsidTr="00575255">
        <w:tc>
          <w:tcPr>
            <w:tcW w:w="4390" w:type="dxa"/>
            <w:vAlign w:val="center"/>
          </w:tcPr>
          <w:p w:rsidR="00E7536C" w:rsidRDefault="00E7536C" w:rsidP="00E7536C">
            <w:pPr>
              <w:pStyle w:val="Default"/>
            </w:pPr>
            <w:r>
              <w:rPr>
                <w:sz w:val="22"/>
                <w:szCs w:val="22"/>
              </w:rPr>
              <w:t>Полезный отпуск,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868,0</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868,0</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868,0</w:t>
            </w:r>
          </w:p>
        </w:tc>
      </w:tr>
      <w:tr w:rsidR="00E7536C" w:rsidTr="00575255">
        <w:tc>
          <w:tcPr>
            <w:tcW w:w="4390" w:type="dxa"/>
            <w:vAlign w:val="center"/>
          </w:tcPr>
          <w:p w:rsidR="00E7536C" w:rsidRDefault="00E7536C" w:rsidP="00E7536C">
            <w:pPr>
              <w:pStyle w:val="Default"/>
            </w:pPr>
            <w:r>
              <w:rPr>
                <w:sz w:val="22"/>
                <w:szCs w:val="22"/>
              </w:rPr>
              <w:t>Потери в тепловых сетях, норматив,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69,04</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69,04</w:t>
            </w:r>
          </w:p>
        </w:tc>
        <w:tc>
          <w:tcPr>
            <w:tcW w:w="1272"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69,04</w:t>
            </w:r>
          </w:p>
        </w:tc>
      </w:tr>
      <w:tr w:rsidR="00E7536C" w:rsidTr="00575255">
        <w:tc>
          <w:tcPr>
            <w:tcW w:w="4390" w:type="dxa"/>
            <w:vAlign w:val="center"/>
          </w:tcPr>
          <w:p w:rsidR="00E7536C" w:rsidRDefault="00E7536C" w:rsidP="00E7536C">
            <w:pPr>
              <w:pStyle w:val="Default"/>
            </w:pPr>
            <w:r>
              <w:rPr>
                <w:sz w:val="22"/>
                <w:szCs w:val="22"/>
              </w:rPr>
              <w:t>Отпуск с коллекторов,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9</w:t>
            </w:r>
            <w:r>
              <w:rPr>
                <w:rFonts w:ascii="Times New Roman" w:hAnsi="Times New Roman" w:cs="Times New Roman"/>
                <w:color w:val="000000"/>
              </w:rPr>
              <w:t>37</w:t>
            </w:r>
            <w:r w:rsidRPr="0071411E">
              <w:rPr>
                <w:rFonts w:ascii="Times New Roman" w:hAnsi="Times New Roman" w:cs="Times New Roman"/>
                <w:color w:val="000000"/>
              </w:rPr>
              <w:t>,0</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9</w:t>
            </w:r>
            <w:r>
              <w:rPr>
                <w:rFonts w:ascii="Times New Roman" w:hAnsi="Times New Roman" w:cs="Times New Roman"/>
                <w:color w:val="000000"/>
              </w:rPr>
              <w:t>37</w:t>
            </w:r>
            <w:r w:rsidRPr="0071411E">
              <w:rPr>
                <w:rFonts w:ascii="Times New Roman" w:hAnsi="Times New Roman" w:cs="Times New Roman"/>
                <w:color w:val="000000"/>
              </w:rPr>
              <w:t>,0</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9</w:t>
            </w:r>
            <w:r>
              <w:rPr>
                <w:rFonts w:ascii="Times New Roman" w:hAnsi="Times New Roman" w:cs="Times New Roman"/>
                <w:color w:val="000000"/>
              </w:rPr>
              <w:t>37</w:t>
            </w:r>
            <w:r w:rsidRPr="0071411E">
              <w:rPr>
                <w:rFonts w:ascii="Times New Roman" w:hAnsi="Times New Roman" w:cs="Times New Roman"/>
                <w:color w:val="000000"/>
              </w:rPr>
              <w:t>,0</w:t>
            </w:r>
          </w:p>
        </w:tc>
      </w:tr>
      <w:tr w:rsidR="00E7536C" w:rsidTr="00575255">
        <w:tc>
          <w:tcPr>
            <w:tcW w:w="4390" w:type="dxa"/>
            <w:vAlign w:val="center"/>
          </w:tcPr>
          <w:p w:rsidR="00E7536C" w:rsidRDefault="00E7536C" w:rsidP="00E7536C">
            <w:pPr>
              <w:pStyle w:val="Default"/>
            </w:pPr>
            <w:r>
              <w:rPr>
                <w:sz w:val="22"/>
                <w:szCs w:val="22"/>
              </w:rPr>
              <w:t>Собственный нужды источника,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1,</w:t>
            </w:r>
            <w:r>
              <w:rPr>
                <w:rFonts w:ascii="Times New Roman" w:hAnsi="Times New Roman" w:cs="Times New Roman"/>
                <w:color w:val="000000"/>
              </w:rPr>
              <w:t>58</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1,</w:t>
            </w:r>
            <w:r>
              <w:rPr>
                <w:rFonts w:ascii="Times New Roman" w:hAnsi="Times New Roman" w:cs="Times New Roman"/>
                <w:color w:val="000000"/>
              </w:rPr>
              <w:t>58</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1,</w:t>
            </w:r>
            <w:r>
              <w:rPr>
                <w:rFonts w:ascii="Times New Roman" w:hAnsi="Times New Roman" w:cs="Times New Roman"/>
                <w:color w:val="000000"/>
              </w:rPr>
              <w:t>58</w:t>
            </w:r>
          </w:p>
        </w:tc>
      </w:tr>
      <w:tr w:rsidR="00E7536C" w:rsidTr="00575255">
        <w:tc>
          <w:tcPr>
            <w:tcW w:w="4390" w:type="dxa"/>
            <w:vAlign w:val="center"/>
          </w:tcPr>
          <w:p w:rsidR="00E7536C" w:rsidRDefault="00E7536C" w:rsidP="00E7536C">
            <w:pPr>
              <w:pStyle w:val="Default"/>
            </w:pPr>
            <w:r>
              <w:rPr>
                <w:sz w:val="22"/>
                <w:szCs w:val="22"/>
              </w:rPr>
              <w:t>Хозяйственный нужды источника,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r>
      <w:tr w:rsidR="00E7536C" w:rsidTr="00575255">
        <w:tc>
          <w:tcPr>
            <w:tcW w:w="4390" w:type="dxa"/>
            <w:vAlign w:val="center"/>
          </w:tcPr>
          <w:p w:rsidR="00E7536C" w:rsidRDefault="00E7536C" w:rsidP="00E7536C">
            <w:pPr>
              <w:pStyle w:val="Default"/>
            </w:pPr>
            <w:r>
              <w:rPr>
                <w:sz w:val="22"/>
                <w:szCs w:val="22"/>
              </w:rPr>
              <w:t>Производство тепловой энергии,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938,6</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938,6</w:t>
            </w:r>
          </w:p>
        </w:tc>
        <w:tc>
          <w:tcPr>
            <w:tcW w:w="1272"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938,6</w:t>
            </w:r>
          </w:p>
        </w:tc>
      </w:tr>
    </w:tbl>
    <w:p w:rsidR="003E04D4" w:rsidRDefault="003E04D4" w:rsidP="00E33CFE">
      <w:pPr>
        <w:spacing w:after="0" w:line="240" w:lineRule="auto"/>
        <w:jc w:val="both"/>
        <w:rPr>
          <w:rFonts w:ascii="Times New Roman" w:hAnsi="Times New Roman" w:cs="Times New Roman"/>
          <w:sz w:val="24"/>
          <w:szCs w:val="24"/>
        </w:rPr>
      </w:pPr>
    </w:p>
    <w:p w:rsidR="003E04D4" w:rsidRDefault="003E04D4" w:rsidP="00E33CFE">
      <w:pPr>
        <w:spacing w:after="0" w:line="240" w:lineRule="auto"/>
        <w:jc w:val="both"/>
        <w:rPr>
          <w:rFonts w:ascii="Times New Roman" w:hAnsi="Times New Roman" w:cs="Times New Roman"/>
          <w:sz w:val="24"/>
          <w:szCs w:val="24"/>
        </w:rPr>
      </w:pPr>
    </w:p>
    <w:p w:rsidR="003E04D4" w:rsidRDefault="003E04D4" w:rsidP="00E33CFE">
      <w:pPr>
        <w:spacing w:after="0" w:line="240" w:lineRule="auto"/>
        <w:jc w:val="both"/>
        <w:rPr>
          <w:rFonts w:ascii="Times New Roman" w:hAnsi="Times New Roman" w:cs="Times New Roman"/>
          <w:sz w:val="24"/>
          <w:szCs w:val="24"/>
        </w:rPr>
      </w:pPr>
    </w:p>
    <w:p w:rsidR="003E04D4" w:rsidRDefault="003E04D4" w:rsidP="00E33CFE">
      <w:pPr>
        <w:spacing w:after="0" w:line="240" w:lineRule="auto"/>
        <w:jc w:val="both"/>
        <w:rPr>
          <w:rFonts w:ascii="Times New Roman" w:hAnsi="Times New Roman" w:cs="Times New Roman"/>
          <w:sz w:val="24"/>
          <w:szCs w:val="24"/>
        </w:rPr>
      </w:pPr>
    </w:p>
    <w:p w:rsidR="00E33CFE" w:rsidRPr="003E04D4" w:rsidRDefault="00E33CFE" w:rsidP="003E04D4">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lastRenderedPageBreak/>
        <w:t>Перспективный баланс производства и потребления тепловой энергии источником тепловой энергии БМК №2</w:t>
      </w:r>
    </w:p>
    <w:p w:rsidR="00E33CFE" w:rsidRPr="003E04D4" w:rsidRDefault="00E33CFE" w:rsidP="00E33CFE">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Таблица 2</w:t>
      </w:r>
      <w:r w:rsidR="00DA277D">
        <w:rPr>
          <w:rFonts w:ascii="Times New Roman" w:hAnsi="Times New Roman" w:cs="Times New Roman"/>
          <w:color w:val="000000"/>
          <w:sz w:val="26"/>
          <w:szCs w:val="26"/>
        </w:rPr>
        <w:t>7</w:t>
      </w:r>
    </w:p>
    <w:tbl>
      <w:tblPr>
        <w:tblStyle w:val="a4"/>
        <w:tblW w:w="0" w:type="auto"/>
        <w:tblLook w:val="04A0"/>
      </w:tblPr>
      <w:tblGrid>
        <w:gridCol w:w="4390"/>
        <w:gridCol w:w="1271"/>
        <w:gridCol w:w="1271"/>
        <w:gridCol w:w="1271"/>
        <w:gridCol w:w="1272"/>
        <w:gridCol w:w="1271"/>
        <w:gridCol w:w="1271"/>
        <w:gridCol w:w="1271"/>
        <w:gridCol w:w="1272"/>
      </w:tblGrid>
      <w:tr w:rsidR="00E33CFE" w:rsidTr="00876489">
        <w:tc>
          <w:tcPr>
            <w:tcW w:w="4390"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E7536C" w:rsidTr="00876489">
        <w:tc>
          <w:tcPr>
            <w:tcW w:w="4390" w:type="dxa"/>
            <w:vAlign w:val="center"/>
          </w:tcPr>
          <w:p w:rsidR="00E7536C" w:rsidRDefault="00E7536C" w:rsidP="00E7536C">
            <w:pPr>
              <w:pStyle w:val="Default"/>
            </w:pPr>
            <w:r>
              <w:rPr>
                <w:sz w:val="22"/>
                <w:szCs w:val="22"/>
              </w:rPr>
              <w:t>Полезный отпуск,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658,0</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658,0</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658,0</w:t>
            </w:r>
          </w:p>
        </w:tc>
      </w:tr>
      <w:tr w:rsidR="00E7536C" w:rsidTr="00876489">
        <w:tc>
          <w:tcPr>
            <w:tcW w:w="4390" w:type="dxa"/>
            <w:vAlign w:val="center"/>
          </w:tcPr>
          <w:p w:rsidR="00E7536C" w:rsidRDefault="00E7536C" w:rsidP="00E7536C">
            <w:pPr>
              <w:pStyle w:val="Default"/>
            </w:pPr>
            <w:r>
              <w:rPr>
                <w:sz w:val="22"/>
                <w:szCs w:val="22"/>
              </w:rPr>
              <w:t>Потери в тепловых сетях, норматив,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63,74</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63,74</w:t>
            </w:r>
          </w:p>
        </w:tc>
        <w:tc>
          <w:tcPr>
            <w:tcW w:w="1272"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63,74</w:t>
            </w:r>
          </w:p>
        </w:tc>
      </w:tr>
      <w:tr w:rsidR="00E7536C" w:rsidTr="00876489">
        <w:tc>
          <w:tcPr>
            <w:tcW w:w="4390" w:type="dxa"/>
            <w:vAlign w:val="center"/>
          </w:tcPr>
          <w:p w:rsidR="00E7536C" w:rsidRDefault="00E7536C" w:rsidP="00E7536C">
            <w:pPr>
              <w:pStyle w:val="Default"/>
            </w:pPr>
            <w:r>
              <w:rPr>
                <w:sz w:val="22"/>
                <w:szCs w:val="22"/>
              </w:rPr>
              <w:t>Отпуск с коллекторов,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721,7</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721,7</w:t>
            </w:r>
          </w:p>
        </w:tc>
        <w:tc>
          <w:tcPr>
            <w:tcW w:w="1272"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721,7</w:t>
            </w:r>
          </w:p>
        </w:tc>
      </w:tr>
      <w:tr w:rsidR="00E7536C" w:rsidTr="00876489">
        <w:tc>
          <w:tcPr>
            <w:tcW w:w="4390" w:type="dxa"/>
            <w:vAlign w:val="center"/>
          </w:tcPr>
          <w:p w:rsidR="00E7536C" w:rsidRDefault="00E7536C" w:rsidP="00E7536C">
            <w:pPr>
              <w:pStyle w:val="Default"/>
            </w:pPr>
            <w:r>
              <w:rPr>
                <w:sz w:val="22"/>
                <w:szCs w:val="22"/>
              </w:rPr>
              <w:t>Собственный нужды источника,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1,3</w:t>
            </w:r>
            <w:r>
              <w:rPr>
                <w:rFonts w:ascii="Times New Roman" w:hAnsi="Times New Roman" w:cs="Times New Roman"/>
                <w:color w:val="000000"/>
              </w:rPr>
              <w:t>6</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1,3</w:t>
            </w:r>
            <w:r>
              <w:rPr>
                <w:rFonts w:ascii="Times New Roman" w:hAnsi="Times New Roman" w:cs="Times New Roman"/>
                <w:color w:val="000000"/>
              </w:rPr>
              <w:t>6</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1,3</w:t>
            </w:r>
            <w:r>
              <w:rPr>
                <w:rFonts w:ascii="Times New Roman" w:hAnsi="Times New Roman" w:cs="Times New Roman"/>
                <w:color w:val="000000"/>
              </w:rPr>
              <w:t>6</w:t>
            </w:r>
          </w:p>
        </w:tc>
      </w:tr>
      <w:tr w:rsidR="00E7536C" w:rsidTr="00876489">
        <w:tc>
          <w:tcPr>
            <w:tcW w:w="4390" w:type="dxa"/>
            <w:vAlign w:val="center"/>
          </w:tcPr>
          <w:p w:rsidR="00E7536C" w:rsidRDefault="00E7536C" w:rsidP="00E7536C">
            <w:pPr>
              <w:pStyle w:val="Default"/>
            </w:pPr>
            <w:r>
              <w:rPr>
                <w:sz w:val="22"/>
                <w:szCs w:val="22"/>
              </w:rPr>
              <w:t>Хозяйственный нужды источника,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r>
      <w:tr w:rsidR="00E7536C" w:rsidTr="00876489">
        <w:tc>
          <w:tcPr>
            <w:tcW w:w="4390" w:type="dxa"/>
            <w:vAlign w:val="center"/>
          </w:tcPr>
          <w:p w:rsidR="00E7536C" w:rsidRDefault="00E7536C" w:rsidP="00E7536C">
            <w:pPr>
              <w:pStyle w:val="Default"/>
            </w:pPr>
            <w:r>
              <w:rPr>
                <w:sz w:val="22"/>
                <w:szCs w:val="22"/>
              </w:rPr>
              <w:t>Производство тепловой энергии,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723,1</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723,1</w:t>
            </w:r>
          </w:p>
        </w:tc>
        <w:tc>
          <w:tcPr>
            <w:tcW w:w="1272"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723,1</w:t>
            </w:r>
          </w:p>
        </w:tc>
      </w:tr>
    </w:tbl>
    <w:p w:rsidR="00E33CFE" w:rsidRPr="003E04D4" w:rsidRDefault="00E33CFE" w:rsidP="003E04D4">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БМК №3</w:t>
      </w:r>
    </w:p>
    <w:p w:rsidR="00E33CFE" w:rsidRPr="003E04D4" w:rsidRDefault="00E33CFE" w:rsidP="00E33CFE">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Таблица 2</w:t>
      </w:r>
      <w:r w:rsidR="00DA277D">
        <w:rPr>
          <w:rFonts w:ascii="Times New Roman" w:hAnsi="Times New Roman" w:cs="Times New Roman"/>
          <w:color w:val="000000"/>
          <w:sz w:val="26"/>
          <w:szCs w:val="26"/>
        </w:rPr>
        <w:t>8</w:t>
      </w:r>
    </w:p>
    <w:tbl>
      <w:tblPr>
        <w:tblStyle w:val="a4"/>
        <w:tblW w:w="0" w:type="auto"/>
        <w:tblLook w:val="04A0"/>
      </w:tblPr>
      <w:tblGrid>
        <w:gridCol w:w="4390"/>
        <w:gridCol w:w="1271"/>
        <w:gridCol w:w="1271"/>
        <w:gridCol w:w="1271"/>
        <w:gridCol w:w="1272"/>
        <w:gridCol w:w="1271"/>
        <w:gridCol w:w="1271"/>
        <w:gridCol w:w="1271"/>
        <w:gridCol w:w="1272"/>
      </w:tblGrid>
      <w:tr w:rsidR="00E33CFE" w:rsidTr="00876489">
        <w:tc>
          <w:tcPr>
            <w:tcW w:w="4390"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D60659" w:rsidTr="00876489">
        <w:tc>
          <w:tcPr>
            <w:tcW w:w="4390" w:type="dxa"/>
            <w:vAlign w:val="center"/>
          </w:tcPr>
          <w:p w:rsidR="00D60659" w:rsidRDefault="00D60659" w:rsidP="00D60659">
            <w:pPr>
              <w:pStyle w:val="Default"/>
            </w:pPr>
            <w:r>
              <w:rPr>
                <w:sz w:val="22"/>
                <w:szCs w:val="22"/>
              </w:rPr>
              <w:t>Полезный отпуск,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122,1</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122,1</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122,1</w:t>
            </w:r>
          </w:p>
        </w:tc>
      </w:tr>
      <w:tr w:rsidR="00D60659" w:rsidTr="00876489">
        <w:tc>
          <w:tcPr>
            <w:tcW w:w="4390" w:type="dxa"/>
            <w:vAlign w:val="center"/>
          </w:tcPr>
          <w:p w:rsidR="00D60659" w:rsidRDefault="00D60659" w:rsidP="00D60659">
            <w:pPr>
              <w:pStyle w:val="Default"/>
            </w:pPr>
            <w:r>
              <w:rPr>
                <w:sz w:val="22"/>
                <w:szCs w:val="22"/>
              </w:rPr>
              <w:t>Потери в тепловых сетях, норматив,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14,0</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14,0</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14,0</w:t>
            </w:r>
          </w:p>
        </w:tc>
      </w:tr>
      <w:tr w:rsidR="00D60659" w:rsidTr="00876489">
        <w:tc>
          <w:tcPr>
            <w:tcW w:w="4390" w:type="dxa"/>
            <w:vAlign w:val="center"/>
          </w:tcPr>
          <w:p w:rsidR="00D60659" w:rsidRDefault="00D60659" w:rsidP="00D60659">
            <w:pPr>
              <w:pStyle w:val="Default"/>
            </w:pPr>
            <w:r>
              <w:rPr>
                <w:sz w:val="22"/>
                <w:szCs w:val="22"/>
              </w:rPr>
              <w:t>Отпуск с коллекторов,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136,1</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136,1</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136,1</w:t>
            </w:r>
          </w:p>
        </w:tc>
      </w:tr>
      <w:tr w:rsidR="00D60659" w:rsidTr="00876489">
        <w:tc>
          <w:tcPr>
            <w:tcW w:w="4390" w:type="dxa"/>
            <w:vAlign w:val="center"/>
          </w:tcPr>
          <w:p w:rsidR="00D60659" w:rsidRDefault="00D60659" w:rsidP="00D60659">
            <w:pPr>
              <w:pStyle w:val="Default"/>
            </w:pPr>
            <w:r>
              <w:rPr>
                <w:sz w:val="22"/>
                <w:szCs w:val="22"/>
              </w:rPr>
              <w:t>Собственный нужды источника,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1,4</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1,4</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1,4</w:t>
            </w:r>
          </w:p>
        </w:tc>
      </w:tr>
      <w:tr w:rsidR="00D60659" w:rsidTr="00876489">
        <w:tc>
          <w:tcPr>
            <w:tcW w:w="4390" w:type="dxa"/>
            <w:vAlign w:val="center"/>
          </w:tcPr>
          <w:p w:rsidR="00D60659" w:rsidRDefault="00D60659" w:rsidP="00D60659">
            <w:pPr>
              <w:pStyle w:val="Default"/>
            </w:pPr>
            <w:r>
              <w:rPr>
                <w:sz w:val="22"/>
                <w:szCs w:val="22"/>
              </w:rPr>
              <w:t>Хозяйственный нужды источника,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r w:rsidR="00D60659" w:rsidTr="00876489">
        <w:tc>
          <w:tcPr>
            <w:tcW w:w="4390" w:type="dxa"/>
            <w:vAlign w:val="center"/>
          </w:tcPr>
          <w:p w:rsidR="00D60659" w:rsidRDefault="00D60659" w:rsidP="00D60659">
            <w:pPr>
              <w:pStyle w:val="Default"/>
            </w:pPr>
            <w:r>
              <w:rPr>
                <w:sz w:val="22"/>
                <w:szCs w:val="22"/>
              </w:rPr>
              <w:t>Производство тепловой энергии,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137,5</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137,5</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137,5</w:t>
            </w:r>
          </w:p>
        </w:tc>
      </w:tr>
    </w:tbl>
    <w:p w:rsidR="00E33CFE" w:rsidRPr="003E04D4" w:rsidRDefault="00E33CFE" w:rsidP="003E04D4">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БМК №4</w:t>
      </w:r>
    </w:p>
    <w:p w:rsidR="00E33CFE" w:rsidRPr="003E04D4" w:rsidRDefault="00E33CFE" w:rsidP="00E33CFE">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 xml:space="preserve">Таблица </w:t>
      </w:r>
      <w:r w:rsidR="00DA277D">
        <w:rPr>
          <w:rFonts w:ascii="Times New Roman" w:hAnsi="Times New Roman" w:cs="Times New Roman"/>
          <w:color w:val="000000"/>
          <w:sz w:val="26"/>
          <w:szCs w:val="26"/>
        </w:rPr>
        <w:t>29</w:t>
      </w:r>
    </w:p>
    <w:tbl>
      <w:tblPr>
        <w:tblStyle w:val="a4"/>
        <w:tblW w:w="0" w:type="auto"/>
        <w:tblLook w:val="04A0"/>
      </w:tblPr>
      <w:tblGrid>
        <w:gridCol w:w="4390"/>
        <w:gridCol w:w="1271"/>
        <w:gridCol w:w="1271"/>
        <w:gridCol w:w="1271"/>
        <w:gridCol w:w="1272"/>
        <w:gridCol w:w="1271"/>
        <w:gridCol w:w="1271"/>
        <w:gridCol w:w="1271"/>
        <w:gridCol w:w="1272"/>
      </w:tblGrid>
      <w:tr w:rsidR="00E33CFE" w:rsidTr="00876489">
        <w:tc>
          <w:tcPr>
            <w:tcW w:w="4390"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D60659" w:rsidTr="00876489">
        <w:tc>
          <w:tcPr>
            <w:tcW w:w="4390" w:type="dxa"/>
            <w:vAlign w:val="center"/>
          </w:tcPr>
          <w:p w:rsidR="00D60659" w:rsidRDefault="00D60659" w:rsidP="00D60659">
            <w:pPr>
              <w:pStyle w:val="Default"/>
            </w:pPr>
            <w:r>
              <w:rPr>
                <w:sz w:val="22"/>
                <w:szCs w:val="22"/>
              </w:rPr>
              <w:t>Полезный отпуск,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91,1</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91,1</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91,1</w:t>
            </w:r>
          </w:p>
        </w:tc>
      </w:tr>
      <w:tr w:rsidR="00D60659" w:rsidTr="00876489">
        <w:tc>
          <w:tcPr>
            <w:tcW w:w="4390" w:type="dxa"/>
            <w:vAlign w:val="center"/>
          </w:tcPr>
          <w:p w:rsidR="00D60659" w:rsidRDefault="00D60659" w:rsidP="00D60659">
            <w:pPr>
              <w:pStyle w:val="Default"/>
            </w:pPr>
            <w:r>
              <w:rPr>
                <w:sz w:val="22"/>
                <w:szCs w:val="22"/>
              </w:rPr>
              <w:t>Потери в тепловых сетях, норматив,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30,1</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30,1</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30,1</w:t>
            </w:r>
          </w:p>
        </w:tc>
      </w:tr>
      <w:tr w:rsidR="00D60659" w:rsidTr="00876489">
        <w:tc>
          <w:tcPr>
            <w:tcW w:w="4390" w:type="dxa"/>
            <w:vAlign w:val="center"/>
          </w:tcPr>
          <w:p w:rsidR="00D60659" w:rsidRDefault="00D60659" w:rsidP="00D60659">
            <w:pPr>
              <w:pStyle w:val="Default"/>
            </w:pPr>
            <w:r>
              <w:rPr>
                <w:sz w:val="22"/>
                <w:szCs w:val="22"/>
              </w:rPr>
              <w:t>Отпуск с коллекторов,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121,2</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121,2</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121,2</w:t>
            </w:r>
          </w:p>
        </w:tc>
      </w:tr>
      <w:tr w:rsidR="00D60659" w:rsidTr="00876489">
        <w:tc>
          <w:tcPr>
            <w:tcW w:w="4390" w:type="dxa"/>
            <w:vAlign w:val="center"/>
          </w:tcPr>
          <w:p w:rsidR="00D60659" w:rsidRDefault="00D60659" w:rsidP="00D60659">
            <w:pPr>
              <w:pStyle w:val="Default"/>
            </w:pPr>
            <w:r>
              <w:rPr>
                <w:sz w:val="22"/>
                <w:szCs w:val="22"/>
              </w:rPr>
              <w:t>Собственный нужды источника,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w:t>
            </w:r>
          </w:p>
        </w:tc>
      </w:tr>
      <w:tr w:rsidR="00D60659" w:rsidTr="00876489">
        <w:tc>
          <w:tcPr>
            <w:tcW w:w="4390" w:type="dxa"/>
            <w:vAlign w:val="center"/>
          </w:tcPr>
          <w:p w:rsidR="00D60659" w:rsidRDefault="00D60659" w:rsidP="00D60659">
            <w:pPr>
              <w:pStyle w:val="Default"/>
            </w:pPr>
            <w:r>
              <w:rPr>
                <w:sz w:val="22"/>
                <w:szCs w:val="22"/>
              </w:rPr>
              <w:t>Хозяйственный нужды источника,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r w:rsidR="00D60659" w:rsidTr="00876489">
        <w:tc>
          <w:tcPr>
            <w:tcW w:w="4390" w:type="dxa"/>
            <w:vAlign w:val="center"/>
          </w:tcPr>
          <w:p w:rsidR="00D60659" w:rsidRDefault="00D60659" w:rsidP="00D60659">
            <w:pPr>
              <w:pStyle w:val="Default"/>
            </w:pPr>
            <w:r>
              <w:rPr>
                <w:sz w:val="22"/>
                <w:szCs w:val="22"/>
              </w:rPr>
              <w:t>Производство тепловой энергии,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122,4</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122,4</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122,4</w:t>
            </w:r>
          </w:p>
        </w:tc>
      </w:tr>
    </w:tbl>
    <w:p w:rsidR="003B4AF5" w:rsidRPr="003E04D4" w:rsidRDefault="003B4AF5" w:rsidP="003B4AF5">
      <w:pPr>
        <w:spacing w:after="0" w:line="240" w:lineRule="auto"/>
        <w:jc w:val="both"/>
        <w:rPr>
          <w:rFonts w:ascii="Times New Roman" w:hAnsi="Times New Roman" w:cs="Times New Roman"/>
          <w:color w:val="000000"/>
          <w:sz w:val="26"/>
          <w:szCs w:val="26"/>
        </w:rPr>
      </w:pPr>
    </w:p>
    <w:p w:rsidR="003B4AF5" w:rsidRPr="003E04D4" w:rsidRDefault="003B4AF5" w:rsidP="003B4AF5">
      <w:pPr>
        <w:spacing w:after="0" w:line="240" w:lineRule="auto"/>
        <w:jc w:val="both"/>
        <w:rPr>
          <w:rFonts w:ascii="Times New Roman" w:hAnsi="Times New Roman" w:cs="Times New Roman"/>
          <w:color w:val="000000"/>
          <w:sz w:val="26"/>
          <w:szCs w:val="26"/>
        </w:rPr>
      </w:pPr>
    </w:p>
    <w:p w:rsidR="0071411E" w:rsidRPr="003E04D4" w:rsidRDefault="0071411E" w:rsidP="003B4AF5">
      <w:pPr>
        <w:spacing w:after="0" w:line="240" w:lineRule="auto"/>
        <w:jc w:val="both"/>
        <w:rPr>
          <w:rFonts w:ascii="Times New Roman" w:hAnsi="Times New Roman" w:cs="Times New Roman"/>
          <w:color w:val="000000"/>
          <w:sz w:val="26"/>
          <w:szCs w:val="26"/>
        </w:rPr>
      </w:pPr>
    </w:p>
    <w:p w:rsidR="003B4AF5" w:rsidRPr="003E04D4" w:rsidRDefault="003B4AF5" w:rsidP="003B4AF5">
      <w:pPr>
        <w:spacing w:after="0" w:line="240" w:lineRule="auto"/>
        <w:jc w:val="both"/>
        <w:rPr>
          <w:rFonts w:ascii="Times New Roman" w:hAnsi="Times New Roman" w:cs="Times New Roman"/>
          <w:color w:val="000000"/>
          <w:sz w:val="26"/>
          <w:szCs w:val="26"/>
        </w:rPr>
      </w:pPr>
    </w:p>
    <w:p w:rsidR="00E33CFE" w:rsidRPr="003E04D4" w:rsidRDefault="00E33CFE" w:rsidP="003E04D4">
      <w:pPr>
        <w:spacing w:before="120" w:after="120" w:line="240" w:lineRule="auto"/>
        <w:jc w:val="both"/>
        <w:rPr>
          <w:rFonts w:ascii="Times New Roman" w:hAnsi="Times New Roman" w:cs="Times New Roman"/>
          <w:b/>
          <w:bCs/>
          <w:color w:val="000000"/>
          <w:sz w:val="26"/>
          <w:szCs w:val="26"/>
        </w:rPr>
      </w:pPr>
      <w:r w:rsidRPr="003E04D4">
        <w:rPr>
          <w:rFonts w:ascii="Times New Roman" w:hAnsi="Times New Roman" w:cs="Times New Roman"/>
          <w:b/>
          <w:bCs/>
          <w:sz w:val="26"/>
          <w:szCs w:val="26"/>
        </w:rPr>
        <w:lastRenderedPageBreak/>
        <w:t>Перспективный баланс производства и потребления тепловой энергии источником тепловой энергии БМК №5</w:t>
      </w:r>
    </w:p>
    <w:p w:rsidR="00E33CFE" w:rsidRPr="003E04D4" w:rsidRDefault="00E33CFE" w:rsidP="00E33CFE">
      <w:pPr>
        <w:spacing w:after="0" w:line="240" w:lineRule="auto"/>
        <w:jc w:val="right"/>
        <w:rPr>
          <w:rFonts w:ascii="Times New Roman" w:hAnsi="Times New Roman" w:cs="Times New Roman"/>
          <w:color w:val="000000"/>
          <w:sz w:val="26"/>
          <w:szCs w:val="26"/>
        </w:rPr>
      </w:pPr>
      <w:r w:rsidRPr="003E04D4">
        <w:rPr>
          <w:rFonts w:ascii="Times New Roman" w:hAnsi="Times New Roman" w:cs="Times New Roman"/>
          <w:color w:val="000000"/>
          <w:sz w:val="26"/>
          <w:szCs w:val="26"/>
        </w:rPr>
        <w:t>Таблица 3</w:t>
      </w:r>
      <w:r w:rsidR="00DA277D">
        <w:rPr>
          <w:rFonts w:ascii="Times New Roman" w:hAnsi="Times New Roman" w:cs="Times New Roman"/>
          <w:color w:val="000000"/>
          <w:sz w:val="26"/>
          <w:szCs w:val="26"/>
        </w:rPr>
        <w:t>0</w:t>
      </w:r>
    </w:p>
    <w:tbl>
      <w:tblPr>
        <w:tblStyle w:val="a4"/>
        <w:tblW w:w="0" w:type="auto"/>
        <w:tblLook w:val="04A0"/>
      </w:tblPr>
      <w:tblGrid>
        <w:gridCol w:w="4390"/>
        <w:gridCol w:w="1271"/>
        <w:gridCol w:w="1271"/>
        <w:gridCol w:w="1271"/>
        <w:gridCol w:w="1272"/>
        <w:gridCol w:w="1271"/>
        <w:gridCol w:w="1271"/>
        <w:gridCol w:w="1271"/>
        <w:gridCol w:w="1272"/>
      </w:tblGrid>
      <w:tr w:rsidR="00E33CFE" w:rsidTr="00876489">
        <w:tc>
          <w:tcPr>
            <w:tcW w:w="4390"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D60659" w:rsidTr="00876489">
        <w:tc>
          <w:tcPr>
            <w:tcW w:w="4390" w:type="dxa"/>
            <w:vAlign w:val="center"/>
          </w:tcPr>
          <w:p w:rsidR="00D60659" w:rsidRDefault="00D60659" w:rsidP="00D60659">
            <w:pPr>
              <w:pStyle w:val="Default"/>
            </w:pPr>
            <w:r>
              <w:rPr>
                <w:sz w:val="22"/>
                <w:szCs w:val="22"/>
              </w:rPr>
              <w:t>Полезный отпуск,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225,0</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225,0</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225,0</w:t>
            </w:r>
          </w:p>
        </w:tc>
      </w:tr>
      <w:tr w:rsidR="00D60659" w:rsidTr="00876489">
        <w:tc>
          <w:tcPr>
            <w:tcW w:w="4390" w:type="dxa"/>
            <w:vAlign w:val="center"/>
          </w:tcPr>
          <w:p w:rsidR="00D60659" w:rsidRDefault="00D60659" w:rsidP="00D60659">
            <w:pPr>
              <w:pStyle w:val="Default"/>
            </w:pPr>
            <w:r>
              <w:rPr>
                <w:sz w:val="22"/>
                <w:szCs w:val="22"/>
              </w:rPr>
              <w:t>Потери в тепловых сетях, норматив,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20,0</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20,0</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20,0</w:t>
            </w:r>
          </w:p>
        </w:tc>
      </w:tr>
      <w:tr w:rsidR="00D60659" w:rsidTr="00876489">
        <w:tc>
          <w:tcPr>
            <w:tcW w:w="4390" w:type="dxa"/>
            <w:vAlign w:val="center"/>
          </w:tcPr>
          <w:p w:rsidR="00D60659" w:rsidRDefault="00D60659" w:rsidP="00D60659">
            <w:pPr>
              <w:pStyle w:val="Default"/>
            </w:pPr>
            <w:r>
              <w:rPr>
                <w:sz w:val="22"/>
                <w:szCs w:val="22"/>
              </w:rPr>
              <w:t>Отпуск с коллекторов,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245,0</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245,0</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245,0</w:t>
            </w:r>
          </w:p>
        </w:tc>
      </w:tr>
      <w:tr w:rsidR="00D60659" w:rsidTr="00876489">
        <w:tc>
          <w:tcPr>
            <w:tcW w:w="4390" w:type="dxa"/>
            <w:vAlign w:val="center"/>
          </w:tcPr>
          <w:p w:rsidR="00D60659" w:rsidRDefault="00D60659" w:rsidP="00D60659">
            <w:pPr>
              <w:pStyle w:val="Default"/>
            </w:pPr>
            <w:r>
              <w:rPr>
                <w:sz w:val="22"/>
                <w:szCs w:val="22"/>
              </w:rPr>
              <w:t>Собственный нужды источника,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2,5</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2,5</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2,5</w:t>
            </w:r>
          </w:p>
        </w:tc>
      </w:tr>
      <w:tr w:rsidR="00D60659" w:rsidTr="00876489">
        <w:tc>
          <w:tcPr>
            <w:tcW w:w="4390" w:type="dxa"/>
            <w:vAlign w:val="center"/>
          </w:tcPr>
          <w:p w:rsidR="00D60659" w:rsidRDefault="00D60659" w:rsidP="00D60659">
            <w:pPr>
              <w:pStyle w:val="Default"/>
            </w:pPr>
            <w:r>
              <w:rPr>
                <w:sz w:val="22"/>
                <w:szCs w:val="22"/>
              </w:rPr>
              <w:t>Хозяйственный нужды источника,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r>
      <w:tr w:rsidR="00D60659" w:rsidTr="00876489">
        <w:tc>
          <w:tcPr>
            <w:tcW w:w="4390" w:type="dxa"/>
            <w:vAlign w:val="center"/>
          </w:tcPr>
          <w:p w:rsidR="00D60659" w:rsidRDefault="00D60659" w:rsidP="00D60659">
            <w:pPr>
              <w:pStyle w:val="Default"/>
            </w:pPr>
            <w:r>
              <w:rPr>
                <w:sz w:val="22"/>
                <w:szCs w:val="22"/>
              </w:rPr>
              <w:t>Производство тепловой энергии, Гкал</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247,5</w:t>
            </w:r>
          </w:p>
        </w:tc>
        <w:tc>
          <w:tcPr>
            <w:tcW w:w="127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247,5</w:t>
            </w:r>
          </w:p>
        </w:tc>
        <w:tc>
          <w:tcPr>
            <w:tcW w:w="127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247,5</w:t>
            </w:r>
          </w:p>
        </w:tc>
      </w:tr>
    </w:tbl>
    <w:p w:rsidR="00E33CFE" w:rsidRPr="00DA277D" w:rsidRDefault="00E33CFE" w:rsidP="00DA277D">
      <w:pPr>
        <w:spacing w:before="120" w:after="120" w:line="240" w:lineRule="auto"/>
        <w:jc w:val="both"/>
        <w:rPr>
          <w:rFonts w:ascii="Times New Roman" w:hAnsi="Times New Roman" w:cs="Times New Roman"/>
          <w:b/>
          <w:bCs/>
          <w:color w:val="000000"/>
          <w:sz w:val="26"/>
          <w:szCs w:val="26"/>
        </w:rPr>
      </w:pPr>
      <w:r w:rsidRPr="00DA277D">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БМК №6</w:t>
      </w:r>
    </w:p>
    <w:p w:rsidR="00E33CFE" w:rsidRPr="00DA277D" w:rsidRDefault="00E33CFE" w:rsidP="00E33CFE">
      <w:pPr>
        <w:spacing w:after="0" w:line="240" w:lineRule="auto"/>
        <w:jc w:val="right"/>
        <w:rPr>
          <w:rFonts w:ascii="Times New Roman" w:hAnsi="Times New Roman" w:cs="Times New Roman"/>
          <w:color w:val="000000"/>
          <w:sz w:val="26"/>
          <w:szCs w:val="26"/>
        </w:rPr>
      </w:pPr>
      <w:r w:rsidRPr="00DA277D">
        <w:rPr>
          <w:rFonts w:ascii="Times New Roman" w:hAnsi="Times New Roman" w:cs="Times New Roman"/>
          <w:color w:val="000000"/>
          <w:sz w:val="26"/>
          <w:szCs w:val="26"/>
        </w:rPr>
        <w:t>Таблица 3</w:t>
      </w:r>
      <w:r w:rsidR="00DA277D">
        <w:rPr>
          <w:rFonts w:ascii="Times New Roman" w:hAnsi="Times New Roman" w:cs="Times New Roman"/>
          <w:color w:val="000000"/>
          <w:sz w:val="26"/>
          <w:szCs w:val="26"/>
        </w:rPr>
        <w:t>1</w:t>
      </w:r>
    </w:p>
    <w:tbl>
      <w:tblPr>
        <w:tblStyle w:val="a4"/>
        <w:tblW w:w="0" w:type="auto"/>
        <w:tblLook w:val="04A0"/>
      </w:tblPr>
      <w:tblGrid>
        <w:gridCol w:w="4390"/>
        <w:gridCol w:w="1271"/>
        <w:gridCol w:w="1271"/>
        <w:gridCol w:w="1271"/>
        <w:gridCol w:w="1272"/>
        <w:gridCol w:w="1271"/>
        <w:gridCol w:w="1271"/>
        <w:gridCol w:w="1271"/>
        <w:gridCol w:w="1272"/>
      </w:tblGrid>
      <w:tr w:rsidR="00E33CFE" w:rsidTr="00876489">
        <w:tc>
          <w:tcPr>
            <w:tcW w:w="4390"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E7536C" w:rsidTr="00876489">
        <w:tc>
          <w:tcPr>
            <w:tcW w:w="4390" w:type="dxa"/>
            <w:vAlign w:val="center"/>
          </w:tcPr>
          <w:p w:rsidR="00E7536C" w:rsidRDefault="00E7536C" w:rsidP="00E7536C">
            <w:pPr>
              <w:pStyle w:val="Default"/>
            </w:pPr>
            <w:r>
              <w:rPr>
                <w:sz w:val="22"/>
                <w:szCs w:val="22"/>
              </w:rPr>
              <w:t>Полезный отпуск,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706,3</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706,3</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706,3</w:t>
            </w:r>
          </w:p>
        </w:tc>
      </w:tr>
      <w:tr w:rsidR="00E7536C" w:rsidTr="00876489">
        <w:tc>
          <w:tcPr>
            <w:tcW w:w="4390" w:type="dxa"/>
            <w:vAlign w:val="center"/>
          </w:tcPr>
          <w:p w:rsidR="00E7536C" w:rsidRDefault="00E7536C" w:rsidP="00E7536C">
            <w:pPr>
              <w:pStyle w:val="Default"/>
            </w:pPr>
            <w:r>
              <w:rPr>
                <w:sz w:val="22"/>
                <w:szCs w:val="22"/>
              </w:rPr>
              <w:t>Потери в тепловых сетях, норматив,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156,0</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156,0</w:t>
            </w:r>
          </w:p>
        </w:tc>
        <w:tc>
          <w:tcPr>
            <w:tcW w:w="1272"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156,0</w:t>
            </w:r>
          </w:p>
        </w:tc>
      </w:tr>
      <w:tr w:rsidR="00E7536C" w:rsidTr="00876489">
        <w:tc>
          <w:tcPr>
            <w:tcW w:w="4390" w:type="dxa"/>
            <w:vAlign w:val="center"/>
          </w:tcPr>
          <w:p w:rsidR="00E7536C" w:rsidRDefault="00E7536C" w:rsidP="00E7536C">
            <w:pPr>
              <w:pStyle w:val="Default"/>
            </w:pPr>
            <w:r>
              <w:rPr>
                <w:sz w:val="22"/>
                <w:szCs w:val="22"/>
              </w:rPr>
              <w:t>Отпуск с коллекторов,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862,3</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862,3</w:t>
            </w:r>
          </w:p>
        </w:tc>
        <w:tc>
          <w:tcPr>
            <w:tcW w:w="1272"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862,3</w:t>
            </w:r>
          </w:p>
        </w:tc>
      </w:tr>
      <w:tr w:rsidR="00E7536C" w:rsidTr="00876489">
        <w:tc>
          <w:tcPr>
            <w:tcW w:w="4390" w:type="dxa"/>
            <w:vAlign w:val="center"/>
          </w:tcPr>
          <w:p w:rsidR="00E7536C" w:rsidRDefault="00E7536C" w:rsidP="00E7536C">
            <w:pPr>
              <w:pStyle w:val="Default"/>
            </w:pPr>
            <w:r>
              <w:rPr>
                <w:sz w:val="22"/>
                <w:szCs w:val="22"/>
              </w:rPr>
              <w:t>Собственный нужды источника,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1,47</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1,47</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color w:val="000000"/>
              </w:rPr>
              <w:t>1,47</w:t>
            </w:r>
          </w:p>
        </w:tc>
      </w:tr>
      <w:tr w:rsidR="00E7536C" w:rsidTr="00876489">
        <w:tc>
          <w:tcPr>
            <w:tcW w:w="4390" w:type="dxa"/>
            <w:vAlign w:val="center"/>
          </w:tcPr>
          <w:p w:rsidR="00E7536C" w:rsidRDefault="00E7536C" w:rsidP="00E7536C">
            <w:pPr>
              <w:pStyle w:val="Default"/>
            </w:pPr>
            <w:r>
              <w:rPr>
                <w:sz w:val="22"/>
                <w:szCs w:val="22"/>
              </w:rPr>
              <w:t>Хозяйственный нужды источника,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r>
      <w:tr w:rsidR="00E7536C" w:rsidTr="00876489">
        <w:tc>
          <w:tcPr>
            <w:tcW w:w="4390" w:type="dxa"/>
            <w:vAlign w:val="center"/>
          </w:tcPr>
          <w:p w:rsidR="00E7536C" w:rsidRDefault="00E7536C" w:rsidP="00E7536C">
            <w:pPr>
              <w:pStyle w:val="Default"/>
            </w:pPr>
            <w:r>
              <w:rPr>
                <w:sz w:val="22"/>
                <w:szCs w:val="22"/>
              </w:rPr>
              <w:t>Производство тепловой энергии, Гкал</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863,7</w:t>
            </w:r>
          </w:p>
        </w:tc>
        <w:tc>
          <w:tcPr>
            <w:tcW w:w="1271"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863,7</w:t>
            </w:r>
          </w:p>
        </w:tc>
        <w:tc>
          <w:tcPr>
            <w:tcW w:w="1272" w:type="dxa"/>
            <w:vAlign w:val="center"/>
          </w:tcPr>
          <w:p w:rsidR="00E7536C" w:rsidRPr="0071411E" w:rsidRDefault="00E7536C" w:rsidP="00E7536C">
            <w:pPr>
              <w:jc w:val="center"/>
              <w:rPr>
                <w:rFonts w:ascii="Times New Roman" w:hAnsi="Times New Roman" w:cs="Times New Roman"/>
                <w:color w:val="000000"/>
              </w:rPr>
            </w:pPr>
            <w:r>
              <w:rPr>
                <w:rFonts w:ascii="Times New Roman" w:hAnsi="Times New Roman" w:cs="Times New Roman"/>
                <w:color w:val="000000"/>
              </w:rPr>
              <w:t>863,7</w:t>
            </w:r>
          </w:p>
        </w:tc>
      </w:tr>
    </w:tbl>
    <w:p w:rsidR="00E33CFE" w:rsidRPr="00DA277D" w:rsidRDefault="00E33CFE" w:rsidP="00DA277D">
      <w:pPr>
        <w:spacing w:before="120" w:after="120" w:line="240" w:lineRule="auto"/>
        <w:jc w:val="both"/>
        <w:rPr>
          <w:rFonts w:ascii="Times New Roman" w:hAnsi="Times New Roman" w:cs="Times New Roman"/>
          <w:b/>
          <w:bCs/>
          <w:color w:val="000000"/>
          <w:sz w:val="26"/>
          <w:szCs w:val="26"/>
        </w:rPr>
      </w:pPr>
      <w:r w:rsidRPr="00DA277D">
        <w:rPr>
          <w:rFonts w:ascii="Times New Roman" w:hAnsi="Times New Roman" w:cs="Times New Roman"/>
          <w:b/>
          <w:bCs/>
          <w:sz w:val="26"/>
          <w:szCs w:val="26"/>
        </w:rPr>
        <w:t>Перспективный баланс производства и потребления тепловой энергии источником тепловой энергии БМК №7</w:t>
      </w:r>
    </w:p>
    <w:p w:rsidR="00E33CFE" w:rsidRPr="00DA277D" w:rsidRDefault="00E33CFE" w:rsidP="00E33CFE">
      <w:pPr>
        <w:spacing w:after="0" w:line="240" w:lineRule="auto"/>
        <w:jc w:val="right"/>
        <w:rPr>
          <w:rFonts w:ascii="Times New Roman" w:hAnsi="Times New Roman" w:cs="Times New Roman"/>
          <w:color w:val="000000"/>
          <w:sz w:val="26"/>
          <w:szCs w:val="26"/>
        </w:rPr>
      </w:pPr>
      <w:r w:rsidRPr="00DA277D">
        <w:rPr>
          <w:rFonts w:ascii="Times New Roman" w:hAnsi="Times New Roman" w:cs="Times New Roman"/>
          <w:color w:val="000000"/>
          <w:sz w:val="26"/>
          <w:szCs w:val="26"/>
        </w:rPr>
        <w:t>Таблица 3</w:t>
      </w:r>
      <w:r w:rsidR="00DA277D">
        <w:rPr>
          <w:rFonts w:ascii="Times New Roman" w:hAnsi="Times New Roman" w:cs="Times New Roman"/>
          <w:color w:val="000000"/>
          <w:sz w:val="26"/>
          <w:szCs w:val="26"/>
        </w:rPr>
        <w:t>2</w:t>
      </w:r>
    </w:p>
    <w:tbl>
      <w:tblPr>
        <w:tblStyle w:val="a4"/>
        <w:tblW w:w="0" w:type="auto"/>
        <w:tblLook w:val="04A0"/>
      </w:tblPr>
      <w:tblGrid>
        <w:gridCol w:w="4390"/>
        <w:gridCol w:w="1271"/>
        <w:gridCol w:w="1271"/>
        <w:gridCol w:w="1271"/>
        <w:gridCol w:w="1272"/>
        <w:gridCol w:w="1271"/>
        <w:gridCol w:w="1271"/>
        <w:gridCol w:w="1271"/>
        <w:gridCol w:w="1272"/>
      </w:tblGrid>
      <w:tr w:rsidR="00E33CFE" w:rsidTr="00876489">
        <w:tc>
          <w:tcPr>
            <w:tcW w:w="4390"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E33CFE" w:rsidRDefault="00E33CF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493D9F" w:rsidTr="00D60659">
        <w:tc>
          <w:tcPr>
            <w:tcW w:w="4390" w:type="dxa"/>
            <w:vAlign w:val="center"/>
          </w:tcPr>
          <w:p w:rsidR="00493D9F" w:rsidRDefault="00493D9F" w:rsidP="00493D9F">
            <w:pPr>
              <w:pStyle w:val="Default"/>
            </w:pPr>
            <w:r>
              <w:rPr>
                <w:sz w:val="22"/>
                <w:szCs w:val="22"/>
              </w:rPr>
              <w:t>Полезный отпуск, Гкал</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color w:val="000000"/>
              </w:rPr>
              <w:t>1030,0</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color w:val="000000"/>
              </w:rPr>
              <w:t>1030,0</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color w:val="000000"/>
              </w:rPr>
              <w:t>1030,0</w:t>
            </w:r>
          </w:p>
        </w:tc>
      </w:tr>
      <w:tr w:rsidR="00493D9F" w:rsidTr="00D60659">
        <w:tc>
          <w:tcPr>
            <w:tcW w:w="4390" w:type="dxa"/>
            <w:vAlign w:val="center"/>
          </w:tcPr>
          <w:p w:rsidR="00493D9F" w:rsidRDefault="00493D9F" w:rsidP="00493D9F">
            <w:pPr>
              <w:pStyle w:val="Default"/>
            </w:pPr>
            <w:r>
              <w:rPr>
                <w:sz w:val="22"/>
                <w:szCs w:val="22"/>
              </w:rPr>
              <w:t>Потери в тепловых сетях, норматив, Гкал</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Pr>
                <w:rFonts w:ascii="Times New Roman" w:hAnsi="Times New Roman" w:cs="Times New Roman"/>
                <w:color w:val="000000"/>
              </w:rPr>
              <w:t>196,9</w:t>
            </w:r>
          </w:p>
        </w:tc>
        <w:tc>
          <w:tcPr>
            <w:tcW w:w="1271" w:type="dxa"/>
            <w:vAlign w:val="center"/>
          </w:tcPr>
          <w:p w:rsidR="00493D9F" w:rsidRPr="0071411E" w:rsidRDefault="00493D9F" w:rsidP="00493D9F">
            <w:pPr>
              <w:jc w:val="center"/>
              <w:rPr>
                <w:rFonts w:ascii="Times New Roman" w:hAnsi="Times New Roman" w:cs="Times New Roman"/>
                <w:color w:val="000000"/>
              </w:rPr>
            </w:pPr>
            <w:r>
              <w:rPr>
                <w:rFonts w:ascii="Times New Roman" w:hAnsi="Times New Roman" w:cs="Times New Roman"/>
                <w:color w:val="000000"/>
              </w:rPr>
              <w:t>196,9</w:t>
            </w:r>
          </w:p>
        </w:tc>
        <w:tc>
          <w:tcPr>
            <w:tcW w:w="1272" w:type="dxa"/>
            <w:vAlign w:val="center"/>
          </w:tcPr>
          <w:p w:rsidR="00493D9F" w:rsidRPr="0071411E" w:rsidRDefault="00493D9F" w:rsidP="00493D9F">
            <w:pPr>
              <w:jc w:val="center"/>
              <w:rPr>
                <w:rFonts w:ascii="Times New Roman" w:hAnsi="Times New Roman" w:cs="Times New Roman"/>
                <w:color w:val="000000"/>
              </w:rPr>
            </w:pPr>
            <w:r>
              <w:rPr>
                <w:rFonts w:ascii="Times New Roman" w:hAnsi="Times New Roman" w:cs="Times New Roman"/>
                <w:color w:val="000000"/>
              </w:rPr>
              <w:t>196,9</w:t>
            </w:r>
          </w:p>
        </w:tc>
      </w:tr>
      <w:tr w:rsidR="00493D9F" w:rsidTr="00D60659">
        <w:tc>
          <w:tcPr>
            <w:tcW w:w="4390" w:type="dxa"/>
            <w:vAlign w:val="center"/>
          </w:tcPr>
          <w:p w:rsidR="00493D9F" w:rsidRDefault="00493D9F" w:rsidP="00493D9F">
            <w:pPr>
              <w:pStyle w:val="Default"/>
            </w:pPr>
            <w:r>
              <w:rPr>
                <w:sz w:val="22"/>
                <w:szCs w:val="22"/>
              </w:rPr>
              <w:t>Отпуск с коллекторов, Гкал</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Pr>
                <w:rFonts w:ascii="Times New Roman" w:hAnsi="Times New Roman" w:cs="Times New Roman"/>
                <w:color w:val="000000"/>
              </w:rPr>
              <w:t>1226,9</w:t>
            </w:r>
          </w:p>
        </w:tc>
        <w:tc>
          <w:tcPr>
            <w:tcW w:w="1271" w:type="dxa"/>
            <w:vAlign w:val="center"/>
          </w:tcPr>
          <w:p w:rsidR="00493D9F" w:rsidRPr="0071411E" w:rsidRDefault="00493D9F" w:rsidP="00493D9F">
            <w:pPr>
              <w:jc w:val="center"/>
              <w:rPr>
                <w:rFonts w:ascii="Times New Roman" w:hAnsi="Times New Roman" w:cs="Times New Roman"/>
                <w:color w:val="000000"/>
              </w:rPr>
            </w:pPr>
            <w:r>
              <w:rPr>
                <w:rFonts w:ascii="Times New Roman" w:hAnsi="Times New Roman" w:cs="Times New Roman"/>
                <w:color w:val="000000"/>
              </w:rPr>
              <w:t>1226,9</w:t>
            </w:r>
          </w:p>
        </w:tc>
        <w:tc>
          <w:tcPr>
            <w:tcW w:w="1272" w:type="dxa"/>
            <w:vAlign w:val="center"/>
          </w:tcPr>
          <w:p w:rsidR="00493D9F" w:rsidRPr="0071411E" w:rsidRDefault="00493D9F" w:rsidP="00493D9F">
            <w:pPr>
              <w:jc w:val="center"/>
              <w:rPr>
                <w:rFonts w:ascii="Times New Roman" w:hAnsi="Times New Roman" w:cs="Times New Roman"/>
                <w:color w:val="000000"/>
              </w:rPr>
            </w:pPr>
            <w:r>
              <w:rPr>
                <w:rFonts w:ascii="Times New Roman" w:hAnsi="Times New Roman" w:cs="Times New Roman"/>
                <w:color w:val="000000"/>
              </w:rPr>
              <w:t>1226,9</w:t>
            </w:r>
          </w:p>
        </w:tc>
      </w:tr>
      <w:tr w:rsidR="00493D9F" w:rsidTr="00D60659">
        <w:tc>
          <w:tcPr>
            <w:tcW w:w="4390" w:type="dxa"/>
            <w:vAlign w:val="center"/>
          </w:tcPr>
          <w:p w:rsidR="00493D9F" w:rsidRDefault="00493D9F" w:rsidP="00493D9F">
            <w:pPr>
              <w:pStyle w:val="Default"/>
            </w:pPr>
            <w:r>
              <w:rPr>
                <w:sz w:val="22"/>
                <w:szCs w:val="22"/>
              </w:rPr>
              <w:t>Собственный нужды источника, Гкал</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color w:val="000000"/>
              </w:rPr>
              <w:t>2,2</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color w:val="000000"/>
              </w:rPr>
              <w:t>2,2</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color w:val="000000"/>
              </w:rPr>
              <w:t>2,2</w:t>
            </w:r>
          </w:p>
        </w:tc>
      </w:tr>
      <w:tr w:rsidR="00493D9F" w:rsidTr="00D60659">
        <w:tc>
          <w:tcPr>
            <w:tcW w:w="4390" w:type="dxa"/>
            <w:vAlign w:val="center"/>
          </w:tcPr>
          <w:p w:rsidR="00493D9F" w:rsidRDefault="00493D9F" w:rsidP="00493D9F">
            <w:pPr>
              <w:pStyle w:val="Default"/>
            </w:pPr>
            <w:r>
              <w:rPr>
                <w:sz w:val="22"/>
                <w:szCs w:val="22"/>
              </w:rPr>
              <w:t>Хозяйственный нужды источника, Гкал</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r>
      <w:tr w:rsidR="00493D9F" w:rsidTr="00D60659">
        <w:tc>
          <w:tcPr>
            <w:tcW w:w="4390" w:type="dxa"/>
            <w:vAlign w:val="center"/>
          </w:tcPr>
          <w:p w:rsidR="00493D9F" w:rsidRDefault="00493D9F" w:rsidP="00493D9F">
            <w:pPr>
              <w:pStyle w:val="Default"/>
            </w:pPr>
            <w:r>
              <w:rPr>
                <w:sz w:val="22"/>
                <w:szCs w:val="22"/>
              </w:rPr>
              <w:t>Производство тепловой энергии, Гкал</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Pr>
                <w:rFonts w:ascii="Times New Roman" w:hAnsi="Times New Roman" w:cs="Times New Roman"/>
                <w:color w:val="000000"/>
              </w:rPr>
              <w:t>1229,1</w:t>
            </w:r>
          </w:p>
        </w:tc>
        <w:tc>
          <w:tcPr>
            <w:tcW w:w="1271" w:type="dxa"/>
            <w:vAlign w:val="center"/>
          </w:tcPr>
          <w:p w:rsidR="00493D9F" w:rsidRPr="0071411E" w:rsidRDefault="00493D9F" w:rsidP="00493D9F">
            <w:pPr>
              <w:jc w:val="center"/>
              <w:rPr>
                <w:rFonts w:ascii="Times New Roman" w:hAnsi="Times New Roman" w:cs="Times New Roman"/>
                <w:color w:val="000000"/>
              </w:rPr>
            </w:pPr>
            <w:r>
              <w:rPr>
                <w:rFonts w:ascii="Times New Roman" w:hAnsi="Times New Roman" w:cs="Times New Roman"/>
                <w:color w:val="000000"/>
              </w:rPr>
              <w:t>1229,1</w:t>
            </w:r>
          </w:p>
        </w:tc>
        <w:tc>
          <w:tcPr>
            <w:tcW w:w="1272" w:type="dxa"/>
            <w:vAlign w:val="center"/>
          </w:tcPr>
          <w:p w:rsidR="00493D9F" w:rsidRPr="0071411E" w:rsidRDefault="00493D9F" w:rsidP="00493D9F">
            <w:pPr>
              <w:jc w:val="center"/>
              <w:rPr>
                <w:rFonts w:ascii="Times New Roman" w:hAnsi="Times New Roman" w:cs="Times New Roman"/>
                <w:color w:val="000000"/>
              </w:rPr>
            </w:pPr>
            <w:r>
              <w:rPr>
                <w:rFonts w:ascii="Times New Roman" w:hAnsi="Times New Roman" w:cs="Times New Roman"/>
                <w:color w:val="000000"/>
              </w:rPr>
              <w:t>1229,1</w:t>
            </w:r>
          </w:p>
        </w:tc>
      </w:tr>
    </w:tbl>
    <w:p w:rsidR="003B4AF5" w:rsidRDefault="003B4AF5" w:rsidP="003B4AF5">
      <w:pPr>
        <w:spacing w:after="0" w:line="240" w:lineRule="auto"/>
        <w:jc w:val="both"/>
        <w:rPr>
          <w:rFonts w:ascii="Times New Roman" w:hAnsi="Times New Roman" w:cs="Times New Roman"/>
          <w:color w:val="000000"/>
          <w:sz w:val="24"/>
          <w:szCs w:val="24"/>
        </w:rPr>
      </w:pPr>
    </w:p>
    <w:p w:rsidR="003B4AF5" w:rsidRDefault="003B4AF5" w:rsidP="003B4AF5">
      <w:pPr>
        <w:spacing w:after="0" w:line="240" w:lineRule="auto"/>
        <w:jc w:val="both"/>
        <w:rPr>
          <w:rFonts w:ascii="Times New Roman" w:hAnsi="Times New Roman" w:cs="Times New Roman"/>
          <w:color w:val="000000"/>
          <w:sz w:val="24"/>
          <w:szCs w:val="24"/>
        </w:rPr>
      </w:pPr>
    </w:p>
    <w:p w:rsidR="003B4AF5" w:rsidRDefault="003B4AF5" w:rsidP="003B4AF5">
      <w:pPr>
        <w:spacing w:after="0" w:line="240" w:lineRule="auto"/>
        <w:jc w:val="both"/>
        <w:rPr>
          <w:rFonts w:ascii="Times New Roman" w:hAnsi="Times New Roman" w:cs="Times New Roman"/>
          <w:color w:val="000000"/>
          <w:sz w:val="24"/>
          <w:szCs w:val="24"/>
        </w:rPr>
      </w:pPr>
    </w:p>
    <w:p w:rsidR="003B4AF5" w:rsidRDefault="003B4AF5" w:rsidP="003B4AF5">
      <w:pPr>
        <w:spacing w:after="0" w:line="240" w:lineRule="auto"/>
        <w:jc w:val="both"/>
        <w:rPr>
          <w:rFonts w:ascii="Times New Roman" w:hAnsi="Times New Roman" w:cs="Times New Roman"/>
          <w:color w:val="000000"/>
          <w:sz w:val="24"/>
          <w:szCs w:val="24"/>
        </w:rPr>
      </w:pPr>
    </w:p>
    <w:p w:rsidR="00621CEE" w:rsidRPr="00DA277D" w:rsidRDefault="00621CEE" w:rsidP="00DA277D">
      <w:pPr>
        <w:spacing w:before="120" w:after="120" w:line="240" w:lineRule="auto"/>
        <w:jc w:val="both"/>
        <w:rPr>
          <w:rFonts w:ascii="Times New Roman" w:hAnsi="Times New Roman" w:cs="Times New Roman"/>
          <w:b/>
          <w:bCs/>
          <w:color w:val="000000"/>
          <w:sz w:val="26"/>
          <w:szCs w:val="26"/>
        </w:rPr>
      </w:pPr>
      <w:r w:rsidRPr="00DA277D">
        <w:rPr>
          <w:rFonts w:ascii="Times New Roman" w:hAnsi="Times New Roman" w:cs="Times New Roman"/>
          <w:b/>
          <w:bCs/>
          <w:sz w:val="26"/>
          <w:szCs w:val="26"/>
        </w:rPr>
        <w:lastRenderedPageBreak/>
        <w:t>Перспективный баланс производства и потребления тепловой энергии источником тепловой энергии в зоне действия единой теплоснабжающей организации</w:t>
      </w:r>
    </w:p>
    <w:p w:rsidR="00621CEE" w:rsidRPr="00DA277D" w:rsidRDefault="00621CEE" w:rsidP="00621CEE">
      <w:pPr>
        <w:spacing w:after="0" w:line="240" w:lineRule="auto"/>
        <w:jc w:val="right"/>
        <w:rPr>
          <w:rFonts w:ascii="Times New Roman" w:hAnsi="Times New Roman" w:cs="Times New Roman"/>
          <w:color w:val="000000"/>
          <w:sz w:val="26"/>
          <w:szCs w:val="26"/>
        </w:rPr>
      </w:pPr>
      <w:r w:rsidRPr="00DA277D">
        <w:rPr>
          <w:rFonts w:ascii="Times New Roman" w:hAnsi="Times New Roman" w:cs="Times New Roman"/>
          <w:color w:val="000000"/>
          <w:sz w:val="26"/>
          <w:szCs w:val="26"/>
        </w:rPr>
        <w:t>Таблица 3</w:t>
      </w:r>
      <w:r w:rsidR="00C55675">
        <w:rPr>
          <w:rFonts w:ascii="Times New Roman" w:hAnsi="Times New Roman" w:cs="Times New Roman"/>
          <w:color w:val="000000"/>
          <w:sz w:val="26"/>
          <w:szCs w:val="26"/>
        </w:rPr>
        <w:t>3</w:t>
      </w:r>
    </w:p>
    <w:tbl>
      <w:tblPr>
        <w:tblStyle w:val="a4"/>
        <w:tblW w:w="0" w:type="auto"/>
        <w:tblLook w:val="04A0"/>
      </w:tblPr>
      <w:tblGrid>
        <w:gridCol w:w="4390"/>
        <w:gridCol w:w="1271"/>
        <w:gridCol w:w="1271"/>
        <w:gridCol w:w="1271"/>
        <w:gridCol w:w="1272"/>
        <w:gridCol w:w="1271"/>
        <w:gridCol w:w="1271"/>
        <w:gridCol w:w="1271"/>
        <w:gridCol w:w="1272"/>
      </w:tblGrid>
      <w:tr w:rsidR="00621CEE" w:rsidTr="00876489">
        <w:tc>
          <w:tcPr>
            <w:tcW w:w="4390" w:type="dxa"/>
            <w:vAlign w:val="center"/>
          </w:tcPr>
          <w:p w:rsidR="00621CEE" w:rsidRDefault="00621CE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1271" w:type="dxa"/>
            <w:vAlign w:val="center"/>
          </w:tcPr>
          <w:p w:rsidR="00621CEE" w:rsidRDefault="00621CE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71" w:type="dxa"/>
            <w:vAlign w:val="center"/>
          </w:tcPr>
          <w:p w:rsidR="00621CEE" w:rsidRDefault="00621CE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71" w:type="dxa"/>
            <w:vAlign w:val="center"/>
          </w:tcPr>
          <w:p w:rsidR="00621CEE" w:rsidRDefault="00621CE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72" w:type="dxa"/>
            <w:vAlign w:val="center"/>
          </w:tcPr>
          <w:p w:rsidR="00621CEE" w:rsidRDefault="00621CE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71" w:type="dxa"/>
            <w:vAlign w:val="center"/>
          </w:tcPr>
          <w:p w:rsidR="00621CEE" w:rsidRDefault="00621CE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71" w:type="dxa"/>
            <w:vAlign w:val="center"/>
          </w:tcPr>
          <w:p w:rsidR="00621CEE" w:rsidRDefault="00621CE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71" w:type="dxa"/>
            <w:vAlign w:val="center"/>
          </w:tcPr>
          <w:p w:rsidR="00621CEE" w:rsidRDefault="00621CE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72" w:type="dxa"/>
            <w:vAlign w:val="center"/>
          </w:tcPr>
          <w:p w:rsidR="00621CEE" w:rsidRDefault="00621CEE" w:rsidP="00876489">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493D9F" w:rsidTr="00876489">
        <w:tc>
          <w:tcPr>
            <w:tcW w:w="4390" w:type="dxa"/>
            <w:vAlign w:val="center"/>
          </w:tcPr>
          <w:p w:rsidR="00493D9F" w:rsidRDefault="00493D9F" w:rsidP="00493D9F">
            <w:pPr>
              <w:pStyle w:val="Default"/>
            </w:pPr>
            <w:r>
              <w:rPr>
                <w:sz w:val="22"/>
                <w:szCs w:val="22"/>
              </w:rPr>
              <w:t>Полезный отпуск, Гкал</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3752,7</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3752,7</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3752,7</w:t>
            </w:r>
          </w:p>
        </w:tc>
        <w:tc>
          <w:tcPr>
            <w:tcW w:w="1272"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3752,7</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3752,7</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3700,5</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3700,5</w:t>
            </w:r>
          </w:p>
        </w:tc>
        <w:tc>
          <w:tcPr>
            <w:tcW w:w="1272"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3700,5</w:t>
            </w:r>
          </w:p>
        </w:tc>
      </w:tr>
      <w:tr w:rsidR="00493D9F" w:rsidTr="00876489">
        <w:tc>
          <w:tcPr>
            <w:tcW w:w="4390" w:type="dxa"/>
            <w:vAlign w:val="center"/>
          </w:tcPr>
          <w:p w:rsidR="00493D9F" w:rsidRDefault="00493D9F" w:rsidP="00493D9F">
            <w:pPr>
              <w:pStyle w:val="Default"/>
            </w:pPr>
            <w:r>
              <w:rPr>
                <w:sz w:val="22"/>
                <w:szCs w:val="22"/>
              </w:rPr>
              <w:t>Потери в тепловых сетях, норматив, Гкал</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751,0</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751,0</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751,0</w:t>
            </w:r>
          </w:p>
        </w:tc>
        <w:tc>
          <w:tcPr>
            <w:tcW w:w="1272"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751,0</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751,0</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549,78</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549,78</w:t>
            </w:r>
          </w:p>
        </w:tc>
        <w:tc>
          <w:tcPr>
            <w:tcW w:w="1272"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549,78</w:t>
            </w:r>
          </w:p>
        </w:tc>
      </w:tr>
      <w:tr w:rsidR="00493D9F" w:rsidTr="00876489">
        <w:tc>
          <w:tcPr>
            <w:tcW w:w="4390" w:type="dxa"/>
            <w:vAlign w:val="center"/>
          </w:tcPr>
          <w:p w:rsidR="00493D9F" w:rsidRDefault="00493D9F" w:rsidP="00493D9F">
            <w:pPr>
              <w:pStyle w:val="Default"/>
            </w:pPr>
            <w:r>
              <w:rPr>
                <w:sz w:val="22"/>
                <w:szCs w:val="22"/>
              </w:rPr>
              <w:t>Отпуск с коллекторов, Гкал</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4503,7</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4503,7</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4503,7</w:t>
            </w:r>
          </w:p>
        </w:tc>
        <w:tc>
          <w:tcPr>
            <w:tcW w:w="1272"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4503,7</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4503,7</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4250,2</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4250,2</w:t>
            </w:r>
          </w:p>
        </w:tc>
        <w:tc>
          <w:tcPr>
            <w:tcW w:w="1272"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4250,2</w:t>
            </w:r>
          </w:p>
        </w:tc>
      </w:tr>
      <w:tr w:rsidR="00493D9F" w:rsidTr="00876489">
        <w:tc>
          <w:tcPr>
            <w:tcW w:w="4390" w:type="dxa"/>
            <w:vAlign w:val="center"/>
          </w:tcPr>
          <w:p w:rsidR="00493D9F" w:rsidRDefault="00493D9F" w:rsidP="00493D9F">
            <w:pPr>
              <w:pStyle w:val="Default"/>
            </w:pPr>
            <w:r>
              <w:rPr>
                <w:sz w:val="22"/>
                <w:szCs w:val="22"/>
              </w:rPr>
              <w:t>Собственный нужды источника, Гкал</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81,1</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81,1</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81,1</w:t>
            </w:r>
          </w:p>
        </w:tc>
        <w:tc>
          <w:tcPr>
            <w:tcW w:w="1272"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81,1</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81,1</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11,71</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11,71</w:t>
            </w:r>
          </w:p>
        </w:tc>
        <w:tc>
          <w:tcPr>
            <w:tcW w:w="1272"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11,71</w:t>
            </w:r>
          </w:p>
        </w:tc>
      </w:tr>
      <w:tr w:rsidR="00493D9F" w:rsidTr="00D60659">
        <w:tc>
          <w:tcPr>
            <w:tcW w:w="4390" w:type="dxa"/>
            <w:vAlign w:val="center"/>
          </w:tcPr>
          <w:p w:rsidR="00493D9F" w:rsidRDefault="00493D9F" w:rsidP="00493D9F">
            <w:pPr>
              <w:pStyle w:val="Default"/>
            </w:pPr>
            <w:r>
              <w:rPr>
                <w:sz w:val="22"/>
                <w:szCs w:val="22"/>
              </w:rPr>
              <w:t>Хозяйственный нужды источника, Гкал</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1"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c>
          <w:tcPr>
            <w:tcW w:w="1272" w:type="dxa"/>
            <w:vAlign w:val="center"/>
          </w:tcPr>
          <w:p w:rsidR="00493D9F" w:rsidRPr="0071411E" w:rsidRDefault="00493D9F" w:rsidP="00493D9F">
            <w:pPr>
              <w:jc w:val="center"/>
              <w:rPr>
                <w:rFonts w:ascii="Times New Roman" w:hAnsi="Times New Roman" w:cs="Times New Roman"/>
                <w:color w:val="000000"/>
              </w:rPr>
            </w:pPr>
            <w:r w:rsidRPr="0071411E">
              <w:rPr>
                <w:rFonts w:ascii="Times New Roman" w:hAnsi="Times New Roman" w:cs="Times New Roman"/>
              </w:rPr>
              <w:t>–</w:t>
            </w:r>
          </w:p>
        </w:tc>
      </w:tr>
      <w:tr w:rsidR="00493D9F" w:rsidTr="00876489">
        <w:tc>
          <w:tcPr>
            <w:tcW w:w="4390" w:type="dxa"/>
            <w:vAlign w:val="center"/>
          </w:tcPr>
          <w:p w:rsidR="00493D9F" w:rsidRDefault="00493D9F" w:rsidP="00493D9F">
            <w:pPr>
              <w:pStyle w:val="Default"/>
            </w:pPr>
            <w:r>
              <w:rPr>
                <w:sz w:val="22"/>
                <w:szCs w:val="22"/>
              </w:rPr>
              <w:t>Производство тепловой энергии, Гкал</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4583,8</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4583,8</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4583,8</w:t>
            </w:r>
          </w:p>
        </w:tc>
        <w:tc>
          <w:tcPr>
            <w:tcW w:w="1272"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4583,8</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4583,8</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4261,9</w:t>
            </w:r>
          </w:p>
        </w:tc>
        <w:tc>
          <w:tcPr>
            <w:tcW w:w="1271"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4261,9</w:t>
            </w:r>
          </w:p>
        </w:tc>
        <w:tc>
          <w:tcPr>
            <w:tcW w:w="1272" w:type="dxa"/>
            <w:vAlign w:val="center"/>
          </w:tcPr>
          <w:p w:rsidR="00493D9F" w:rsidRDefault="00493D9F" w:rsidP="00493D9F">
            <w:pPr>
              <w:jc w:val="center"/>
              <w:rPr>
                <w:rFonts w:ascii="Times New Roman" w:hAnsi="Times New Roman" w:cs="Times New Roman"/>
                <w:color w:val="000000"/>
                <w:sz w:val="24"/>
                <w:szCs w:val="24"/>
              </w:rPr>
            </w:pPr>
            <w:r>
              <w:rPr>
                <w:rFonts w:ascii="Times New Roman" w:hAnsi="Times New Roman" w:cs="Times New Roman"/>
                <w:color w:val="000000"/>
                <w:sz w:val="24"/>
                <w:szCs w:val="24"/>
              </w:rPr>
              <w:t>4261,9</w:t>
            </w:r>
          </w:p>
        </w:tc>
      </w:tr>
    </w:tbl>
    <w:p w:rsidR="003B4AF5" w:rsidRDefault="003B4AF5" w:rsidP="003B4AF5">
      <w:pPr>
        <w:spacing w:after="0" w:line="240" w:lineRule="auto"/>
        <w:jc w:val="both"/>
        <w:rPr>
          <w:rFonts w:ascii="Times New Roman" w:hAnsi="Times New Roman" w:cs="Times New Roman"/>
          <w:color w:val="000000"/>
          <w:sz w:val="24"/>
          <w:szCs w:val="24"/>
        </w:rPr>
      </w:pPr>
    </w:p>
    <w:p w:rsidR="003B4AF5" w:rsidRDefault="003B4AF5" w:rsidP="003B4AF5">
      <w:pPr>
        <w:spacing w:after="0" w:line="240" w:lineRule="auto"/>
        <w:jc w:val="both"/>
        <w:rPr>
          <w:rFonts w:ascii="Times New Roman" w:hAnsi="Times New Roman" w:cs="Times New Roman"/>
          <w:color w:val="000000"/>
          <w:sz w:val="24"/>
          <w:szCs w:val="24"/>
        </w:rPr>
      </w:pPr>
    </w:p>
    <w:p w:rsidR="003B4AF5" w:rsidRDefault="003B4AF5" w:rsidP="003B4AF5">
      <w:pPr>
        <w:spacing w:after="0" w:line="240" w:lineRule="auto"/>
        <w:jc w:val="both"/>
        <w:rPr>
          <w:rFonts w:ascii="Times New Roman" w:hAnsi="Times New Roman" w:cs="Times New Roman"/>
          <w:color w:val="000000"/>
          <w:sz w:val="24"/>
          <w:szCs w:val="24"/>
        </w:rPr>
      </w:pPr>
    </w:p>
    <w:p w:rsidR="003B4AF5" w:rsidRDefault="003B4AF5" w:rsidP="003B4AF5">
      <w:pPr>
        <w:spacing w:after="0" w:line="240" w:lineRule="auto"/>
        <w:jc w:val="both"/>
        <w:rPr>
          <w:rFonts w:ascii="Times New Roman" w:hAnsi="Times New Roman" w:cs="Times New Roman"/>
          <w:color w:val="000000"/>
          <w:sz w:val="24"/>
          <w:szCs w:val="24"/>
        </w:rPr>
      </w:pPr>
    </w:p>
    <w:p w:rsidR="003B4AF5" w:rsidRDefault="003B4AF5" w:rsidP="003B4AF5">
      <w:pPr>
        <w:spacing w:after="0" w:line="240" w:lineRule="auto"/>
        <w:jc w:val="both"/>
        <w:rPr>
          <w:rFonts w:ascii="Times New Roman" w:hAnsi="Times New Roman" w:cs="Times New Roman"/>
          <w:color w:val="000000"/>
          <w:sz w:val="24"/>
          <w:szCs w:val="24"/>
        </w:rPr>
      </w:pPr>
    </w:p>
    <w:p w:rsidR="003B4AF5" w:rsidRDefault="003B4AF5"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C55675" w:rsidRDefault="00C55675" w:rsidP="003B4AF5">
      <w:pPr>
        <w:spacing w:after="0" w:line="240" w:lineRule="auto"/>
        <w:jc w:val="both"/>
        <w:rPr>
          <w:rFonts w:ascii="Times New Roman" w:hAnsi="Times New Roman" w:cs="Times New Roman"/>
          <w:color w:val="000000"/>
          <w:sz w:val="24"/>
          <w:szCs w:val="24"/>
        </w:rPr>
        <w:sectPr w:rsidR="00C55675" w:rsidSect="00BC536F">
          <w:pgSz w:w="16838" w:h="11906" w:orient="landscape"/>
          <w:pgMar w:top="1701" w:right="1134" w:bottom="851" w:left="1134" w:header="709" w:footer="709" w:gutter="0"/>
          <w:cols w:space="708"/>
          <w:docGrid w:linePitch="360"/>
        </w:sectPr>
      </w:pPr>
    </w:p>
    <w:p w:rsidR="00103036" w:rsidRPr="00103036" w:rsidRDefault="00103036" w:rsidP="00103036">
      <w:pPr>
        <w:pStyle w:val="Default"/>
        <w:spacing w:before="120" w:after="120"/>
        <w:ind w:firstLine="567"/>
        <w:jc w:val="both"/>
        <w:rPr>
          <w:sz w:val="26"/>
          <w:szCs w:val="26"/>
        </w:rPr>
      </w:pPr>
      <w:r w:rsidRPr="00103036">
        <w:rPr>
          <w:b/>
          <w:bCs/>
          <w:sz w:val="26"/>
          <w:szCs w:val="26"/>
        </w:rPr>
        <w:lastRenderedPageBreak/>
        <w:t xml:space="preserve">Описание существующих и перспективных зон действия индивидуальных источников тепловой энергии </w:t>
      </w:r>
    </w:p>
    <w:p w:rsidR="00103036" w:rsidRPr="00103036" w:rsidRDefault="00103036" w:rsidP="00103036">
      <w:pPr>
        <w:pStyle w:val="Default"/>
        <w:rPr>
          <w:sz w:val="26"/>
          <w:szCs w:val="26"/>
        </w:rPr>
      </w:pPr>
      <w:r w:rsidRPr="00103036">
        <w:rPr>
          <w:sz w:val="26"/>
          <w:szCs w:val="26"/>
        </w:rPr>
        <w:t>Индивидуальное теплоснабжение предусматривается для:</w:t>
      </w:r>
    </w:p>
    <w:p w:rsidR="00103036" w:rsidRDefault="00103036" w:rsidP="00103036">
      <w:pPr>
        <w:pStyle w:val="Default"/>
        <w:numPr>
          <w:ilvl w:val="0"/>
          <w:numId w:val="9"/>
        </w:numPr>
        <w:tabs>
          <w:tab w:val="left" w:pos="851"/>
        </w:tabs>
        <w:ind w:left="0" w:firstLine="567"/>
        <w:jc w:val="both"/>
        <w:rPr>
          <w:sz w:val="26"/>
          <w:szCs w:val="26"/>
        </w:rPr>
      </w:pPr>
      <w:r>
        <w:rPr>
          <w:sz w:val="26"/>
          <w:szCs w:val="26"/>
        </w:rPr>
        <w:t>и</w:t>
      </w:r>
      <w:r w:rsidRPr="00103036">
        <w:rPr>
          <w:sz w:val="26"/>
          <w:szCs w:val="26"/>
        </w:rPr>
        <w:t>ндивидуальных жилых домов до трех этажей вне зависимости от месторасположения;</w:t>
      </w:r>
    </w:p>
    <w:p w:rsidR="00103036" w:rsidRDefault="00103036" w:rsidP="00103036">
      <w:pPr>
        <w:pStyle w:val="Default"/>
        <w:numPr>
          <w:ilvl w:val="0"/>
          <w:numId w:val="9"/>
        </w:numPr>
        <w:tabs>
          <w:tab w:val="left" w:pos="851"/>
        </w:tabs>
        <w:ind w:left="0" w:firstLine="567"/>
        <w:jc w:val="both"/>
        <w:rPr>
          <w:sz w:val="26"/>
          <w:szCs w:val="26"/>
        </w:rPr>
      </w:pPr>
      <w:r>
        <w:rPr>
          <w:sz w:val="26"/>
          <w:szCs w:val="26"/>
        </w:rPr>
        <w:t>м</w:t>
      </w:r>
      <w:r w:rsidRPr="00103036">
        <w:rPr>
          <w:sz w:val="26"/>
          <w:szCs w:val="26"/>
        </w:rPr>
        <w:t>алоэтажных (до четырех этажей) блокированных жилых домов (таунхаузов),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rsidR="00103036" w:rsidRDefault="00103036" w:rsidP="00103036">
      <w:pPr>
        <w:pStyle w:val="Default"/>
        <w:numPr>
          <w:ilvl w:val="0"/>
          <w:numId w:val="9"/>
        </w:numPr>
        <w:tabs>
          <w:tab w:val="left" w:pos="851"/>
        </w:tabs>
        <w:ind w:left="0" w:firstLine="567"/>
        <w:jc w:val="both"/>
        <w:rPr>
          <w:sz w:val="26"/>
          <w:szCs w:val="26"/>
        </w:rPr>
      </w:pPr>
      <w:r>
        <w:rPr>
          <w:sz w:val="26"/>
          <w:szCs w:val="26"/>
        </w:rPr>
        <w:t>м</w:t>
      </w:r>
      <w:r w:rsidRPr="00103036">
        <w:rPr>
          <w:sz w:val="26"/>
          <w:szCs w:val="26"/>
        </w:rPr>
        <w:t>ногоэтажных жилых домов,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rsidR="00103036" w:rsidRDefault="00103036" w:rsidP="00103036">
      <w:pPr>
        <w:pStyle w:val="Default"/>
        <w:numPr>
          <w:ilvl w:val="0"/>
          <w:numId w:val="9"/>
        </w:numPr>
        <w:tabs>
          <w:tab w:val="left" w:pos="851"/>
        </w:tabs>
        <w:ind w:left="0" w:firstLine="567"/>
        <w:jc w:val="both"/>
        <w:rPr>
          <w:sz w:val="26"/>
          <w:szCs w:val="26"/>
        </w:rPr>
      </w:pPr>
      <w:r>
        <w:rPr>
          <w:sz w:val="26"/>
          <w:szCs w:val="26"/>
        </w:rPr>
        <w:t>с</w:t>
      </w:r>
      <w:r w:rsidRPr="00103036">
        <w:rPr>
          <w:sz w:val="26"/>
          <w:szCs w:val="26"/>
        </w:rPr>
        <w:t>оциально-административных зданий высотой менее 12 м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rsidR="00103036" w:rsidRDefault="00103036" w:rsidP="00103036">
      <w:pPr>
        <w:pStyle w:val="Default"/>
        <w:numPr>
          <w:ilvl w:val="0"/>
          <w:numId w:val="9"/>
        </w:numPr>
        <w:tabs>
          <w:tab w:val="left" w:pos="851"/>
        </w:tabs>
        <w:ind w:left="0" w:firstLine="567"/>
        <w:jc w:val="both"/>
        <w:rPr>
          <w:sz w:val="26"/>
          <w:szCs w:val="26"/>
        </w:rPr>
      </w:pPr>
      <w:r>
        <w:rPr>
          <w:sz w:val="26"/>
          <w:szCs w:val="26"/>
        </w:rPr>
        <w:t>п</w:t>
      </w:r>
      <w:r w:rsidRPr="00103036">
        <w:rPr>
          <w:sz w:val="26"/>
          <w:szCs w:val="26"/>
        </w:rPr>
        <w:t>ромышленных и прочих потребителей, технологический процесс которых предусматривает потребление природного газа;</w:t>
      </w:r>
    </w:p>
    <w:p w:rsidR="00103036" w:rsidRPr="00103036" w:rsidRDefault="00103036" w:rsidP="00103036">
      <w:pPr>
        <w:pStyle w:val="Default"/>
        <w:numPr>
          <w:ilvl w:val="0"/>
          <w:numId w:val="9"/>
        </w:numPr>
        <w:tabs>
          <w:tab w:val="left" w:pos="851"/>
        </w:tabs>
        <w:ind w:left="0" w:firstLine="567"/>
        <w:jc w:val="both"/>
        <w:rPr>
          <w:sz w:val="26"/>
          <w:szCs w:val="26"/>
        </w:rPr>
      </w:pPr>
      <w:r>
        <w:rPr>
          <w:sz w:val="26"/>
          <w:szCs w:val="26"/>
        </w:rPr>
        <w:t>и</w:t>
      </w:r>
      <w:r w:rsidRPr="00103036">
        <w:rPr>
          <w:sz w:val="26"/>
          <w:szCs w:val="26"/>
        </w:rPr>
        <w:t>нновационных объектов, проектом теплоснабжения которых предусматривается удельный расход тепловой энергии на отопление менее 15 кВт∙ч/м</w:t>
      </w:r>
      <w:r w:rsidRPr="00103036">
        <w:rPr>
          <w:sz w:val="26"/>
          <w:szCs w:val="26"/>
          <w:vertAlign w:val="superscript"/>
        </w:rPr>
        <w:t>2</w:t>
      </w:r>
      <w:r w:rsidRPr="00103036">
        <w:rPr>
          <w:sz w:val="26"/>
          <w:szCs w:val="26"/>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rsidR="00103036" w:rsidRPr="00103036" w:rsidRDefault="00103036" w:rsidP="00103036">
      <w:pPr>
        <w:pStyle w:val="Default"/>
        <w:ind w:firstLine="567"/>
        <w:jc w:val="both"/>
        <w:rPr>
          <w:sz w:val="26"/>
          <w:szCs w:val="26"/>
        </w:rPr>
      </w:pPr>
      <w:r w:rsidRPr="00103036">
        <w:rPr>
          <w:sz w:val="26"/>
          <w:szCs w:val="26"/>
        </w:rPr>
        <w:t xml:space="preserve">Переход на поквартирное отопление многоквартирных домов при наличии осуществленного в надлежащем порядке подключения (технологического присоединения) к системам централизованного теплоснабжения, в соответствии с п. 15 ст. 14. Федерального закона от 27.07.2010 г. №190-ФЗ «О теплоснабжении» запрещается, за исключением случаев, предусмотренных в данной схеме теплоснабжения. Переход на поквартирное отопление настоящей схемой теплоснабжения допускается в случае выполнения всех нижеперечисленных условий: </w:t>
      </w:r>
    </w:p>
    <w:p w:rsidR="00103036" w:rsidRDefault="00103036" w:rsidP="00103036">
      <w:pPr>
        <w:pStyle w:val="Default"/>
        <w:numPr>
          <w:ilvl w:val="0"/>
          <w:numId w:val="9"/>
        </w:numPr>
        <w:tabs>
          <w:tab w:val="left" w:pos="851"/>
        </w:tabs>
        <w:ind w:left="0" w:firstLine="567"/>
        <w:jc w:val="both"/>
        <w:rPr>
          <w:sz w:val="26"/>
          <w:szCs w:val="26"/>
        </w:rPr>
      </w:pPr>
      <w:r>
        <w:rPr>
          <w:sz w:val="26"/>
          <w:szCs w:val="26"/>
        </w:rPr>
        <w:t>з</w:t>
      </w:r>
      <w:r w:rsidRPr="00103036">
        <w:rPr>
          <w:sz w:val="26"/>
          <w:szCs w:val="26"/>
        </w:rPr>
        <w:t>дание удовлетворяет действующим строительным нормам и правилам, допускающим его перевод на поквартирное теплоснабжение от индивидуальных теплогенераторов;</w:t>
      </w:r>
    </w:p>
    <w:p w:rsidR="00103036" w:rsidRDefault="00103036" w:rsidP="00103036">
      <w:pPr>
        <w:pStyle w:val="Default"/>
        <w:numPr>
          <w:ilvl w:val="0"/>
          <w:numId w:val="9"/>
        </w:numPr>
        <w:tabs>
          <w:tab w:val="left" w:pos="851"/>
        </w:tabs>
        <w:ind w:left="0" w:firstLine="567"/>
        <w:jc w:val="both"/>
        <w:rPr>
          <w:sz w:val="26"/>
          <w:szCs w:val="26"/>
        </w:rPr>
      </w:pPr>
      <w:r>
        <w:rPr>
          <w:sz w:val="26"/>
          <w:szCs w:val="26"/>
        </w:rPr>
        <w:t>п</w:t>
      </w:r>
      <w:r w:rsidRPr="00103036">
        <w:rPr>
          <w:sz w:val="26"/>
          <w:szCs w:val="26"/>
        </w:rPr>
        <w:t>лотность нагрузок в рассматриваемой зоне составляет менее 0,2 (Гкал/ч)/га;</w:t>
      </w:r>
    </w:p>
    <w:p w:rsidR="00103036" w:rsidRDefault="00103036" w:rsidP="00103036">
      <w:pPr>
        <w:pStyle w:val="Default"/>
        <w:numPr>
          <w:ilvl w:val="0"/>
          <w:numId w:val="9"/>
        </w:numPr>
        <w:tabs>
          <w:tab w:val="left" w:pos="851"/>
        </w:tabs>
        <w:ind w:left="0" w:firstLine="567"/>
        <w:jc w:val="both"/>
        <w:rPr>
          <w:sz w:val="26"/>
          <w:szCs w:val="26"/>
        </w:rPr>
      </w:pPr>
      <w:r>
        <w:rPr>
          <w:sz w:val="26"/>
          <w:szCs w:val="26"/>
        </w:rPr>
        <w:t>е</w:t>
      </w:r>
      <w:r w:rsidRPr="00103036">
        <w:rPr>
          <w:sz w:val="26"/>
          <w:szCs w:val="26"/>
        </w:rPr>
        <w:t>диничная нагрузка потребителя составляет менее 0,1 Гкал/ч;</w:t>
      </w:r>
    </w:p>
    <w:p w:rsidR="00103036" w:rsidRDefault="00103036" w:rsidP="00103036">
      <w:pPr>
        <w:pStyle w:val="Default"/>
        <w:numPr>
          <w:ilvl w:val="0"/>
          <w:numId w:val="9"/>
        </w:numPr>
        <w:tabs>
          <w:tab w:val="left" w:pos="851"/>
        </w:tabs>
        <w:ind w:left="0" w:firstLine="567"/>
        <w:jc w:val="both"/>
        <w:rPr>
          <w:sz w:val="26"/>
          <w:szCs w:val="26"/>
        </w:rPr>
      </w:pPr>
      <w:r>
        <w:rPr>
          <w:sz w:val="26"/>
          <w:szCs w:val="26"/>
        </w:rPr>
        <w:t>п</w:t>
      </w:r>
      <w:r w:rsidRPr="00103036">
        <w:rPr>
          <w:sz w:val="26"/>
          <w:szCs w:val="26"/>
        </w:rPr>
        <w:t>отребители подключены или могут быть подключены к системе централизованного газоснабжения;</w:t>
      </w:r>
    </w:p>
    <w:p w:rsidR="00103036" w:rsidRDefault="002C6403" w:rsidP="00103036">
      <w:pPr>
        <w:pStyle w:val="Default"/>
        <w:numPr>
          <w:ilvl w:val="0"/>
          <w:numId w:val="9"/>
        </w:numPr>
        <w:tabs>
          <w:tab w:val="left" w:pos="851"/>
        </w:tabs>
        <w:ind w:left="0" w:firstLine="567"/>
        <w:jc w:val="both"/>
        <w:rPr>
          <w:sz w:val="26"/>
          <w:szCs w:val="26"/>
        </w:rPr>
      </w:pPr>
      <w:r>
        <w:rPr>
          <w:sz w:val="26"/>
          <w:szCs w:val="26"/>
        </w:rPr>
        <w:t>с</w:t>
      </w:r>
      <w:r w:rsidR="00103036" w:rsidRPr="00103036">
        <w:rPr>
          <w:sz w:val="26"/>
          <w:szCs w:val="26"/>
        </w:rPr>
        <w:t>ебестоимость производства и/или транспорта тепловой энергии до конечного потребителя превышает установленный тариф;</w:t>
      </w:r>
    </w:p>
    <w:p w:rsidR="002C6403" w:rsidRPr="00103036" w:rsidRDefault="002C6403" w:rsidP="00103036">
      <w:pPr>
        <w:pStyle w:val="Default"/>
        <w:numPr>
          <w:ilvl w:val="0"/>
          <w:numId w:val="9"/>
        </w:numPr>
        <w:tabs>
          <w:tab w:val="left" w:pos="851"/>
        </w:tabs>
        <w:ind w:left="0" w:firstLine="567"/>
        <w:jc w:val="both"/>
        <w:rPr>
          <w:sz w:val="26"/>
          <w:szCs w:val="26"/>
        </w:rPr>
      </w:pPr>
      <w:r>
        <w:rPr>
          <w:sz w:val="26"/>
          <w:szCs w:val="26"/>
        </w:rPr>
        <w:t>м</w:t>
      </w:r>
      <w:r w:rsidRPr="00103036">
        <w:rPr>
          <w:sz w:val="26"/>
          <w:szCs w:val="26"/>
        </w:rPr>
        <w:t xml:space="preserve">ероприятия по модернизации источников теплоснабжения и/или системы транспорта тепловой энергии до конечного потребителя являются экономически </w:t>
      </w:r>
      <w:r w:rsidRPr="00103036">
        <w:rPr>
          <w:sz w:val="26"/>
          <w:szCs w:val="26"/>
        </w:rPr>
        <w:lastRenderedPageBreak/>
        <w:t>нецелесообразными, т.к. срок их окупаемости превышает срок полезного использования.</w:t>
      </w:r>
    </w:p>
    <w:p w:rsidR="00103036" w:rsidRDefault="00103036" w:rsidP="002C6403">
      <w:pPr>
        <w:pStyle w:val="Default"/>
        <w:ind w:firstLine="567"/>
        <w:jc w:val="both"/>
        <w:rPr>
          <w:sz w:val="26"/>
          <w:szCs w:val="26"/>
        </w:rPr>
      </w:pPr>
      <w:r w:rsidRPr="00103036">
        <w:rPr>
          <w:sz w:val="26"/>
          <w:szCs w:val="26"/>
        </w:rPr>
        <w:t>Переход на поквартирное теплоснабжение, возможен только для многоквартирного дома в целом. Переход на поквартирное теплоснабжение отдельных помещений и квартир схемой теплоснабжения не допускается.</w:t>
      </w:r>
    </w:p>
    <w:p w:rsidR="002C6403" w:rsidRDefault="002C6403" w:rsidP="002C6403">
      <w:pPr>
        <w:pStyle w:val="Default"/>
        <w:ind w:firstLine="567"/>
        <w:jc w:val="both"/>
        <w:rPr>
          <w:sz w:val="26"/>
          <w:szCs w:val="26"/>
        </w:rPr>
      </w:pPr>
      <w:r w:rsidRPr="00103036">
        <w:rPr>
          <w:sz w:val="26"/>
          <w:szCs w:val="26"/>
        </w:rPr>
        <w:t>Переход на поквартирное теплоснабжение многоквартирного дома осуществляется при наличии 3-х стороннего соглашения между теплоснабжающей организацией, органом местного самоуправления и собственниками. Решение о переводе всех квартир и встроенных помещений дома на индивидуальное теплоснабжение с отключением от централизованного теплоснабжения принимается на общем собрании собственников, на котором также определяется источник финансирования данных работ, в том числе проектных.</w:t>
      </w:r>
    </w:p>
    <w:p w:rsidR="002C6403" w:rsidRPr="00103036" w:rsidRDefault="002C6403" w:rsidP="002C6403">
      <w:pPr>
        <w:pStyle w:val="Default"/>
        <w:ind w:firstLine="567"/>
        <w:jc w:val="both"/>
        <w:rPr>
          <w:sz w:val="26"/>
          <w:szCs w:val="26"/>
        </w:rPr>
      </w:pPr>
      <w:r w:rsidRPr="00103036">
        <w:rPr>
          <w:sz w:val="26"/>
          <w:szCs w:val="26"/>
        </w:rPr>
        <w:t>Планируемые к применению индивидуальные поквартирные источники должны соответствовать требованиям п. 64 Постановления Правительства РФ от 30 ноября 2021 г. N 2115 «Правил подключения (технологического присоединения) к системам теплоснабжения…», а именно:</w:t>
      </w:r>
    </w:p>
    <w:p w:rsidR="00103036" w:rsidRDefault="002C6403" w:rsidP="002C6403">
      <w:pPr>
        <w:pStyle w:val="Default"/>
        <w:ind w:firstLine="567"/>
        <w:jc w:val="both"/>
        <w:rPr>
          <w:sz w:val="26"/>
          <w:szCs w:val="26"/>
        </w:rPr>
      </w:pPr>
      <w:r w:rsidRPr="00103036">
        <w:rPr>
          <w:sz w:val="26"/>
          <w:szCs w:val="26"/>
        </w:rPr>
        <w:t>В перечень индивидуальных квартирных источников тепловой энергии, которые запрещается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 за исключением случаев, определенных схемой теплоснабжения, входят источники тепловой энергии, работающие на природном газе, а также на иных видах топлива, не отвечающие следующим требованиям:</w:t>
      </w:r>
    </w:p>
    <w:p w:rsidR="007D02DD" w:rsidRDefault="007D02DD" w:rsidP="007D02DD">
      <w:pPr>
        <w:pStyle w:val="Default"/>
        <w:numPr>
          <w:ilvl w:val="0"/>
          <w:numId w:val="13"/>
        </w:numPr>
        <w:tabs>
          <w:tab w:val="left" w:pos="851"/>
        </w:tabs>
        <w:ind w:left="0" w:firstLine="567"/>
        <w:jc w:val="both"/>
        <w:rPr>
          <w:sz w:val="26"/>
          <w:szCs w:val="26"/>
        </w:rPr>
      </w:pPr>
      <w:r w:rsidRPr="00103036">
        <w:rPr>
          <w:sz w:val="26"/>
          <w:szCs w:val="26"/>
        </w:rPr>
        <w:t>наличие закрытой (герметичной) камеры сгорания;</w:t>
      </w:r>
    </w:p>
    <w:p w:rsidR="007D02DD" w:rsidRDefault="007D02DD" w:rsidP="007D02DD">
      <w:pPr>
        <w:pStyle w:val="Default"/>
        <w:numPr>
          <w:ilvl w:val="0"/>
          <w:numId w:val="13"/>
        </w:numPr>
        <w:tabs>
          <w:tab w:val="left" w:pos="851"/>
        </w:tabs>
        <w:ind w:left="0" w:firstLine="567"/>
        <w:jc w:val="both"/>
        <w:rPr>
          <w:sz w:val="26"/>
          <w:szCs w:val="26"/>
        </w:rPr>
      </w:pPr>
      <w:r w:rsidRPr="00103036">
        <w:rPr>
          <w:sz w:val="26"/>
          <w:szCs w:val="26"/>
        </w:rPr>
        <w:t>наличие автоматики безопасности, обеспечивающей прекращение подачи топлива при прекращении подачи электрической энергии, при неисправности цепей защиты, погасании пламени горелки, падении давления теплоносителяниже предельно допустимого значения, достижении предельно допустимой температуры теплоносителя, а также при нарушении дымоудаления;</w:t>
      </w:r>
    </w:p>
    <w:p w:rsidR="007D02DD" w:rsidRDefault="007D02DD" w:rsidP="007D02DD">
      <w:pPr>
        <w:pStyle w:val="Default"/>
        <w:numPr>
          <w:ilvl w:val="0"/>
          <w:numId w:val="13"/>
        </w:numPr>
        <w:tabs>
          <w:tab w:val="left" w:pos="851"/>
        </w:tabs>
        <w:ind w:left="0" w:firstLine="567"/>
        <w:jc w:val="both"/>
        <w:rPr>
          <w:sz w:val="26"/>
          <w:szCs w:val="26"/>
        </w:rPr>
      </w:pPr>
      <w:r w:rsidRPr="00103036">
        <w:rPr>
          <w:sz w:val="26"/>
          <w:szCs w:val="26"/>
        </w:rPr>
        <w:t>температура теплоносителя - до 95</w:t>
      </w:r>
      <w:r>
        <w:rPr>
          <w:sz w:val="26"/>
          <w:szCs w:val="26"/>
          <w:vertAlign w:val="superscript"/>
        </w:rPr>
        <w:t>0</w:t>
      </w:r>
      <w:r>
        <w:rPr>
          <w:sz w:val="26"/>
          <w:szCs w:val="26"/>
        </w:rPr>
        <w:t>С</w:t>
      </w:r>
      <w:r w:rsidRPr="00103036">
        <w:rPr>
          <w:sz w:val="26"/>
          <w:szCs w:val="26"/>
        </w:rPr>
        <w:t>;</w:t>
      </w:r>
    </w:p>
    <w:p w:rsidR="007D02DD" w:rsidRDefault="007D02DD" w:rsidP="007D02DD">
      <w:pPr>
        <w:pStyle w:val="Default"/>
        <w:numPr>
          <w:ilvl w:val="0"/>
          <w:numId w:val="13"/>
        </w:numPr>
        <w:tabs>
          <w:tab w:val="left" w:pos="851"/>
        </w:tabs>
        <w:ind w:left="0" w:firstLine="567"/>
        <w:jc w:val="both"/>
        <w:rPr>
          <w:sz w:val="26"/>
          <w:szCs w:val="26"/>
        </w:rPr>
      </w:pPr>
      <w:r w:rsidRPr="00103036">
        <w:rPr>
          <w:sz w:val="26"/>
          <w:szCs w:val="26"/>
        </w:rPr>
        <w:t>давление теплоносителя - до 1 МПа;</w:t>
      </w:r>
    </w:p>
    <w:p w:rsidR="007D02DD" w:rsidRPr="00103036" w:rsidRDefault="007D02DD" w:rsidP="007D02DD">
      <w:pPr>
        <w:pStyle w:val="Default"/>
        <w:numPr>
          <w:ilvl w:val="0"/>
          <w:numId w:val="13"/>
        </w:numPr>
        <w:tabs>
          <w:tab w:val="left" w:pos="851"/>
        </w:tabs>
        <w:ind w:left="0" w:firstLine="567"/>
        <w:jc w:val="both"/>
        <w:rPr>
          <w:sz w:val="26"/>
          <w:szCs w:val="26"/>
        </w:rPr>
      </w:pPr>
      <w:r w:rsidRPr="00103036">
        <w:rPr>
          <w:sz w:val="26"/>
          <w:szCs w:val="26"/>
        </w:rPr>
        <w:t>если с использованием таких источников осуществляется отопление менее 50</w:t>
      </w:r>
      <w:r>
        <w:rPr>
          <w:sz w:val="26"/>
          <w:szCs w:val="26"/>
        </w:rPr>
        <w:t>%</w:t>
      </w:r>
      <w:r w:rsidRPr="00103036">
        <w:rPr>
          <w:sz w:val="26"/>
          <w:szCs w:val="26"/>
        </w:rPr>
        <w:t xml:space="preserve"> общей площади помещений в многоквартирном доме.</w:t>
      </w:r>
    </w:p>
    <w:p w:rsidR="00103036" w:rsidRPr="00103036" w:rsidRDefault="00103036" w:rsidP="002C6403">
      <w:pPr>
        <w:pStyle w:val="Default"/>
        <w:ind w:firstLine="567"/>
        <w:jc w:val="both"/>
        <w:rPr>
          <w:sz w:val="26"/>
          <w:szCs w:val="26"/>
        </w:rPr>
      </w:pPr>
      <w:r w:rsidRPr="00103036">
        <w:rPr>
          <w:sz w:val="26"/>
          <w:szCs w:val="26"/>
        </w:rPr>
        <w:t xml:space="preserve">Исходя из планов строительных фондов и учитывая сложившуюся на момент актуализации схемы теплоснабжения ситуацию в системах теплоснабжения определены основные условия организации централизованного теплоснабжения, индивидуального теплоснабжения, а также поквартирного отопления. </w:t>
      </w:r>
    </w:p>
    <w:p w:rsidR="00103036" w:rsidRDefault="00103036" w:rsidP="002C6403">
      <w:pPr>
        <w:pStyle w:val="Default"/>
        <w:ind w:firstLine="567"/>
        <w:jc w:val="both"/>
        <w:rPr>
          <w:sz w:val="26"/>
          <w:szCs w:val="26"/>
        </w:rPr>
      </w:pPr>
      <w:r w:rsidRPr="00103036">
        <w:rPr>
          <w:sz w:val="26"/>
          <w:szCs w:val="26"/>
        </w:rPr>
        <w:t>В качестве условий развития систем теплоснабжения на рассматриваемый период принято:</w:t>
      </w:r>
    </w:p>
    <w:p w:rsidR="002C6403" w:rsidRDefault="002C6403" w:rsidP="002C6403">
      <w:pPr>
        <w:pStyle w:val="Default"/>
        <w:numPr>
          <w:ilvl w:val="0"/>
          <w:numId w:val="11"/>
        </w:numPr>
        <w:tabs>
          <w:tab w:val="left" w:pos="851"/>
        </w:tabs>
        <w:ind w:left="0" w:firstLine="567"/>
        <w:jc w:val="both"/>
        <w:rPr>
          <w:sz w:val="26"/>
          <w:szCs w:val="26"/>
        </w:rPr>
      </w:pPr>
      <w:r w:rsidRPr="00103036">
        <w:rPr>
          <w:sz w:val="26"/>
          <w:szCs w:val="26"/>
        </w:rPr>
        <w:t>обеспечение теплом эксплуатируемой многоэтажной, среднеэтажной и малоэтажной многоквартирной жилой застройки, административных и общественных зданий, за счет действующих и вновь строящихся источников централизованного теплоснабжения;</w:t>
      </w:r>
    </w:p>
    <w:p w:rsidR="002C6403" w:rsidRDefault="002C6403" w:rsidP="002C6403">
      <w:pPr>
        <w:pStyle w:val="Default"/>
        <w:numPr>
          <w:ilvl w:val="0"/>
          <w:numId w:val="11"/>
        </w:numPr>
        <w:tabs>
          <w:tab w:val="left" w:pos="851"/>
        </w:tabs>
        <w:ind w:left="0" w:firstLine="567"/>
        <w:jc w:val="both"/>
        <w:rPr>
          <w:sz w:val="26"/>
          <w:szCs w:val="26"/>
        </w:rPr>
      </w:pPr>
      <w:r w:rsidRPr="00103036">
        <w:rPr>
          <w:sz w:val="26"/>
          <w:szCs w:val="26"/>
        </w:rPr>
        <w:t>обеспечение теплом существующих производственных и других зданий промышленных предприятий, за счет собственных или существующих централизованных источников тепловой энергии;</w:t>
      </w:r>
    </w:p>
    <w:p w:rsidR="002F6A5B" w:rsidRPr="002C6403" w:rsidRDefault="002C6403" w:rsidP="003B4AF5">
      <w:pPr>
        <w:pStyle w:val="Default"/>
        <w:numPr>
          <w:ilvl w:val="0"/>
          <w:numId w:val="11"/>
        </w:numPr>
        <w:tabs>
          <w:tab w:val="left" w:pos="851"/>
        </w:tabs>
        <w:ind w:left="0" w:firstLine="567"/>
        <w:jc w:val="both"/>
      </w:pPr>
      <w:r w:rsidRPr="002C6403">
        <w:rPr>
          <w:sz w:val="26"/>
          <w:szCs w:val="26"/>
        </w:rPr>
        <w:lastRenderedPageBreak/>
        <w:t>предусматривать обеспечение теплом за счет поквартирного отопления для перспективных и существующих потребителей жилого фонда, на основании предоставленной информации на 2025 год.</w:t>
      </w:r>
    </w:p>
    <w:p w:rsidR="00C55675" w:rsidRDefault="00C55675" w:rsidP="003B4AF5">
      <w:pPr>
        <w:spacing w:after="0" w:line="240" w:lineRule="auto"/>
        <w:jc w:val="both"/>
        <w:rPr>
          <w:rFonts w:ascii="Times New Roman" w:hAnsi="Times New Roman" w:cs="Times New Roman"/>
          <w:color w:val="000000"/>
          <w:sz w:val="24"/>
          <w:szCs w:val="24"/>
        </w:rPr>
        <w:sectPr w:rsidR="00C55675" w:rsidSect="00C55675">
          <w:pgSz w:w="11906" w:h="16838"/>
          <w:pgMar w:top="1134" w:right="851" w:bottom="1134" w:left="1701" w:header="709" w:footer="709" w:gutter="0"/>
          <w:cols w:space="708"/>
          <w:docGrid w:linePitch="360"/>
        </w:sectPr>
      </w:pPr>
    </w:p>
    <w:p w:rsidR="002F6A5B" w:rsidRPr="005C79B8" w:rsidRDefault="002F6A5B" w:rsidP="0097250C">
      <w:pPr>
        <w:spacing w:before="120" w:after="120" w:line="240" w:lineRule="auto"/>
        <w:jc w:val="both"/>
        <w:rPr>
          <w:rFonts w:ascii="Times New Roman" w:hAnsi="Times New Roman" w:cs="Times New Roman"/>
          <w:color w:val="000000"/>
          <w:sz w:val="26"/>
          <w:szCs w:val="26"/>
        </w:rPr>
      </w:pPr>
      <w:r w:rsidRPr="005C79B8">
        <w:rPr>
          <w:rFonts w:ascii="Times New Roman" w:hAnsi="Times New Roman" w:cs="Times New Roman"/>
          <w:b/>
          <w:bCs/>
          <w:sz w:val="26"/>
          <w:szCs w:val="26"/>
        </w:rPr>
        <w:lastRenderedPageBreak/>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p>
    <w:p w:rsidR="002F6A5B" w:rsidRPr="005C79B8" w:rsidRDefault="002F6A5B" w:rsidP="0097250C">
      <w:pPr>
        <w:spacing w:before="120" w:after="120" w:line="240" w:lineRule="auto"/>
        <w:jc w:val="both"/>
        <w:rPr>
          <w:rFonts w:ascii="Times New Roman" w:hAnsi="Times New Roman" w:cs="Times New Roman"/>
          <w:b/>
          <w:bCs/>
          <w:color w:val="000000"/>
          <w:sz w:val="26"/>
          <w:szCs w:val="26"/>
        </w:rPr>
      </w:pPr>
      <w:bookmarkStart w:id="14" w:name="_Hlk199749928"/>
      <w:r w:rsidRPr="005C79B8">
        <w:rPr>
          <w:rFonts w:ascii="Times New Roman" w:hAnsi="Times New Roman" w:cs="Times New Roman"/>
          <w:b/>
          <w:bCs/>
          <w:sz w:val="26"/>
          <w:szCs w:val="26"/>
        </w:rPr>
        <w:t>Баланс тепловой мощности котельной в системе теплоснабжения котельная №1, в зоне действия единой теплоснабжающей организации МУП ЖКХ «Тепловик», Гкал/ч</w:t>
      </w:r>
    </w:p>
    <w:p w:rsidR="007D3807" w:rsidRPr="005C79B8" w:rsidRDefault="007D3807" w:rsidP="0097250C">
      <w:pPr>
        <w:spacing w:after="0" w:line="240" w:lineRule="auto"/>
        <w:jc w:val="right"/>
        <w:rPr>
          <w:rFonts w:ascii="Times New Roman" w:hAnsi="Times New Roman" w:cs="Times New Roman"/>
          <w:color w:val="000000"/>
          <w:sz w:val="26"/>
          <w:szCs w:val="26"/>
        </w:rPr>
      </w:pPr>
      <w:r w:rsidRPr="005C79B8">
        <w:rPr>
          <w:rFonts w:ascii="Times New Roman" w:hAnsi="Times New Roman" w:cs="Times New Roman"/>
          <w:color w:val="000000"/>
          <w:sz w:val="26"/>
          <w:szCs w:val="26"/>
        </w:rPr>
        <w:t>Таблица 34</w:t>
      </w:r>
    </w:p>
    <w:tbl>
      <w:tblPr>
        <w:tblStyle w:val="a4"/>
        <w:tblW w:w="14620" w:type="dxa"/>
        <w:tblLayout w:type="fixed"/>
        <w:tblLook w:val="04A0"/>
      </w:tblPr>
      <w:tblGrid>
        <w:gridCol w:w="3677"/>
        <w:gridCol w:w="911"/>
        <w:gridCol w:w="912"/>
        <w:gridCol w:w="911"/>
        <w:gridCol w:w="915"/>
        <w:gridCol w:w="911"/>
        <w:gridCol w:w="910"/>
        <w:gridCol w:w="910"/>
        <w:gridCol w:w="909"/>
        <w:gridCol w:w="910"/>
        <w:gridCol w:w="909"/>
        <w:gridCol w:w="910"/>
        <w:gridCol w:w="905"/>
        <w:gridCol w:w="20"/>
      </w:tblGrid>
      <w:tr w:rsidR="0051152D" w:rsidTr="00D60659">
        <w:tc>
          <w:tcPr>
            <w:tcW w:w="3677" w:type="dxa"/>
            <w:vAlign w:val="center"/>
          </w:tcPr>
          <w:p w:rsidR="002E23F4" w:rsidRDefault="002E23F4" w:rsidP="002E23F4">
            <w:pPr>
              <w:jc w:val="center"/>
              <w:rPr>
                <w:rFonts w:ascii="Times New Roman" w:hAnsi="Times New Roman" w:cs="Times New Roman"/>
                <w:color w:val="000000"/>
                <w:sz w:val="24"/>
                <w:szCs w:val="24"/>
              </w:rPr>
            </w:pPr>
            <w:bookmarkStart w:id="15" w:name="_Hlk199750361"/>
            <w:r>
              <w:rPr>
                <w:rFonts w:ascii="Times New Roman" w:hAnsi="Times New Roman" w:cs="Times New Roman"/>
                <w:color w:val="000000"/>
                <w:sz w:val="24"/>
                <w:szCs w:val="24"/>
              </w:rPr>
              <w:t>Наименование</w:t>
            </w:r>
          </w:p>
        </w:tc>
        <w:tc>
          <w:tcPr>
            <w:tcW w:w="911"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2"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1"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5"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1"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09"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09"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25" w:type="dxa"/>
            <w:gridSpan w:val="2"/>
            <w:vAlign w:val="center"/>
          </w:tcPr>
          <w:p w:rsidR="002E23F4" w:rsidRPr="0051152D" w:rsidRDefault="002E23F4" w:rsidP="002E23F4">
            <w:pPr>
              <w:jc w:val="center"/>
              <w:rPr>
                <w:rFonts w:ascii="Times New Roman" w:hAnsi="Times New Roman" w:cs="Times New Roman"/>
                <w:color w:val="000000"/>
              </w:rPr>
            </w:pPr>
            <w:r w:rsidRPr="0051152D">
              <w:rPr>
                <w:rFonts w:ascii="Times New Roman" w:hAnsi="Times New Roman" w:cs="Times New Roman"/>
                <w:color w:val="000000"/>
              </w:rPr>
              <w:t>2029</w:t>
            </w:r>
          </w:p>
        </w:tc>
      </w:tr>
      <w:tr w:rsidR="0051152D" w:rsidTr="00D60659">
        <w:trPr>
          <w:gridAfter w:val="1"/>
          <w:wAfter w:w="20" w:type="dxa"/>
        </w:trPr>
        <w:tc>
          <w:tcPr>
            <w:tcW w:w="3677" w:type="dxa"/>
            <w:vAlign w:val="center"/>
          </w:tcPr>
          <w:p w:rsidR="0051152D" w:rsidRDefault="0051152D" w:rsidP="002E23F4">
            <w:pPr>
              <w:pStyle w:val="Default"/>
            </w:pPr>
            <w:r>
              <w:rPr>
                <w:sz w:val="22"/>
                <w:szCs w:val="22"/>
              </w:rPr>
              <w:t>Установленная тепловая мощность, в том числе</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2"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5"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09"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2724" w:type="dxa"/>
            <w:gridSpan w:val="3"/>
            <w:vMerge w:val="restart"/>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rPr>
              <w:t>Вывод из эксплуатации, перевод на БМК №1</w:t>
            </w:r>
          </w:p>
        </w:tc>
      </w:tr>
      <w:tr w:rsidR="0051152D" w:rsidTr="00D60659">
        <w:trPr>
          <w:gridAfter w:val="1"/>
          <w:wAfter w:w="20" w:type="dxa"/>
        </w:trPr>
        <w:tc>
          <w:tcPr>
            <w:tcW w:w="3677" w:type="dxa"/>
            <w:vAlign w:val="center"/>
          </w:tcPr>
          <w:p w:rsidR="0051152D" w:rsidRDefault="0051152D" w:rsidP="002E23F4">
            <w:pPr>
              <w:pStyle w:val="Default"/>
              <w:rPr>
                <w:sz w:val="22"/>
                <w:szCs w:val="22"/>
              </w:rPr>
            </w:pPr>
            <w:r>
              <w:rPr>
                <w:sz w:val="22"/>
                <w:szCs w:val="22"/>
              </w:rPr>
              <w:t>Располагаемая тепловая мощность</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2"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5"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09"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4,8</w:t>
            </w:r>
          </w:p>
        </w:tc>
        <w:tc>
          <w:tcPr>
            <w:tcW w:w="2724" w:type="dxa"/>
            <w:gridSpan w:val="3"/>
            <w:vMerge/>
            <w:vAlign w:val="center"/>
          </w:tcPr>
          <w:p w:rsidR="0051152D" w:rsidRDefault="0051152D" w:rsidP="002E23F4">
            <w:pPr>
              <w:jc w:val="center"/>
              <w:rPr>
                <w:rFonts w:ascii="Times New Roman" w:hAnsi="Times New Roman" w:cs="Times New Roman"/>
                <w:color w:val="000000"/>
                <w:sz w:val="24"/>
                <w:szCs w:val="24"/>
              </w:rPr>
            </w:pPr>
          </w:p>
        </w:tc>
      </w:tr>
      <w:tr w:rsidR="0051152D" w:rsidTr="00D60659">
        <w:trPr>
          <w:gridAfter w:val="1"/>
          <w:wAfter w:w="20" w:type="dxa"/>
        </w:trPr>
        <w:tc>
          <w:tcPr>
            <w:tcW w:w="3677" w:type="dxa"/>
            <w:vAlign w:val="center"/>
          </w:tcPr>
          <w:p w:rsidR="0051152D" w:rsidRDefault="0051152D" w:rsidP="002E23F4">
            <w:pPr>
              <w:pStyle w:val="Default"/>
              <w:rPr>
                <w:sz w:val="22"/>
                <w:szCs w:val="22"/>
              </w:rPr>
            </w:pPr>
            <w:r>
              <w:rPr>
                <w:sz w:val="22"/>
                <w:szCs w:val="22"/>
              </w:rPr>
              <w:t>Затраты тепла на собственные нужды</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0,024</w:t>
            </w:r>
          </w:p>
        </w:tc>
        <w:tc>
          <w:tcPr>
            <w:tcW w:w="912"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0,024</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0,024</w:t>
            </w:r>
          </w:p>
        </w:tc>
        <w:tc>
          <w:tcPr>
            <w:tcW w:w="915"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0,024</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0,024</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0,024</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0,024</w:t>
            </w:r>
          </w:p>
        </w:tc>
        <w:tc>
          <w:tcPr>
            <w:tcW w:w="909"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0,024</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0,024</w:t>
            </w:r>
          </w:p>
        </w:tc>
        <w:tc>
          <w:tcPr>
            <w:tcW w:w="2724" w:type="dxa"/>
            <w:gridSpan w:val="3"/>
            <w:vMerge/>
            <w:vAlign w:val="center"/>
          </w:tcPr>
          <w:p w:rsidR="0051152D" w:rsidRDefault="0051152D" w:rsidP="002E23F4">
            <w:pPr>
              <w:jc w:val="center"/>
              <w:rPr>
                <w:rFonts w:ascii="Times New Roman" w:hAnsi="Times New Roman" w:cs="Times New Roman"/>
                <w:color w:val="000000"/>
                <w:sz w:val="24"/>
                <w:szCs w:val="24"/>
              </w:rPr>
            </w:pPr>
          </w:p>
        </w:tc>
      </w:tr>
      <w:tr w:rsidR="0051152D" w:rsidTr="00D60659">
        <w:trPr>
          <w:gridAfter w:val="1"/>
          <w:wAfter w:w="20" w:type="dxa"/>
        </w:trPr>
        <w:tc>
          <w:tcPr>
            <w:tcW w:w="3677" w:type="dxa"/>
            <w:vAlign w:val="center"/>
          </w:tcPr>
          <w:p w:rsidR="0051152D" w:rsidRDefault="0051152D" w:rsidP="002E23F4">
            <w:pPr>
              <w:pStyle w:val="Default"/>
              <w:rPr>
                <w:sz w:val="22"/>
                <w:szCs w:val="22"/>
              </w:rPr>
            </w:pPr>
            <w:r>
              <w:rPr>
                <w:sz w:val="22"/>
                <w:szCs w:val="22"/>
              </w:rPr>
              <w:t>Потери в тепловых сетях</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0,093</w:t>
            </w:r>
          </w:p>
        </w:tc>
        <w:tc>
          <w:tcPr>
            <w:tcW w:w="912"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0,093</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0,093</w:t>
            </w:r>
          </w:p>
        </w:tc>
        <w:tc>
          <w:tcPr>
            <w:tcW w:w="915"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0,093</w:t>
            </w:r>
          </w:p>
        </w:tc>
        <w:tc>
          <w:tcPr>
            <w:tcW w:w="911"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0,093</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0,093</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0,093</w:t>
            </w:r>
          </w:p>
        </w:tc>
        <w:tc>
          <w:tcPr>
            <w:tcW w:w="909"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0,093</w:t>
            </w:r>
          </w:p>
        </w:tc>
        <w:tc>
          <w:tcPr>
            <w:tcW w:w="910" w:type="dxa"/>
            <w:vAlign w:val="center"/>
          </w:tcPr>
          <w:p w:rsidR="0051152D" w:rsidRPr="0051152D" w:rsidRDefault="0051152D" w:rsidP="002E23F4">
            <w:pPr>
              <w:jc w:val="center"/>
              <w:rPr>
                <w:rFonts w:ascii="Times New Roman" w:hAnsi="Times New Roman" w:cs="Times New Roman"/>
                <w:color w:val="000000"/>
              </w:rPr>
            </w:pPr>
            <w:r w:rsidRPr="0051152D">
              <w:rPr>
                <w:rFonts w:ascii="Times New Roman" w:hAnsi="Times New Roman" w:cs="Times New Roman"/>
                <w:color w:val="000000"/>
              </w:rPr>
              <w:t>0,093</w:t>
            </w:r>
          </w:p>
        </w:tc>
        <w:tc>
          <w:tcPr>
            <w:tcW w:w="2724" w:type="dxa"/>
            <w:gridSpan w:val="3"/>
            <w:vMerge/>
            <w:vAlign w:val="center"/>
          </w:tcPr>
          <w:p w:rsidR="0051152D" w:rsidRDefault="0051152D" w:rsidP="002E23F4">
            <w:pPr>
              <w:jc w:val="center"/>
              <w:rPr>
                <w:rFonts w:ascii="Times New Roman" w:hAnsi="Times New Roman" w:cs="Times New Roman"/>
                <w:color w:val="000000"/>
                <w:sz w:val="24"/>
                <w:szCs w:val="24"/>
              </w:rPr>
            </w:pPr>
          </w:p>
        </w:tc>
      </w:tr>
      <w:tr w:rsidR="00D60659" w:rsidTr="00D60659">
        <w:trPr>
          <w:gridAfter w:val="1"/>
          <w:wAfter w:w="20" w:type="dxa"/>
        </w:trPr>
        <w:tc>
          <w:tcPr>
            <w:tcW w:w="3677" w:type="dxa"/>
            <w:vAlign w:val="center"/>
          </w:tcPr>
          <w:p w:rsidR="00D60659" w:rsidRDefault="00D60659" w:rsidP="00D60659">
            <w:pPr>
              <w:pStyle w:val="Default"/>
              <w:rPr>
                <w:sz w:val="22"/>
                <w:szCs w:val="22"/>
              </w:rPr>
            </w:pPr>
            <w:r>
              <w:rPr>
                <w:sz w:val="22"/>
                <w:szCs w:val="22"/>
              </w:rPr>
              <w:t>Расчётная нагрузка на хозяйственные нужды</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51152D" w:rsidTr="00D60659">
        <w:trPr>
          <w:gridAfter w:val="1"/>
          <w:wAfter w:w="20" w:type="dxa"/>
        </w:trPr>
        <w:tc>
          <w:tcPr>
            <w:tcW w:w="3677" w:type="dxa"/>
            <w:vAlign w:val="center"/>
          </w:tcPr>
          <w:p w:rsidR="0051152D" w:rsidRDefault="0051152D" w:rsidP="002E23F4">
            <w:pPr>
              <w:pStyle w:val="Default"/>
              <w:rPr>
                <w:sz w:val="22"/>
                <w:szCs w:val="22"/>
              </w:rPr>
            </w:pPr>
            <w:r>
              <w:rPr>
                <w:sz w:val="22"/>
                <w:szCs w:val="22"/>
              </w:rPr>
              <w:t>Присоединенная тепловая нагрузка в горячей воде, в том числе</w:t>
            </w:r>
          </w:p>
        </w:tc>
        <w:tc>
          <w:tcPr>
            <w:tcW w:w="911"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2"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1"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5"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1"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0"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0"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09"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0"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2724" w:type="dxa"/>
            <w:gridSpan w:val="3"/>
            <w:vMerge/>
            <w:vAlign w:val="center"/>
          </w:tcPr>
          <w:p w:rsidR="0051152D" w:rsidRDefault="0051152D" w:rsidP="002E23F4">
            <w:pPr>
              <w:jc w:val="center"/>
              <w:rPr>
                <w:rFonts w:ascii="Times New Roman" w:hAnsi="Times New Roman" w:cs="Times New Roman"/>
                <w:color w:val="000000"/>
                <w:sz w:val="24"/>
                <w:szCs w:val="24"/>
              </w:rPr>
            </w:pPr>
          </w:p>
        </w:tc>
      </w:tr>
      <w:tr w:rsidR="0051152D" w:rsidTr="00D60659">
        <w:trPr>
          <w:gridAfter w:val="1"/>
          <w:wAfter w:w="20" w:type="dxa"/>
        </w:trPr>
        <w:tc>
          <w:tcPr>
            <w:tcW w:w="3677" w:type="dxa"/>
            <w:vAlign w:val="center"/>
          </w:tcPr>
          <w:p w:rsidR="0051152D" w:rsidRDefault="0051152D" w:rsidP="002E23F4">
            <w:pPr>
              <w:pStyle w:val="Default"/>
              <w:rPr>
                <w:sz w:val="22"/>
                <w:szCs w:val="22"/>
              </w:rPr>
            </w:pPr>
            <w:r>
              <w:rPr>
                <w:sz w:val="22"/>
                <w:szCs w:val="22"/>
              </w:rPr>
              <w:t>Отопление и вентиляция</w:t>
            </w:r>
          </w:p>
        </w:tc>
        <w:tc>
          <w:tcPr>
            <w:tcW w:w="911"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2"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1"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5"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1"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0"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0"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09"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910" w:type="dxa"/>
            <w:vAlign w:val="center"/>
          </w:tcPr>
          <w:p w:rsidR="0051152D" w:rsidRPr="0071411E" w:rsidRDefault="0051152D" w:rsidP="002E23F4">
            <w:pPr>
              <w:jc w:val="center"/>
              <w:rPr>
                <w:rFonts w:ascii="Times New Roman" w:hAnsi="Times New Roman" w:cs="Times New Roman"/>
                <w:color w:val="000000"/>
              </w:rPr>
            </w:pPr>
            <w:r w:rsidRPr="0071411E">
              <w:rPr>
                <w:rFonts w:ascii="Times New Roman" w:hAnsi="Times New Roman" w:cs="Times New Roman"/>
                <w:color w:val="000000"/>
              </w:rPr>
              <w:t>0,387</w:t>
            </w:r>
          </w:p>
        </w:tc>
        <w:tc>
          <w:tcPr>
            <w:tcW w:w="2724" w:type="dxa"/>
            <w:gridSpan w:val="3"/>
            <w:vMerge/>
            <w:vAlign w:val="center"/>
          </w:tcPr>
          <w:p w:rsidR="0051152D" w:rsidRDefault="0051152D" w:rsidP="002E23F4">
            <w:pPr>
              <w:jc w:val="center"/>
              <w:rPr>
                <w:rFonts w:ascii="Times New Roman" w:hAnsi="Times New Roman" w:cs="Times New Roman"/>
                <w:color w:val="000000"/>
                <w:sz w:val="24"/>
                <w:szCs w:val="24"/>
              </w:rPr>
            </w:pPr>
          </w:p>
        </w:tc>
      </w:tr>
      <w:tr w:rsidR="00D60659" w:rsidTr="00D60659">
        <w:trPr>
          <w:gridAfter w:val="1"/>
          <w:wAfter w:w="20" w:type="dxa"/>
        </w:trPr>
        <w:tc>
          <w:tcPr>
            <w:tcW w:w="3677" w:type="dxa"/>
            <w:vAlign w:val="center"/>
          </w:tcPr>
          <w:p w:rsidR="00D60659" w:rsidRDefault="00D60659" w:rsidP="00D60659">
            <w:pPr>
              <w:pStyle w:val="Default"/>
              <w:rPr>
                <w:sz w:val="22"/>
                <w:szCs w:val="22"/>
              </w:rPr>
            </w:pPr>
            <w:r>
              <w:rPr>
                <w:sz w:val="22"/>
                <w:szCs w:val="22"/>
              </w:rPr>
              <w:t>Горячее водоснабжение</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D60659">
        <w:trPr>
          <w:gridAfter w:val="1"/>
          <w:wAfter w:w="20" w:type="dxa"/>
        </w:trPr>
        <w:tc>
          <w:tcPr>
            <w:tcW w:w="3677" w:type="dxa"/>
            <w:vAlign w:val="center"/>
          </w:tcPr>
          <w:p w:rsidR="00D60659" w:rsidRDefault="00D60659" w:rsidP="00D60659">
            <w:pPr>
              <w:pStyle w:val="Default"/>
              <w:rPr>
                <w:sz w:val="22"/>
                <w:szCs w:val="22"/>
              </w:rPr>
            </w:pPr>
            <w:r>
              <w:rPr>
                <w:sz w:val="22"/>
                <w:szCs w:val="22"/>
              </w:rPr>
              <w:t>Резерв/дефицит мощности</w:t>
            </w:r>
          </w:p>
        </w:tc>
        <w:tc>
          <w:tcPr>
            <w:tcW w:w="911"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4,296</w:t>
            </w:r>
          </w:p>
        </w:tc>
        <w:tc>
          <w:tcPr>
            <w:tcW w:w="912"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4,296</w:t>
            </w:r>
          </w:p>
        </w:tc>
        <w:tc>
          <w:tcPr>
            <w:tcW w:w="911"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4,296</w:t>
            </w:r>
          </w:p>
        </w:tc>
        <w:tc>
          <w:tcPr>
            <w:tcW w:w="915"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4,296</w:t>
            </w:r>
          </w:p>
        </w:tc>
        <w:tc>
          <w:tcPr>
            <w:tcW w:w="911"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4,296</w:t>
            </w:r>
          </w:p>
        </w:tc>
        <w:tc>
          <w:tcPr>
            <w:tcW w:w="910"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4,296</w:t>
            </w:r>
          </w:p>
        </w:tc>
        <w:tc>
          <w:tcPr>
            <w:tcW w:w="910"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4,296</w:t>
            </w:r>
          </w:p>
        </w:tc>
        <w:tc>
          <w:tcPr>
            <w:tcW w:w="909"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4,296</w:t>
            </w:r>
          </w:p>
        </w:tc>
        <w:tc>
          <w:tcPr>
            <w:tcW w:w="910"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4,296</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D60659">
        <w:trPr>
          <w:gridAfter w:val="1"/>
          <w:wAfter w:w="20" w:type="dxa"/>
        </w:trPr>
        <w:tc>
          <w:tcPr>
            <w:tcW w:w="3677" w:type="dxa"/>
            <w:vAlign w:val="center"/>
          </w:tcPr>
          <w:p w:rsidR="00D60659" w:rsidRDefault="00D60659" w:rsidP="00D60659">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11"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н/д</w:t>
            </w:r>
          </w:p>
        </w:tc>
        <w:tc>
          <w:tcPr>
            <w:tcW w:w="912"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н/д</w:t>
            </w:r>
          </w:p>
        </w:tc>
        <w:tc>
          <w:tcPr>
            <w:tcW w:w="911"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н/д</w:t>
            </w:r>
          </w:p>
        </w:tc>
        <w:tc>
          <w:tcPr>
            <w:tcW w:w="915"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н/д</w:t>
            </w:r>
          </w:p>
        </w:tc>
        <w:tc>
          <w:tcPr>
            <w:tcW w:w="911"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н/д</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3,176</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3,176</w:t>
            </w:r>
          </w:p>
        </w:tc>
        <w:tc>
          <w:tcPr>
            <w:tcW w:w="909"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3,176</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3,176</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D60659">
        <w:trPr>
          <w:gridAfter w:val="1"/>
          <w:wAfter w:w="20" w:type="dxa"/>
        </w:trPr>
        <w:tc>
          <w:tcPr>
            <w:tcW w:w="3677" w:type="dxa"/>
            <w:vAlign w:val="center"/>
          </w:tcPr>
          <w:p w:rsidR="00D60659" w:rsidRDefault="00D60659" w:rsidP="00D60659">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11"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0,43</w:t>
            </w:r>
          </w:p>
        </w:tc>
        <w:tc>
          <w:tcPr>
            <w:tcW w:w="912"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0,43</w:t>
            </w:r>
          </w:p>
        </w:tc>
        <w:tc>
          <w:tcPr>
            <w:tcW w:w="911"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0,43</w:t>
            </w:r>
          </w:p>
        </w:tc>
        <w:tc>
          <w:tcPr>
            <w:tcW w:w="915"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0,43</w:t>
            </w:r>
          </w:p>
        </w:tc>
        <w:tc>
          <w:tcPr>
            <w:tcW w:w="911"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0,43</w:t>
            </w:r>
          </w:p>
        </w:tc>
        <w:tc>
          <w:tcPr>
            <w:tcW w:w="910"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0,43</w:t>
            </w:r>
          </w:p>
        </w:tc>
        <w:tc>
          <w:tcPr>
            <w:tcW w:w="910"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0,43</w:t>
            </w:r>
          </w:p>
        </w:tc>
        <w:tc>
          <w:tcPr>
            <w:tcW w:w="909"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0,43</w:t>
            </w:r>
          </w:p>
        </w:tc>
        <w:tc>
          <w:tcPr>
            <w:tcW w:w="910" w:type="dxa"/>
            <w:vAlign w:val="center"/>
          </w:tcPr>
          <w:p w:rsidR="00D60659" w:rsidRPr="0051152D" w:rsidRDefault="00D60659" w:rsidP="00D60659">
            <w:pPr>
              <w:jc w:val="center"/>
              <w:rPr>
                <w:rFonts w:ascii="Times New Roman" w:hAnsi="Times New Roman" w:cs="Times New Roman"/>
                <w:color w:val="000000"/>
              </w:rPr>
            </w:pPr>
            <w:r w:rsidRPr="0051152D">
              <w:rPr>
                <w:rFonts w:ascii="Times New Roman" w:hAnsi="Times New Roman" w:cs="Times New Roman"/>
                <w:color w:val="000000"/>
              </w:rPr>
              <w:t>0,43</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bookmarkEnd w:id="14"/>
      <w:bookmarkEnd w:id="15"/>
    </w:tbl>
    <w:p w:rsidR="002F6A5B" w:rsidRDefault="002F6A5B" w:rsidP="003B4AF5">
      <w:pPr>
        <w:spacing w:after="0" w:line="240" w:lineRule="auto"/>
        <w:jc w:val="both"/>
        <w:rPr>
          <w:rFonts w:ascii="Times New Roman" w:hAnsi="Times New Roman" w:cs="Times New Roman"/>
          <w:color w:val="000000"/>
          <w:sz w:val="24"/>
          <w:szCs w:val="24"/>
        </w:rPr>
      </w:pPr>
    </w:p>
    <w:p w:rsidR="002F6A5B" w:rsidRDefault="002F6A5B" w:rsidP="003B4AF5">
      <w:pPr>
        <w:spacing w:after="0" w:line="240" w:lineRule="auto"/>
        <w:jc w:val="both"/>
        <w:rPr>
          <w:rFonts w:ascii="Times New Roman" w:hAnsi="Times New Roman" w:cs="Times New Roman"/>
          <w:color w:val="000000"/>
          <w:sz w:val="24"/>
          <w:szCs w:val="24"/>
        </w:rPr>
      </w:pPr>
    </w:p>
    <w:p w:rsidR="002E23F4" w:rsidRDefault="002E23F4"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2E23F4" w:rsidRPr="005C79B8" w:rsidRDefault="002E23F4" w:rsidP="0097250C">
      <w:pPr>
        <w:spacing w:before="120" w:after="120" w:line="240" w:lineRule="auto"/>
        <w:jc w:val="both"/>
        <w:rPr>
          <w:rFonts w:ascii="Times New Roman" w:hAnsi="Times New Roman" w:cs="Times New Roman"/>
          <w:b/>
          <w:bCs/>
          <w:color w:val="000000"/>
          <w:sz w:val="26"/>
          <w:szCs w:val="26"/>
        </w:rPr>
      </w:pPr>
      <w:bookmarkStart w:id="16" w:name="_Hlk200040506"/>
      <w:r w:rsidRPr="005C79B8">
        <w:rPr>
          <w:rFonts w:ascii="Times New Roman" w:hAnsi="Times New Roman" w:cs="Times New Roman"/>
          <w:b/>
          <w:bCs/>
          <w:sz w:val="26"/>
          <w:szCs w:val="26"/>
        </w:rPr>
        <w:lastRenderedPageBreak/>
        <w:t>Баланс тепловой мощности котельной в системе теплоснабжения котельная №2, в зоне действия единой теплоснабжающей организации МУП ЖКХ «Тепловик», Гкал/ч</w:t>
      </w:r>
    </w:p>
    <w:p w:rsidR="007D3807" w:rsidRPr="005C79B8" w:rsidRDefault="007D3807" w:rsidP="007D3807">
      <w:pPr>
        <w:spacing w:after="0" w:line="240" w:lineRule="auto"/>
        <w:jc w:val="right"/>
        <w:rPr>
          <w:rFonts w:ascii="Times New Roman" w:hAnsi="Times New Roman" w:cs="Times New Roman"/>
          <w:color w:val="000000"/>
          <w:sz w:val="26"/>
          <w:szCs w:val="26"/>
        </w:rPr>
      </w:pPr>
      <w:r w:rsidRPr="005C79B8">
        <w:rPr>
          <w:rFonts w:ascii="Times New Roman" w:hAnsi="Times New Roman" w:cs="Times New Roman"/>
          <w:color w:val="000000"/>
          <w:sz w:val="26"/>
          <w:szCs w:val="26"/>
        </w:rPr>
        <w:t>Таблица 35</w:t>
      </w:r>
    </w:p>
    <w:tbl>
      <w:tblPr>
        <w:tblStyle w:val="a4"/>
        <w:tblW w:w="14620" w:type="dxa"/>
        <w:tblLayout w:type="fixed"/>
        <w:tblLook w:val="04A0"/>
      </w:tblPr>
      <w:tblGrid>
        <w:gridCol w:w="3677"/>
        <w:gridCol w:w="911"/>
        <w:gridCol w:w="912"/>
        <w:gridCol w:w="911"/>
        <w:gridCol w:w="915"/>
        <w:gridCol w:w="911"/>
        <w:gridCol w:w="910"/>
        <w:gridCol w:w="910"/>
        <w:gridCol w:w="909"/>
        <w:gridCol w:w="910"/>
        <w:gridCol w:w="909"/>
        <w:gridCol w:w="910"/>
        <w:gridCol w:w="905"/>
        <w:gridCol w:w="20"/>
      </w:tblGrid>
      <w:tr w:rsidR="0051152D" w:rsidTr="0051152D">
        <w:tc>
          <w:tcPr>
            <w:tcW w:w="3677" w:type="dxa"/>
            <w:vAlign w:val="center"/>
          </w:tcPr>
          <w:p w:rsidR="0051152D" w:rsidRDefault="0051152D" w:rsidP="00F163D5">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11"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2"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1"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5"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1"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09"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09"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25" w:type="dxa"/>
            <w:gridSpan w:val="2"/>
            <w:vAlign w:val="center"/>
          </w:tcPr>
          <w:p w:rsidR="0051152D" w:rsidRPr="0051152D" w:rsidRDefault="0051152D" w:rsidP="00F163D5">
            <w:pPr>
              <w:jc w:val="center"/>
              <w:rPr>
                <w:rFonts w:ascii="Times New Roman" w:hAnsi="Times New Roman" w:cs="Times New Roman"/>
                <w:color w:val="000000"/>
              </w:rPr>
            </w:pPr>
            <w:r w:rsidRPr="0051152D">
              <w:rPr>
                <w:rFonts w:ascii="Times New Roman" w:hAnsi="Times New Roman" w:cs="Times New Roman"/>
                <w:color w:val="000000"/>
              </w:rPr>
              <w:t>2029</w:t>
            </w:r>
          </w:p>
        </w:tc>
      </w:tr>
      <w:tr w:rsidR="0051152D" w:rsidTr="0051152D">
        <w:trPr>
          <w:gridAfter w:val="1"/>
          <w:wAfter w:w="20" w:type="dxa"/>
        </w:trPr>
        <w:tc>
          <w:tcPr>
            <w:tcW w:w="3677" w:type="dxa"/>
            <w:vAlign w:val="center"/>
          </w:tcPr>
          <w:p w:rsidR="0051152D" w:rsidRDefault="0051152D" w:rsidP="0051152D">
            <w:pPr>
              <w:pStyle w:val="Default"/>
            </w:pPr>
            <w:r>
              <w:rPr>
                <w:sz w:val="22"/>
                <w:szCs w:val="22"/>
              </w:rPr>
              <w:t>Установленная тепловая мощность, в том числе</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2"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5"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09"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2724" w:type="dxa"/>
            <w:gridSpan w:val="3"/>
            <w:vMerge w:val="restart"/>
            <w:vAlign w:val="center"/>
          </w:tcPr>
          <w:p w:rsidR="0051152D" w:rsidRPr="0051152D" w:rsidRDefault="0051152D" w:rsidP="0051152D">
            <w:pPr>
              <w:jc w:val="center"/>
              <w:rPr>
                <w:rFonts w:ascii="Times New Roman" w:hAnsi="Times New Roman" w:cs="Times New Roman"/>
                <w:color w:val="000000"/>
              </w:rPr>
            </w:pPr>
            <w:r w:rsidRPr="0051152D">
              <w:rPr>
                <w:rFonts w:ascii="Times New Roman" w:hAnsi="Times New Roman" w:cs="Times New Roman"/>
              </w:rPr>
              <w:t>Вывод из эксплуатации, перевод на БМК №</w:t>
            </w:r>
            <w:r>
              <w:rPr>
                <w:rFonts w:ascii="Times New Roman" w:hAnsi="Times New Roman" w:cs="Times New Roman"/>
              </w:rPr>
              <w:t>2</w:t>
            </w:r>
          </w:p>
        </w:tc>
      </w:tr>
      <w:tr w:rsidR="0051152D" w:rsidTr="0051152D">
        <w:trPr>
          <w:gridAfter w:val="1"/>
          <w:wAfter w:w="20" w:type="dxa"/>
        </w:trPr>
        <w:tc>
          <w:tcPr>
            <w:tcW w:w="3677" w:type="dxa"/>
            <w:vAlign w:val="center"/>
          </w:tcPr>
          <w:p w:rsidR="0051152D" w:rsidRDefault="0051152D" w:rsidP="0051152D">
            <w:pPr>
              <w:pStyle w:val="Default"/>
              <w:rPr>
                <w:sz w:val="22"/>
                <w:szCs w:val="22"/>
              </w:rPr>
            </w:pPr>
            <w:r>
              <w:rPr>
                <w:sz w:val="22"/>
                <w:szCs w:val="22"/>
              </w:rPr>
              <w:t>Располагаемая тепловая мощность</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2"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5"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09"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3,2</w:t>
            </w:r>
          </w:p>
        </w:tc>
        <w:tc>
          <w:tcPr>
            <w:tcW w:w="2724" w:type="dxa"/>
            <w:gridSpan w:val="3"/>
            <w:vMerge/>
            <w:vAlign w:val="center"/>
          </w:tcPr>
          <w:p w:rsidR="0051152D" w:rsidRDefault="0051152D" w:rsidP="0051152D">
            <w:pPr>
              <w:jc w:val="center"/>
              <w:rPr>
                <w:rFonts w:ascii="Times New Roman" w:hAnsi="Times New Roman" w:cs="Times New Roman"/>
                <w:color w:val="000000"/>
                <w:sz w:val="24"/>
                <w:szCs w:val="24"/>
              </w:rPr>
            </w:pPr>
          </w:p>
        </w:tc>
      </w:tr>
      <w:tr w:rsidR="0051152D" w:rsidTr="0051152D">
        <w:trPr>
          <w:gridAfter w:val="1"/>
          <w:wAfter w:w="20" w:type="dxa"/>
        </w:trPr>
        <w:tc>
          <w:tcPr>
            <w:tcW w:w="3677" w:type="dxa"/>
            <w:vAlign w:val="center"/>
          </w:tcPr>
          <w:p w:rsidR="0051152D" w:rsidRDefault="0051152D" w:rsidP="0051152D">
            <w:pPr>
              <w:pStyle w:val="Default"/>
              <w:rPr>
                <w:sz w:val="22"/>
                <w:szCs w:val="22"/>
              </w:rPr>
            </w:pPr>
            <w:r>
              <w:rPr>
                <w:sz w:val="22"/>
                <w:szCs w:val="22"/>
              </w:rPr>
              <w:t>Затраты тепла на собственные нужды</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0,026</w:t>
            </w:r>
          </w:p>
        </w:tc>
        <w:tc>
          <w:tcPr>
            <w:tcW w:w="912"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0,026</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0,026</w:t>
            </w:r>
          </w:p>
        </w:tc>
        <w:tc>
          <w:tcPr>
            <w:tcW w:w="915"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0,026</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0,026</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0,026</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0,026</w:t>
            </w:r>
          </w:p>
        </w:tc>
        <w:tc>
          <w:tcPr>
            <w:tcW w:w="909"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0,026</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0,026</w:t>
            </w:r>
          </w:p>
        </w:tc>
        <w:tc>
          <w:tcPr>
            <w:tcW w:w="2724" w:type="dxa"/>
            <w:gridSpan w:val="3"/>
            <w:vMerge/>
            <w:vAlign w:val="center"/>
          </w:tcPr>
          <w:p w:rsidR="0051152D" w:rsidRDefault="0051152D" w:rsidP="0051152D">
            <w:pPr>
              <w:jc w:val="center"/>
              <w:rPr>
                <w:rFonts w:ascii="Times New Roman" w:hAnsi="Times New Roman" w:cs="Times New Roman"/>
                <w:color w:val="000000"/>
                <w:sz w:val="24"/>
                <w:szCs w:val="24"/>
              </w:rPr>
            </w:pPr>
          </w:p>
        </w:tc>
      </w:tr>
      <w:tr w:rsidR="0051152D" w:rsidTr="0051152D">
        <w:trPr>
          <w:gridAfter w:val="1"/>
          <w:wAfter w:w="20" w:type="dxa"/>
        </w:trPr>
        <w:tc>
          <w:tcPr>
            <w:tcW w:w="3677" w:type="dxa"/>
            <w:vAlign w:val="center"/>
          </w:tcPr>
          <w:p w:rsidR="0051152D" w:rsidRDefault="0051152D" w:rsidP="0051152D">
            <w:pPr>
              <w:pStyle w:val="Default"/>
              <w:rPr>
                <w:sz w:val="22"/>
                <w:szCs w:val="22"/>
              </w:rPr>
            </w:pPr>
            <w:r>
              <w:rPr>
                <w:sz w:val="22"/>
                <w:szCs w:val="22"/>
              </w:rPr>
              <w:t>Потери в тепловых сетях</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0,071</w:t>
            </w:r>
          </w:p>
        </w:tc>
        <w:tc>
          <w:tcPr>
            <w:tcW w:w="912"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0,071</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0,071</w:t>
            </w:r>
          </w:p>
        </w:tc>
        <w:tc>
          <w:tcPr>
            <w:tcW w:w="915"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0,071</w:t>
            </w:r>
          </w:p>
        </w:tc>
        <w:tc>
          <w:tcPr>
            <w:tcW w:w="911"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0,071</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0,071</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0,071</w:t>
            </w:r>
          </w:p>
        </w:tc>
        <w:tc>
          <w:tcPr>
            <w:tcW w:w="909"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0,071</w:t>
            </w:r>
          </w:p>
        </w:tc>
        <w:tc>
          <w:tcPr>
            <w:tcW w:w="910" w:type="dxa"/>
            <w:vAlign w:val="center"/>
          </w:tcPr>
          <w:p w:rsidR="0051152D" w:rsidRPr="0051152D" w:rsidRDefault="0051152D" w:rsidP="0051152D">
            <w:pPr>
              <w:jc w:val="center"/>
              <w:rPr>
                <w:rFonts w:ascii="Times New Roman" w:hAnsi="Times New Roman" w:cs="Times New Roman"/>
                <w:color w:val="000000"/>
              </w:rPr>
            </w:pPr>
            <w:r>
              <w:rPr>
                <w:rFonts w:ascii="Times New Roman" w:hAnsi="Times New Roman" w:cs="Times New Roman"/>
                <w:color w:val="000000"/>
              </w:rPr>
              <w:t>0,071</w:t>
            </w:r>
          </w:p>
        </w:tc>
        <w:tc>
          <w:tcPr>
            <w:tcW w:w="2724" w:type="dxa"/>
            <w:gridSpan w:val="3"/>
            <w:vMerge/>
            <w:vAlign w:val="center"/>
          </w:tcPr>
          <w:p w:rsidR="0051152D" w:rsidRDefault="0051152D" w:rsidP="0051152D">
            <w:pPr>
              <w:jc w:val="center"/>
              <w:rPr>
                <w:rFonts w:ascii="Times New Roman" w:hAnsi="Times New Roman" w:cs="Times New Roman"/>
                <w:color w:val="000000"/>
                <w:sz w:val="24"/>
                <w:szCs w:val="24"/>
              </w:rPr>
            </w:pPr>
          </w:p>
        </w:tc>
      </w:tr>
      <w:tr w:rsidR="00D60659" w:rsidTr="0051152D">
        <w:trPr>
          <w:gridAfter w:val="1"/>
          <w:wAfter w:w="20" w:type="dxa"/>
        </w:trPr>
        <w:tc>
          <w:tcPr>
            <w:tcW w:w="3677" w:type="dxa"/>
            <w:vAlign w:val="center"/>
          </w:tcPr>
          <w:p w:rsidR="00D60659" w:rsidRDefault="00D60659" w:rsidP="00D60659">
            <w:pPr>
              <w:pStyle w:val="Default"/>
              <w:rPr>
                <w:sz w:val="22"/>
                <w:szCs w:val="22"/>
              </w:rPr>
            </w:pPr>
            <w:r>
              <w:rPr>
                <w:sz w:val="22"/>
                <w:szCs w:val="22"/>
              </w:rPr>
              <w:t>Расчётная нагрузка на хозяйственные нужды</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51152D">
        <w:trPr>
          <w:gridAfter w:val="1"/>
          <w:wAfter w:w="20" w:type="dxa"/>
        </w:trPr>
        <w:tc>
          <w:tcPr>
            <w:tcW w:w="3677" w:type="dxa"/>
            <w:vAlign w:val="center"/>
          </w:tcPr>
          <w:p w:rsidR="00D60659" w:rsidRDefault="00D60659" w:rsidP="00D60659">
            <w:pPr>
              <w:pStyle w:val="Default"/>
              <w:rPr>
                <w:sz w:val="22"/>
                <w:szCs w:val="22"/>
              </w:rPr>
            </w:pPr>
            <w:r>
              <w:rPr>
                <w:sz w:val="22"/>
                <w:szCs w:val="22"/>
              </w:rPr>
              <w:t>Присоединенная тепловая нагрузка в горячей воде, в том числе</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51152D">
        <w:trPr>
          <w:gridAfter w:val="1"/>
          <w:wAfter w:w="20" w:type="dxa"/>
        </w:trPr>
        <w:tc>
          <w:tcPr>
            <w:tcW w:w="3677" w:type="dxa"/>
            <w:vAlign w:val="center"/>
          </w:tcPr>
          <w:p w:rsidR="00D60659" w:rsidRDefault="00D60659" w:rsidP="00D60659">
            <w:pPr>
              <w:pStyle w:val="Default"/>
              <w:rPr>
                <w:sz w:val="22"/>
                <w:szCs w:val="22"/>
              </w:rPr>
            </w:pPr>
            <w:r>
              <w:rPr>
                <w:sz w:val="22"/>
                <w:szCs w:val="22"/>
              </w:rPr>
              <w:t>Отопление и вентиляция</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0,469</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51152D">
        <w:trPr>
          <w:gridAfter w:val="1"/>
          <w:wAfter w:w="20" w:type="dxa"/>
        </w:trPr>
        <w:tc>
          <w:tcPr>
            <w:tcW w:w="3677" w:type="dxa"/>
            <w:vAlign w:val="center"/>
          </w:tcPr>
          <w:p w:rsidR="00D60659" w:rsidRDefault="00D60659" w:rsidP="00D60659">
            <w:pPr>
              <w:pStyle w:val="Default"/>
              <w:rPr>
                <w:sz w:val="22"/>
                <w:szCs w:val="22"/>
              </w:rPr>
            </w:pPr>
            <w:r>
              <w:rPr>
                <w:sz w:val="22"/>
                <w:szCs w:val="22"/>
              </w:rPr>
              <w:t>Горячее водоснабжение</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51152D">
        <w:trPr>
          <w:gridAfter w:val="1"/>
          <w:wAfter w:w="20" w:type="dxa"/>
        </w:trPr>
        <w:tc>
          <w:tcPr>
            <w:tcW w:w="3677" w:type="dxa"/>
            <w:vAlign w:val="center"/>
          </w:tcPr>
          <w:p w:rsidR="00D60659" w:rsidRDefault="00D60659" w:rsidP="00D60659">
            <w:pPr>
              <w:pStyle w:val="Default"/>
              <w:rPr>
                <w:sz w:val="22"/>
                <w:szCs w:val="22"/>
              </w:rPr>
            </w:pPr>
            <w:r>
              <w:rPr>
                <w:sz w:val="22"/>
                <w:szCs w:val="22"/>
              </w:rPr>
              <w:t>Резерв/дефицит мощности</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2,634</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2,634</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2,634</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2,634</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2,634</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2,634</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2,634</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2,634</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2,634</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51152D">
        <w:trPr>
          <w:gridAfter w:val="1"/>
          <w:wAfter w:w="20" w:type="dxa"/>
        </w:trPr>
        <w:tc>
          <w:tcPr>
            <w:tcW w:w="3677" w:type="dxa"/>
            <w:vAlign w:val="center"/>
          </w:tcPr>
          <w:p w:rsidR="00D60659" w:rsidRDefault="00D60659" w:rsidP="00D60659">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2"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5"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1,574</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1,574</w:t>
            </w:r>
          </w:p>
        </w:tc>
        <w:tc>
          <w:tcPr>
            <w:tcW w:w="909"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1,574</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1,574</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51152D">
        <w:trPr>
          <w:gridAfter w:val="1"/>
          <w:wAfter w:w="20" w:type="dxa"/>
        </w:trPr>
        <w:tc>
          <w:tcPr>
            <w:tcW w:w="3677" w:type="dxa"/>
            <w:vAlign w:val="center"/>
          </w:tcPr>
          <w:p w:rsidR="00D60659" w:rsidRDefault="00D60659" w:rsidP="00D60659">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0,479</w:t>
            </w:r>
          </w:p>
        </w:tc>
        <w:tc>
          <w:tcPr>
            <w:tcW w:w="912"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0,479</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0,479</w:t>
            </w:r>
          </w:p>
        </w:tc>
        <w:tc>
          <w:tcPr>
            <w:tcW w:w="915"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0,479</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0,479</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0,479</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0,479</w:t>
            </w:r>
          </w:p>
        </w:tc>
        <w:tc>
          <w:tcPr>
            <w:tcW w:w="909"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0,479</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0,479</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bookmarkEnd w:id="16"/>
    </w:tbl>
    <w:p w:rsidR="002E23F4" w:rsidRDefault="002E23F4" w:rsidP="003B4AF5">
      <w:pPr>
        <w:spacing w:after="0" w:line="240" w:lineRule="auto"/>
        <w:jc w:val="both"/>
        <w:rPr>
          <w:rFonts w:ascii="Times New Roman" w:hAnsi="Times New Roman" w:cs="Times New Roman"/>
          <w:color w:val="000000"/>
          <w:sz w:val="24"/>
          <w:szCs w:val="24"/>
        </w:rPr>
      </w:pPr>
    </w:p>
    <w:p w:rsidR="002E23F4" w:rsidRDefault="002E23F4"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Pr="005C79B8" w:rsidRDefault="00C67FED" w:rsidP="00C67FED">
      <w:pPr>
        <w:spacing w:before="120" w:after="120" w:line="240" w:lineRule="auto"/>
        <w:jc w:val="both"/>
        <w:rPr>
          <w:rFonts w:ascii="Times New Roman" w:hAnsi="Times New Roman" w:cs="Times New Roman"/>
          <w:b/>
          <w:bCs/>
          <w:color w:val="000000"/>
          <w:sz w:val="26"/>
          <w:szCs w:val="26"/>
        </w:rPr>
      </w:pPr>
      <w:r w:rsidRPr="005C79B8">
        <w:rPr>
          <w:rFonts w:ascii="Times New Roman" w:hAnsi="Times New Roman" w:cs="Times New Roman"/>
          <w:b/>
          <w:bCs/>
          <w:sz w:val="26"/>
          <w:szCs w:val="26"/>
        </w:rPr>
        <w:lastRenderedPageBreak/>
        <w:t>Баланс тепловой мощности котельной в системе теплоснабжения котельная №3, в зоне действия единой теплоснабжающей организации МУП ЖКХ «Тепловик», Гкал/ч</w:t>
      </w:r>
    </w:p>
    <w:p w:rsidR="00C67FED" w:rsidRPr="005C79B8" w:rsidRDefault="00C67FED" w:rsidP="00C67FED">
      <w:pPr>
        <w:spacing w:after="0" w:line="240" w:lineRule="auto"/>
        <w:jc w:val="right"/>
        <w:rPr>
          <w:rFonts w:ascii="Times New Roman" w:hAnsi="Times New Roman" w:cs="Times New Roman"/>
          <w:color w:val="000000"/>
          <w:sz w:val="26"/>
          <w:szCs w:val="26"/>
        </w:rPr>
      </w:pPr>
      <w:r w:rsidRPr="005C79B8">
        <w:rPr>
          <w:rFonts w:ascii="Times New Roman" w:hAnsi="Times New Roman" w:cs="Times New Roman"/>
          <w:color w:val="000000"/>
          <w:sz w:val="26"/>
          <w:szCs w:val="26"/>
        </w:rPr>
        <w:t>Таблица 36</w:t>
      </w:r>
    </w:p>
    <w:tbl>
      <w:tblPr>
        <w:tblStyle w:val="a4"/>
        <w:tblW w:w="14620" w:type="dxa"/>
        <w:tblLayout w:type="fixed"/>
        <w:tblLook w:val="04A0"/>
      </w:tblPr>
      <w:tblGrid>
        <w:gridCol w:w="3677"/>
        <w:gridCol w:w="911"/>
        <w:gridCol w:w="912"/>
        <w:gridCol w:w="911"/>
        <w:gridCol w:w="915"/>
        <w:gridCol w:w="911"/>
        <w:gridCol w:w="910"/>
        <w:gridCol w:w="910"/>
        <w:gridCol w:w="909"/>
        <w:gridCol w:w="910"/>
        <w:gridCol w:w="909"/>
        <w:gridCol w:w="910"/>
        <w:gridCol w:w="905"/>
        <w:gridCol w:w="20"/>
      </w:tblGrid>
      <w:tr w:rsidR="00C67FED" w:rsidTr="0078277A">
        <w:tc>
          <w:tcPr>
            <w:tcW w:w="3677" w:type="dxa"/>
            <w:vAlign w:val="center"/>
          </w:tcPr>
          <w:p w:rsidR="00C67FED" w:rsidRDefault="00C67FED"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11"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2"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1"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5"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1"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09"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09"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25" w:type="dxa"/>
            <w:gridSpan w:val="2"/>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2029</w:t>
            </w:r>
          </w:p>
        </w:tc>
      </w:tr>
      <w:tr w:rsidR="00C67FED" w:rsidTr="0078277A">
        <w:trPr>
          <w:gridAfter w:val="1"/>
          <w:wAfter w:w="20" w:type="dxa"/>
        </w:trPr>
        <w:tc>
          <w:tcPr>
            <w:tcW w:w="3677" w:type="dxa"/>
            <w:vAlign w:val="center"/>
          </w:tcPr>
          <w:p w:rsidR="00C67FED" w:rsidRDefault="00C67FED" w:rsidP="00C67FED">
            <w:pPr>
              <w:pStyle w:val="Default"/>
            </w:pPr>
            <w:bookmarkStart w:id="17" w:name="_Hlk200040658"/>
            <w:r>
              <w:rPr>
                <w:sz w:val="22"/>
                <w:szCs w:val="22"/>
              </w:rPr>
              <w:t>Установленная тепловая мощность, в том числе</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2724" w:type="dxa"/>
            <w:gridSpan w:val="3"/>
            <w:vMerge w:val="restart"/>
            <w:vAlign w:val="center"/>
          </w:tcPr>
          <w:p w:rsidR="00C67FED" w:rsidRPr="0051152D" w:rsidRDefault="00C67FED" w:rsidP="00C67FED">
            <w:pPr>
              <w:jc w:val="center"/>
              <w:rPr>
                <w:rFonts w:ascii="Times New Roman" w:hAnsi="Times New Roman" w:cs="Times New Roman"/>
                <w:color w:val="000000"/>
              </w:rPr>
            </w:pPr>
            <w:r w:rsidRPr="0051152D">
              <w:rPr>
                <w:rFonts w:ascii="Times New Roman" w:hAnsi="Times New Roman" w:cs="Times New Roman"/>
              </w:rPr>
              <w:t>Вывод из эксплуатации, перевод на БМК №</w:t>
            </w:r>
            <w:r>
              <w:rPr>
                <w:rFonts w:ascii="Times New Roman" w:hAnsi="Times New Roman" w:cs="Times New Roman"/>
              </w:rPr>
              <w:t>3</w:t>
            </w: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Располагаемая тепловая мощность</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0,16</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Затраты тепла на собственные нужды</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Потери в тепловых сетях</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0,047</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0,047</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0,047</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0,047</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0,047</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0,047</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0,047</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0,047</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0,047</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Расчётная нагрузка на хозяйственные нужды</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Присоединенная тепловая нагрузка в горячей воде, в том числе</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2"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5"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09"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Отопление и вентиляция</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2"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5"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09"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0,048</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Горячее водоснабжение</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Резерв/дефицит мощности</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0,053</w:t>
            </w:r>
          </w:p>
        </w:tc>
        <w:tc>
          <w:tcPr>
            <w:tcW w:w="912"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0,053</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0,053</w:t>
            </w:r>
          </w:p>
        </w:tc>
        <w:tc>
          <w:tcPr>
            <w:tcW w:w="915"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0,053</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0,053</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0,053</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0,053</w:t>
            </w:r>
          </w:p>
        </w:tc>
        <w:tc>
          <w:tcPr>
            <w:tcW w:w="909"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0,053</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0,053</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н/д</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н/д</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н/д</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0,068</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0,068</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0,068</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0,068</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0,089</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0,089</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0,089</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0,089</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0,089</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0,089</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0,089</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0,089</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0,089</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bookmarkEnd w:id="17"/>
    </w:tbl>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Pr="005C79B8" w:rsidRDefault="00C67FED" w:rsidP="00C67FED">
      <w:pPr>
        <w:spacing w:before="120" w:after="120" w:line="240" w:lineRule="auto"/>
        <w:jc w:val="both"/>
        <w:rPr>
          <w:rFonts w:ascii="Times New Roman" w:hAnsi="Times New Roman" w:cs="Times New Roman"/>
          <w:b/>
          <w:bCs/>
          <w:color w:val="000000"/>
          <w:sz w:val="26"/>
          <w:szCs w:val="26"/>
        </w:rPr>
      </w:pPr>
      <w:r w:rsidRPr="005C79B8">
        <w:rPr>
          <w:rFonts w:ascii="Times New Roman" w:hAnsi="Times New Roman" w:cs="Times New Roman"/>
          <w:b/>
          <w:bCs/>
          <w:sz w:val="26"/>
          <w:szCs w:val="26"/>
        </w:rPr>
        <w:lastRenderedPageBreak/>
        <w:t>Баланс тепловой мощности котельной в системе теплоснабжения котельная №4, в зоне действия единой теплоснабжающей организации МУП ЖКХ «Тепловик», Гкал/ч</w:t>
      </w:r>
    </w:p>
    <w:p w:rsidR="00C67FED" w:rsidRPr="005C79B8" w:rsidRDefault="00C67FED" w:rsidP="00C67FED">
      <w:pPr>
        <w:spacing w:after="0" w:line="240" w:lineRule="auto"/>
        <w:jc w:val="right"/>
        <w:rPr>
          <w:rFonts w:ascii="Times New Roman" w:hAnsi="Times New Roman" w:cs="Times New Roman"/>
          <w:color w:val="000000"/>
          <w:sz w:val="26"/>
          <w:szCs w:val="26"/>
        </w:rPr>
      </w:pPr>
      <w:r w:rsidRPr="005C79B8">
        <w:rPr>
          <w:rFonts w:ascii="Times New Roman" w:hAnsi="Times New Roman" w:cs="Times New Roman"/>
          <w:color w:val="000000"/>
          <w:sz w:val="26"/>
          <w:szCs w:val="26"/>
        </w:rPr>
        <w:t>Таблица 37</w:t>
      </w:r>
    </w:p>
    <w:tbl>
      <w:tblPr>
        <w:tblStyle w:val="a4"/>
        <w:tblW w:w="14620" w:type="dxa"/>
        <w:tblLayout w:type="fixed"/>
        <w:tblLook w:val="04A0"/>
      </w:tblPr>
      <w:tblGrid>
        <w:gridCol w:w="3677"/>
        <w:gridCol w:w="911"/>
        <w:gridCol w:w="912"/>
        <w:gridCol w:w="911"/>
        <w:gridCol w:w="915"/>
        <w:gridCol w:w="911"/>
        <w:gridCol w:w="910"/>
        <w:gridCol w:w="910"/>
        <w:gridCol w:w="909"/>
        <w:gridCol w:w="910"/>
        <w:gridCol w:w="909"/>
        <w:gridCol w:w="910"/>
        <w:gridCol w:w="905"/>
        <w:gridCol w:w="20"/>
      </w:tblGrid>
      <w:tr w:rsidR="00C67FED" w:rsidTr="0078277A">
        <w:tc>
          <w:tcPr>
            <w:tcW w:w="3677" w:type="dxa"/>
            <w:vAlign w:val="center"/>
          </w:tcPr>
          <w:p w:rsidR="00C67FED" w:rsidRDefault="00C67FED"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11"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2"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1"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5"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1"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09"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09"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25" w:type="dxa"/>
            <w:gridSpan w:val="2"/>
            <w:vAlign w:val="center"/>
          </w:tcPr>
          <w:p w:rsidR="00C67FED" w:rsidRPr="0051152D" w:rsidRDefault="00C67FED" w:rsidP="0078277A">
            <w:pPr>
              <w:jc w:val="center"/>
              <w:rPr>
                <w:rFonts w:ascii="Times New Roman" w:hAnsi="Times New Roman" w:cs="Times New Roman"/>
                <w:color w:val="000000"/>
              </w:rPr>
            </w:pPr>
            <w:r w:rsidRPr="0051152D">
              <w:rPr>
                <w:rFonts w:ascii="Times New Roman" w:hAnsi="Times New Roman" w:cs="Times New Roman"/>
                <w:color w:val="000000"/>
              </w:rPr>
              <w:t>2029</w:t>
            </w:r>
          </w:p>
        </w:tc>
      </w:tr>
      <w:tr w:rsidR="00C67FED" w:rsidTr="0078277A">
        <w:trPr>
          <w:gridAfter w:val="1"/>
          <w:wAfter w:w="20" w:type="dxa"/>
        </w:trPr>
        <w:tc>
          <w:tcPr>
            <w:tcW w:w="3677" w:type="dxa"/>
            <w:vAlign w:val="center"/>
          </w:tcPr>
          <w:p w:rsidR="00C67FED" w:rsidRDefault="00C67FED" w:rsidP="00C67FED">
            <w:pPr>
              <w:pStyle w:val="Default"/>
            </w:pPr>
            <w:r>
              <w:rPr>
                <w:sz w:val="22"/>
                <w:szCs w:val="22"/>
              </w:rPr>
              <w:t>Установленная тепловая мощность, в том числе</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2724" w:type="dxa"/>
            <w:gridSpan w:val="3"/>
            <w:vMerge w:val="restart"/>
            <w:vAlign w:val="center"/>
          </w:tcPr>
          <w:p w:rsidR="00C67FED" w:rsidRPr="0051152D" w:rsidRDefault="00C67FED" w:rsidP="00C67FED">
            <w:pPr>
              <w:jc w:val="center"/>
              <w:rPr>
                <w:rFonts w:ascii="Times New Roman" w:hAnsi="Times New Roman" w:cs="Times New Roman"/>
                <w:color w:val="000000"/>
              </w:rPr>
            </w:pPr>
            <w:r w:rsidRPr="0051152D">
              <w:rPr>
                <w:rFonts w:ascii="Times New Roman" w:hAnsi="Times New Roman" w:cs="Times New Roman"/>
              </w:rPr>
              <w:t>Вывод из эксплуатации, перевод на БМК №</w:t>
            </w:r>
            <w:r>
              <w:rPr>
                <w:rFonts w:ascii="Times New Roman" w:hAnsi="Times New Roman" w:cs="Times New Roman"/>
              </w:rPr>
              <w:t>3</w:t>
            </w: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Располагаемая тепловая мощность</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1,26</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Затраты тепла на собственные нужды</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0,012</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Потери в тепловых сетях</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0,186</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0,186</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0,186</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0,186</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0,186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0,186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0,186</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0,186</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0,186</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Расчётная нагрузка на хозяйственные нужды</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Присоединенная тепловая нагрузка в горячей воде, в том числе</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2"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5"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09"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Отопление и вентиляция</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2"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5"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09"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0,073</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Горячее водоснабжение</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C67FED" w:rsidRPr="0071411E" w:rsidRDefault="00C67FED" w:rsidP="00C67FED">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Резерв/дефицит мощности</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0,990</w:t>
            </w:r>
          </w:p>
        </w:tc>
        <w:tc>
          <w:tcPr>
            <w:tcW w:w="912"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0,990</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0,990</w:t>
            </w:r>
          </w:p>
        </w:tc>
        <w:tc>
          <w:tcPr>
            <w:tcW w:w="915"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0,990</w:t>
            </w:r>
          </w:p>
        </w:tc>
        <w:tc>
          <w:tcPr>
            <w:tcW w:w="911"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0,990</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0,990</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0,990</w:t>
            </w:r>
          </w:p>
        </w:tc>
        <w:tc>
          <w:tcPr>
            <w:tcW w:w="909"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0,990</w:t>
            </w:r>
          </w:p>
        </w:tc>
        <w:tc>
          <w:tcPr>
            <w:tcW w:w="910" w:type="dxa"/>
            <w:vAlign w:val="center"/>
          </w:tcPr>
          <w:p w:rsidR="00C67FED" w:rsidRPr="0071411E" w:rsidRDefault="00C67FED" w:rsidP="00C67FED">
            <w:pPr>
              <w:jc w:val="center"/>
              <w:rPr>
                <w:rFonts w:ascii="Times New Roman" w:hAnsi="Times New Roman" w:cs="Times New Roman"/>
                <w:color w:val="000000"/>
              </w:rPr>
            </w:pPr>
            <w:r>
              <w:rPr>
                <w:rFonts w:ascii="Times New Roman" w:hAnsi="Times New Roman" w:cs="Times New Roman"/>
                <w:color w:val="000000"/>
              </w:rPr>
              <w:t>0,990</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н/д</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н/д</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н/д</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0,618</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0,618</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0,618</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0,618</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r w:rsidR="00C67FED" w:rsidTr="0078277A">
        <w:trPr>
          <w:gridAfter w:val="1"/>
          <w:wAfter w:w="20" w:type="dxa"/>
        </w:trPr>
        <w:tc>
          <w:tcPr>
            <w:tcW w:w="3677" w:type="dxa"/>
            <w:vAlign w:val="center"/>
          </w:tcPr>
          <w:p w:rsidR="00C67FED" w:rsidRDefault="00C67FED" w:rsidP="00C67FED">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0,249</w:t>
            </w:r>
          </w:p>
        </w:tc>
        <w:tc>
          <w:tcPr>
            <w:tcW w:w="912"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0,249</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0,249</w:t>
            </w:r>
          </w:p>
        </w:tc>
        <w:tc>
          <w:tcPr>
            <w:tcW w:w="915"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0,249</w:t>
            </w:r>
          </w:p>
        </w:tc>
        <w:tc>
          <w:tcPr>
            <w:tcW w:w="911"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0,249</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0,249</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0,249</w:t>
            </w:r>
          </w:p>
        </w:tc>
        <w:tc>
          <w:tcPr>
            <w:tcW w:w="909"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0,249</w:t>
            </w:r>
          </w:p>
        </w:tc>
        <w:tc>
          <w:tcPr>
            <w:tcW w:w="910" w:type="dxa"/>
            <w:vAlign w:val="center"/>
          </w:tcPr>
          <w:p w:rsidR="00C67FED" w:rsidRPr="0051152D" w:rsidRDefault="00C67FED" w:rsidP="00C67FED">
            <w:pPr>
              <w:jc w:val="center"/>
              <w:rPr>
                <w:rFonts w:ascii="Times New Roman" w:hAnsi="Times New Roman" w:cs="Times New Roman"/>
                <w:color w:val="000000"/>
              </w:rPr>
            </w:pPr>
            <w:r>
              <w:rPr>
                <w:rFonts w:ascii="Times New Roman" w:hAnsi="Times New Roman" w:cs="Times New Roman"/>
                <w:color w:val="000000"/>
              </w:rPr>
              <w:t>0,249</w:t>
            </w:r>
          </w:p>
        </w:tc>
        <w:tc>
          <w:tcPr>
            <w:tcW w:w="2724" w:type="dxa"/>
            <w:gridSpan w:val="3"/>
            <w:vMerge/>
            <w:vAlign w:val="center"/>
          </w:tcPr>
          <w:p w:rsidR="00C67FED" w:rsidRDefault="00C67FED" w:rsidP="00C67FED">
            <w:pPr>
              <w:jc w:val="center"/>
              <w:rPr>
                <w:rFonts w:ascii="Times New Roman" w:hAnsi="Times New Roman" w:cs="Times New Roman"/>
                <w:color w:val="000000"/>
                <w:sz w:val="24"/>
                <w:szCs w:val="24"/>
              </w:rPr>
            </w:pPr>
          </w:p>
        </w:tc>
      </w:tr>
    </w:tbl>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5C79B8" w:rsidRPr="005C79B8" w:rsidRDefault="005C79B8" w:rsidP="005C79B8">
      <w:pPr>
        <w:spacing w:before="120" w:after="120" w:line="240" w:lineRule="auto"/>
        <w:jc w:val="both"/>
        <w:rPr>
          <w:rFonts w:ascii="Times New Roman" w:hAnsi="Times New Roman" w:cs="Times New Roman"/>
          <w:b/>
          <w:bCs/>
          <w:color w:val="000000"/>
          <w:sz w:val="26"/>
          <w:szCs w:val="26"/>
        </w:rPr>
      </w:pPr>
      <w:r w:rsidRPr="005C79B8">
        <w:rPr>
          <w:rFonts w:ascii="Times New Roman" w:hAnsi="Times New Roman" w:cs="Times New Roman"/>
          <w:b/>
          <w:bCs/>
          <w:sz w:val="26"/>
          <w:szCs w:val="26"/>
        </w:rPr>
        <w:lastRenderedPageBreak/>
        <w:t>Баланс тепловой мощности котельной в системе теплоснабжения котельная №5, в зоне действия единой теплоснабжающей организации МУП ЖКХ «Тепловик», Гкал/ч</w:t>
      </w:r>
    </w:p>
    <w:p w:rsidR="005C79B8" w:rsidRPr="005C79B8" w:rsidRDefault="005C79B8" w:rsidP="005C79B8">
      <w:pPr>
        <w:spacing w:after="0" w:line="240" w:lineRule="auto"/>
        <w:jc w:val="right"/>
        <w:rPr>
          <w:rFonts w:ascii="Times New Roman" w:hAnsi="Times New Roman" w:cs="Times New Roman"/>
          <w:color w:val="000000"/>
          <w:sz w:val="26"/>
          <w:szCs w:val="26"/>
        </w:rPr>
      </w:pPr>
      <w:r w:rsidRPr="005C79B8">
        <w:rPr>
          <w:rFonts w:ascii="Times New Roman" w:hAnsi="Times New Roman" w:cs="Times New Roman"/>
          <w:color w:val="000000"/>
          <w:sz w:val="26"/>
          <w:szCs w:val="26"/>
        </w:rPr>
        <w:t>Таблица 38</w:t>
      </w:r>
    </w:p>
    <w:tbl>
      <w:tblPr>
        <w:tblStyle w:val="a4"/>
        <w:tblW w:w="14620" w:type="dxa"/>
        <w:tblLayout w:type="fixed"/>
        <w:tblLook w:val="04A0"/>
      </w:tblPr>
      <w:tblGrid>
        <w:gridCol w:w="3677"/>
        <w:gridCol w:w="911"/>
        <w:gridCol w:w="912"/>
        <w:gridCol w:w="911"/>
        <w:gridCol w:w="915"/>
        <w:gridCol w:w="911"/>
        <w:gridCol w:w="910"/>
        <w:gridCol w:w="910"/>
        <w:gridCol w:w="909"/>
        <w:gridCol w:w="910"/>
        <w:gridCol w:w="909"/>
        <w:gridCol w:w="910"/>
        <w:gridCol w:w="905"/>
        <w:gridCol w:w="20"/>
      </w:tblGrid>
      <w:tr w:rsidR="005C79B8" w:rsidTr="0078277A">
        <w:tc>
          <w:tcPr>
            <w:tcW w:w="3677" w:type="dxa"/>
            <w:vAlign w:val="center"/>
          </w:tcPr>
          <w:p w:rsidR="005C79B8" w:rsidRDefault="005C79B8" w:rsidP="0078277A">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11"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2"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1"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5"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1"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09"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09"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25" w:type="dxa"/>
            <w:gridSpan w:val="2"/>
            <w:vAlign w:val="center"/>
          </w:tcPr>
          <w:p w:rsidR="005C79B8" w:rsidRPr="0051152D" w:rsidRDefault="005C79B8" w:rsidP="0078277A">
            <w:pPr>
              <w:jc w:val="center"/>
              <w:rPr>
                <w:rFonts w:ascii="Times New Roman" w:hAnsi="Times New Roman" w:cs="Times New Roman"/>
                <w:color w:val="000000"/>
              </w:rPr>
            </w:pPr>
            <w:r w:rsidRPr="0051152D">
              <w:rPr>
                <w:rFonts w:ascii="Times New Roman" w:hAnsi="Times New Roman" w:cs="Times New Roman"/>
                <w:color w:val="000000"/>
              </w:rPr>
              <w:t>2029</w:t>
            </w:r>
          </w:p>
        </w:tc>
      </w:tr>
      <w:tr w:rsidR="005C79B8" w:rsidTr="0078277A">
        <w:trPr>
          <w:gridAfter w:val="1"/>
          <w:wAfter w:w="20" w:type="dxa"/>
        </w:trPr>
        <w:tc>
          <w:tcPr>
            <w:tcW w:w="3677" w:type="dxa"/>
            <w:vAlign w:val="center"/>
          </w:tcPr>
          <w:p w:rsidR="005C79B8" w:rsidRDefault="005C79B8" w:rsidP="005C79B8">
            <w:pPr>
              <w:pStyle w:val="Default"/>
            </w:pPr>
            <w:r>
              <w:rPr>
                <w:sz w:val="22"/>
                <w:szCs w:val="22"/>
              </w:rPr>
              <w:t>Установленная тепловая мощность, в том числе</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2"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5"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09"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2724" w:type="dxa"/>
            <w:gridSpan w:val="3"/>
            <w:vMerge w:val="restart"/>
            <w:vAlign w:val="center"/>
          </w:tcPr>
          <w:p w:rsidR="005C79B8" w:rsidRPr="0051152D" w:rsidRDefault="005C79B8" w:rsidP="005C79B8">
            <w:pPr>
              <w:jc w:val="center"/>
              <w:rPr>
                <w:rFonts w:ascii="Times New Roman" w:hAnsi="Times New Roman" w:cs="Times New Roman"/>
                <w:color w:val="000000"/>
              </w:rPr>
            </w:pPr>
            <w:r w:rsidRPr="0051152D">
              <w:rPr>
                <w:rFonts w:ascii="Times New Roman" w:hAnsi="Times New Roman" w:cs="Times New Roman"/>
              </w:rPr>
              <w:t>Вывод из эксплуатации, перевод на БМК №</w:t>
            </w:r>
            <w:r>
              <w:rPr>
                <w:rFonts w:ascii="Times New Roman" w:hAnsi="Times New Roman" w:cs="Times New Roman"/>
              </w:rPr>
              <w:t>3</w:t>
            </w:r>
          </w:p>
        </w:tc>
      </w:tr>
      <w:tr w:rsidR="005C79B8" w:rsidTr="0078277A">
        <w:trPr>
          <w:gridAfter w:val="1"/>
          <w:wAfter w:w="20" w:type="dxa"/>
        </w:trPr>
        <w:tc>
          <w:tcPr>
            <w:tcW w:w="3677" w:type="dxa"/>
            <w:vAlign w:val="center"/>
          </w:tcPr>
          <w:p w:rsidR="005C79B8" w:rsidRDefault="005C79B8" w:rsidP="005C79B8">
            <w:pPr>
              <w:pStyle w:val="Default"/>
              <w:rPr>
                <w:sz w:val="22"/>
                <w:szCs w:val="22"/>
              </w:rPr>
            </w:pPr>
            <w:r>
              <w:rPr>
                <w:sz w:val="22"/>
                <w:szCs w:val="22"/>
              </w:rPr>
              <w:t>Располагаемая тепловая мощность</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2"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5"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09"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0,16</w:t>
            </w:r>
          </w:p>
        </w:tc>
        <w:tc>
          <w:tcPr>
            <w:tcW w:w="2724" w:type="dxa"/>
            <w:gridSpan w:val="3"/>
            <w:vMerge/>
            <w:vAlign w:val="center"/>
          </w:tcPr>
          <w:p w:rsidR="005C79B8" w:rsidRDefault="005C79B8" w:rsidP="005C79B8">
            <w:pPr>
              <w:jc w:val="center"/>
              <w:rPr>
                <w:rFonts w:ascii="Times New Roman" w:hAnsi="Times New Roman" w:cs="Times New Roman"/>
                <w:color w:val="000000"/>
                <w:sz w:val="24"/>
                <w:szCs w:val="24"/>
              </w:rPr>
            </w:pPr>
          </w:p>
        </w:tc>
      </w:tr>
      <w:tr w:rsidR="005C79B8" w:rsidTr="0078277A">
        <w:trPr>
          <w:gridAfter w:val="1"/>
          <w:wAfter w:w="20" w:type="dxa"/>
        </w:trPr>
        <w:tc>
          <w:tcPr>
            <w:tcW w:w="3677" w:type="dxa"/>
            <w:vAlign w:val="center"/>
          </w:tcPr>
          <w:p w:rsidR="005C79B8" w:rsidRDefault="005C79B8" w:rsidP="005C79B8">
            <w:pPr>
              <w:pStyle w:val="Default"/>
              <w:rPr>
                <w:sz w:val="22"/>
                <w:szCs w:val="22"/>
              </w:rPr>
            </w:pPr>
            <w:r>
              <w:rPr>
                <w:sz w:val="22"/>
                <w:szCs w:val="22"/>
              </w:rPr>
              <w:t>Затраты тепла на собственные нужды</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0,011</w:t>
            </w:r>
          </w:p>
        </w:tc>
        <w:tc>
          <w:tcPr>
            <w:tcW w:w="912"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0,011</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0,011</w:t>
            </w:r>
          </w:p>
        </w:tc>
        <w:tc>
          <w:tcPr>
            <w:tcW w:w="915"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0,011</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0,011</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0,011</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0,011</w:t>
            </w:r>
          </w:p>
        </w:tc>
        <w:tc>
          <w:tcPr>
            <w:tcW w:w="909"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0,011</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0,011</w:t>
            </w:r>
          </w:p>
        </w:tc>
        <w:tc>
          <w:tcPr>
            <w:tcW w:w="2724" w:type="dxa"/>
            <w:gridSpan w:val="3"/>
            <w:vMerge/>
            <w:vAlign w:val="center"/>
          </w:tcPr>
          <w:p w:rsidR="005C79B8" w:rsidRDefault="005C79B8" w:rsidP="005C79B8">
            <w:pPr>
              <w:jc w:val="center"/>
              <w:rPr>
                <w:rFonts w:ascii="Times New Roman" w:hAnsi="Times New Roman" w:cs="Times New Roman"/>
                <w:color w:val="000000"/>
                <w:sz w:val="24"/>
                <w:szCs w:val="24"/>
              </w:rPr>
            </w:pPr>
          </w:p>
        </w:tc>
      </w:tr>
      <w:tr w:rsidR="005C79B8" w:rsidTr="0078277A">
        <w:trPr>
          <w:gridAfter w:val="1"/>
          <w:wAfter w:w="20" w:type="dxa"/>
        </w:trPr>
        <w:tc>
          <w:tcPr>
            <w:tcW w:w="3677" w:type="dxa"/>
            <w:vAlign w:val="center"/>
          </w:tcPr>
          <w:p w:rsidR="005C79B8" w:rsidRDefault="005C79B8" w:rsidP="005C79B8">
            <w:pPr>
              <w:pStyle w:val="Default"/>
              <w:rPr>
                <w:sz w:val="22"/>
                <w:szCs w:val="22"/>
              </w:rPr>
            </w:pPr>
            <w:r>
              <w:rPr>
                <w:sz w:val="22"/>
                <w:szCs w:val="22"/>
              </w:rPr>
              <w:t>Потери в тепловых сетях</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0,041</w:t>
            </w:r>
          </w:p>
        </w:tc>
        <w:tc>
          <w:tcPr>
            <w:tcW w:w="912"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0,041</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0,041</w:t>
            </w:r>
          </w:p>
        </w:tc>
        <w:tc>
          <w:tcPr>
            <w:tcW w:w="915"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0,041</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0,041</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0,041</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0,041</w:t>
            </w:r>
          </w:p>
        </w:tc>
        <w:tc>
          <w:tcPr>
            <w:tcW w:w="909"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0,041</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0,041</w:t>
            </w:r>
          </w:p>
        </w:tc>
        <w:tc>
          <w:tcPr>
            <w:tcW w:w="2724" w:type="dxa"/>
            <w:gridSpan w:val="3"/>
            <w:vMerge/>
            <w:vAlign w:val="center"/>
          </w:tcPr>
          <w:p w:rsidR="005C79B8" w:rsidRDefault="005C79B8" w:rsidP="005C79B8">
            <w:pPr>
              <w:jc w:val="center"/>
              <w:rPr>
                <w:rFonts w:ascii="Times New Roman" w:hAnsi="Times New Roman" w:cs="Times New Roman"/>
                <w:color w:val="000000"/>
                <w:sz w:val="24"/>
                <w:szCs w:val="24"/>
              </w:rPr>
            </w:pPr>
          </w:p>
        </w:tc>
      </w:tr>
      <w:tr w:rsidR="005C79B8" w:rsidTr="0078277A">
        <w:trPr>
          <w:gridAfter w:val="1"/>
          <w:wAfter w:w="20" w:type="dxa"/>
        </w:trPr>
        <w:tc>
          <w:tcPr>
            <w:tcW w:w="3677" w:type="dxa"/>
            <w:vAlign w:val="center"/>
          </w:tcPr>
          <w:p w:rsidR="005C79B8" w:rsidRDefault="005C79B8" w:rsidP="005C79B8">
            <w:pPr>
              <w:pStyle w:val="Default"/>
              <w:rPr>
                <w:sz w:val="22"/>
                <w:szCs w:val="22"/>
              </w:rPr>
            </w:pPr>
            <w:r>
              <w:rPr>
                <w:sz w:val="22"/>
                <w:szCs w:val="22"/>
              </w:rPr>
              <w:t>Расчётная нагрузка на хозяйственные нужды</w:t>
            </w:r>
          </w:p>
        </w:tc>
        <w:tc>
          <w:tcPr>
            <w:tcW w:w="911"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5C79B8" w:rsidRDefault="005C79B8" w:rsidP="005C79B8">
            <w:pPr>
              <w:jc w:val="center"/>
              <w:rPr>
                <w:rFonts w:ascii="Times New Roman" w:hAnsi="Times New Roman" w:cs="Times New Roman"/>
                <w:color w:val="000000"/>
                <w:sz w:val="24"/>
                <w:szCs w:val="24"/>
              </w:rPr>
            </w:pPr>
          </w:p>
        </w:tc>
      </w:tr>
      <w:tr w:rsidR="005C79B8" w:rsidTr="0078277A">
        <w:trPr>
          <w:gridAfter w:val="1"/>
          <w:wAfter w:w="20" w:type="dxa"/>
        </w:trPr>
        <w:tc>
          <w:tcPr>
            <w:tcW w:w="3677" w:type="dxa"/>
            <w:vAlign w:val="center"/>
          </w:tcPr>
          <w:p w:rsidR="005C79B8" w:rsidRDefault="005C79B8" w:rsidP="005C79B8">
            <w:pPr>
              <w:pStyle w:val="Default"/>
              <w:rPr>
                <w:sz w:val="22"/>
                <w:szCs w:val="22"/>
              </w:rPr>
            </w:pPr>
            <w:r>
              <w:rPr>
                <w:sz w:val="22"/>
                <w:szCs w:val="22"/>
              </w:rPr>
              <w:t>Присоединенная тепловая нагрузка в горячей воде, в том числе</w:t>
            </w:r>
          </w:p>
        </w:tc>
        <w:tc>
          <w:tcPr>
            <w:tcW w:w="911"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2"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1"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5"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1"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0"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0"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09"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0"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2724" w:type="dxa"/>
            <w:gridSpan w:val="3"/>
            <w:vMerge/>
            <w:vAlign w:val="center"/>
          </w:tcPr>
          <w:p w:rsidR="005C79B8" w:rsidRDefault="005C79B8" w:rsidP="005C79B8">
            <w:pPr>
              <w:jc w:val="center"/>
              <w:rPr>
                <w:rFonts w:ascii="Times New Roman" w:hAnsi="Times New Roman" w:cs="Times New Roman"/>
                <w:color w:val="000000"/>
                <w:sz w:val="24"/>
                <w:szCs w:val="24"/>
              </w:rPr>
            </w:pPr>
          </w:p>
        </w:tc>
      </w:tr>
      <w:tr w:rsidR="005C79B8" w:rsidTr="0078277A">
        <w:trPr>
          <w:gridAfter w:val="1"/>
          <w:wAfter w:w="20" w:type="dxa"/>
        </w:trPr>
        <w:tc>
          <w:tcPr>
            <w:tcW w:w="3677" w:type="dxa"/>
            <w:vAlign w:val="center"/>
          </w:tcPr>
          <w:p w:rsidR="005C79B8" w:rsidRDefault="005C79B8" w:rsidP="005C79B8">
            <w:pPr>
              <w:pStyle w:val="Default"/>
              <w:rPr>
                <w:sz w:val="22"/>
                <w:szCs w:val="22"/>
              </w:rPr>
            </w:pPr>
            <w:r>
              <w:rPr>
                <w:sz w:val="22"/>
                <w:szCs w:val="22"/>
              </w:rPr>
              <w:t>Отопление и вентиляция</w:t>
            </w:r>
          </w:p>
        </w:tc>
        <w:tc>
          <w:tcPr>
            <w:tcW w:w="911"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2"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1"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5"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1"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0"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0"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09"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910"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0,086</w:t>
            </w:r>
          </w:p>
        </w:tc>
        <w:tc>
          <w:tcPr>
            <w:tcW w:w="2724" w:type="dxa"/>
            <w:gridSpan w:val="3"/>
            <w:vMerge/>
            <w:vAlign w:val="center"/>
          </w:tcPr>
          <w:p w:rsidR="005C79B8" w:rsidRDefault="005C79B8" w:rsidP="005C79B8">
            <w:pPr>
              <w:jc w:val="center"/>
              <w:rPr>
                <w:rFonts w:ascii="Times New Roman" w:hAnsi="Times New Roman" w:cs="Times New Roman"/>
                <w:color w:val="000000"/>
                <w:sz w:val="24"/>
                <w:szCs w:val="24"/>
              </w:rPr>
            </w:pPr>
          </w:p>
        </w:tc>
      </w:tr>
      <w:tr w:rsidR="005C79B8" w:rsidTr="0078277A">
        <w:trPr>
          <w:gridAfter w:val="1"/>
          <w:wAfter w:w="20" w:type="dxa"/>
        </w:trPr>
        <w:tc>
          <w:tcPr>
            <w:tcW w:w="3677" w:type="dxa"/>
            <w:vAlign w:val="center"/>
          </w:tcPr>
          <w:p w:rsidR="005C79B8" w:rsidRDefault="005C79B8" w:rsidP="005C79B8">
            <w:pPr>
              <w:pStyle w:val="Default"/>
              <w:rPr>
                <w:sz w:val="22"/>
                <w:szCs w:val="22"/>
              </w:rPr>
            </w:pPr>
            <w:r>
              <w:rPr>
                <w:sz w:val="22"/>
                <w:szCs w:val="22"/>
              </w:rPr>
              <w:t>Горячее водоснабжение</w:t>
            </w:r>
          </w:p>
        </w:tc>
        <w:tc>
          <w:tcPr>
            <w:tcW w:w="911"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5C79B8" w:rsidRPr="0071411E" w:rsidRDefault="005C79B8" w:rsidP="005C79B8">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5C79B8" w:rsidRDefault="005C79B8" w:rsidP="005C79B8">
            <w:pPr>
              <w:jc w:val="center"/>
              <w:rPr>
                <w:rFonts w:ascii="Times New Roman" w:hAnsi="Times New Roman" w:cs="Times New Roman"/>
                <w:color w:val="000000"/>
                <w:sz w:val="24"/>
                <w:szCs w:val="24"/>
              </w:rPr>
            </w:pPr>
          </w:p>
        </w:tc>
      </w:tr>
      <w:tr w:rsidR="005C79B8" w:rsidTr="0078277A">
        <w:trPr>
          <w:gridAfter w:val="1"/>
          <w:wAfter w:w="20" w:type="dxa"/>
        </w:trPr>
        <w:tc>
          <w:tcPr>
            <w:tcW w:w="3677" w:type="dxa"/>
            <w:vAlign w:val="center"/>
          </w:tcPr>
          <w:p w:rsidR="005C79B8" w:rsidRDefault="005C79B8" w:rsidP="005C79B8">
            <w:pPr>
              <w:pStyle w:val="Default"/>
              <w:rPr>
                <w:sz w:val="22"/>
                <w:szCs w:val="22"/>
              </w:rPr>
            </w:pPr>
            <w:r>
              <w:rPr>
                <w:sz w:val="22"/>
                <w:szCs w:val="22"/>
              </w:rPr>
              <w:t>Резерв/дефицит мощности</w:t>
            </w:r>
          </w:p>
        </w:tc>
        <w:tc>
          <w:tcPr>
            <w:tcW w:w="911"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0,022</w:t>
            </w:r>
          </w:p>
        </w:tc>
        <w:tc>
          <w:tcPr>
            <w:tcW w:w="912"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0,022</w:t>
            </w:r>
          </w:p>
        </w:tc>
        <w:tc>
          <w:tcPr>
            <w:tcW w:w="911"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0,022</w:t>
            </w:r>
          </w:p>
        </w:tc>
        <w:tc>
          <w:tcPr>
            <w:tcW w:w="915"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0,022</w:t>
            </w:r>
          </w:p>
        </w:tc>
        <w:tc>
          <w:tcPr>
            <w:tcW w:w="911"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0,022</w:t>
            </w:r>
          </w:p>
        </w:tc>
        <w:tc>
          <w:tcPr>
            <w:tcW w:w="910"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0,022</w:t>
            </w:r>
          </w:p>
        </w:tc>
        <w:tc>
          <w:tcPr>
            <w:tcW w:w="910"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0,022</w:t>
            </w:r>
          </w:p>
        </w:tc>
        <w:tc>
          <w:tcPr>
            <w:tcW w:w="909"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0,022</w:t>
            </w:r>
          </w:p>
        </w:tc>
        <w:tc>
          <w:tcPr>
            <w:tcW w:w="910" w:type="dxa"/>
            <w:vAlign w:val="center"/>
          </w:tcPr>
          <w:p w:rsidR="005C79B8" w:rsidRPr="0071411E" w:rsidRDefault="005C79B8" w:rsidP="005C79B8">
            <w:pPr>
              <w:jc w:val="center"/>
              <w:rPr>
                <w:rFonts w:ascii="Times New Roman" w:hAnsi="Times New Roman" w:cs="Times New Roman"/>
                <w:color w:val="000000"/>
              </w:rPr>
            </w:pPr>
            <w:r>
              <w:rPr>
                <w:rFonts w:ascii="Times New Roman" w:hAnsi="Times New Roman" w:cs="Times New Roman"/>
                <w:color w:val="000000"/>
              </w:rPr>
              <w:t>0,022</w:t>
            </w:r>
          </w:p>
        </w:tc>
        <w:tc>
          <w:tcPr>
            <w:tcW w:w="2724" w:type="dxa"/>
            <w:gridSpan w:val="3"/>
            <w:vMerge/>
            <w:vAlign w:val="center"/>
          </w:tcPr>
          <w:p w:rsidR="005C79B8" w:rsidRDefault="005C79B8" w:rsidP="005C79B8">
            <w:pPr>
              <w:jc w:val="center"/>
              <w:rPr>
                <w:rFonts w:ascii="Times New Roman" w:hAnsi="Times New Roman" w:cs="Times New Roman"/>
                <w:color w:val="000000"/>
                <w:sz w:val="24"/>
                <w:szCs w:val="24"/>
              </w:rPr>
            </w:pPr>
          </w:p>
        </w:tc>
      </w:tr>
      <w:tr w:rsidR="005C79B8" w:rsidTr="0078277A">
        <w:trPr>
          <w:gridAfter w:val="1"/>
          <w:wAfter w:w="20" w:type="dxa"/>
        </w:trPr>
        <w:tc>
          <w:tcPr>
            <w:tcW w:w="3677" w:type="dxa"/>
            <w:vAlign w:val="center"/>
          </w:tcPr>
          <w:p w:rsidR="005C79B8" w:rsidRDefault="005C79B8" w:rsidP="005C79B8">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н/д</w:t>
            </w:r>
          </w:p>
        </w:tc>
        <w:tc>
          <w:tcPr>
            <w:tcW w:w="912"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н/д</w:t>
            </w:r>
          </w:p>
        </w:tc>
        <w:tc>
          <w:tcPr>
            <w:tcW w:w="915"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н/д</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0,069</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0,069</w:t>
            </w:r>
          </w:p>
        </w:tc>
        <w:tc>
          <w:tcPr>
            <w:tcW w:w="909"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0,069</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0,069</w:t>
            </w:r>
          </w:p>
        </w:tc>
        <w:tc>
          <w:tcPr>
            <w:tcW w:w="2724" w:type="dxa"/>
            <w:gridSpan w:val="3"/>
            <w:vMerge/>
            <w:vAlign w:val="center"/>
          </w:tcPr>
          <w:p w:rsidR="005C79B8" w:rsidRDefault="005C79B8" w:rsidP="005C79B8">
            <w:pPr>
              <w:jc w:val="center"/>
              <w:rPr>
                <w:rFonts w:ascii="Times New Roman" w:hAnsi="Times New Roman" w:cs="Times New Roman"/>
                <w:color w:val="000000"/>
                <w:sz w:val="24"/>
                <w:szCs w:val="24"/>
              </w:rPr>
            </w:pPr>
          </w:p>
        </w:tc>
      </w:tr>
      <w:tr w:rsidR="005C79B8" w:rsidTr="0078277A">
        <w:trPr>
          <w:gridAfter w:val="1"/>
          <w:wAfter w:w="20" w:type="dxa"/>
        </w:trPr>
        <w:tc>
          <w:tcPr>
            <w:tcW w:w="3677" w:type="dxa"/>
            <w:vAlign w:val="center"/>
          </w:tcPr>
          <w:p w:rsidR="005C79B8" w:rsidRDefault="005C79B8" w:rsidP="005C79B8">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0,116</w:t>
            </w:r>
          </w:p>
        </w:tc>
        <w:tc>
          <w:tcPr>
            <w:tcW w:w="912"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0,116</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0,116</w:t>
            </w:r>
          </w:p>
        </w:tc>
        <w:tc>
          <w:tcPr>
            <w:tcW w:w="915"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0,116</w:t>
            </w:r>
          </w:p>
        </w:tc>
        <w:tc>
          <w:tcPr>
            <w:tcW w:w="911"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0,116</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0,116</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0,116</w:t>
            </w:r>
          </w:p>
        </w:tc>
        <w:tc>
          <w:tcPr>
            <w:tcW w:w="909"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0,116</w:t>
            </w:r>
          </w:p>
        </w:tc>
        <w:tc>
          <w:tcPr>
            <w:tcW w:w="910" w:type="dxa"/>
            <w:vAlign w:val="center"/>
          </w:tcPr>
          <w:p w:rsidR="005C79B8" w:rsidRPr="0051152D" w:rsidRDefault="005C79B8" w:rsidP="005C79B8">
            <w:pPr>
              <w:jc w:val="center"/>
              <w:rPr>
                <w:rFonts w:ascii="Times New Roman" w:hAnsi="Times New Roman" w:cs="Times New Roman"/>
                <w:color w:val="000000"/>
              </w:rPr>
            </w:pPr>
            <w:r>
              <w:rPr>
                <w:rFonts w:ascii="Times New Roman" w:hAnsi="Times New Roman" w:cs="Times New Roman"/>
                <w:color w:val="000000"/>
              </w:rPr>
              <w:t>0,116</w:t>
            </w:r>
          </w:p>
        </w:tc>
        <w:tc>
          <w:tcPr>
            <w:tcW w:w="2724" w:type="dxa"/>
            <w:gridSpan w:val="3"/>
            <w:vMerge/>
            <w:vAlign w:val="center"/>
          </w:tcPr>
          <w:p w:rsidR="005C79B8" w:rsidRDefault="005C79B8" w:rsidP="005C79B8">
            <w:pPr>
              <w:jc w:val="center"/>
              <w:rPr>
                <w:rFonts w:ascii="Times New Roman" w:hAnsi="Times New Roman" w:cs="Times New Roman"/>
                <w:color w:val="000000"/>
                <w:sz w:val="24"/>
                <w:szCs w:val="24"/>
              </w:rPr>
            </w:pPr>
          </w:p>
        </w:tc>
      </w:tr>
    </w:tbl>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C67FED" w:rsidRDefault="00C67FED" w:rsidP="003B4AF5">
      <w:pPr>
        <w:spacing w:after="0" w:line="240" w:lineRule="auto"/>
        <w:jc w:val="both"/>
        <w:rPr>
          <w:rFonts w:ascii="Times New Roman" w:hAnsi="Times New Roman" w:cs="Times New Roman"/>
          <w:color w:val="000000"/>
          <w:sz w:val="24"/>
          <w:szCs w:val="24"/>
        </w:rPr>
      </w:pPr>
    </w:p>
    <w:p w:rsidR="0011779D" w:rsidRPr="005C79B8" w:rsidRDefault="0011779D" w:rsidP="005C79B8">
      <w:pPr>
        <w:spacing w:before="120" w:after="120" w:line="240" w:lineRule="auto"/>
        <w:jc w:val="both"/>
        <w:rPr>
          <w:rFonts w:ascii="Times New Roman" w:hAnsi="Times New Roman" w:cs="Times New Roman"/>
          <w:b/>
          <w:bCs/>
          <w:color w:val="000000"/>
          <w:sz w:val="26"/>
          <w:szCs w:val="26"/>
        </w:rPr>
      </w:pPr>
      <w:r w:rsidRPr="005C79B8">
        <w:rPr>
          <w:rFonts w:ascii="Times New Roman" w:hAnsi="Times New Roman" w:cs="Times New Roman"/>
          <w:b/>
          <w:bCs/>
          <w:sz w:val="26"/>
          <w:szCs w:val="26"/>
        </w:rPr>
        <w:lastRenderedPageBreak/>
        <w:t>Баланс тепловой мощности котельной в системе теплоснабжения котельная №</w:t>
      </w:r>
      <w:r w:rsidR="00492779" w:rsidRPr="005C79B8">
        <w:rPr>
          <w:rFonts w:ascii="Times New Roman" w:hAnsi="Times New Roman" w:cs="Times New Roman"/>
          <w:b/>
          <w:bCs/>
          <w:sz w:val="26"/>
          <w:szCs w:val="26"/>
        </w:rPr>
        <w:t>6</w:t>
      </w:r>
      <w:r w:rsidRPr="005C79B8">
        <w:rPr>
          <w:rFonts w:ascii="Times New Roman" w:hAnsi="Times New Roman" w:cs="Times New Roman"/>
          <w:b/>
          <w:bCs/>
          <w:sz w:val="26"/>
          <w:szCs w:val="26"/>
        </w:rPr>
        <w:t>, в зоне действия единой теплоснабжающей организации МУП ЖКХ «Тепловик», Гкал/ч</w:t>
      </w:r>
    </w:p>
    <w:p w:rsidR="0011779D" w:rsidRPr="005C79B8" w:rsidRDefault="0011779D" w:rsidP="0011779D">
      <w:pPr>
        <w:spacing w:after="0" w:line="240" w:lineRule="auto"/>
        <w:jc w:val="both"/>
        <w:rPr>
          <w:rFonts w:ascii="Times New Roman" w:hAnsi="Times New Roman" w:cs="Times New Roman"/>
          <w:color w:val="000000"/>
          <w:sz w:val="26"/>
          <w:szCs w:val="26"/>
        </w:rPr>
      </w:pPr>
    </w:p>
    <w:p w:rsidR="007D3807" w:rsidRPr="005C79B8" w:rsidRDefault="007D3807" w:rsidP="007D3807">
      <w:pPr>
        <w:spacing w:after="0" w:line="240" w:lineRule="auto"/>
        <w:jc w:val="right"/>
        <w:rPr>
          <w:rFonts w:ascii="Times New Roman" w:hAnsi="Times New Roman" w:cs="Times New Roman"/>
          <w:color w:val="000000"/>
          <w:sz w:val="26"/>
          <w:szCs w:val="26"/>
        </w:rPr>
      </w:pPr>
      <w:r w:rsidRPr="005C79B8">
        <w:rPr>
          <w:rFonts w:ascii="Times New Roman" w:hAnsi="Times New Roman" w:cs="Times New Roman"/>
          <w:color w:val="000000"/>
          <w:sz w:val="26"/>
          <w:szCs w:val="26"/>
        </w:rPr>
        <w:t>Таблица 39</w:t>
      </w:r>
    </w:p>
    <w:tbl>
      <w:tblPr>
        <w:tblStyle w:val="a4"/>
        <w:tblW w:w="14620" w:type="dxa"/>
        <w:tblLayout w:type="fixed"/>
        <w:tblLook w:val="04A0"/>
      </w:tblPr>
      <w:tblGrid>
        <w:gridCol w:w="3677"/>
        <w:gridCol w:w="911"/>
        <w:gridCol w:w="912"/>
        <w:gridCol w:w="911"/>
        <w:gridCol w:w="915"/>
        <w:gridCol w:w="911"/>
        <w:gridCol w:w="910"/>
        <w:gridCol w:w="910"/>
        <w:gridCol w:w="909"/>
        <w:gridCol w:w="910"/>
        <w:gridCol w:w="909"/>
        <w:gridCol w:w="910"/>
        <w:gridCol w:w="905"/>
        <w:gridCol w:w="20"/>
      </w:tblGrid>
      <w:tr w:rsidR="0011779D" w:rsidTr="00F163D5">
        <w:tc>
          <w:tcPr>
            <w:tcW w:w="3677" w:type="dxa"/>
            <w:vAlign w:val="center"/>
          </w:tcPr>
          <w:p w:rsidR="0011779D" w:rsidRDefault="0011779D" w:rsidP="00F163D5">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11"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2"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1"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5"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1"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09"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09"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25" w:type="dxa"/>
            <w:gridSpan w:val="2"/>
            <w:vAlign w:val="center"/>
          </w:tcPr>
          <w:p w:rsidR="0011779D" w:rsidRPr="0051152D" w:rsidRDefault="0011779D" w:rsidP="00F163D5">
            <w:pPr>
              <w:jc w:val="center"/>
              <w:rPr>
                <w:rFonts w:ascii="Times New Roman" w:hAnsi="Times New Roman" w:cs="Times New Roman"/>
                <w:color w:val="000000"/>
              </w:rPr>
            </w:pPr>
            <w:r w:rsidRPr="0051152D">
              <w:rPr>
                <w:rFonts w:ascii="Times New Roman" w:hAnsi="Times New Roman" w:cs="Times New Roman"/>
                <w:color w:val="000000"/>
              </w:rPr>
              <w:t>2029</w:t>
            </w:r>
          </w:p>
        </w:tc>
      </w:tr>
      <w:tr w:rsidR="00492779" w:rsidTr="00F163D5">
        <w:trPr>
          <w:gridAfter w:val="1"/>
          <w:wAfter w:w="20" w:type="dxa"/>
        </w:trPr>
        <w:tc>
          <w:tcPr>
            <w:tcW w:w="3677" w:type="dxa"/>
            <w:vAlign w:val="center"/>
          </w:tcPr>
          <w:p w:rsidR="00492779" w:rsidRDefault="00492779" w:rsidP="00492779">
            <w:pPr>
              <w:pStyle w:val="Default"/>
            </w:pPr>
            <w:r>
              <w:rPr>
                <w:sz w:val="22"/>
                <w:szCs w:val="22"/>
              </w:rPr>
              <w:t>Установленная тепловая мощность, в том числе</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2"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5"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09"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2724" w:type="dxa"/>
            <w:gridSpan w:val="3"/>
            <w:vMerge w:val="restart"/>
            <w:vAlign w:val="center"/>
          </w:tcPr>
          <w:p w:rsidR="00492779" w:rsidRPr="0051152D" w:rsidRDefault="00492779" w:rsidP="00492779">
            <w:pPr>
              <w:jc w:val="center"/>
              <w:rPr>
                <w:rFonts w:ascii="Times New Roman" w:hAnsi="Times New Roman" w:cs="Times New Roman"/>
                <w:color w:val="000000"/>
              </w:rPr>
            </w:pPr>
            <w:r w:rsidRPr="0051152D">
              <w:rPr>
                <w:rFonts w:ascii="Times New Roman" w:hAnsi="Times New Roman" w:cs="Times New Roman"/>
              </w:rPr>
              <w:t>Вывод из эксплуатации, перевод на БМК №</w:t>
            </w:r>
            <w:r>
              <w:rPr>
                <w:rFonts w:ascii="Times New Roman" w:hAnsi="Times New Roman" w:cs="Times New Roman"/>
              </w:rPr>
              <w:t>6</w:t>
            </w:r>
          </w:p>
        </w:tc>
      </w:tr>
      <w:tr w:rsidR="00492779" w:rsidTr="00F163D5">
        <w:trPr>
          <w:gridAfter w:val="1"/>
          <w:wAfter w:w="20" w:type="dxa"/>
        </w:trPr>
        <w:tc>
          <w:tcPr>
            <w:tcW w:w="3677" w:type="dxa"/>
            <w:vAlign w:val="center"/>
          </w:tcPr>
          <w:p w:rsidR="00492779" w:rsidRDefault="00492779" w:rsidP="00492779">
            <w:pPr>
              <w:pStyle w:val="Default"/>
              <w:rPr>
                <w:sz w:val="22"/>
                <w:szCs w:val="22"/>
              </w:rPr>
            </w:pPr>
            <w:r>
              <w:rPr>
                <w:sz w:val="22"/>
                <w:szCs w:val="22"/>
              </w:rPr>
              <w:t>Располагаемая тепловая мощность</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2"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5"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09"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2,6</w:t>
            </w:r>
          </w:p>
        </w:tc>
        <w:tc>
          <w:tcPr>
            <w:tcW w:w="2724" w:type="dxa"/>
            <w:gridSpan w:val="3"/>
            <w:vMerge/>
            <w:vAlign w:val="center"/>
          </w:tcPr>
          <w:p w:rsidR="00492779" w:rsidRDefault="00492779" w:rsidP="00492779">
            <w:pPr>
              <w:jc w:val="center"/>
              <w:rPr>
                <w:rFonts w:ascii="Times New Roman" w:hAnsi="Times New Roman" w:cs="Times New Roman"/>
                <w:color w:val="000000"/>
                <w:sz w:val="24"/>
                <w:szCs w:val="24"/>
              </w:rPr>
            </w:pPr>
          </w:p>
        </w:tc>
      </w:tr>
      <w:tr w:rsidR="00492779" w:rsidTr="00F163D5">
        <w:trPr>
          <w:gridAfter w:val="1"/>
          <w:wAfter w:w="20" w:type="dxa"/>
        </w:trPr>
        <w:tc>
          <w:tcPr>
            <w:tcW w:w="3677" w:type="dxa"/>
            <w:vAlign w:val="center"/>
          </w:tcPr>
          <w:p w:rsidR="00492779" w:rsidRDefault="00492779" w:rsidP="00492779">
            <w:pPr>
              <w:pStyle w:val="Default"/>
              <w:rPr>
                <w:sz w:val="22"/>
                <w:szCs w:val="22"/>
              </w:rPr>
            </w:pPr>
            <w:r>
              <w:rPr>
                <w:sz w:val="22"/>
                <w:szCs w:val="22"/>
              </w:rPr>
              <w:t>Затраты тепла на собственные нужды</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0,024</w:t>
            </w:r>
          </w:p>
        </w:tc>
        <w:tc>
          <w:tcPr>
            <w:tcW w:w="912"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0,024</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0,024</w:t>
            </w:r>
          </w:p>
        </w:tc>
        <w:tc>
          <w:tcPr>
            <w:tcW w:w="915"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0,024</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0,024</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0,024</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0,024</w:t>
            </w:r>
          </w:p>
        </w:tc>
        <w:tc>
          <w:tcPr>
            <w:tcW w:w="909"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0,024</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0,024</w:t>
            </w:r>
          </w:p>
        </w:tc>
        <w:tc>
          <w:tcPr>
            <w:tcW w:w="2724" w:type="dxa"/>
            <w:gridSpan w:val="3"/>
            <w:vMerge/>
            <w:vAlign w:val="center"/>
          </w:tcPr>
          <w:p w:rsidR="00492779" w:rsidRDefault="00492779" w:rsidP="00492779">
            <w:pPr>
              <w:jc w:val="center"/>
              <w:rPr>
                <w:rFonts w:ascii="Times New Roman" w:hAnsi="Times New Roman" w:cs="Times New Roman"/>
                <w:color w:val="000000"/>
                <w:sz w:val="24"/>
                <w:szCs w:val="24"/>
              </w:rPr>
            </w:pPr>
          </w:p>
        </w:tc>
      </w:tr>
      <w:tr w:rsidR="00492779" w:rsidTr="00F163D5">
        <w:trPr>
          <w:gridAfter w:val="1"/>
          <w:wAfter w:w="20" w:type="dxa"/>
        </w:trPr>
        <w:tc>
          <w:tcPr>
            <w:tcW w:w="3677" w:type="dxa"/>
            <w:vAlign w:val="center"/>
          </w:tcPr>
          <w:p w:rsidR="00492779" w:rsidRDefault="00492779" w:rsidP="00492779">
            <w:pPr>
              <w:pStyle w:val="Default"/>
              <w:rPr>
                <w:sz w:val="22"/>
                <w:szCs w:val="22"/>
              </w:rPr>
            </w:pPr>
            <w:r>
              <w:rPr>
                <w:sz w:val="22"/>
                <w:szCs w:val="22"/>
              </w:rPr>
              <w:t>Потери в тепловых сетях</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0,093</w:t>
            </w:r>
          </w:p>
        </w:tc>
        <w:tc>
          <w:tcPr>
            <w:tcW w:w="912"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0,093</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0,093</w:t>
            </w:r>
          </w:p>
        </w:tc>
        <w:tc>
          <w:tcPr>
            <w:tcW w:w="915"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0,093</w:t>
            </w:r>
          </w:p>
        </w:tc>
        <w:tc>
          <w:tcPr>
            <w:tcW w:w="911"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0,093</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0,093</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0,093</w:t>
            </w:r>
          </w:p>
        </w:tc>
        <w:tc>
          <w:tcPr>
            <w:tcW w:w="909"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0,093</w:t>
            </w:r>
          </w:p>
        </w:tc>
        <w:tc>
          <w:tcPr>
            <w:tcW w:w="910" w:type="dxa"/>
            <w:vAlign w:val="center"/>
          </w:tcPr>
          <w:p w:rsidR="00492779" w:rsidRPr="0051152D" w:rsidRDefault="00492779" w:rsidP="00492779">
            <w:pPr>
              <w:jc w:val="center"/>
              <w:rPr>
                <w:rFonts w:ascii="Times New Roman" w:hAnsi="Times New Roman" w:cs="Times New Roman"/>
                <w:color w:val="000000"/>
              </w:rPr>
            </w:pPr>
            <w:r>
              <w:rPr>
                <w:rFonts w:ascii="Times New Roman" w:hAnsi="Times New Roman" w:cs="Times New Roman"/>
                <w:color w:val="000000"/>
              </w:rPr>
              <w:t>0,093</w:t>
            </w:r>
          </w:p>
        </w:tc>
        <w:tc>
          <w:tcPr>
            <w:tcW w:w="2724" w:type="dxa"/>
            <w:gridSpan w:val="3"/>
            <w:vMerge/>
            <w:vAlign w:val="center"/>
          </w:tcPr>
          <w:p w:rsidR="00492779" w:rsidRDefault="00492779" w:rsidP="0049277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Расчётная нагрузка на хозяйственные нужды</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Присоединенная тепловая нагрузка в горячей воде, в том числе</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Отопление и вентиляция</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0,307</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Горячее водоснабжение</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Резерв/дефицит мощности</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2,177</w:t>
            </w:r>
          </w:p>
        </w:tc>
        <w:tc>
          <w:tcPr>
            <w:tcW w:w="912"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2,177</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2,177</w:t>
            </w:r>
          </w:p>
        </w:tc>
        <w:tc>
          <w:tcPr>
            <w:tcW w:w="915"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2,177</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2,177</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2,177</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2,177</w:t>
            </w:r>
          </w:p>
        </w:tc>
        <w:tc>
          <w:tcPr>
            <w:tcW w:w="909"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2,177</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2,177</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2"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5"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0,976</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0,976</w:t>
            </w:r>
          </w:p>
        </w:tc>
        <w:tc>
          <w:tcPr>
            <w:tcW w:w="909"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0,976</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0,976</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0,360</w:t>
            </w:r>
          </w:p>
        </w:tc>
        <w:tc>
          <w:tcPr>
            <w:tcW w:w="912"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0,360</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0,360</w:t>
            </w:r>
          </w:p>
        </w:tc>
        <w:tc>
          <w:tcPr>
            <w:tcW w:w="915"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0,360</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0,360</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0,360</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0,360</w:t>
            </w:r>
          </w:p>
        </w:tc>
        <w:tc>
          <w:tcPr>
            <w:tcW w:w="909"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0,360</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0,360</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bl>
    <w:p w:rsidR="0051152D" w:rsidRDefault="0051152D"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D60659" w:rsidRDefault="00D60659"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7D3807" w:rsidRPr="005C79B8" w:rsidRDefault="007D3807" w:rsidP="005C79B8">
      <w:pPr>
        <w:spacing w:before="120" w:after="120" w:line="240" w:lineRule="auto"/>
        <w:jc w:val="both"/>
        <w:rPr>
          <w:rFonts w:ascii="Times New Roman" w:hAnsi="Times New Roman" w:cs="Times New Roman"/>
          <w:b/>
          <w:bCs/>
          <w:color w:val="000000"/>
          <w:sz w:val="26"/>
          <w:szCs w:val="26"/>
        </w:rPr>
      </w:pPr>
      <w:r w:rsidRPr="005C79B8">
        <w:rPr>
          <w:rFonts w:ascii="Times New Roman" w:hAnsi="Times New Roman" w:cs="Times New Roman"/>
          <w:b/>
          <w:bCs/>
          <w:sz w:val="26"/>
          <w:szCs w:val="26"/>
        </w:rPr>
        <w:lastRenderedPageBreak/>
        <w:t>Баланс тепловой мощности котельной в системе теплоснабжения котельная №7, в зоне действия единой теплоснабжающей организации МУП ЖКХ «Тепловик», Гкал/ч</w:t>
      </w:r>
    </w:p>
    <w:p w:rsidR="007D3807" w:rsidRPr="005C79B8" w:rsidRDefault="007D3807" w:rsidP="007D3807">
      <w:pPr>
        <w:spacing w:after="0" w:line="240" w:lineRule="auto"/>
        <w:jc w:val="right"/>
        <w:rPr>
          <w:rFonts w:ascii="Times New Roman" w:hAnsi="Times New Roman" w:cs="Times New Roman"/>
          <w:b/>
          <w:bCs/>
          <w:color w:val="000000"/>
          <w:sz w:val="26"/>
          <w:szCs w:val="26"/>
        </w:rPr>
      </w:pPr>
      <w:r w:rsidRPr="005C79B8">
        <w:rPr>
          <w:rFonts w:ascii="Times New Roman" w:hAnsi="Times New Roman" w:cs="Times New Roman"/>
          <w:color w:val="000000"/>
          <w:sz w:val="26"/>
          <w:szCs w:val="26"/>
        </w:rPr>
        <w:t>Таблица 40</w:t>
      </w:r>
    </w:p>
    <w:tbl>
      <w:tblPr>
        <w:tblStyle w:val="a4"/>
        <w:tblW w:w="14620" w:type="dxa"/>
        <w:tblLayout w:type="fixed"/>
        <w:tblLook w:val="04A0"/>
      </w:tblPr>
      <w:tblGrid>
        <w:gridCol w:w="3677"/>
        <w:gridCol w:w="911"/>
        <w:gridCol w:w="912"/>
        <w:gridCol w:w="911"/>
        <w:gridCol w:w="915"/>
        <w:gridCol w:w="911"/>
        <w:gridCol w:w="910"/>
        <w:gridCol w:w="910"/>
        <w:gridCol w:w="909"/>
        <w:gridCol w:w="910"/>
        <w:gridCol w:w="909"/>
        <w:gridCol w:w="910"/>
        <w:gridCol w:w="905"/>
        <w:gridCol w:w="20"/>
      </w:tblGrid>
      <w:tr w:rsidR="007D3807" w:rsidTr="00F163D5">
        <w:tc>
          <w:tcPr>
            <w:tcW w:w="3677" w:type="dxa"/>
            <w:vAlign w:val="center"/>
          </w:tcPr>
          <w:p w:rsidR="007D3807" w:rsidRDefault="007D3807" w:rsidP="00F163D5">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11"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2"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1"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5"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1"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09"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09"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25" w:type="dxa"/>
            <w:gridSpan w:val="2"/>
            <w:vAlign w:val="center"/>
          </w:tcPr>
          <w:p w:rsidR="007D3807" w:rsidRPr="0051152D" w:rsidRDefault="007D3807" w:rsidP="00F163D5">
            <w:pPr>
              <w:jc w:val="center"/>
              <w:rPr>
                <w:rFonts w:ascii="Times New Roman" w:hAnsi="Times New Roman" w:cs="Times New Roman"/>
                <w:color w:val="000000"/>
              </w:rPr>
            </w:pPr>
            <w:r w:rsidRPr="0051152D">
              <w:rPr>
                <w:rFonts w:ascii="Times New Roman" w:hAnsi="Times New Roman" w:cs="Times New Roman"/>
                <w:color w:val="000000"/>
              </w:rPr>
              <w:t>2029</w:t>
            </w:r>
          </w:p>
        </w:tc>
      </w:tr>
      <w:tr w:rsidR="007D3807" w:rsidTr="00F163D5">
        <w:trPr>
          <w:gridAfter w:val="1"/>
          <w:wAfter w:w="20" w:type="dxa"/>
        </w:trPr>
        <w:tc>
          <w:tcPr>
            <w:tcW w:w="3677" w:type="dxa"/>
            <w:vAlign w:val="center"/>
          </w:tcPr>
          <w:p w:rsidR="007D3807" w:rsidRDefault="007D3807" w:rsidP="007D3807">
            <w:pPr>
              <w:pStyle w:val="Default"/>
            </w:pPr>
            <w:r>
              <w:rPr>
                <w:sz w:val="22"/>
                <w:szCs w:val="22"/>
              </w:rPr>
              <w:t>Установленная тепловая мощность, в том числе</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2"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5"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09"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2724" w:type="dxa"/>
            <w:gridSpan w:val="3"/>
            <w:vMerge w:val="restart"/>
            <w:vAlign w:val="center"/>
          </w:tcPr>
          <w:p w:rsidR="007D3807" w:rsidRPr="0051152D" w:rsidRDefault="007D3807" w:rsidP="007D3807">
            <w:pPr>
              <w:jc w:val="center"/>
              <w:rPr>
                <w:rFonts w:ascii="Times New Roman" w:hAnsi="Times New Roman" w:cs="Times New Roman"/>
                <w:color w:val="000000"/>
              </w:rPr>
            </w:pPr>
            <w:r w:rsidRPr="0051152D">
              <w:rPr>
                <w:rFonts w:ascii="Times New Roman" w:hAnsi="Times New Roman" w:cs="Times New Roman"/>
              </w:rPr>
              <w:t>Вывод из эксплуатации, перевод на БМК №</w:t>
            </w:r>
            <w:r>
              <w:rPr>
                <w:rFonts w:ascii="Times New Roman" w:hAnsi="Times New Roman" w:cs="Times New Roman"/>
              </w:rPr>
              <w:t>7</w:t>
            </w:r>
          </w:p>
        </w:tc>
      </w:tr>
      <w:tr w:rsidR="007D3807" w:rsidTr="00F163D5">
        <w:trPr>
          <w:gridAfter w:val="1"/>
          <w:wAfter w:w="20" w:type="dxa"/>
        </w:trPr>
        <w:tc>
          <w:tcPr>
            <w:tcW w:w="3677" w:type="dxa"/>
            <w:vAlign w:val="center"/>
          </w:tcPr>
          <w:p w:rsidR="007D3807" w:rsidRDefault="007D3807" w:rsidP="007D3807">
            <w:pPr>
              <w:pStyle w:val="Default"/>
              <w:rPr>
                <w:sz w:val="22"/>
                <w:szCs w:val="22"/>
              </w:rPr>
            </w:pPr>
            <w:r>
              <w:rPr>
                <w:sz w:val="22"/>
                <w:szCs w:val="22"/>
              </w:rPr>
              <w:t>Располагаемая тепловая мощность</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2"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5"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09"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3,2</w:t>
            </w:r>
          </w:p>
        </w:tc>
        <w:tc>
          <w:tcPr>
            <w:tcW w:w="2724" w:type="dxa"/>
            <w:gridSpan w:val="3"/>
            <w:vMerge/>
            <w:vAlign w:val="center"/>
          </w:tcPr>
          <w:p w:rsidR="007D3807" w:rsidRDefault="007D3807" w:rsidP="007D3807">
            <w:pPr>
              <w:jc w:val="center"/>
              <w:rPr>
                <w:rFonts w:ascii="Times New Roman" w:hAnsi="Times New Roman" w:cs="Times New Roman"/>
                <w:color w:val="000000"/>
                <w:sz w:val="24"/>
                <w:szCs w:val="24"/>
              </w:rPr>
            </w:pPr>
          </w:p>
        </w:tc>
      </w:tr>
      <w:tr w:rsidR="007D3807" w:rsidTr="00F163D5">
        <w:trPr>
          <w:gridAfter w:val="1"/>
          <w:wAfter w:w="20" w:type="dxa"/>
        </w:trPr>
        <w:tc>
          <w:tcPr>
            <w:tcW w:w="3677" w:type="dxa"/>
            <w:vAlign w:val="center"/>
          </w:tcPr>
          <w:p w:rsidR="007D3807" w:rsidRDefault="007D3807" w:rsidP="007D3807">
            <w:pPr>
              <w:pStyle w:val="Default"/>
              <w:rPr>
                <w:sz w:val="22"/>
                <w:szCs w:val="22"/>
              </w:rPr>
            </w:pPr>
            <w:r>
              <w:rPr>
                <w:sz w:val="22"/>
                <w:szCs w:val="22"/>
              </w:rPr>
              <w:t>Затраты тепла на собственные нужды</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0,016</w:t>
            </w:r>
          </w:p>
        </w:tc>
        <w:tc>
          <w:tcPr>
            <w:tcW w:w="912"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0,016</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0,016</w:t>
            </w:r>
          </w:p>
        </w:tc>
        <w:tc>
          <w:tcPr>
            <w:tcW w:w="915"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0,016</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0,016</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0,016</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0,016</w:t>
            </w:r>
          </w:p>
        </w:tc>
        <w:tc>
          <w:tcPr>
            <w:tcW w:w="909"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0,016</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0,016</w:t>
            </w:r>
          </w:p>
        </w:tc>
        <w:tc>
          <w:tcPr>
            <w:tcW w:w="2724" w:type="dxa"/>
            <w:gridSpan w:val="3"/>
            <w:vMerge/>
            <w:vAlign w:val="center"/>
          </w:tcPr>
          <w:p w:rsidR="007D3807" w:rsidRDefault="007D3807" w:rsidP="007D3807">
            <w:pPr>
              <w:jc w:val="center"/>
              <w:rPr>
                <w:rFonts w:ascii="Times New Roman" w:hAnsi="Times New Roman" w:cs="Times New Roman"/>
                <w:color w:val="000000"/>
                <w:sz w:val="24"/>
                <w:szCs w:val="24"/>
              </w:rPr>
            </w:pPr>
          </w:p>
        </w:tc>
      </w:tr>
      <w:tr w:rsidR="007D3807" w:rsidTr="00F163D5">
        <w:trPr>
          <w:gridAfter w:val="1"/>
          <w:wAfter w:w="20" w:type="dxa"/>
        </w:trPr>
        <w:tc>
          <w:tcPr>
            <w:tcW w:w="3677" w:type="dxa"/>
            <w:vAlign w:val="center"/>
          </w:tcPr>
          <w:p w:rsidR="007D3807" w:rsidRDefault="007D3807" w:rsidP="007D3807">
            <w:pPr>
              <w:pStyle w:val="Default"/>
              <w:rPr>
                <w:sz w:val="22"/>
                <w:szCs w:val="22"/>
              </w:rPr>
            </w:pPr>
            <w:r>
              <w:rPr>
                <w:sz w:val="22"/>
                <w:szCs w:val="22"/>
              </w:rPr>
              <w:t>Потери в тепловых сетях</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0,23</w:t>
            </w:r>
          </w:p>
        </w:tc>
        <w:tc>
          <w:tcPr>
            <w:tcW w:w="912"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0,23</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0,23</w:t>
            </w:r>
          </w:p>
        </w:tc>
        <w:tc>
          <w:tcPr>
            <w:tcW w:w="915"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0,23</w:t>
            </w:r>
          </w:p>
        </w:tc>
        <w:tc>
          <w:tcPr>
            <w:tcW w:w="911"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0,23</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0,23</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0,23</w:t>
            </w:r>
          </w:p>
        </w:tc>
        <w:tc>
          <w:tcPr>
            <w:tcW w:w="909"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0,23</w:t>
            </w:r>
          </w:p>
        </w:tc>
        <w:tc>
          <w:tcPr>
            <w:tcW w:w="910" w:type="dxa"/>
            <w:vAlign w:val="center"/>
          </w:tcPr>
          <w:p w:rsidR="007D3807" w:rsidRPr="0051152D" w:rsidRDefault="007D3807" w:rsidP="007D3807">
            <w:pPr>
              <w:jc w:val="center"/>
              <w:rPr>
                <w:rFonts w:ascii="Times New Roman" w:hAnsi="Times New Roman" w:cs="Times New Roman"/>
                <w:color w:val="000000"/>
              </w:rPr>
            </w:pPr>
            <w:r>
              <w:rPr>
                <w:rFonts w:ascii="Times New Roman" w:hAnsi="Times New Roman" w:cs="Times New Roman"/>
                <w:color w:val="000000"/>
              </w:rPr>
              <w:t>0,23</w:t>
            </w:r>
          </w:p>
        </w:tc>
        <w:tc>
          <w:tcPr>
            <w:tcW w:w="2724" w:type="dxa"/>
            <w:gridSpan w:val="3"/>
            <w:vMerge/>
            <w:vAlign w:val="center"/>
          </w:tcPr>
          <w:p w:rsidR="007D3807" w:rsidRDefault="007D3807" w:rsidP="007D3807">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Расчётная нагрузка на хозяйственные нужды</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Присоединенная тепловая нагрузка в горячей воде, в том числе</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Отопление и вентиляция</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color w:val="000000"/>
              </w:rPr>
              <w:t>0,971</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Горячее водоснабжение</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Резерв/дефицит мощности</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1,983</w:t>
            </w:r>
          </w:p>
        </w:tc>
        <w:tc>
          <w:tcPr>
            <w:tcW w:w="912"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1,983</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1,983</w:t>
            </w:r>
          </w:p>
        </w:tc>
        <w:tc>
          <w:tcPr>
            <w:tcW w:w="915"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1,983</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1,983</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1,983</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1,983</w:t>
            </w:r>
          </w:p>
        </w:tc>
        <w:tc>
          <w:tcPr>
            <w:tcW w:w="909"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1,983</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1,983</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2"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5"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н/д</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1,584</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1,584</w:t>
            </w:r>
          </w:p>
        </w:tc>
        <w:tc>
          <w:tcPr>
            <w:tcW w:w="909"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1,584</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1,584</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r w:rsidR="00D60659" w:rsidTr="00F163D5">
        <w:trPr>
          <w:gridAfter w:val="1"/>
          <w:wAfter w:w="20" w:type="dxa"/>
        </w:trPr>
        <w:tc>
          <w:tcPr>
            <w:tcW w:w="3677" w:type="dxa"/>
            <w:vAlign w:val="center"/>
          </w:tcPr>
          <w:p w:rsidR="00D60659" w:rsidRDefault="00D60659" w:rsidP="00D60659">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1,074</w:t>
            </w:r>
          </w:p>
        </w:tc>
        <w:tc>
          <w:tcPr>
            <w:tcW w:w="912"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1,074</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1,074</w:t>
            </w:r>
          </w:p>
        </w:tc>
        <w:tc>
          <w:tcPr>
            <w:tcW w:w="915"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1,074</w:t>
            </w:r>
          </w:p>
        </w:tc>
        <w:tc>
          <w:tcPr>
            <w:tcW w:w="911"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1,074</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1,074</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1,074</w:t>
            </w:r>
          </w:p>
        </w:tc>
        <w:tc>
          <w:tcPr>
            <w:tcW w:w="909"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1,074</w:t>
            </w:r>
          </w:p>
        </w:tc>
        <w:tc>
          <w:tcPr>
            <w:tcW w:w="910"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1,074</w:t>
            </w:r>
          </w:p>
        </w:tc>
        <w:tc>
          <w:tcPr>
            <w:tcW w:w="2724" w:type="dxa"/>
            <w:gridSpan w:val="3"/>
            <w:vMerge/>
            <w:vAlign w:val="center"/>
          </w:tcPr>
          <w:p w:rsidR="00D60659" w:rsidRDefault="00D60659" w:rsidP="00D60659">
            <w:pPr>
              <w:jc w:val="center"/>
              <w:rPr>
                <w:rFonts w:ascii="Times New Roman" w:hAnsi="Times New Roman" w:cs="Times New Roman"/>
                <w:color w:val="000000"/>
                <w:sz w:val="24"/>
                <w:szCs w:val="24"/>
              </w:rPr>
            </w:pPr>
          </w:p>
        </w:tc>
      </w:tr>
    </w:tbl>
    <w:p w:rsidR="0051152D" w:rsidRDefault="0051152D"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51152D" w:rsidRDefault="0051152D" w:rsidP="003B4AF5">
      <w:pPr>
        <w:spacing w:after="0" w:line="240" w:lineRule="auto"/>
        <w:jc w:val="both"/>
        <w:rPr>
          <w:rFonts w:ascii="Times New Roman" w:hAnsi="Times New Roman" w:cs="Times New Roman"/>
          <w:color w:val="000000"/>
          <w:sz w:val="24"/>
          <w:szCs w:val="24"/>
        </w:rPr>
      </w:pPr>
    </w:p>
    <w:p w:rsidR="002E23F4" w:rsidRDefault="002E23F4" w:rsidP="003B4AF5">
      <w:pPr>
        <w:spacing w:after="0" w:line="240" w:lineRule="auto"/>
        <w:jc w:val="both"/>
        <w:rPr>
          <w:rFonts w:ascii="Times New Roman" w:hAnsi="Times New Roman" w:cs="Times New Roman"/>
          <w:color w:val="000000"/>
          <w:sz w:val="24"/>
          <w:szCs w:val="24"/>
        </w:rPr>
      </w:pPr>
    </w:p>
    <w:p w:rsidR="002E23F4" w:rsidRDefault="002E23F4" w:rsidP="003B4AF5">
      <w:pPr>
        <w:spacing w:after="0" w:line="240" w:lineRule="auto"/>
        <w:jc w:val="both"/>
        <w:rPr>
          <w:rFonts w:ascii="Times New Roman" w:hAnsi="Times New Roman" w:cs="Times New Roman"/>
          <w:color w:val="000000"/>
          <w:sz w:val="24"/>
          <w:szCs w:val="24"/>
        </w:rPr>
      </w:pPr>
    </w:p>
    <w:p w:rsidR="003B4AF5" w:rsidRDefault="003B4AF5" w:rsidP="003B4AF5">
      <w:pPr>
        <w:spacing w:after="0" w:line="240" w:lineRule="auto"/>
        <w:jc w:val="both"/>
        <w:rPr>
          <w:rFonts w:ascii="Times New Roman" w:hAnsi="Times New Roman" w:cs="Times New Roman"/>
          <w:color w:val="000000"/>
          <w:sz w:val="24"/>
          <w:szCs w:val="24"/>
        </w:rPr>
      </w:pPr>
    </w:p>
    <w:p w:rsidR="00260906" w:rsidRPr="00F719FC" w:rsidRDefault="00260906" w:rsidP="00F719FC">
      <w:pPr>
        <w:spacing w:before="120" w:after="120" w:line="240" w:lineRule="auto"/>
        <w:jc w:val="both"/>
        <w:rPr>
          <w:rFonts w:ascii="Times New Roman" w:hAnsi="Times New Roman" w:cs="Times New Roman"/>
          <w:b/>
          <w:bCs/>
          <w:color w:val="000000"/>
          <w:sz w:val="26"/>
          <w:szCs w:val="26"/>
        </w:rPr>
      </w:pPr>
      <w:bookmarkStart w:id="18" w:name="_Hlk199796885"/>
      <w:r w:rsidRPr="00F719FC">
        <w:rPr>
          <w:rFonts w:ascii="Times New Roman" w:hAnsi="Times New Roman" w:cs="Times New Roman"/>
          <w:b/>
          <w:bCs/>
          <w:sz w:val="26"/>
          <w:szCs w:val="26"/>
        </w:rPr>
        <w:lastRenderedPageBreak/>
        <w:t xml:space="preserve">Баланс тепловой мощности котельной в системе теплоснабжения </w:t>
      </w:r>
      <w:r w:rsidR="00F23093" w:rsidRPr="00F719FC">
        <w:rPr>
          <w:rFonts w:ascii="Times New Roman" w:hAnsi="Times New Roman" w:cs="Times New Roman"/>
          <w:b/>
          <w:bCs/>
          <w:sz w:val="26"/>
          <w:szCs w:val="26"/>
        </w:rPr>
        <w:t>БМК</w:t>
      </w:r>
      <w:r w:rsidRPr="00F719FC">
        <w:rPr>
          <w:rFonts w:ascii="Times New Roman" w:hAnsi="Times New Roman" w:cs="Times New Roman"/>
          <w:b/>
          <w:bCs/>
          <w:sz w:val="26"/>
          <w:szCs w:val="26"/>
        </w:rPr>
        <w:t xml:space="preserve"> №1, Гкал/ч</w:t>
      </w:r>
    </w:p>
    <w:p w:rsidR="00260906" w:rsidRPr="00F719FC" w:rsidRDefault="00260906" w:rsidP="00260906">
      <w:pPr>
        <w:spacing w:after="0" w:line="240" w:lineRule="auto"/>
        <w:jc w:val="right"/>
        <w:rPr>
          <w:rFonts w:ascii="Times New Roman" w:hAnsi="Times New Roman" w:cs="Times New Roman"/>
          <w:color w:val="000000"/>
          <w:sz w:val="26"/>
          <w:szCs w:val="26"/>
        </w:rPr>
      </w:pPr>
      <w:r w:rsidRPr="00B3030D">
        <w:rPr>
          <w:rFonts w:ascii="Times New Roman" w:hAnsi="Times New Roman" w:cs="Times New Roman"/>
          <w:color w:val="000000"/>
          <w:sz w:val="26"/>
          <w:szCs w:val="26"/>
        </w:rPr>
        <w:t xml:space="preserve">Таблица </w:t>
      </w:r>
      <w:r w:rsidR="00F23093" w:rsidRPr="00B3030D">
        <w:rPr>
          <w:rFonts w:ascii="Times New Roman" w:hAnsi="Times New Roman" w:cs="Times New Roman"/>
          <w:color w:val="000000"/>
          <w:sz w:val="26"/>
          <w:szCs w:val="26"/>
        </w:rPr>
        <w:t>41</w:t>
      </w:r>
    </w:p>
    <w:tbl>
      <w:tblPr>
        <w:tblStyle w:val="a4"/>
        <w:tblW w:w="14620" w:type="dxa"/>
        <w:tblLayout w:type="fixed"/>
        <w:tblLook w:val="04A0"/>
      </w:tblPr>
      <w:tblGrid>
        <w:gridCol w:w="3677"/>
        <w:gridCol w:w="911"/>
        <w:gridCol w:w="912"/>
        <w:gridCol w:w="911"/>
        <w:gridCol w:w="915"/>
        <w:gridCol w:w="911"/>
        <w:gridCol w:w="910"/>
        <w:gridCol w:w="910"/>
        <w:gridCol w:w="909"/>
        <w:gridCol w:w="910"/>
        <w:gridCol w:w="903"/>
        <w:gridCol w:w="6"/>
        <w:gridCol w:w="910"/>
        <w:gridCol w:w="8"/>
        <w:gridCol w:w="897"/>
        <w:gridCol w:w="20"/>
      </w:tblGrid>
      <w:tr w:rsidR="00260906" w:rsidTr="00260906">
        <w:tc>
          <w:tcPr>
            <w:tcW w:w="3677" w:type="dxa"/>
            <w:vAlign w:val="center"/>
          </w:tcPr>
          <w:p w:rsidR="00260906" w:rsidRDefault="00260906" w:rsidP="00397458">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11" w:type="dxa"/>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2" w:type="dxa"/>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1" w:type="dxa"/>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5" w:type="dxa"/>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1" w:type="dxa"/>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09" w:type="dxa"/>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09" w:type="dxa"/>
            <w:gridSpan w:val="2"/>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25" w:type="dxa"/>
            <w:gridSpan w:val="3"/>
            <w:vAlign w:val="center"/>
          </w:tcPr>
          <w:p w:rsidR="00260906" w:rsidRPr="0051152D" w:rsidRDefault="00260906" w:rsidP="00397458">
            <w:pPr>
              <w:jc w:val="center"/>
              <w:rPr>
                <w:rFonts w:ascii="Times New Roman" w:hAnsi="Times New Roman" w:cs="Times New Roman"/>
                <w:color w:val="000000"/>
              </w:rPr>
            </w:pPr>
            <w:r w:rsidRPr="0051152D">
              <w:rPr>
                <w:rFonts w:ascii="Times New Roman" w:hAnsi="Times New Roman" w:cs="Times New Roman"/>
                <w:color w:val="000000"/>
              </w:rPr>
              <w:t>2029</w:t>
            </w:r>
          </w:p>
        </w:tc>
      </w:tr>
      <w:tr w:rsidR="00D60659" w:rsidTr="00D60659">
        <w:trPr>
          <w:gridAfter w:val="1"/>
          <w:wAfter w:w="20" w:type="dxa"/>
        </w:trPr>
        <w:tc>
          <w:tcPr>
            <w:tcW w:w="3677" w:type="dxa"/>
            <w:vAlign w:val="center"/>
          </w:tcPr>
          <w:p w:rsidR="00D60659" w:rsidRDefault="00D60659" w:rsidP="00D60659">
            <w:pPr>
              <w:pStyle w:val="Default"/>
            </w:pPr>
            <w:r>
              <w:rPr>
                <w:sz w:val="22"/>
                <w:szCs w:val="22"/>
              </w:rPr>
              <w:t>Установленная тепловая мощность, в том числе</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0,5154</w:t>
            </w:r>
          </w:p>
        </w:tc>
        <w:tc>
          <w:tcPr>
            <w:tcW w:w="924" w:type="dxa"/>
            <w:gridSpan w:val="3"/>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0,5154</w:t>
            </w:r>
          </w:p>
        </w:tc>
        <w:tc>
          <w:tcPr>
            <w:tcW w:w="897" w:type="dxa"/>
            <w:vAlign w:val="center"/>
          </w:tcPr>
          <w:p w:rsidR="00D60659" w:rsidRPr="0051152D" w:rsidRDefault="00D60659" w:rsidP="00D60659">
            <w:pPr>
              <w:jc w:val="center"/>
              <w:rPr>
                <w:rFonts w:ascii="Times New Roman" w:hAnsi="Times New Roman" w:cs="Times New Roman"/>
                <w:color w:val="000000"/>
              </w:rPr>
            </w:pPr>
            <w:r>
              <w:rPr>
                <w:rFonts w:ascii="Times New Roman" w:hAnsi="Times New Roman" w:cs="Times New Roman"/>
                <w:color w:val="000000"/>
              </w:rPr>
              <w:t>0,5154</w:t>
            </w:r>
          </w:p>
        </w:tc>
      </w:tr>
      <w:tr w:rsidR="00D60659" w:rsidTr="00D60659">
        <w:trPr>
          <w:gridAfter w:val="1"/>
          <w:wAfter w:w="20" w:type="dxa"/>
        </w:trPr>
        <w:tc>
          <w:tcPr>
            <w:tcW w:w="3677" w:type="dxa"/>
            <w:vAlign w:val="center"/>
          </w:tcPr>
          <w:p w:rsidR="00D60659" w:rsidRDefault="00D60659" w:rsidP="00D60659">
            <w:pPr>
              <w:pStyle w:val="Default"/>
              <w:rPr>
                <w:sz w:val="22"/>
                <w:szCs w:val="22"/>
              </w:rPr>
            </w:pPr>
            <w:r>
              <w:rPr>
                <w:sz w:val="22"/>
                <w:szCs w:val="22"/>
              </w:rPr>
              <w:t>Располагаемая тепловая мощность</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D60659" w:rsidRDefault="00D60659" w:rsidP="00D60659">
            <w:pPr>
              <w:jc w:val="center"/>
              <w:rPr>
                <w:rFonts w:ascii="Times New Roman" w:hAnsi="Times New Roman" w:cs="Times New Roman"/>
                <w:color w:val="000000"/>
                <w:sz w:val="24"/>
                <w:szCs w:val="24"/>
              </w:rPr>
            </w:pPr>
            <w:r>
              <w:rPr>
                <w:rFonts w:ascii="Times New Roman" w:hAnsi="Times New Roman" w:cs="Times New Roman"/>
                <w:color w:val="000000"/>
              </w:rPr>
              <w:t>0,5154</w:t>
            </w:r>
          </w:p>
        </w:tc>
        <w:tc>
          <w:tcPr>
            <w:tcW w:w="924" w:type="dxa"/>
            <w:gridSpan w:val="3"/>
            <w:vAlign w:val="center"/>
          </w:tcPr>
          <w:p w:rsidR="00D60659" w:rsidRDefault="00D60659" w:rsidP="00D60659">
            <w:pPr>
              <w:jc w:val="center"/>
              <w:rPr>
                <w:rFonts w:ascii="Times New Roman" w:hAnsi="Times New Roman" w:cs="Times New Roman"/>
                <w:color w:val="000000"/>
                <w:sz w:val="24"/>
                <w:szCs w:val="24"/>
              </w:rPr>
            </w:pPr>
            <w:r>
              <w:rPr>
                <w:rFonts w:ascii="Times New Roman" w:hAnsi="Times New Roman" w:cs="Times New Roman"/>
                <w:color w:val="000000"/>
              </w:rPr>
              <w:t>0,5154</w:t>
            </w:r>
          </w:p>
        </w:tc>
        <w:tc>
          <w:tcPr>
            <w:tcW w:w="897" w:type="dxa"/>
            <w:vAlign w:val="center"/>
          </w:tcPr>
          <w:p w:rsidR="00D60659" w:rsidRDefault="00D60659" w:rsidP="00D60659">
            <w:pPr>
              <w:jc w:val="center"/>
              <w:rPr>
                <w:rFonts w:ascii="Times New Roman" w:hAnsi="Times New Roman" w:cs="Times New Roman"/>
                <w:color w:val="000000"/>
                <w:sz w:val="24"/>
                <w:szCs w:val="24"/>
              </w:rPr>
            </w:pPr>
            <w:r>
              <w:rPr>
                <w:rFonts w:ascii="Times New Roman" w:hAnsi="Times New Roman" w:cs="Times New Roman"/>
                <w:color w:val="000000"/>
              </w:rPr>
              <w:t>0,5154</w:t>
            </w:r>
          </w:p>
        </w:tc>
      </w:tr>
      <w:tr w:rsidR="00D60659" w:rsidTr="00D60659">
        <w:trPr>
          <w:gridAfter w:val="1"/>
          <w:wAfter w:w="20" w:type="dxa"/>
        </w:trPr>
        <w:tc>
          <w:tcPr>
            <w:tcW w:w="3677" w:type="dxa"/>
            <w:vAlign w:val="center"/>
          </w:tcPr>
          <w:p w:rsidR="00D60659" w:rsidRDefault="00D60659" w:rsidP="00D60659">
            <w:pPr>
              <w:pStyle w:val="Default"/>
              <w:rPr>
                <w:sz w:val="22"/>
                <w:szCs w:val="22"/>
              </w:rPr>
            </w:pPr>
            <w:r>
              <w:rPr>
                <w:sz w:val="22"/>
                <w:szCs w:val="22"/>
              </w:rPr>
              <w:t>Затраты тепла на собственные нужды</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D60659" w:rsidRDefault="00D60659" w:rsidP="00D60659">
            <w:pPr>
              <w:jc w:val="center"/>
              <w:rPr>
                <w:rFonts w:ascii="Times New Roman" w:hAnsi="Times New Roman" w:cs="Times New Roman"/>
                <w:color w:val="000000"/>
                <w:sz w:val="24"/>
                <w:szCs w:val="24"/>
              </w:rPr>
            </w:pPr>
          </w:p>
        </w:tc>
        <w:tc>
          <w:tcPr>
            <w:tcW w:w="924" w:type="dxa"/>
            <w:gridSpan w:val="3"/>
            <w:vAlign w:val="center"/>
          </w:tcPr>
          <w:p w:rsidR="00D60659" w:rsidRDefault="00D60659" w:rsidP="00D60659">
            <w:pPr>
              <w:jc w:val="center"/>
              <w:rPr>
                <w:rFonts w:ascii="Times New Roman" w:hAnsi="Times New Roman" w:cs="Times New Roman"/>
                <w:color w:val="000000"/>
                <w:sz w:val="24"/>
                <w:szCs w:val="24"/>
              </w:rPr>
            </w:pPr>
          </w:p>
        </w:tc>
        <w:tc>
          <w:tcPr>
            <w:tcW w:w="897" w:type="dxa"/>
            <w:vAlign w:val="center"/>
          </w:tcPr>
          <w:p w:rsidR="00D60659" w:rsidRDefault="00D60659" w:rsidP="00D60659">
            <w:pPr>
              <w:jc w:val="center"/>
              <w:rPr>
                <w:rFonts w:ascii="Times New Roman" w:hAnsi="Times New Roman" w:cs="Times New Roman"/>
                <w:color w:val="000000"/>
                <w:sz w:val="24"/>
                <w:szCs w:val="24"/>
              </w:rPr>
            </w:pPr>
          </w:p>
        </w:tc>
      </w:tr>
      <w:tr w:rsidR="00D60659" w:rsidTr="00D60659">
        <w:trPr>
          <w:gridAfter w:val="1"/>
          <w:wAfter w:w="20" w:type="dxa"/>
        </w:trPr>
        <w:tc>
          <w:tcPr>
            <w:tcW w:w="3677" w:type="dxa"/>
            <w:vAlign w:val="center"/>
          </w:tcPr>
          <w:p w:rsidR="00D60659" w:rsidRDefault="00D60659" w:rsidP="00D60659">
            <w:pPr>
              <w:pStyle w:val="Default"/>
              <w:rPr>
                <w:sz w:val="22"/>
                <w:szCs w:val="22"/>
              </w:rPr>
            </w:pPr>
            <w:r>
              <w:rPr>
                <w:sz w:val="22"/>
                <w:szCs w:val="22"/>
              </w:rPr>
              <w:t>Потери в тепловых сетях</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D60659" w:rsidRDefault="00D60659" w:rsidP="00D60659">
            <w:pPr>
              <w:jc w:val="center"/>
              <w:rPr>
                <w:rFonts w:ascii="Times New Roman" w:hAnsi="Times New Roman" w:cs="Times New Roman"/>
                <w:color w:val="000000"/>
                <w:sz w:val="24"/>
                <w:szCs w:val="24"/>
              </w:rPr>
            </w:pPr>
          </w:p>
        </w:tc>
        <w:tc>
          <w:tcPr>
            <w:tcW w:w="924" w:type="dxa"/>
            <w:gridSpan w:val="3"/>
            <w:vAlign w:val="center"/>
          </w:tcPr>
          <w:p w:rsidR="00D60659" w:rsidRDefault="00D60659" w:rsidP="00D60659">
            <w:pPr>
              <w:jc w:val="center"/>
              <w:rPr>
                <w:rFonts w:ascii="Times New Roman" w:hAnsi="Times New Roman" w:cs="Times New Roman"/>
                <w:color w:val="000000"/>
                <w:sz w:val="24"/>
                <w:szCs w:val="24"/>
              </w:rPr>
            </w:pPr>
          </w:p>
        </w:tc>
        <w:tc>
          <w:tcPr>
            <w:tcW w:w="897" w:type="dxa"/>
            <w:vAlign w:val="center"/>
          </w:tcPr>
          <w:p w:rsidR="00D60659" w:rsidRDefault="00D60659" w:rsidP="00D60659">
            <w:pPr>
              <w:jc w:val="center"/>
              <w:rPr>
                <w:rFonts w:ascii="Times New Roman" w:hAnsi="Times New Roman" w:cs="Times New Roman"/>
                <w:color w:val="000000"/>
                <w:sz w:val="24"/>
                <w:szCs w:val="24"/>
              </w:rPr>
            </w:pPr>
          </w:p>
        </w:tc>
      </w:tr>
      <w:tr w:rsidR="00D60659" w:rsidTr="00D60659">
        <w:trPr>
          <w:gridAfter w:val="1"/>
          <w:wAfter w:w="20" w:type="dxa"/>
        </w:trPr>
        <w:tc>
          <w:tcPr>
            <w:tcW w:w="3677" w:type="dxa"/>
            <w:vAlign w:val="center"/>
          </w:tcPr>
          <w:p w:rsidR="00D60659" w:rsidRDefault="00D60659" w:rsidP="00D60659">
            <w:pPr>
              <w:pStyle w:val="Default"/>
              <w:rPr>
                <w:sz w:val="22"/>
                <w:szCs w:val="22"/>
              </w:rPr>
            </w:pPr>
            <w:r>
              <w:rPr>
                <w:sz w:val="22"/>
                <w:szCs w:val="22"/>
              </w:rPr>
              <w:t>Расчётная нагрузка на хозяйственные нужды</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D60659" w:rsidRPr="0071411E" w:rsidRDefault="00D60659" w:rsidP="00D60659">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D60659" w:rsidRDefault="00D60659" w:rsidP="00D60659">
            <w:pPr>
              <w:jc w:val="center"/>
              <w:rPr>
                <w:rFonts w:ascii="Times New Roman" w:hAnsi="Times New Roman" w:cs="Times New Roman"/>
                <w:color w:val="000000"/>
                <w:sz w:val="24"/>
                <w:szCs w:val="24"/>
              </w:rPr>
            </w:pPr>
          </w:p>
        </w:tc>
        <w:tc>
          <w:tcPr>
            <w:tcW w:w="924" w:type="dxa"/>
            <w:gridSpan w:val="3"/>
            <w:vAlign w:val="center"/>
          </w:tcPr>
          <w:p w:rsidR="00D60659" w:rsidRDefault="00D60659" w:rsidP="00D60659">
            <w:pPr>
              <w:jc w:val="center"/>
              <w:rPr>
                <w:rFonts w:ascii="Times New Roman" w:hAnsi="Times New Roman" w:cs="Times New Roman"/>
                <w:color w:val="000000"/>
                <w:sz w:val="24"/>
                <w:szCs w:val="24"/>
              </w:rPr>
            </w:pPr>
          </w:p>
        </w:tc>
        <w:tc>
          <w:tcPr>
            <w:tcW w:w="897" w:type="dxa"/>
            <w:vAlign w:val="center"/>
          </w:tcPr>
          <w:p w:rsidR="00D60659" w:rsidRDefault="00D60659" w:rsidP="00D60659">
            <w:pPr>
              <w:jc w:val="center"/>
              <w:rPr>
                <w:rFonts w:ascii="Times New Roman" w:hAnsi="Times New Roman" w:cs="Times New Roman"/>
                <w:color w:val="000000"/>
                <w:sz w:val="24"/>
                <w:szCs w:val="24"/>
              </w:rPr>
            </w:pPr>
          </w:p>
        </w:tc>
      </w:tr>
      <w:tr w:rsidR="000531BF" w:rsidTr="00D60659">
        <w:trPr>
          <w:gridAfter w:val="1"/>
          <w:wAfter w:w="20" w:type="dxa"/>
        </w:trPr>
        <w:tc>
          <w:tcPr>
            <w:tcW w:w="3677" w:type="dxa"/>
            <w:vAlign w:val="center"/>
          </w:tcPr>
          <w:p w:rsidR="000531BF" w:rsidRDefault="000531BF" w:rsidP="000531BF">
            <w:pPr>
              <w:pStyle w:val="Default"/>
              <w:rPr>
                <w:sz w:val="22"/>
                <w:szCs w:val="22"/>
              </w:rPr>
            </w:pPr>
            <w:r>
              <w:rPr>
                <w:sz w:val="22"/>
                <w:szCs w:val="22"/>
              </w:rPr>
              <w:t>Присоединенная тепловая нагрузка в горячей воде, в том числе</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0531BF" w:rsidRDefault="000531BF" w:rsidP="000531BF">
            <w:pPr>
              <w:jc w:val="center"/>
              <w:rPr>
                <w:rFonts w:ascii="Times New Roman" w:hAnsi="Times New Roman" w:cs="Times New Roman"/>
                <w:color w:val="000000"/>
                <w:sz w:val="24"/>
                <w:szCs w:val="24"/>
              </w:rPr>
            </w:pPr>
            <w:r>
              <w:rPr>
                <w:rFonts w:ascii="Times New Roman" w:hAnsi="Times New Roman" w:cs="Times New Roman"/>
                <w:color w:val="000000"/>
                <w:sz w:val="24"/>
                <w:szCs w:val="24"/>
              </w:rPr>
              <w:t>0,381</w:t>
            </w:r>
          </w:p>
        </w:tc>
        <w:tc>
          <w:tcPr>
            <w:tcW w:w="924" w:type="dxa"/>
            <w:gridSpan w:val="3"/>
            <w:vAlign w:val="center"/>
          </w:tcPr>
          <w:p w:rsidR="000531BF" w:rsidRDefault="000531BF" w:rsidP="000531BF">
            <w:pPr>
              <w:jc w:val="center"/>
              <w:rPr>
                <w:rFonts w:ascii="Times New Roman" w:hAnsi="Times New Roman" w:cs="Times New Roman"/>
                <w:color w:val="000000"/>
                <w:sz w:val="24"/>
                <w:szCs w:val="24"/>
              </w:rPr>
            </w:pPr>
            <w:r>
              <w:rPr>
                <w:rFonts w:ascii="Times New Roman" w:hAnsi="Times New Roman" w:cs="Times New Roman"/>
                <w:color w:val="000000"/>
                <w:sz w:val="24"/>
                <w:szCs w:val="24"/>
              </w:rPr>
              <w:t>0,381</w:t>
            </w:r>
          </w:p>
        </w:tc>
        <w:tc>
          <w:tcPr>
            <w:tcW w:w="897" w:type="dxa"/>
            <w:vAlign w:val="center"/>
          </w:tcPr>
          <w:p w:rsidR="000531BF" w:rsidRDefault="000531BF" w:rsidP="000531BF">
            <w:pPr>
              <w:jc w:val="center"/>
              <w:rPr>
                <w:rFonts w:ascii="Times New Roman" w:hAnsi="Times New Roman" w:cs="Times New Roman"/>
                <w:color w:val="000000"/>
                <w:sz w:val="24"/>
                <w:szCs w:val="24"/>
              </w:rPr>
            </w:pPr>
            <w:r>
              <w:rPr>
                <w:rFonts w:ascii="Times New Roman" w:hAnsi="Times New Roman" w:cs="Times New Roman"/>
                <w:color w:val="000000"/>
                <w:sz w:val="24"/>
                <w:szCs w:val="24"/>
              </w:rPr>
              <w:t>0,381</w:t>
            </w:r>
          </w:p>
        </w:tc>
      </w:tr>
      <w:tr w:rsidR="000531BF" w:rsidTr="00D60659">
        <w:trPr>
          <w:gridAfter w:val="1"/>
          <w:wAfter w:w="20" w:type="dxa"/>
        </w:trPr>
        <w:tc>
          <w:tcPr>
            <w:tcW w:w="3677" w:type="dxa"/>
            <w:vAlign w:val="center"/>
          </w:tcPr>
          <w:p w:rsidR="000531BF" w:rsidRDefault="000531BF" w:rsidP="000531BF">
            <w:pPr>
              <w:pStyle w:val="Default"/>
              <w:rPr>
                <w:sz w:val="22"/>
                <w:szCs w:val="22"/>
              </w:rPr>
            </w:pPr>
            <w:r>
              <w:rPr>
                <w:sz w:val="22"/>
                <w:szCs w:val="22"/>
              </w:rPr>
              <w:t>Отопление и вентиляция</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0531BF" w:rsidRDefault="000531BF" w:rsidP="000531BF">
            <w:pPr>
              <w:jc w:val="center"/>
              <w:rPr>
                <w:rFonts w:ascii="Times New Roman" w:hAnsi="Times New Roman" w:cs="Times New Roman"/>
                <w:color w:val="000000"/>
                <w:sz w:val="24"/>
                <w:szCs w:val="24"/>
              </w:rPr>
            </w:pPr>
            <w:r>
              <w:rPr>
                <w:rFonts w:ascii="Times New Roman" w:hAnsi="Times New Roman" w:cs="Times New Roman"/>
                <w:color w:val="000000"/>
                <w:sz w:val="24"/>
                <w:szCs w:val="24"/>
              </w:rPr>
              <w:t>0,381</w:t>
            </w:r>
          </w:p>
        </w:tc>
        <w:tc>
          <w:tcPr>
            <w:tcW w:w="924" w:type="dxa"/>
            <w:gridSpan w:val="3"/>
            <w:vAlign w:val="center"/>
          </w:tcPr>
          <w:p w:rsidR="000531BF" w:rsidRDefault="000531BF" w:rsidP="000531BF">
            <w:pPr>
              <w:jc w:val="center"/>
              <w:rPr>
                <w:rFonts w:ascii="Times New Roman" w:hAnsi="Times New Roman" w:cs="Times New Roman"/>
                <w:color w:val="000000"/>
                <w:sz w:val="24"/>
                <w:szCs w:val="24"/>
              </w:rPr>
            </w:pPr>
            <w:r>
              <w:rPr>
                <w:rFonts w:ascii="Times New Roman" w:hAnsi="Times New Roman" w:cs="Times New Roman"/>
                <w:color w:val="000000"/>
                <w:sz w:val="24"/>
                <w:szCs w:val="24"/>
              </w:rPr>
              <w:t>0,381</w:t>
            </w:r>
          </w:p>
        </w:tc>
        <w:tc>
          <w:tcPr>
            <w:tcW w:w="897" w:type="dxa"/>
            <w:vAlign w:val="center"/>
          </w:tcPr>
          <w:p w:rsidR="000531BF" w:rsidRDefault="000531BF" w:rsidP="000531BF">
            <w:pPr>
              <w:jc w:val="center"/>
              <w:rPr>
                <w:rFonts w:ascii="Times New Roman" w:hAnsi="Times New Roman" w:cs="Times New Roman"/>
                <w:color w:val="000000"/>
                <w:sz w:val="24"/>
                <w:szCs w:val="24"/>
              </w:rPr>
            </w:pPr>
            <w:r>
              <w:rPr>
                <w:rFonts w:ascii="Times New Roman" w:hAnsi="Times New Roman" w:cs="Times New Roman"/>
                <w:color w:val="000000"/>
                <w:sz w:val="24"/>
                <w:szCs w:val="24"/>
              </w:rPr>
              <w:t>0,381</w:t>
            </w:r>
          </w:p>
        </w:tc>
      </w:tr>
      <w:tr w:rsidR="000531BF" w:rsidTr="00D60659">
        <w:trPr>
          <w:gridAfter w:val="1"/>
          <w:wAfter w:w="20" w:type="dxa"/>
        </w:trPr>
        <w:tc>
          <w:tcPr>
            <w:tcW w:w="3677" w:type="dxa"/>
            <w:vAlign w:val="center"/>
          </w:tcPr>
          <w:p w:rsidR="000531BF" w:rsidRDefault="000531BF" w:rsidP="000531BF">
            <w:pPr>
              <w:pStyle w:val="Default"/>
              <w:rPr>
                <w:sz w:val="22"/>
                <w:szCs w:val="22"/>
              </w:rPr>
            </w:pPr>
            <w:r>
              <w:rPr>
                <w:sz w:val="22"/>
                <w:szCs w:val="22"/>
              </w:rPr>
              <w:t>Горячее водоснабжение</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24" w:type="dxa"/>
            <w:gridSpan w:val="3"/>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897"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0531BF" w:rsidTr="00D60659">
        <w:trPr>
          <w:gridAfter w:val="1"/>
          <w:wAfter w:w="20" w:type="dxa"/>
        </w:trPr>
        <w:tc>
          <w:tcPr>
            <w:tcW w:w="3677" w:type="dxa"/>
            <w:vAlign w:val="center"/>
          </w:tcPr>
          <w:p w:rsidR="000531BF" w:rsidRDefault="000531BF" w:rsidP="000531BF">
            <w:pPr>
              <w:pStyle w:val="Default"/>
              <w:rPr>
                <w:sz w:val="22"/>
                <w:szCs w:val="22"/>
              </w:rPr>
            </w:pPr>
            <w:r>
              <w:rPr>
                <w:sz w:val="22"/>
                <w:szCs w:val="22"/>
              </w:rPr>
              <w:t>Резерв/дефицит мощности</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0531BF" w:rsidRDefault="000531BF" w:rsidP="000531BF">
            <w:pPr>
              <w:jc w:val="center"/>
              <w:rPr>
                <w:rFonts w:ascii="Times New Roman" w:hAnsi="Times New Roman" w:cs="Times New Roman"/>
                <w:color w:val="000000"/>
                <w:sz w:val="24"/>
                <w:szCs w:val="24"/>
              </w:rPr>
            </w:pPr>
          </w:p>
        </w:tc>
        <w:tc>
          <w:tcPr>
            <w:tcW w:w="924" w:type="dxa"/>
            <w:gridSpan w:val="3"/>
            <w:vAlign w:val="center"/>
          </w:tcPr>
          <w:p w:rsidR="000531BF" w:rsidRDefault="000531BF" w:rsidP="000531BF">
            <w:pPr>
              <w:jc w:val="center"/>
              <w:rPr>
                <w:rFonts w:ascii="Times New Roman" w:hAnsi="Times New Roman" w:cs="Times New Roman"/>
                <w:color w:val="000000"/>
                <w:sz w:val="24"/>
                <w:szCs w:val="24"/>
              </w:rPr>
            </w:pPr>
          </w:p>
        </w:tc>
        <w:tc>
          <w:tcPr>
            <w:tcW w:w="897" w:type="dxa"/>
            <w:vAlign w:val="center"/>
          </w:tcPr>
          <w:p w:rsidR="000531BF" w:rsidRDefault="000531BF" w:rsidP="000531BF">
            <w:pPr>
              <w:jc w:val="center"/>
              <w:rPr>
                <w:rFonts w:ascii="Times New Roman" w:hAnsi="Times New Roman" w:cs="Times New Roman"/>
                <w:color w:val="000000"/>
                <w:sz w:val="24"/>
                <w:szCs w:val="24"/>
              </w:rPr>
            </w:pPr>
          </w:p>
        </w:tc>
      </w:tr>
      <w:tr w:rsidR="000531BF" w:rsidTr="00D60659">
        <w:trPr>
          <w:gridAfter w:val="1"/>
          <w:wAfter w:w="20" w:type="dxa"/>
        </w:trPr>
        <w:tc>
          <w:tcPr>
            <w:tcW w:w="3677" w:type="dxa"/>
            <w:vAlign w:val="center"/>
          </w:tcPr>
          <w:p w:rsidR="000531BF" w:rsidRDefault="000531BF" w:rsidP="000531BF">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0531BF" w:rsidRDefault="000531BF" w:rsidP="000531BF">
            <w:pPr>
              <w:jc w:val="center"/>
              <w:rPr>
                <w:rFonts w:ascii="Times New Roman" w:hAnsi="Times New Roman" w:cs="Times New Roman"/>
                <w:color w:val="000000"/>
                <w:sz w:val="24"/>
                <w:szCs w:val="24"/>
              </w:rPr>
            </w:pPr>
          </w:p>
        </w:tc>
        <w:tc>
          <w:tcPr>
            <w:tcW w:w="924" w:type="dxa"/>
            <w:gridSpan w:val="3"/>
            <w:vAlign w:val="center"/>
          </w:tcPr>
          <w:p w:rsidR="000531BF" w:rsidRDefault="000531BF" w:rsidP="000531BF">
            <w:pPr>
              <w:jc w:val="center"/>
              <w:rPr>
                <w:rFonts w:ascii="Times New Roman" w:hAnsi="Times New Roman" w:cs="Times New Roman"/>
                <w:color w:val="000000"/>
                <w:sz w:val="24"/>
                <w:szCs w:val="24"/>
              </w:rPr>
            </w:pPr>
          </w:p>
        </w:tc>
        <w:tc>
          <w:tcPr>
            <w:tcW w:w="897" w:type="dxa"/>
            <w:vAlign w:val="center"/>
          </w:tcPr>
          <w:p w:rsidR="000531BF" w:rsidRDefault="000531BF" w:rsidP="000531BF">
            <w:pPr>
              <w:jc w:val="center"/>
              <w:rPr>
                <w:rFonts w:ascii="Times New Roman" w:hAnsi="Times New Roman" w:cs="Times New Roman"/>
                <w:color w:val="000000"/>
                <w:sz w:val="24"/>
                <w:szCs w:val="24"/>
              </w:rPr>
            </w:pPr>
          </w:p>
        </w:tc>
      </w:tr>
      <w:tr w:rsidR="000531BF" w:rsidTr="00D60659">
        <w:trPr>
          <w:gridAfter w:val="1"/>
          <w:wAfter w:w="20" w:type="dxa"/>
        </w:trPr>
        <w:tc>
          <w:tcPr>
            <w:tcW w:w="3677" w:type="dxa"/>
            <w:vAlign w:val="center"/>
          </w:tcPr>
          <w:p w:rsidR="000531BF" w:rsidRDefault="000531BF" w:rsidP="000531BF">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2"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5"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03" w:type="dxa"/>
            <w:vAlign w:val="center"/>
          </w:tcPr>
          <w:p w:rsidR="000531BF" w:rsidRDefault="000531BF" w:rsidP="000531BF">
            <w:pPr>
              <w:jc w:val="center"/>
              <w:rPr>
                <w:rFonts w:ascii="Times New Roman" w:hAnsi="Times New Roman" w:cs="Times New Roman"/>
                <w:color w:val="000000"/>
                <w:sz w:val="24"/>
                <w:szCs w:val="24"/>
              </w:rPr>
            </w:pPr>
          </w:p>
        </w:tc>
        <w:tc>
          <w:tcPr>
            <w:tcW w:w="924" w:type="dxa"/>
            <w:gridSpan w:val="3"/>
            <w:vAlign w:val="center"/>
          </w:tcPr>
          <w:p w:rsidR="000531BF" w:rsidRDefault="000531BF" w:rsidP="000531BF">
            <w:pPr>
              <w:jc w:val="center"/>
              <w:rPr>
                <w:rFonts w:ascii="Times New Roman" w:hAnsi="Times New Roman" w:cs="Times New Roman"/>
                <w:color w:val="000000"/>
                <w:sz w:val="24"/>
                <w:szCs w:val="24"/>
              </w:rPr>
            </w:pPr>
          </w:p>
        </w:tc>
        <w:tc>
          <w:tcPr>
            <w:tcW w:w="897" w:type="dxa"/>
            <w:vAlign w:val="center"/>
          </w:tcPr>
          <w:p w:rsidR="000531BF" w:rsidRDefault="000531BF" w:rsidP="000531BF">
            <w:pPr>
              <w:jc w:val="center"/>
              <w:rPr>
                <w:rFonts w:ascii="Times New Roman" w:hAnsi="Times New Roman" w:cs="Times New Roman"/>
                <w:color w:val="000000"/>
                <w:sz w:val="24"/>
                <w:szCs w:val="24"/>
              </w:rPr>
            </w:pPr>
          </w:p>
        </w:tc>
      </w:tr>
      <w:bookmarkEnd w:id="18"/>
    </w:tbl>
    <w:p w:rsidR="003B4AF5" w:rsidRDefault="003B4AF5" w:rsidP="003B4AF5">
      <w:pPr>
        <w:spacing w:after="0" w:line="240" w:lineRule="auto"/>
        <w:jc w:val="both"/>
        <w:rPr>
          <w:rFonts w:ascii="Times New Roman" w:hAnsi="Times New Roman" w:cs="Times New Roman"/>
          <w:color w:val="000000"/>
          <w:sz w:val="24"/>
          <w:szCs w:val="24"/>
        </w:rPr>
      </w:pPr>
    </w:p>
    <w:p w:rsidR="00260906" w:rsidRDefault="00260906" w:rsidP="003B4AF5">
      <w:pPr>
        <w:spacing w:after="0" w:line="240" w:lineRule="auto"/>
        <w:jc w:val="both"/>
        <w:rPr>
          <w:rFonts w:ascii="Times New Roman" w:hAnsi="Times New Roman" w:cs="Times New Roman"/>
          <w:color w:val="000000"/>
          <w:sz w:val="24"/>
          <w:szCs w:val="24"/>
        </w:rPr>
      </w:pPr>
    </w:p>
    <w:p w:rsidR="00260906" w:rsidRDefault="00260906" w:rsidP="003B4AF5">
      <w:pPr>
        <w:spacing w:after="0" w:line="240" w:lineRule="auto"/>
        <w:jc w:val="both"/>
        <w:rPr>
          <w:rFonts w:ascii="Times New Roman" w:hAnsi="Times New Roman" w:cs="Times New Roman"/>
          <w:color w:val="000000"/>
          <w:sz w:val="24"/>
          <w:szCs w:val="24"/>
        </w:rPr>
      </w:pPr>
    </w:p>
    <w:p w:rsidR="003B4AF5" w:rsidRDefault="003B4AF5"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D60659" w:rsidRDefault="00D60659" w:rsidP="003B4AF5">
      <w:pPr>
        <w:spacing w:after="0" w:line="240" w:lineRule="auto"/>
        <w:jc w:val="both"/>
        <w:rPr>
          <w:rFonts w:ascii="Times New Roman" w:hAnsi="Times New Roman" w:cs="Times New Roman"/>
          <w:sz w:val="24"/>
          <w:szCs w:val="24"/>
        </w:rPr>
      </w:pPr>
    </w:p>
    <w:p w:rsidR="00F23093" w:rsidRDefault="00F23093" w:rsidP="003B4AF5">
      <w:pPr>
        <w:spacing w:after="0" w:line="240" w:lineRule="auto"/>
        <w:jc w:val="both"/>
        <w:rPr>
          <w:rFonts w:ascii="Times New Roman" w:hAnsi="Times New Roman" w:cs="Times New Roman"/>
          <w:sz w:val="24"/>
          <w:szCs w:val="24"/>
        </w:rPr>
      </w:pPr>
    </w:p>
    <w:p w:rsidR="00F23093" w:rsidRDefault="00F23093" w:rsidP="003B4AF5">
      <w:pPr>
        <w:spacing w:after="0" w:line="240" w:lineRule="auto"/>
        <w:jc w:val="both"/>
        <w:rPr>
          <w:rFonts w:ascii="Times New Roman" w:hAnsi="Times New Roman" w:cs="Times New Roman"/>
          <w:sz w:val="24"/>
          <w:szCs w:val="24"/>
        </w:rPr>
      </w:pPr>
    </w:p>
    <w:p w:rsidR="00F23093" w:rsidRPr="00F719FC" w:rsidRDefault="00F23093" w:rsidP="00F719FC">
      <w:pPr>
        <w:spacing w:before="120" w:after="120" w:line="240" w:lineRule="auto"/>
        <w:jc w:val="both"/>
        <w:rPr>
          <w:rFonts w:ascii="Times New Roman" w:hAnsi="Times New Roman" w:cs="Times New Roman"/>
          <w:b/>
          <w:bCs/>
          <w:color w:val="000000"/>
          <w:sz w:val="26"/>
          <w:szCs w:val="26"/>
        </w:rPr>
      </w:pPr>
      <w:r w:rsidRPr="00F719FC">
        <w:rPr>
          <w:rFonts w:ascii="Times New Roman" w:hAnsi="Times New Roman" w:cs="Times New Roman"/>
          <w:b/>
          <w:bCs/>
          <w:sz w:val="26"/>
          <w:szCs w:val="26"/>
        </w:rPr>
        <w:lastRenderedPageBreak/>
        <w:t>Баланс тепловой мощности котельной в системе теплоснабжения БМК №2, Гкал/ч</w:t>
      </w:r>
    </w:p>
    <w:p w:rsidR="00F23093" w:rsidRPr="00F719FC" w:rsidRDefault="00F23093" w:rsidP="00F23093">
      <w:pPr>
        <w:spacing w:after="0" w:line="240" w:lineRule="auto"/>
        <w:jc w:val="right"/>
        <w:rPr>
          <w:rFonts w:ascii="Times New Roman" w:hAnsi="Times New Roman" w:cs="Times New Roman"/>
          <w:color w:val="000000"/>
          <w:sz w:val="26"/>
          <w:szCs w:val="26"/>
        </w:rPr>
      </w:pPr>
      <w:r w:rsidRPr="00B3030D">
        <w:rPr>
          <w:rFonts w:ascii="Times New Roman" w:hAnsi="Times New Roman" w:cs="Times New Roman"/>
          <w:color w:val="000000"/>
          <w:sz w:val="26"/>
          <w:szCs w:val="26"/>
        </w:rPr>
        <w:t>Таблица 42</w:t>
      </w:r>
    </w:p>
    <w:tbl>
      <w:tblPr>
        <w:tblStyle w:val="a4"/>
        <w:tblW w:w="14596" w:type="dxa"/>
        <w:tblLayout w:type="fixed"/>
        <w:tblLook w:val="04A0"/>
      </w:tblPr>
      <w:tblGrid>
        <w:gridCol w:w="3677"/>
        <w:gridCol w:w="909"/>
        <w:gridCol w:w="910"/>
        <w:gridCol w:w="910"/>
        <w:gridCol w:w="910"/>
        <w:gridCol w:w="910"/>
        <w:gridCol w:w="910"/>
        <w:gridCol w:w="910"/>
        <w:gridCol w:w="910"/>
        <w:gridCol w:w="910"/>
        <w:gridCol w:w="910"/>
        <w:gridCol w:w="910"/>
        <w:gridCol w:w="910"/>
      </w:tblGrid>
      <w:tr w:rsidR="00F23093" w:rsidTr="00F719FC">
        <w:tc>
          <w:tcPr>
            <w:tcW w:w="3677" w:type="dxa"/>
            <w:vAlign w:val="center"/>
          </w:tcPr>
          <w:p w:rsidR="00F23093" w:rsidRDefault="00F23093" w:rsidP="00397458">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09"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2029</w:t>
            </w:r>
          </w:p>
        </w:tc>
      </w:tr>
      <w:tr w:rsidR="0071411E" w:rsidTr="00F719FC">
        <w:tc>
          <w:tcPr>
            <w:tcW w:w="3677" w:type="dxa"/>
            <w:vAlign w:val="center"/>
          </w:tcPr>
          <w:p w:rsidR="0071411E" w:rsidRDefault="0071411E" w:rsidP="0071411E">
            <w:pPr>
              <w:pStyle w:val="Default"/>
            </w:pPr>
            <w:r>
              <w:rPr>
                <w:sz w:val="22"/>
                <w:szCs w:val="22"/>
              </w:rPr>
              <w:t>Установленная тепловая мощность, в том числе</w:t>
            </w:r>
          </w:p>
        </w:tc>
        <w:tc>
          <w:tcPr>
            <w:tcW w:w="909"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51152D" w:rsidRDefault="0071411E" w:rsidP="0071411E">
            <w:pPr>
              <w:jc w:val="center"/>
              <w:rPr>
                <w:rFonts w:ascii="Times New Roman" w:hAnsi="Times New Roman" w:cs="Times New Roman"/>
                <w:color w:val="000000"/>
              </w:rPr>
            </w:pPr>
            <w:r>
              <w:rPr>
                <w:rFonts w:ascii="Times New Roman" w:hAnsi="Times New Roman" w:cs="Times New Roman"/>
                <w:color w:val="000000"/>
              </w:rPr>
              <w:t>0,5154</w:t>
            </w:r>
          </w:p>
        </w:tc>
        <w:tc>
          <w:tcPr>
            <w:tcW w:w="910" w:type="dxa"/>
            <w:vAlign w:val="center"/>
          </w:tcPr>
          <w:p w:rsidR="0071411E" w:rsidRPr="0051152D" w:rsidRDefault="0071411E" w:rsidP="0071411E">
            <w:pPr>
              <w:jc w:val="center"/>
              <w:rPr>
                <w:rFonts w:ascii="Times New Roman" w:hAnsi="Times New Roman" w:cs="Times New Roman"/>
                <w:color w:val="000000"/>
              </w:rPr>
            </w:pPr>
            <w:r>
              <w:rPr>
                <w:rFonts w:ascii="Times New Roman" w:hAnsi="Times New Roman" w:cs="Times New Roman"/>
                <w:color w:val="000000"/>
              </w:rPr>
              <w:t>0,5154</w:t>
            </w:r>
          </w:p>
        </w:tc>
        <w:tc>
          <w:tcPr>
            <w:tcW w:w="910" w:type="dxa"/>
            <w:vAlign w:val="center"/>
          </w:tcPr>
          <w:p w:rsidR="0071411E" w:rsidRPr="0051152D" w:rsidRDefault="0071411E" w:rsidP="0071411E">
            <w:pPr>
              <w:jc w:val="center"/>
              <w:rPr>
                <w:rFonts w:ascii="Times New Roman" w:hAnsi="Times New Roman" w:cs="Times New Roman"/>
                <w:color w:val="000000"/>
              </w:rPr>
            </w:pPr>
            <w:r>
              <w:rPr>
                <w:rFonts w:ascii="Times New Roman" w:hAnsi="Times New Roman" w:cs="Times New Roman"/>
                <w:color w:val="000000"/>
              </w:rPr>
              <w:t>0,5154</w:t>
            </w:r>
          </w:p>
        </w:tc>
      </w:tr>
      <w:tr w:rsidR="0071411E" w:rsidTr="00F719FC">
        <w:tc>
          <w:tcPr>
            <w:tcW w:w="3677" w:type="dxa"/>
            <w:vAlign w:val="center"/>
          </w:tcPr>
          <w:p w:rsidR="0071411E" w:rsidRDefault="0071411E" w:rsidP="0071411E">
            <w:pPr>
              <w:pStyle w:val="Default"/>
              <w:rPr>
                <w:sz w:val="22"/>
                <w:szCs w:val="22"/>
              </w:rPr>
            </w:pPr>
            <w:r>
              <w:rPr>
                <w:sz w:val="22"/>
                <w:szCs w:val="22"/>
              </w:rPr>
              <w:t>Располагаемая тепловая мощность</w:t>
            </w:r>
          </w:p>
        </w:tc>
        <w:tc>
          <w:tcPr>
            <w:tcW w:w="909"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r>
              <w:rPr>
                <w:rFonts w:ascii="Times New Roman" w:hAnsi="Times New Roman" w:cs="Times New Roman"/>
                <w:color w:val="000000"/>
              </w:rPr>
              <w:t>0,5154</w:t>
            </w:r>
          </w:p>
        </w:tc>
        <w:tc>
          <w:tcPr>
            <w:tcW w:w="910" w:type="dxa"/>
            <w:vAlign w:val="center"/>
          </w:tcPr>
          <w:p w:rsidR="0071411E" w:rsidRDefault="0071411E" w:rsidP="0071411E">
            <w:pPr>
              <w:jc w:val="center"/>
              <w:rPr>
                <w:rFonts w:ascii="Times New Roman" w:hAnsi="Times New Roman" w:cs="Times New Roman"/>
                <w:color w:val="000000"/>
                <w:sz w:val="24"/>
                <w:szCs w:val="24"/>
              </w:rPr>
            </w:pPr>
            <w:r>
              <w:rPr>
                <w:rFonts w:ascii="Times New Roman" w:hAnsi="Times New Roman" w:cs="Times New Roman"/>
                <w:color w:val="000000"/>
              </w:rPr>
              <w:t>0,5154</w:t>
            </w:r>
          </w:p>
        </w:tc>
        <w:tc>
          <w:tcPr>
            <w:tcW w:w="910" w:type="dxa"/>
            <w:vAlign w:val="center"/>
          </w:tcPr>
          <w:p w:rsidR="0071411E" w:rsidRDefault="0071411E" w:rsidP="0071411E">
            <w:pPr>
              <w:jc w:val="center"/>
              <w:rPr>
                <w:rFonts w:ascii="Times New Roman" w:hAnsi="Times New Roman" w:cs="Times New Roman"/>
                <w:color w:val="000000"/>
                <w:sz w:val="24"/>
                <w:szCs w:val="24"/>
              </w:rPr>
            </w:pPr>
            <w:r>
              <w:rPr>
                <w:rFonts w:ascii="Times New Roman" w:hAnsi="Times New Roman" w:cs="Times New Roman"/>
                <w:color w:val="000000"/>
              </w:rPr>
              <w:t>0,5154</w:t>
            </w:r>
          </w:p>
        </w:tc>
      </w:tr>
      <w:tr w:rsidR="0071411E" w:rsidTr="00F719FC">
        <w:tc>
          <w:tcPr>
            <w:tcW w:w="3677" w:type="dxa"/>
            <w:vAlign w:val="center"/>
          </w:tcPr>
          <w:p w:rsidR="0071411E" w:rsidRDefault="0071411E" w:rsidP="0071411E">
            <w:pPr>
              <w:pStyle w:val="Default"/>
              <w:rPr>
                <w:sz w:val="22"/>
                <w:szCs w:val="22"/>
              </w:rPr>
            </w:pPr>
            <w:r>
              <w:rPr>
                <w:sz w:val="22"/>
                <w:szCs w:val="22"/>
              </w:rPr>
              <w:t>Затраты тепла на собственные нужды</w:t>
            </w:r>
          </w:p>
        </w:tc>
        <w:tc>
          <w:tcPr>
            <w:tcW w:w="909"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r>
      <w:tr w:rsidR="0071411E" w:rsidTr="00F719FC">
        <w:tc>
          <w:tcPr>
            <w:tcW w:w="3677" w:type="dxa"/>
            <w:vAlign w:val="center"/>
          </w:tcPr>
          <w:p w:rsidR="0071411E" w:rsidRDefault="0071411E" w:rsidP="0071411E">
            <w:pPr>
              <w:pStyle w:val="Default"/>
              <w:rPr>
                <w:sz w:val="22"/>
                <w:szCs w:val="22"/>
              </w:rPr>
            </w:pPr>
            <w:r>
              <w:rPr>
                <w:sz w:val="22"/>
                <w:szCs w:val="22"/>
              </w:rPr>
              <w:t>Потери в тепловых сетях</w:t>
            </w:r>
          </w:p>
        </w:tc>
        <w:tc>
          <w:tcPr>
            <w:tcW w:w="909"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r>
      <w:tr w:rsidR="0071411E" w:rsidTr="00F719FC">
        <w:tc>
          <w:tcPr>
            <w:tcW w:w="3677" w:type="dxa"/>
            <w:vAlign w:val="center"/>
          </w:tcPr>
          <w:p w:rsidR="0071411E" w:rsidRDefault="0071411E" w:rsidP="0071411E">
            <w:pPr>
              <w:pStyle w:val="Default"/>
              <w:rPr>
                <w:sz w:val="22"/>
                <w:szCs w:val="22"/>
              </w:rPr>
            </w:pPr>
            <w:r>
              <w:rPr>
                <w:sz w:val="22"/>
                <w:szCs w:val="22"/>
              </w:rPr>
              <w:t>Расчётная нагрузка на хозяйственные нужды</w:t>
            </w:r>
          </w:p>
        </w:tc>
        <w:tc>
          <w:tcPr>
            <w:tcW w:w="909"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r>
      <w:tr w:rsidR="000531BF" w:rsidTr="00F719FC">
        <w:tc>
          <w:tcPr>
            <w:tcW w:w="3677" w:type="dxa"/>
            <w:vAlign w:val="center"/>
          </w:tcPr>
          <w:p w:rsidR="000531BF" w:rsidRDefault="000531BF" w:rsidP="000531BF">
            <w:pPr>
              <w:pStyle w:val="Default"/>
              <w:rPr>
                <w:sz w:val="22"/>
                <w:szCs w:val="22"/>
              </w:rPr>
            </w:pPr>
            <w:r>
              <w:rPr>
                <w:sz w:val="22"/>
                <w:szCs w:val="22"/>
              </w:rPr>
              <w:t>Присоединенная тепловая нагрузка в горячей воде, в том числе</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0531BF" w:rsidRDefault="000531BF" w:rsidP="000531BF">
            <w:pPr>
              <w:jc w:val="center"/>
              <w:rPr>
                <w:rFonts w:ascii="Times New Roman" w:hAnsi="Times New Roman" w:cs="Times New Roman"/>
                <w:color w:val="000000"/>
              </w:rPr>
            </w:pPr>
            <w:r w:rsidRPr="000531BF">
              <w:rPr>
                <w:rFonts w:ascii="Times New Roman" w:hAnsi="Times New Roman" w:cs="Times New Roman"/>
                <w:color w:val="000000"/>
              </w:rPr>
              <w:t>0,356</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0,356</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0,356</w:t>
            </w:r>
          </w:p>
        </w:tc>
      </w:tr>
      <w:tr w:rsidR="000531BF" w:rsidTr="00F719FC">
        <w:tc>
          <w:tcPr>
            <w:tcW w:w="3677" w:type="dxa"/>
            <w:vAlign w:val="center"/>
          </w:tcPr>
          <w:p w:rsidR="000531BF" w:rsidRDefault="000531BF" w:rsidP="000531BF">
            <w:pPr>
              <w:pStyle w:val="Default"/>
              <w:rPr>
                <w:sz w:val="22"/>
                <w:szCs w:val="22"/>
              </w:rPr>
            </w:pPr>
            <w:r>
              <w:rPr>
                <w:sz w:val="22"/>
                <w:szCs w:val="22"/>
              </w:rPr>
              <w:t>Отопление и вентиляция</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0,356</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0,356</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0,356</w:t>
            </w:r>
          </w:p>
        </w:tc>
      </w:tr>
      <w:tr w:rsidR="000531BF" w:rsidTr="00F719FC">
        <w:tc>
          <w:tcPr>
            <w:tcW w:w="3677" w:type="dxa"/>
            <w:vAlign w:val="center"/>
          </w:tcPr>
          <w:p w:rsidR="000531BF" w:rsidRDefault="000531BF" w:rsidP="000531BF">
            <w:pPr>
              <w:pStyle w:val="Default"/>
              <w:rPr>
                <w:sz w:val="22"/>
                <w:szCs w:val="22"/>
              </w:rPr>
            </w:pPr>
            <w:r>
              <w:rPr>
                <w:sz w:val="22"/>
                <w:szCs w:val="22"/>
              </w:rPr>
              <w:t>Горячее водоснабжение</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0531BF" w:rsidTr="00F719FC">
        <w:tc>
          <w:tcPr>
            <w:tcW w:w="3677" w:type="dxa"/>
            <w:vAlign w:val="center"/>
          </w:tcPr>
          <w:p w:rsidR="000531BF" w:rsidRDefault="000531BF" w:rsidP="000531BF">
            <w:pPr>
              <w:pStyle w:val="Default"/>
              <w:rPr>
                <w:sz w:val="22"/>
                <w:szCs w:val="22"/>
              </w:rPr>
            </w:pPr>
            <w:r>
              <w:rPr>
                <w:sz w:val="22"/>
                <w:szCs w:val="22"/>
              </w:rPr>
              <w:t>Резерв/дефицит мощности</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r>
      <w:tr w:rsidR="000531BF" w:rsidTr="00F719FC">
        <w:tc>
          <w:tcPr>
            <w:tcW w:w="3677" w:type="dxa"/>
            <w:vAlign w:val="center"/>
          </w:tcPr>
          <w:p w:rsidR="000531BF" w:rsidRDefault="000531BF" w:rsidP="000531BF">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r>
      <w:tr w:rsidR="000531BF" w:rsidTr="00F719FC">
        <w:tc>
          <w:tcPr>
            <w:tcW w:w="3677" w:type="dxa"/>
            <w:vAlign w:val="center"/>
          </w:tcPr>
          <w:p w:rsidR="000531BF" w:rsidRDefault="000531BF" w:rsidP="000531BF">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r>
    </w:tbl>
    <w:p w:rsidR="00F23093" w:rsidRDefault="00F23093" w:rsidP="003B4AF5">
      <w:pPr>
        <w:spacing w:after="0" w:line="240" w:lineRule="auto"/>
        <w:jc w:val="both"/>
        <w:rPr>
          <w:rFonts w:ascii="Times New Roman" w:hAnsi="Times New Roman" w:cs="Times New Roman"/>
          <w:sz w:val="24"/>
          <w:szCs w:val="24"/>
        </w:rPr>
      </w:pPr>
    </w:p>
    <w:p w:rsidR="00F23093" w:rsidRDefault="00F23093" w:rsidP="003B4AF5">
      <w:pPr>
        <w:spacing w:after="0" w:line="240" w:lineRule="auto"/>
        <w:jc w:val="both"/>
        <w:rPr>
          <w:rFonts w:ascii="Times New Roman" w:hAnsi="Times New Roman" w:cs="Times New Roman"/>
          <w:sz w:val="24"/>
          <w:szCs w:val="24"/>
        </w:rPr>
      </w:pPr>
    </w:p>
    <w:p w:rsidR="00F23093" w:rsidRDefault="00F23093" w:rsidP="003B4AF5">
      <w:pPr>
        <w:spacing w:after="0" w:line="240" w:lineRule="auto"/>
        <w:jc w:val="both"/>
        <w:rPr>
          <w:rFonts w:ascii="Times New Roman" w:hAnsi="Times New Roman" w:cs="Times New Roman"/>
          <w:sz w:val="24"/>
          <w:szCs w:val="24"/>
        </w:rPr>
      </w:pPr>
    </w:p>
    <w:p w:rsidR="00F23093" w:rsidRDefault="00F23093"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23093" w:rsidRDefault="00F23093"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Pr="00F719FC" w:rsidRDefault="00F719FC" w:rsidP="00F719FC">
      <w:pPr>
        <w:spacing w:before="120" w:after="120" w:line="240" w:lineRule="auto"/>
        <w:jc w:val="both"/>
        <w:rPr>
          <w:rFonts w:ascii="Times New Roman" w:hAnsi="Times New Roman" w:cs="Times New Roman"/>
          <w:b/>
          <w:bCs/>
          <w:color w:val="000000"/>
          <w:sz w:val="26"/>
          <w:szCs w:val="26"/>
        </w:rPr>
      </w:pPr>
      <w:r w:rsidRPr="00F719FC">
        <w:rPr>
          <w:rFonts w:ascii="Times New Roman" w:hAnsi="Times New Roman" w:cs="Times New Roman"/>
          <w:b/>
          <w:bCs/>
          <w:sz w:val="26"/>
          <w:szCs w:val="26"/>
        </w:rPr>
        <w:lastRenderedPageBreak/>
        <w:t>Баланс тепловой мощности котельной в системе теплоснабжения БМК №</w:t>
      </w:r>
      <w:r>
        <w:rPr>
          <w:rFonts w:ascii="Times New Roman" w:hAnsi="Times New Roman" w:cs="Times New Roman"/>
          <w:b/>
          <w:bCs/>
          <w:sz w:val="26"/>
          <w:szCs w:val="26"/>
        </w:rPr>
        <w:t>3</w:t>
      </w:r>
      <w:r w:rsidRPr="00F719FC">
        <w:rPr>
          <w:rFonts w:ascii="Times New Roman" w:hAnsi="Times New Roman" w:cs="Times New Roman"/>
          <w:b/>
          <w:bCs/>
          <w:sz w:val="26"/>
          <w:szCs w:val="26"/>
        </w:rPr>
        <w:t>, Гкал/ч</w:t>
      </w:r>
    </w:p>
    <w:p w:rsidR="00F719FC" w:rsidRPr="00F719FC" w:rsidRDefault="00F719FC" w:rsidP="00F719FC">
      <w:pPr>
        <w:spacing w:after="0" w:line="240" w:lineRule="auto"/>
        <w:jc w:val="right"/>
        <w:rPr>
          <w:rFonts w:ascii="Times New Roman" w:hAnsi="Times New Roman" w:cs="Times New Roman"/>
          <w:color w:val="000000"/>
          <w:sz w:val="26"/>
          <w:szCs w:val="26"/>
        </w:rPr>
      </w:pPr>
      <w:r w:rsidRPr="00EF2E4A">
        <w:rPr>
          <w:rFonts w:ascii="Times New Roman" w:hAnsi="Times New Roman" w:cs="Times New Roman"/>
          <w:color w:val="000000"/>
          <w:sz w:val="26"/>
          <w:szCs w:val="26"/>
        </w:rPr>
        <w:t>Таблица 43</w:t>
      </w:r>
    </w:p>
    <w:tbl>
      <w:tblPr>
        <w:tblStyle w:val="a4"/>
        <w:tblW w:w="14596" w:type="dxa"/>
        <w:tblLayout w:type="fixed"/>
        <w:tblLook w:val="04A0"/>
      </w:tblPr>
      <w:tblGrid>
        <w:gridCol w:w="3677"/>
        <w:gridCol w:w="909"/>
        <w:gridCol w:w="910"/>
        <w:gridCol w:w="910"/>
        <w:gridCol w:w="910"/>
        <w:gridCol w:w="910"/>
        <w:gridCol w:w="910"/>
        <w:gridCol w:w="910"/>
        <w:gridCol w:w="910"/>
        <w:gridCol w:w="910"/>
        <w:gridCol w:w="910"/>
        <w:gridCol w:w="910"/>
        <w:gridCol w:w="910"/>
      </w:tblGrid>
      <w:tr w:rsidR="00F719FC" w:rsidTr="00C30C2C">
        <w:tc>
          <w:tcPr>
            <w:tcW w:w="3677" w:type="dxa"/>
            <w:vAlign w:val="center"/>
          </w:tcPr>
          <w:p w:rsidR="00F719FC" w:rsidRDefault="00F719FC" w:rsidP="00C30C2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09"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10" w:type="dxa"/>
            <w:vAlign w:val="center"/>
          </w:tcPr>
          <w:p w:rsidR="00F719FC" w:rsidRPr="0051152D" w:rsidRDefault="00F719FC" w:rsidP="00C30C2C">
            <w:pPr>
              <w:jc w:val="center"/>
              <w:rPr>
                <w:rFonts w:ascii="Times New Roman" w:hAnsi="Times New Roman" w:cs="Times New Roman"/>
                <w:color w:val="000000"/>
              </w:rPr>
            </w:pPr>
            <w:r w:rsidRPr="0051152D">
              <w:rPr>
                <w:rFonts w:ascii="Times New Roman" w:hAnsi="Times New Roman" w:cs="Times New Roman"/>
                <w:color w:val="000000"/>
              </w:rPr>
              <w:t>2029</w:t>
            </w:r>
          </w:p>
        </w:tc>
      </w:tr>
      <w:tr w:rsidR="00EF2E4A" w:rsidTr="00C30C2C">
        <w:tc>
          <w:tcPr>
            <w:tcW w:w="3677" w:type="dxa"/>
            <w:vAlign w:val="center"/>
          </w:tcPr>
          <w:p w:rsidR="00EF2E4A" w:rsidRDefault="00EF2E4A" w:rsidP="00EF2E4A">
            <w:pPr>
              <w:pStyle w:val="Default"/>
            </w:pPr>
            <w:r>
              <w:rPr>
                <w:sz w:val="22"/>
                <w:szCs w:val="22"/>
              </w:rPr>
              <w:t>Установленная тепловая мощность, в том числе</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51152D" w:rsidRDefault="00EF2E4A" w:rsidP="00EF2E4A">
            <w:pPr>
              <w:jc w:val="center"/>
              <w:rPr>
                <w:rFonts w:ascii="Times New Roman" w:hAnsi="Times New Roman" w:cs="Times New Roman"/>
                <w:color w:val="000000"/>
              </w:rPr>
            </w:pPr>
            <w:r>
              <w:rPr>
                <w:rFonts w:ascii="Times New Roman" w:hAnsi="Times New Roman" w:cs="Times New Roman"/>
                <w:color w:val="000000"/>
              </w:rPr>
              <w:t>0,110</w:t>
            </w:r>
          </w:p>
        </w:tc>
        <w:tc>
          <w:tcPr>
            <w:tcW w:w="910" w:type="dxa"/>
            <w:vAlign w:val="center"/>
          </w:tcPr>
          <w:p w:rsidR="00EF2E4A" w:rsidRPr="0051152D" w:rsidRDefault="00EF2E4A" w:rsidP="00EF2E4A">
            <w:pPr>
              <w:jc w:val="center"/>
              <w:rPr>
                <w:rFonts w:ascii="Times New Roman" w:hAnsi="Times New Roman" w:cs="Times New Roman"/>
                <w:color w:val="000000"/>
              </w:rPr>
            </w:pPr>
            <w:r>
              <w:rPr>
                <w:rFonts w:ascii="Times New Roman" w:hAnsi="Times New Roman" w:cs="Times New Roman"/>
                <w:color w:val="000000"/>
              </w:rPr>
              <w:t>0,110</w:t>
            </w:r>
          </w:p>
        </w:tc>
        <w:tc>
          <w:tcPr>
            <w:tcW w:w="910" w:type="dxa"/>
            <w:vAlign w:val="center"/>
          </w:tcPr>
          <w:p w:rsidR="00EF2E4A" w:rsidRPr="0051152D" w:rsidRDefault="00EF2E4A" w:rsidP="00EF2E4A">
            <w:pPr>
              <w:jc w:val="center"/>
              <w:rPr>
                <w:rFonts w:ascii="Times New Roman" w:hAnsi="Times New Roman" w:cs="Times New Roman"/>
                <w:color w:val="000000"/>
              </w:rPr>
            </w:pPr>
            <w:r>
              <w:rPr>
                <w:rFonts w:ascii="Times New Roman" w:hAnsi="Times New Roman" w:cs="Times New Roman"/>
                <w:color w:val="000000"/>
              </w:rPr>
              <w:t>0,110</w:t>
            </w:r>
          </w:p>
        </w:tc>
      </w:tr>
      <w:tr w:rsidR="00EF2E4A" w:rsidTr="00C30C2C">
        <w:tc>
          <w:tcPr>
            <w:tcW w:w="3677" w:type="dxa"/>
            <w:vAlign w:val="center"/>
          </w:tcPr>
          <w:p w:rsidR="00EF2E4A" w:rsidRDefault="00EF2E4A" w:rsidP="00EF2E4A">
            <w:pPr>
              <w:pStyle w:val="Default"/>
              <w:rPr>
                <w:sz w:val="22"/>
                <w:szCs w:val="22"/>
              </w:rPr>
            </w:pPr>
            <w:r>
              <w:rPr>
                <w:sz w:val="22"/>
                <w:szCs w:val="22"/>
              </w:rPr>
              <w:t>Располагаемая тепловая мощность</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0,110</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0,110</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0,110</w:t>
            </w:r>
          </w:p>
        </w:tc>
      </w:tr>
      <w:tr w:rsidR="00EF2E4A" w:rsidTr="00C30C2C">
        <w:tc>
          <w:tcPr>
            <w:tcW w:w="3677" w:type="dxa"/>
            <w:vAlign w:val="center"/>
          </w:tcPr>
          <w:p w:rsidR="00EF2E4A" w:rsidRDefault="00EF2E4A" w:rsidP="00EF2E4A">
            <w:pPr>
              <w:pStyle w:val="Default"/>
              <w:rPr>
                <w:sz w:val="22"/>
                <w:szCs w:val="22"/>
              </w:rPr>
            </w:pPr>
            <w:r>
              <w:rPr>
                <w:sz w:val="22"/>
                <w:szCs w:val="22"/>
              </w:rPr>
              <w:t>Затраты тепла на собственные нужды</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0,001</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0,001</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0,001</w:t>
            </w:r>
          </w:p>
        </w:tc>
      </w:tr>
      <w:tr w:rsidR="00EF2E4A" w:rsidTr="00C30C2C">
        <w:tc>
          <w:tcPr>
            <w:tcW w:w="3677" w:type="dxa"/>
            <w:vAlign w:val="center"/>
          </w:tcPr>
          <w:p w:rsidR="00EF2E4A" w:rsidRDefault="00EF2E4A" w:rsidP="00EF2E4A">
            <w:pPr>
              <w:pStyle w:val="Default"/>
              <w:rPr>
                <w:sz w:val="22"/>
                <w:szCs w:val="22"/>
              </w:rPr>
            </w:pPr>
            <w:r>
              <w:rPr>
                <w:sz w:val="22"/>
                <w:szCs w:val="22"/>
              </w:rPr>
              <w:t>Потери в тепловых сетях</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0,047</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0,047</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0,047</w:t>
            </w:r>
          </w:p>
        </w:tc>
      </w:tr>
      <w:tr w:rsidR="00EF2E4A" w:rsidTr="00C30C2C">
        <w:tc>
          <w:tcPr>
            <w:tcW w:w="3677" w:type="dxa"/>
            <w:vAlign w:val="center"/>
          </w:tcPr>
          <w:p w:rsidR="00EF2E4A" w:rsidRDefault="00EF2E4A" w:rsidP="00EF2E4A">
            <w:pPr>
              <w:pStyle w:val="Default"/>
              <w:rPr>
                <w:sz w:val="22"/>
                <w:szCs w:val="22"/>
              </w:rPr>
            </w:pPr>
            <w:r>
              <w:rPr>
                <w:sz w:val="22"/>
                <w:szCs w:val="22"/>
              </w:rPr>
              <w:t>Расчётная нагрузка на хозяйственные нужды</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EF2E4A" w:rsidTr="00C30C2C">
        <w:tc>
          <w:tcPr>
            <w:tcW w:w="3677" w:type="dxa"/>
            <w:vAlign w:val="center"/>
          </w:tcPr>
          <w:p w:rsidR="00EF2E4A" w:rsidRDefault="00EF2E4A" w:rsidP="00EF2E4A">
            <w:pPr>
              <w:pStyle w:val="Default"/>
              <w:rPr>
                <w:sz w:val="22"/>
                <w:szCs w:val="22"/>
              </w:rPr>
            </w:pPr>
            <w:r>
              <w:rPr>
                <w:sz w:val="22"/>
                <w:szCs w:val="22"/>
              </w:rPr>
              <w:t>Присоединенная тепловая нагрузка в горячей воде, в том числе</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0531BF" w:rsidRDefault="00EF2E4A" w:rsidP="00EF2E4A">
            <w:pPr>
              <w:jc w:val="center"/>
              <w:rPr>
                <w:rFonts w:ascii="Times New Roman" w:hAnsi="Times New Roman" w:cs="Times New Roman"/>
                <w:color w:val="000000"/>
              </w:rPr>
            </w:pPr>
            <w:r>
              <w:rPr>
                <w:rFonts w:ascii="Times New Roman" w:hAnsi="Times New Roman" w:cs="Times New Roman"/>
                <w:color w:val="000000"/>
              </w:rPr>
              <w:t>0,048</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0,048</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0,048</w:t>
            </w:r>
          </w:p>
        </w:tc>
      </w:tr>
      <w:tr w:rsidR="00EF2E4A" w:rsidTr="00C30C2C">
        <w:tc>
          <w:tcPr>
            <w:tcW w:w="3677" w:type="dxa"/>
            <w:vAlign w:val="center"/>
          </w:tcPr>
          <w:p w:rsidR="00EF2E4A" w:rsidRDefault="00EF2E4A" w:rsidP="00EF2E4A">
            <w:pPr>
              <w:pStyle w:val="Default"/>
              <w:rPr>
                <w:sz w:val="22"/>
                <w:szCs w:val="22"/>
              </w:rPr>
            </w:pPr>
            <w:r>
              <w:rPr>
                <w:sz w:val="22"/>
                <w:szCs w:val="22"/>
              </w:rPr>
              <w:t>Отопление и вентиляция</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0,048</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0,048</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0,048</w:t>
            </w:r>
          </w:p>
        </w:tc>
      </w:tr>
      <w:tr w:rsidR="00EF2E4A" w:rsidTr="00C30C2C">
        <w:tc>
          <w:tcPr>
            <w:tcW w:w="3677" w:type="dxa"/>
            <w:vAlign w:val="center"/>
          </w:tcPr>
          <w:p w:rsidR="00EF2E4A" w:rsidRDefault="00EF2E4A" w:rsidP="00EF2E4A">
            <w:pPr>
              <w:pStyle w:val="Default"/>
              <w:rPr>
                <w:sz w:val="22"/>
                <w:szCs w:val="22"/>
              </w:rPr>
            </w:pPr>
            <w:r>
              <w:rPr>
                <w:sz w:val="22"/>
                <w:szCs w:val="22"/>
              </w:rPr>
              <w:t>Горячее водоснабжение</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EF2E4A" w:rsidTr="00C30C2C">
        <w:tc>
          <w:tcPr>
            <w:tcW w:w="3677" w:type="dxa"/>
            <w:vAlign w:val="center"/>
          </w:tcPr>
          <w:p w:rsidR="00EF2E4A" w:rsidRDefault="00EF2E4A" w:rsidP="00EF2E4A">
            <w:pPr>
              <w:pStyle w:val="Default"/>
              <w:rPr>
                <w:sz w:val="22"/>
                <w:szCs w:val="22"/>
              </w:rPr>
            </w:pPr>
            <w:r>
              <w:rPr>
                <w:sz w:val="22"/>
                <w:szCs w:val="22"/>
              </w:rPr>
              <w:t>Резерв/дефицит мощности</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0,014</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0,014</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0,014</w:t>
            </w:r>
          </w:p>
        </w:tc>
      </w:tr>
      <w:tr w:rsidR="00EF2E4A" w:rsidTr="00C30C2C">
        <w:tc>
          <w:tcPr>
            <w:tcW w:w="3677" w:type="dxa"/>
            <w:vAlign w:val="center"/>
          </w:tcPr>
          <w:p w:rsidR="00EF2E4A" w:rsidRDefault="00EF2E4A" w:rsidP="00EF2E4A">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EF2E4A" w:rsidTr="00C30C2C">
        <w:tc>
          <w:tcPr>
            <w:tcW w:w="3677" w:type="dxa"/>
            <w:vAlign w:val="center"/>
          </w:tcPr>
          <w:p w:rsidR="00EF2E4A" w:rsidRDefault="00EF2E4A" w:rsidP="00EF2E4A">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0,089</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0,089</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0,089</w:t>
            </w:r>
          </w:p>
        </w:tc>
      </w:tr>
    </w:tbl>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EF2E4A" w:rsidRPr="00F719FC" w:rsidRDefault="00EF2E4A" w:rsidP="00EF2E4A">
      <w:pPr>
        <w:spacing w:before="120" w:after="120" w:line="240" w:lineRule="auto"/>
        <w:jc w:val="both"/>
        <w:rPr>
          <w:rFonts w:ascii="Times New Roman" w:hAnsi="Times New Roman" w:cs="Times New Roman"/>
          <w:b/>
          <w:bCs/>
          <w:color w:val="000000"/>
          <w:sz w:val="26"/>
          <w:szCs w:val="26"/>
        </w:rPr>
      </w:pPr>
      <w:r w:rsidRPr="00F719FC">
        <w:rPr>
          <w:rFonts w:ascii="Times New Roman" w:hAnsi="Times New Roman" w:cs="Times New Roman"/>
          <w:b/>
          <w:bCs/>
          <w:sz w:val="26"/>
          <w:szCs w:val="26"/>
        </w:rPr>
        <w:lastRenderedPageBreak/>
        <w:t>Баланс тепловой мощности котельной в системе теплоснабжения БМК №</w:t>
      </w:r>
      <w:r>
        <w:rPr>
          <w:rFonts w:ascii="Times New Roman" w:hAnsi="Times New Roman" w:cs="Times New Roman"/>
          <w:b/>
          <w:bCs/>
          <w:sz w:val="26"/>
          <w:szCs w:val="26"/>
        </w:rPr>
        <w:t>4</w:t>
      </w:r>
      <w:r w:rsidRPr="00F719FC">
        <w:rPr>
          <w:rFonts w:ascii="Times New Roman" w:hAnsi="Times New Roman" w:cs="Times New Roman"/>
          <w:b/>
          <w:bCs/>
          <w:sz w:val="26"/>
          <w:szCs w:val="26"/>
        </w:rPr>
        <w:t>, Гкал/ч</w:t>
      </w:r>
    </w:p>
    <w:p w:rsidR="00EF2E4A" w:rsidRPr="00F719FC" w:rsidRDefault="00EF2E4A" w:rsidP="00EF2E4A">
      <w:pPr>
        <w:spacing w:after="0" w:line="240" w:lineRule="auto"/>
        <w:jc w:val="right"/>
        <w:rPr>
          <w:rFonts w:ascii="Times New Roman" w:hAnsi="Times New Roman" w:cs="Times New Roman"/>
          <w:color w:val="000000"/>
          <w:sz w:val="26"/>
          <w:szCs w:val="26"/>
        </w:rPr>
      </w:pPr>
      <w:r w:rsidRPr="00EF2E4A">
        <w:rPr>
          <w:rFonts w:ascii="Times New Roman" w:hAnsi="Times New Roman" w:cs="Times New Roman"/>
          <w:color w:val="000000"/>
          <w:sz w:val="26"/>
          <w:szCs w:val="26"/>
        </w:rPr>
        <w:t>Таблица 44</w:t>
      </w:r>
    </w:p>
    <w:tbl>
      <w:tblPr>
        <w:tblStyle w:val="a4"/>
        <w:tblW w:w="14596" w:type="dxa"/>
        <w:tblLayout w:type="fixed"/>
        <w:tblLook w:val="04A0"/>
      </w:tblPr>
      <w:tblGrid>
        <w:gridCol w:w="3677"/>
        <w:gridCol w:w="909"/>
        <w:gridCol w:w="910"/>
        <w:gridCol w:w="910"/>
        <w:gridCol w:w="910"/>
        <w:gridCol w:w="910"/>
        <w:gridCol w:w="910"/>
        <w:gridCol w:w="910"/>
        <w:gridCol w:w="910"/>
        <w:gridCol w:w="910"/>
        <w:gridCol w:w="910"/>
        <w:gridCol w:w="910"/>
        <w:gridCol w:w="910"/>
      </w:tblGrid>
      <w:tr w:rsidR="00EF2E4A" w:rsidTr="00C30C2C">
        <w:tc>
          <w:tcPr>
            <w:tcW w:w="3677" w:type="dxa"/>
            <w:vAlign w:val="center"/>
          </w:tcPr>
          <w:p w:rsidR="00EF2E4A" w:rsidRDefault="00EF2E4A" w:rsidP="00C30C2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09"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2029</w:t>
            </w:r>
          </w:p>
        </w:tc>
      </w:tr>
      <w:tr w:rsidR="00EF2E4A" w:rsidTr="00C30C2C">
        <w:tc>
          <w:tcPr>
            <w:tcW w:w="3677" w:type="dxa"/>
            <w:vAlign w:val="center"/>
          </w:tcPr>
          <w:p w:rsidR="00EF2E4A" w:rsidRDefault="00EF2E4A" w:rsidP="00EF2E4A">
            <w:pPr>
              <w:pStyle w:val="Default"/>
            </w:pPr>
            <w:r>
              <w:rPr>
                <w:sz w:val="22"/>
                <w:szCs w:val="22"/>
              </w:rPr>
              <w:t>Установленная тепловая мощность, в том числе</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51152D" w:rsidRDefault="00EF2E4A" w:rsidP="00EF2E4A">
            <w:pPr>
              <w:jc w:val="center"/>
              <w:rPr>
                <w:rFonts w:ascii="Times New Roman" w:hAnsi="Times New Roman" w:cs="Times New Roman"/>
                <w:color w:val="000000"/>
              </w:rPr>
            </w:pPr>
            <w:r>
              <w:rPr>
                <w:rFonts w:ascii="Times New Roman" w:hAnsi="Times New Roman" w:cs="Times New Roman"/>
                <w:color w:val="000000"/>
              </w:rPr>
              <w:t>0,058</w:t>
            </w:r>
          </w:p>
        </w:tc>
        <w:tc>
          <w:tcPr>
            <w:tcW w:w="910" w:type="dxa"/>
            <w:vAlign w:val="center"/>
          </w:tcPr>
          <w:p w:rsidR="00EF2E4A" w:rsidRPr="0051152D" w:rsidRDefault="00EF2E4A" w:rsidP="00EF2E4A">
            <w:pPr>
              <w:jc w:val="center"/>
              <w:rPr>
                <w:rFonts w:ascii="Times New Roman" w:hAnsi="Times New Roman" w:cs="Times New Roman"/>
                <w:color w:val="000000"/>
              </w:rPr>
            </w:pPr>
            <w:r>
              <w:rPr>
                <w:rFonts w:ascii="Times New Roman" w:hAnsi="Times New Roman" w:cs="Times New Roman"/>
                <w:color w:val="000000"/>
              </w:rPr>
              <w:t>0,058</w:t>
            </w:r>
          </w:p>
        </w:tc>
        <w:tc>
          <w:tcPr>
            <w:tcW w:w="910" w:type="dxa"/>
            <w:vAlign w:val="center"/>
          </w:tcPr>
          <w:p w:rsidR="00EF2E4A" w:rsidRPr="0051152D" w:rsidRDefault="00EF2E4A" w:rsidP="00EF2E4A">
            <w:pPr>
              <w:jc w:val="center"/>
              <w:rPr>
                <w:rFonts w:ascii="Times New Roman" w:hAnsi="Times New Roman" w:cs="Times New Roman"/>
                <w:color w:val="000000"/>
              </w:rPr>
            </w:pPr>
            <w:r>
              <w:rPr>
                <w:rFonts w:ascii="Times New Roman" w:hAnsi="Times New Roman" w:cs="Times New Roman"/>
                <w:color w:val="000000"/>
              </w:rPr>
              <w:t>0,058</w:t>
            </w:r>
          </w:p>
        </w:tc>
      </w:tr>
      <w:tr w:rsidR="00EF2E4A" w:rsidTr="00C30C2C">
        <w:tc>
          <w:tcPr>
            <w:tcW w:w="3677" w:type="dxa"/>
            <w:vAlign w:val="center"/>
          </w:tcPr>
          <w:p w:rsidR="00EF2E4A" w:rsidRDefault="00EF2E4A" w:rsidP="00EF2E4A">
            <w:pPr>
              <w:pStyle w:val="Default"/>
              <w:rPr>
                <w:sz w:val="22"/>
                <w:szCs w:val="22"/>
              </w:rPr>
            </w:pPr>
            <w:r>
              <w:rPr>
                <w:sz w:val="22"/>
                <w:szCs w:val="22"/>
              </w:rPr>
              <w:t>Располагаемая тепловая мощность</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0,058</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0,058</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0,058</w:t>
            </w:r>
          </w:p>
        </w:tc>
      </w:tr>
      <w:tr w:rsidR="00EF2E4A" w:rsidTr="00C30C2C">
        <w:tc>
          <w:tcPr>
            <w:tcW w:w="3677" w:type="dxa"/>
            <w:vAlign w:val="center"/>
          </w:tcPr>
          <w:p w:rsidR="00EF2E4A" w:rsidRDefault="00EF2E4A" w:rsidP="00EF2E4A">
            <w:pPr>
              <w:pStyle w:val="Default"/>
              <w:rPr>
                <w:sz w:val="22"/>
                <w:szCs w:val="22"/>
              </w:rPr>
            </w:pPr>
            <w:r>
              <w:rPr>
                <w:sz w:val="22"/>
                <w:szCs w:val="22"/>
              </w:rPr>
              <w:t>Затраты тепла на собственные нужды</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0,001</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0,001</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0,001</w:t>
            </w:r>
          </w:p>
        </w:tc>
      </w:tr>
      <w:tr w:rsidR="00EF2E4A" w:rsidTr="00C30C2C">
        <w:tc>
          <w:tcPr>
            <w:tcW w:w="3677" w:type="dxa"/>
            <w:vAlign w:val="center"/>
          </w:tcPr>
          <w:p w:rsidR="00EF2E4A" w:rsidRDefault="00EF2E4A" w:rsidP="00EF2E4A">
            <w:pPr>
              <w:pStyle w:val="Default"/>
              <w:rPr>
                <w:sz w:val="22"/>
                <w:szCs w:val="22"/>
              </w:rPr>
            </w:pPr>
            <w:r>
              <w:rPr>
                <w:sz w:val="22"/>
                <w:szCs w:val="22"/>
              </w:rPr>
              <w:t>Потери в тепловых сетях</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0,006</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0,006</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0,006</w:t>
            </w:r>
          </w:p>
        </w:tc>
      </w:tr>
      <w:tr w:rsidR="00EF2E4A" w:rsidTr="00C30C2C">
        <w:tc>
          <w:tcPr>
            <w:tcW w:w="3677" w:type="dxa"/>
            <w:vAlign w:val="center"/>
          </w:tcPr>
          <w:p w:rsidR="00EF2E4A" w:rsidRDefault="00EF2E4A" w:rsidP="00EF2E4A">
            <w:pPr>
              <w:pStyle w:val="Default"/>
              <w:rPr>
                <w:sz w:val="22"/>
                <w:szCs w:val="22"/>
              </w:rPr>
            </w:pPr>
            <w:r>
              <w:rPr>
                <w:sz w:val="22"/>
                <w:szCs w:val="22"/>
              </w:rPr>
              <w:t>Расчётная нагрузка на хозяйственные нужды</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EF2E4A" w:rsidTr="00C30C2C">
        <w:tc>
          <w:tcPr>
            <w:tcW w:w="3677" w:type="dxa"/>
            <w:vAlign w:val="center"/>
          </w:tcPr>
          <w:p w:rsidR="00EF2E4A" w:rsidRDefault="00EF2E4A" w:rsidP="00EF2E4A">
            <w:pPr>
              <w:pStyle w:val="Default"/>
              <w:rPr>
                <w:sz w:val="22"/>
                <w:szCs w:val="22"/>
              </w:rPr>
            </w:pPr>
            <w:r>
              <w:rPr>
                <w:sz w:val="22"/>
                <w:szCs w:val="22"/>
              </w:rPr>
              <w:t>Присоединенная тепловая нагрузка в горячей воде, в том числе</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0531BF" w:rsidRDefault="00EF2E4A" w:rsidP="00EF2E4A">
            <w:pPr>
              <w:jc w:val="center"/>
              <w:rPr>
                <w:rFonts w:ascii="Times New Roman" w:hAnsi="Times New Roman" w:cs="Times New Roman"/>
                <w:color w:val="000000"/>
              </w:rPr>
            </w:pPr>
            <w:r>
              <w:rPr>
                <w:rFonts w:ascii="Times New Roman" w:hAnsi="Times New Roman" w:cs="Times New Roman"/>
                <w:color w:val="000000"/>
              </w:rPr>
              <w:t>0,044</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0,044</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0,044</w:t>
            </w:r>
          </w:p>
        </w:tc>
      </w:tr>
      <w:tr w:rsidR="00EF2E4A" w:rsidTr="00C30C2C">
        <w:tc>
          <w:tcPr>
            <w:tcW w:w="3677" w:type="dxa"/>
            <w:vAlign w:val="center"/>
          </w:tcPr>
          <w:p w:rsidR="00EF2E4A" w:rsidRDefault="00EF2E4A" w:rsidP="00EF2E4A">
            <w:pPr>
              <w:pStyle w:val="Default"/>
              <w:rPr>
                <w:sz w:val="22"/>
                <w:szCs w:val="22"/>
              </w:rPr>
            </w:pPr>
            <w:r>
              <w:rPr>
                <w:sz w:val="22"/>
                <w:szCs w:val="22"/>
              </w:rPr>
              <w:t>Отопление и вентиляция</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0,044</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0,044</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0,044</w:t>
            </w:r>
          </w:p>
        </w:tc>
      </w:tr>
      <w:tr w:rsidR="00EF2E4A" w:rsidTr="00C30C2C">
        <w:tc>
          <w:tcPr>
            <w:tcW w:w="3677" w:type="dxa"/>
            <w:vAlign w:val="center"/>
          </w:tcPr>
          <w:p w:rsidR="00EF2E4A" w:rsidRDefault="00EF2E4A" w:rsidP="00EF2E4A">
            <w:pPr>
              <w:pStyle w:val="Default"/>
              <w:rPr>
                <w:sz w:val="22"/>
                <w:szCs w:val="22"/>
              </w:rPr>
            </w:pPr>
            <w:r>
              <w:rPr>
                <w:sz w:val="22"/>
                <w:szCs w:val="22"/>
              </w:rPr>
              <w:t>Горячее водоснабжение</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EF2E4A" w:rsidTr="00C30C2C">
        <w:tc>
          <w:tcPr>
            <w:tcW w:w="3677" w:type="dxa"/>
            <w:vAlign w:val="center"/>
          </w:tcPr>
          <w:p w:rsidR="00EF2E4A" w:rsidRDefault="00EF2E4A" w:rsidP="00EF2E4A">
            <w:pPr>
              <w:pStyle w:val="Default"/>
              <w:rPr>
                <w:sz w:val="22"/>
                <w:szCs w:val="22"/>
              </w:rPr>
            </w:pPr>
            <w:r>
              <w:rPr>
                <w:sz w:val="22"/>
                <w:szCs w:val="22"/>
              </w:rPr>
              <w:t>Резерв/дефицит мощности</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0,008</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0,008</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0,008</w:t>
            </w:r>
          </w:p>
        </w:tc>
      </w:tr>
      <w:tr w:rsidR="00EF2E4A" w:rsidTr="00C30C2C">
        <w:tc>
          <w:tcPr>
            <w:tcW w:w="3677" w:type="dxa"/>
            <w:vAlign w:val="center"/>
          </w:tcPr>
          <w:p w:rsidR="00EF2E4A" w:rsidRDefault="00EF2E4A" w:rsidP="00EF2E4A">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EF2E4A" w:rsidTr="00C30C2C">
        <w:tc>
          <w:tcPr>
            <w:tcW w:w="3677" w:type="dxa"/>
            <w:vAlign w:val="center"/>
          </w:tcPr>
          <w:p w:rsidR="00EF2E4A" w:rsidRDefault="00EF2E4A" w:rsidP="00EF2E4A">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0,045</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0,045</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0,045</w:t>
            </w:r>
          </w:p>
        </w:tc>
      </w:tr>
    </w:tbl>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EF2E4A" w:rsidRPr="00F719FC" w:rsidRDefault="00EF2E4A" w:rsidP="00EF2E4A">
      <w:pPr>
        <w:spacing w:before="120" w:after="120" w:line="240" w:lineRule="auto"/>
        <w:jc w:val="both"/>
        <w:rPr>
          <w:rFonts w:ascii="Times New Roman" w:hAnsi="Times New Roman" w:cs="Times New Roman"/>
          <w:b/>
          <w:bCs/>
          <w:color w:val="000000"/>
          <w:sz w:val="26"/>
          <w:szCs w:val="26"/>
        </w:rPr>
      </w:pPr>
      <w:r w:rsidRPr="00F719FC">
        <w:rPr>
          <w:rFonts w:ascii="Times New Roman" w:hAnsi="Times New Roman" w:cs="Times New Roman"/>
          <w:b/>
          <w:bCs/>
          <w:sz w:val="26"/>
          <w:szCs w:val="26"/>
        </w:rPr>
        <w:lastRenderedPageBreak/>
        <w:t>Баланс тепловой мощности котельной в системе теплоснабжения БМК №</w:t>
      </w:r>
      <w:r>
        <w:rPr>
          <w:rFonts w:ascii="Times New Roman" w:hAnsi="Times New Roman" w:cs="Times New Roman"/>
          <w:b/>
          <w:bCs/>
          <w:sz w:val="26"/>
          <w:szCs w:val="26"/>
        </w:rPr>
        <w:t>5</w:t>
      </w:r>
      <w:r w:rsidRPr="00F719FC">
        <w:rPr>
          <w:rFonts w:ascii="Times New Roman" w:hAnsi="Times New Roman" w:cs="Times New Roman"/>
          <w:b/>
          <w:bCs/>
          <w:sz w:val="26"/>
          <w:szCs w:val="26"/>
        </w:rPr>
        <w:t>, Гкал/ч</w:t>
      </w:r>
    </w:p>
    <w:p w:rsidR="00EF2E4A" w:rsidRPr="00F719FC" w:rsidRDefault="00EF2E4A" w:rsidP="00EF2E4A">
      <w:pPr>
        <w:spacing w:after="0" w:line="240" w:lineRule="auto"/>
        <w:jc w:val="right"/>
        <w:rPr>
          <w:rFonts w:ascii="Times New Roman" w:hAnsi="Times New Roman" w:cs="Times New Roman"/>
          <w:color w:val="000000"/>
          <w:sz w:val="26"/>
          <w:szCs w:val="26"/>
        </w:rPr>
      </w:pPr>
      <w:r w:rsidRPr="00EF2E4A">
        <w:rPr>
          <w:rFonts w:ascii="Times New Roman" w:hAnsi="Times New Roman" w:cs="Times New Roman"/>
          <w:color w:val="000000"/>
          <w:sz w:val="26"/>
          <w:szCs w:val="26"/>
        </w:rPr>
        <w:t>Таблица 45</w:t>
      </w:r>
    </w:p>
    <w:tbl>
      <w:tblPr>
        <w:tblStyle w:val="a4"/>
        <w:tblW w:w="14596" w:type="dxa"/>
        <w:tblLayout w:type="fixed"/>
        <w:tblLook w:val="04A0"/>
      </w:tblPr>
      <w:tblGrid>
        <w:gridCol w:w="3677"/>
        <w:gridCol w:w="909"/>
        <w:gridCol w:w="910"/>
        <w:gridCol w:w="910"/>
        <w:gridCol w:w="910"/>
        <w:gridCol w:w="910"/>
        <w:gridCol w:w="910"/>
        <w:gridCol w:w="910"/>
        <w:gridCol w:w="910"/>
        <w:gridCol w:w="910"/>
        <w:gridCol w:w="910"/>
        <w:gridCol w:w="910"/>
        <w:gridCol w:w="910"/>
      </w:tblGrid>
      <w:tr w:rsidR="00EF2E4A" w:rsidTr="00C30C2C">
        <w:tc>
          <w:tcPr>
            <w:tcW w:w="3677" w:type="dxa"/>
            <w:vAlign w:val="center"/>
          </w:tcPr>
          <w:p w:rsidR="00EF2E4A" w:rsidRDefault="00EF2E4A" w:rsidP="00C30C2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09"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2029</w:t>
            </w:r>
          </w:p>
        </w:tc>
      </w:tr>
      <w:tr w:rsidR="00EF2E4A" w:rsidTr="00C30C2C">
        <w:tc>
          <w:tcPr>
            <w:tcW w:w="3677" w:type="dxa"/>
            <w:vAlign w:val="center"/>
          </w:tcPr>
          <w:p w:rsidR="00EF2E4A" w:rsidRDefault="00EF2E4A" w:rsidP="00EF2E4A">
            <w:pPr>
              <w:pStyle w:val="Default"/>
            </w:pPr>
            <w:r>
              <w:rPr>
                <w:sz w:val="22"/>
                <w:szCs w:val="22"/>
              </w:rPr>
              <w:t>Установленная тепловая мощность, в том числе</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51152D" w:rsidRDefault="00EF2E4A" w:rsidP="00EF2E4A">
            <w:pPr>
              <w:jc w:val="center"/>
              <w:rPr>
                <w:rFonts w:ascii="Times New Roman" w:hAnsi="Times New Roman" w:cs="Times New Roman"/>
                <w:color w:val="000000"/>
              </w:rPr>
            </w:pPr>
            <w:r>
              <w:rPr>
                <w:rFonts w:ascii="Times New Roman" w:hAnsi="Times New Roman" w:cs="Times New Roman"/>
                <w:color w:val="000000"/>
              </w:rPr>
              <w:t>0,148</w:t>
            </w:r>
          </w:p>
        </w:tc>
        <w:tc>
          <w:tcPr>
            <w:tcW w:w="910" w:type="dxa"/>
            <w:vAlign w:val="center"/>
          </w:tcPr>
          <w:p w:rsidR="00EF2E4A" w:rsidRPr="0051152D" w:rsidRDefault="00EF2E4A" w:rsidP="00EF2E4A">
            <w:pPr>
              <w:jc w:val="center"/>
              <w:rPr>
                <w:rFonts w:ascii="Times New Roman" w:hAnsi="Times New Roman" w:cs="Times New Roman"/>
                <w:color w:val="000000"/>
              </w:rPr>
            </w:pPr>
            <w:r>
              <w:rPr>
                <w:rFonts w:ascii="Times New Roman" w:hAnsi="Times New Roman" w:cs="Times New Roman"/>
                <w:color w:val="000000"/>
              </w:rPr>
              <w:t>0,148</w:t>
            </w:r>
          </w:p>
        </w:tc>
        <w:tc>
          <w:tcPr>
            <w:tcW w:w="910" w:type="dxa"/>
            <w:vAlign w:val="center"/>
          </w:tcPr>
          <w:p w:rsidR="00EF2E4A" w:rsidRPr="0051152D" w:rsidRDefault="00EF2E4A" w:rsidP="00EF2E4A">
            <w:pPr>
              <w:jc w:val="center"/>
              <w:rPr>
                <w:rFonts w:ascii="Times New Roman" w:hAnsi="Times New Roman" w:cs="Times New Roman"/>
                <w:color w:val="000000"/>
              </w:rPr>
            </w:pPr>
            <w:r>
              <w:rPr>
                <w:rFonts w:ascii="Times New Roman" w:hAnsi="Times New Roman" w:cs="Times New Roman"/>
                <w:color w:val="000000"/>
              </w:rPr>
              <w:t>0,148</w:t>
            </w:r>
          </w:p>
        </w:tc>
      </w:tr>
      <w:tr w:rsidR="00EF2E4A" w:rsidTr="00C30C2C">
        <w:tc>
          <w:tcPr>
            <w:tcW w:w="3677" w:type="dxa"/>
            <w:vAlign w:val="center"/>
          </w:tcPr>
          <w:p w:rsidR="00EF2E4A" w:rsidRDefault="00EF2E4A" w:rsidP="00EF2E4A">
            <w:pPr>
              <w:pStyle w:val="Default"/>
              <w:rPr>
                <w:sz w:val="22"/>
                <w:szCs w:val="22"/>
              </w:rPr>
            </w:pPr>
            <w:r>
              <w:rPr>
                <w:sz w:val="22"/>
                <w:szCs w:val="22"/>
              </w:rPr>
              <w:t>Располагаемая тепловая мощность</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r>
      <w:tr w:rsidR="00EF2E4A" w:rsidTr="00C30C2C">
        <w:tc>
          <w:tcPr>
            <w:tcW w:w="3677" w:type="dxa"/>
            <w:vAlign w:val="center"/>
          </w:tcPr>
          <w:p w:rsidR="00EF2E4A" w:rsidRDefault="00EF2E4A" w:rsidP="00EF2E4A">
            <w:pPr>
              <w:pStyle w:val="Default"/>
              <w:rPr>
                <w:sz w:val="22"/>
                <w:szCs w:val="22"/>
              </w:rPr>
            </w:pPr>
            <w:r>
              <w:rPr>
                <w:sz w:val="22"/>
                <w:szCs w:val="22"/>
              </w:rPr>
              <w:t>Затраты тепла на собственные нужды</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0,001</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0,001</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0,001</w:t>
            </w:r>
          </w:p>
        </w:tc>
      </w:tr>
      <w:tr w:rsidR="00EF2E4A" w:rsidTr="00C30C2C">
        <w:tc>
          <w:tcPr>
            <w:tcW w:w="3677" w:type="dxa"/>
            <w:vAlign w:val="center"/>
          </w:tcPr>
          <w:p w:rsidR="00EF2E4A" w:rsidRDefault="00EF2E4A" w:rsidP="00EF2E4A">
            <w:pPr>
              <w:pStyle w:val="Default"/>
              <w:rPr>
                <w:sz w:val="22"/>
                <w:szCs w:val="22"/>
              </w:rPr>
            </w:pPr>
            <w:r>
              <w:rPr>
                <w:sz w:val="22"/>
                <w:szCs w:val="22"/>
              </w:rPr>
              <w:t>Потери в тепловых сетях</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0,041</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0,041</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0,041</w:t>
            </w:r>
          </w:p>
        </w:tc>
      </w:tr>
      <w:tr w:rsidR="00EF2E4A" w:rsidTr="00C30C2C">
        <w:tc>
          <w:tcPr>
            <w:tcW w:w="3677" w:type="dxa"/>
            <w:vAlign w:val="center"/>
          </w:tcPr>
          <w:p w:rsidR="00EF2E4A" w:rsidRDefault="00EF2E4A" w:rsidP="00EF2E4A">
            <w:pPr>
              <w:pStyle w:val="Default"/>
              <w:rPr>
                <w:sz w:val="22"/>
                <w:szCs w:val="22"/>
              </w:rPr>
            </w:pPr>
            <w:r>
              <w:rPr>
                <w:sz w:val="22"/>
                <w:szCs w:val="22"/>
              </w:rPr>
              <w:t>Расчётная нагрузка на хозяйственные нужды</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EF2E4A" w:rsidTr="00C30C2C">
        <w:tc>
          <w:tcPr>
            <w:tcW w:w="3677" w:type="dxa"/>
            <w:vAlign w:val="center"/>
          </w:tcPr>
          <w:p w:rsidR="00EF2E4A" w:rsidRDefault="00EF2E4A" w:rsidP="00EF2E4A">
            <w:pPr>
              <w:pStyle w:val="Default"/>
              <w:rPr>
                <w:sz w:val="22"/>
                <w:szCs w:val="22"/>
              </w:rPr>
            </w:pPr>
            <w:r>
              <w:rPr>
                <w:sz w:val="22"/>
                <w:szCs w:val="22"/>
              </w:rPr>
              <w:t>Присоединенная тепловая нагрузка в горячей воде, в том числе</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0531BF" w:rsidRDefault="00EF2E4A" w:rsidP="00EF2E4A">
            <w:pPr>
              <w:jc w:val="center"/>
              <w:rPr>
                <w:rFonts w:ascii="Times New Roman" w:hAnsi="Times New Roman" w:cs="Times New Roman"/>
                <w:color w:val="000000"/>
              </w:rPr>
            </w:pPr>
            <w:r>
              <w:rPr>
                <w:rFonts w:ascii="Times New Roman" w:hAnsi="Times New Roman" w:cs="Times New Roman"/>
                <w:color w:val="000000"/>
              </w:rPr>
              <w:t>0,086</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0,086</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rPr>
              <w:t>0,086</w:t>
            </w:r>
          </w:p>
        </w:tc>
      </w:tr>
      <w:tr w:rsidR="00EF2E4A" w:rsidTr="00C30C2C">
        <w:tc>
          <w:tcPr>
            <w:tcW w:w="3677" w:type="dxa"/>
            <w:vAlign w:val="center"/>
          </w:tcPr>
          <w:p w:rsidR="00EF2E4A" w:rsidRDefault="00EF2E4A" w:rsidP="00EF2E4A">
            <w:pPr>
              <w:pStyle w:val="Default"/>
              <w:rPr>
                <w:sz w:val="22"/>
                <w:szCs w:val="22"/>
              </w:rPr>
            </w:pPr>
            <w:r>
              <w:rPr>
                <w:sz w:val="22"/>
                <w:szCs w:val="22"/>
              </w:rPr>
              <w:t>Отопление и вентиляция</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0,086</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0,086</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0,086</w:t>
            </w:r>
          </w:p>
        </w:tc>
      </w:tr>
      <w:tr w:rsidR="00EF2E4A" w:rsidTr="00C30C2C">
        <w:tc>
          <w:tcPr>
            <w:tcW w:w="3677" w:type="dxa"/>
            <w:vAlign w:val="center"/>
          </w:tcPr>
          <w:p w:rsidR="00EF2E4A" w:rsidRDefault="00EF2E4A" w:rsidP="00EF2E4A">
            <w:pPr>
              <w:pStyle w:val="Default"/>
              <w:rPr>
                <w:sz w:val="22"/>
                <w:szCs w:val="22"/>
              </w:rPr>
            </w:pPr>
            <w:r>
              <w:rPr>
                <w:sz w:val="22"/>
                <w:szCs w:val="22"/>
              </w:rPr>
              <w:t>Горячее водоснабжение</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EF2E4A" w:rsidTr="00C30C2C">
        <w:tc>
          <w:tcPr>
            <w:tcW w:w="3677" w:type="dxa"/>
            <w:vAlign w:val="center"/>
          </w:tcPr>
          <w:p w:rsidR="00EF2E4A" w:rsidRDefault="00EF2E4A" w:rsidP="00EF2E4A">
            <w:pPr>
              <w:pStyle w:val="Default"/>
              <w:rPr>
                <w:sz w:val="22"/>
                <w:szCs w:val="22"/>
              </w:rPr>
            </w:pPr>
            <w:r>
              <w:rPr>
                <w:sz w:val="22"/>
                <w:szCs w:val="22"/>
              </w:rPr>
              <w:t>Резерв/дефицит мощности</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0,019</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0,019</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0,019</w:t>
            </w:r>
          </w:p>
        </w:tc>
      </w:tr>
      <w:tr w:rsidR="00EF2E4A" w:rsidTr="00C30C2C">
        <w:tc>
          <w:tcPr>
            <w:tcW w:w="3677" w:type="dxa"/>
            <w:vAlign w:val="center"/>
          </w:tcPr>
          <w:p w:rsidR="00EF2E4A" w:rsidRDefault="00EF2E4A" w:rsidP="00EF2E4A">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EF2E4A" w:rsidTr="00C30C2C">
        <w:tc>
          <w:tcPr>
            <w:tcW w:w="3677" w:type="dxa"/>
            <w:vAlign w:val="center"/>
          </w:tcPr>
          <w:p w:rsidR="00EF2E4A" w:rsidRDefault="00EF2E4A" w:rsidP="00EF2E4A">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0,116</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0,116</w:t>
            </w:r>
          </w:p>
        </w:tc>
        <w:tc>
          <w:tcPr>
            <w:tcW w:w="910" w:type="dxa"/>
            <w:vAlign w:val="center"/>
          </w:tcPr>
          <w:p w:rsidR="00EF2E4A" w:rsidRDefault="00EF2E4A"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0,116</w:t>
            </w:r>
          </w:p>
        </w:tc>
      </w:tr>
    </w:tbl>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F23093" w:rsidRPr="00F719FC" w:rsidRDefault="00F23093" w:rsidP="00F719FC">
      <w:pPr>
        <w:spacing w:before="120" w:after="120" w:line="240" w:lineRule="auto"/>
        <w:jc w:val="both"/>
        <w:rPr>
          <w:rFonts w:ascii="Times New Roman" w:hAnsi="Times New Roman" w:cs="Times New Roman"/>
          <w:b/>
          <w:bCs/>
          <w:color w:val="000000"/>
          <w:sz w:val="26"/>
          <w:szCs w:val="26"/>
        </w:rPr>
      </w:pPr>
      <w:r w:rsidRPr="00F719FC">
        <w:rPr>
          <w:rFonts w:ascii="Times New Roman" w:hAnsi="Times New Roman" w:cs="Times New Roman"/>
          <w:b/>
          <w:bCs/>
          <w:sz w:val="26"/>
          <w:szCs w:val="26"/>
        </w:rPr>
        <w:lastRenderedPageBreak/>
        <w:t xml:space="preserve">Баланс тепловой мощности котельной в системе теплоснабжения </w:t>
      </w:r>
      <w:r w:rsidR="00D60659" w:rsidRPr="00F719FC">
        <w:rPr>
          <w:rFonts w:ascii="Times New Roman" w:hAnsi="Times New Roman" w:cs="Times New Roman"/>
          <w:b/>
          <w:bCs/>
          <w:sz w:val="26"/>
          <w:szCs w:val="26"/>
        </w:rPr>
        <w:t>БМК</w:t>
      </w:r>
      <w:r w:rsidRPr="00F719FC">
        <w:rPr>
          <w:rFonts w:ascii="Times New Roman" w:hAnsi="Times New Roman" w:cs="Times New Roman"/>
          <w:b/>
          <w:bCs/>
          <w:sz w:val="26"/>
          <w:szCs w:val="26"/>
        </w:rPr>
        <w:t xml:space="preserve"> №6, Гкал/ч</w:t>
      </w:r>
    </w:p>
    <w:p w:rsidR="00F23093" w:rsidRPr="00F719FC" w:rsidRDefault="00F23093" w:rsidP="00F23093">
      <w:pPr>
        <w:spacing w:after="0" w:line="240" w:lineRule="auto"/>
        <w:jc w:val="right"/>
        <w:rPr>
          <w:rFonts w:ascii="Times New Roman" w:hAnsi="Times New Roman" w:cs="Times New Roman"/>
          <w:color w:val="000000"/>
          <w:sz w:val="26"/>
          <w:szCs w:val="26"/>
        </w:rPr>
      </w:pPr>
      <w:r w:rsidRPr="00B3030D">
        <w:rPr>
          <w:rFonts w:ascii="Times New Roman" w:hAnsi="Times New Roman" w:cs="Times New Roman"/>
          <w:color w:val="000000"/>
          <w:sz w:val="26"/>
          <w:szCs w:val="26"/>
        </w:rPr>
        <w:t xml:space="preserve">Таблица </w:t>
      </w:r>
      <w:r w:rsidR="00D60659" w:rsidRPr="00B3030D">
        <w:rPr>
          <w:rFonts w:ascii="Times New Roman" w:hAnsi="Times New Roman" w:cs="Times New Roman"/>
          <w:color w:val="000000"/>
          <w:sz w:val="26"/>
          <w:szCs w:val="26"/>
        </w:rPr>
        <w:t>46</w:t>
      </w:r>
    </w:p>
    <w:tbl>
      <w:tblPr>
        <w:tblStyle w:val="a4"/>
        <w:tblW w:w="14596" w:type="dxa"/>
        <w:tblLayout w:type="fixed"/>
        <w:tblLook w:val="04A0"/>
      </w:tblPr>
      <w:tblGrid>
        <w:gridCol w:w="3673"/>
        <w:gridCol w:w="910"/>
        <w:gridCol w:w="910"/>
        <w:gridCol w:w="910"/>
        <w:gridCol w:w="911"/>
        <w:gridCol w:w="910"/>
        <w:gridCol w:w="910"/>
        <w:gridCol w:w="910"/>
        <w:gridCol w:w="911"/>
        <w:gridCol w:w="910"/>
        <w:gridCol w:w="910"/>
        <w:gridCol w:w="910"/>
        <w:gridCol w:w="911"/>
      </w:tblGrid>
      <w:tr w:rsidR="00F23093" w:rsidTr="00F719FC">
        <w:tc>
          <w:tcPr>
            <w:tcW w:w="3673" w:type="dxa"/>
            <w:vAlign w:val="center"/>
          </w:tcPr>
          <w:p w:rsidR="00F23093" w:rsidRDefault="00F23093" w:rsidP="00397458">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1"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11"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11" w:type="dxa"/>
            <w:vAlign w:val="center"/>
          </w:tcPr>
          <w:p w:rsidR="00F23093" w:rsidRPr="0051152D" w:rsidRDefault="00F23093" w:rsidP="00397458">
            <w:pPr>
              <w:jc w:val="center"/>
              <w:rPr>
                <w:rFonts w:ascii="Times New Roman" w:hAnsi="Times New Roman" w:cs="Times New Roman"/>
                <w:color w:val="000000"/>
              </w:rPr>
            </w:pPr>
            <w:r w:rsidRPr="0051152D">
              <w:rPr>
                <w:rFonts w:ascii="Times New Roman" w:hAnsi="Times New Roman" w:cs="Times New Roman"/>
                <w:color w:val="000000"/>
              </w:rPr>
              <w:t>2029</w:t>
            </w:r>
          </w:p>
        </w:tc>
      </w:tr>
      <w:tr w:rsidR="0071411E" w:rsidTr="00F719FC">
        <w:tc>
          <w:tcPr>
            <w:tcW w:w="3673" w:type="dxa"/>
            <w:vAlign w:val="center"/>
          </w:tcPr>
          <w:p w:rsidR="0071411E" w:rsidRDefault="0071411E" w:rsidP="0071411E">
            <w:pPr>
              <w:pStyle w:val="Default"/>
            </w:pPr>
            <w:r>
              <w:rPr>
                <w:sz w:val="22"/>
                <w:szCs w:val="22"/>
              </w:rPr>
              <w:t>Установленная тепловая мощность, в том числе</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51152D" w:rsidRDefault="0071411E" w:rsidP="0071411E">
            <w:pPr>
              <w:jc w:val="center"/>
              <w:rPr>
                <w:rFonts w:ascii="Times New Roman" w:hAnsi="Times New Roman" w:cs="Times New Roman"/>
                <w:color w:val="000000"/>
              </w:rPr>
            </w:pPr>
            <w:r>
              <w:rPr>
                <w:rFonts w:ascii="Times New Roman" w:hAnsi="Times New Roman" w:cs="Times New Roman"/>
                <w:color w:val="000000"/>
              </w:rPr>
              <w:t>0,5154</w:t>
            </w:r>
          </w:p>
        </w:tc>
        <w:tc>
          <w:tcPr>
            <w:tcW w:w="910" w:type="dxa"/>
            <w:vAlign w:val="center"/>
          </w:tcPr>
          <w:p w:rsidR="0071411E" w:rsidRPr="0051152D" w:rsidRDefault="0071411E" w:rsidP="0071411E">
            <w:pPr>
              <w:jc w:val="center"/>
              <w:rPr>
                <w:rFonts w:ascii="Times New Roman" w:hAnsi="Times New Roman" w:cs="Times New Roman"/>
                <w:color w:val="000000"/>
              </w:rPr>
            </w:pPr>
            <w:r>
              <w:rPr>
                <w:rFonts w:ascii="Times New Roman" w:hAnsi="Times New Roman" w:cs="Times New Roman"/>
                <w:color w:val="000000"/>
              </w:rPr>
              <w:t>0,5154</w:t>
            </w:r>
          </w:p>
        </w:tc>
        <w:tc>
          <w:tcPr>
            <w:tcW w:w="911" w:type="dxa"/>
            <w:vAlign w:val="center"/>
          </w:tcPr>
          <w:p w:rsidR="0071411E" w:rsidRPr="0051152D" w:rsidRDefault="0071411E" w:rsidP="0071411E">
            <w:pPr>
              <w:jc w:val="center"/>
              <w:rPr>
                <w:rFonts w:ascii="Times New Roman" w:hAnsi="Times New Roman" w:cs="Times New Roman"/>
                <w:color w:val="000000"/>
              </w:rPr>
            </w:pPr>
            <w:r>
              <w:rPr>
                <w:rFonts w:ascii="Times New Roman" w:hAnsi="Times New Roman" w:cs="Times New Roman"/>
                <w:color w:val="000000"/>
              </w:rPr>
              <w:t>0,5154</w:t>
            </w:r>
          </w:p>
        </w:tc>
      </w:tr>
      <w:tr w:rsidR="0071411E" w:rsidTr="00F719FC">
        <w:tc>
          <w:tcPr>
            <w:tcW w:w="3673" w:type="dxa"/>
            <w:vAlign w:val="center"/>
          </w:tcPr>
          <w:p w:rsidR="0071411E" w:rsidRDefault="0071411E" w:rsidP="0071411E">
            <w:pPr>
              <w:pStyle w:val="Default"/>
              <w:rPr>
                <w:sz w:val="22"/>
                <w:szCs w:val="22"/>
              </w:rPr>
            </w:pPr>
            <w:r>
              <w:rPr>
                <w:sz w:val="22"/>
                <w:szCs w:val="22"/>
              </w:rPr>
              <w:t>Располагаемая тепловая мощность</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r>
              <w:rPr>
                <w:rFonts w:ascii="Times New Roman" w:hAnsi="Times New Roman" w:cs="Times New Roman"/>
                <w:color w:val="000000"/>
              </w:rPr>
              <w:t>0,5154</w:t>
            </w:r>
          </w:p>
        </w:tc>
        <w:tc>
          <w:tcPr>
            <w:tcW w:w="910" w:type="dxa"/>
            <w:vAlign w:val="center"/>
          </w:tcPr>
          <w:p w:rsidR="0071411E" w:rsidRDefault="0071411E" w:rsidP="0071411E">
            <w:pPr>
              <w:jc w:val="center"/>
              <w:rPr>
                <w:rFonts w:ascii="Times New Roman" w:hAnsi="Times New Roman" w:cs="Times New Roman"/>
                <w:color w:val="000000"/>
                <w:sz w:val="24"/>
                <w:szCs w:val="24"/>
              </w:rPr>
            </w:pPr>
            <w:r>
              <w:rPr>
                <w:rFonts w:ascii="Times New Roman" w:hAnsi="Times New Roman" w:cs="Times New Roman"/>
                <w:color w:val="000000"/>
              </w:rPr>
              <w:t>0,5154</w:t>
            </w:r>
          </w:p>
        </w:tc>
        <w:tc>
          <w:tcPr>
            <w:tcW w:w="911" w:type="dxa"/>
            <w:vAlign w:val="center"/>
          </w:tcPr>
          <w:p w:rsidR="0071411E" w:rsidRDefault="0071411E" w:rsidP="0071411E">
            <w:pPr>
              <w:jc w:val="center"/>
              <w:rPr>
                <w:rFonts w:ascii="Times New Roman" w:hAnsi="Times New Roman" w:cs="Times New Roman"/>
                <w:color w:val="000000"/>
                <w:sz w:val="24"/>
                <w:szCs w:val="24"/>
              </w:rPr>
            </w:pPr>
            <w:r>
              <w:rPr>
                <w:rFonts w:ascii="Times New Roman" w:hAnsi="Times New Roman" w:cs="Times New Roman"/>
                <w:color w:val="000000"/>
              </w:rPr>
              <w:t>0,5154</w:t>
            </w:r>
          </w:p>
        </w:tc>
      </w:tr>
      <w:tr w:rsidR="0071411E" w:rsidTr="00F719FC">
        <w:tc>
          <w:tcPr>
            <w:tcW w:w="3673" w:type="dxa"/>
            <w:vAlign w:val="center"/>
          </w:tcPr>
          <w:p w:rsidR="0071411E" w:rsidRDefault="0071411E" w:rsidP="0071411E">
            <w:pPr>
              <w:pStyle w:val="Default"/>
              <w:rPr>
                <w:sz w:val="22"/>
                <w:szCs w:val="22"/>
              </w:rPr>
            </w:pPr>
            <w:r>
              <w:rPr>
                <w:sz w:val="22"/>
                <w:szCs w:val="22"/>
              </w:rPr>
              <w:t>Затраты тепла на собственные нужды</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1" w:type="dxa"/>
            <w:vAlign w:val="center"/>
          </w:tcPr>
          <w:p w:rsidR="0071411E" w:rsidRDefault="0071411E" w:rsidP="0071411E">
            <w:pPr>
              <w:jc w:val="center"/>
              <w:rPr>
                <w:rFonts w:ascii="Times New Roman" w:hAnsi="Times New Roman" w:cs="Times New Roman"/>
                <w:color w:val="000000"/>
                <w:sz w:val="24"/>
                <w:szCs w:val="24"/>
              </w:rPr>
            </w:pPr>
          </w:p>
        </w:tc>
      </w:tr>
      <w:tr w:rsidR="0071411E" w:rsidTr="00F719FC">
        <w:tc>
          <w:tcPr>
            <w:tcW w:w="3673" w:type="dxa"/>
            <w:vAlign w:val="center"/>
          </w:tcPr>
          <w:p w:rsidR="0071411E" w:rsidRDefault="0071411E" w:rsidP="0071411E">
            <w:pPr>
              <w:pStyle w:val="Default"/>
              <w:rPr>
                <w:sz w:val="22"/>
                <w:szCs w:val="22"/>
              </w:rPr>
            </w:pPr>
            <w:r>
              <w:rPr>
                <w:sz w:val="22"/>
                <w:szCs w:val="22"/>
              </w:rPr>
              <w:t>Потери в тепловых сетях</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1" w:type="dxa"/>
            <w:vAlign w:val="center"/>
          </w:tcPr>
          <w:p w:rsidR="0071411E" w:rsidRDefault="0071411E" w:rsidP="0071411E">
            <w:pPr>
              <w:jc w:val="center"/>
              <w:rPr>
                <w:rFonts w:ascii="Times New Roman" w:hAnsi="Times New Roman" w:cs="Times New Roman"/>
                <w:color w:val="000000"/>
                <w:sz w:val="24"/>
                <w:szCs w:val="24"/>
              </w:rPr>
            </w:pPr>
          </w:p>
        </w:tc>
      </w:tr>
      <w:tr w:rsidR="0071411E" w:rsidTr="00F719FC">
        <w:tc>
          <w:tcPr>
            <w:tcW w:w="3673" w:type="dxa"/>
            <w:vAlign w:val="center"/>
          </w:tcPr>
          <w:p w:rsidR="0071411E" w:rsidRDefault="0071411E" w:rsidP="0071411E">
            <w:pPr>
              <w:pStyle w:val="Default"/>
              <w:rPr>
                <w:sz w:val="22"/>
                <w:szCs w:val="22"/>
              </w:rPr>
            </w:pPr>
            <w:r>
              <w:rPr>
                <w:sz w:val="22"/>
                <w:szCs w:val="22"/>
              </w:rPr>
              <w:t>Расчётная нагрузка на хозяйственные нужды</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1" w:type="dxa"/>
            <w:vAlign w:val="center"/>
          </w:tcPr>
          <w:p w:rsidR="0071411E" w:rsidRDefault="0071411E" w:rsidP="0071411E">
            <w:pPr>
              <w:jc w:val="center"/>
              <w:rPr>
                <w:rFonts w:ascii="Times New Roman" w:hAnsi="Times New Roman" w:cs="Times New Roman"/>
                <w:color w:val="000000"/>
                <w:sz w:val="24"/>
                <w:szCs w:val="24"/>
              </w:rPr>
            </w:pPr>
          </w:p>
        </w:tc>
      </w:tr>
      <w:tr w:rsidR="000531BF" w:rsidTr="00F719FC">
        <w:tc>
          <w:tcPr>
            <w:tcW w:w="3673" w:type="dxa"/>
            <w:vAlign w:val="center"/>
          </w:tcPr>
          <w:p w:rsidR="000531BF" w:rsidRDefault="000531BF" w:rsidP="000531BF">
            <w:pPr>
              <w:pStyle w:val="Default"/>
              <w:rPr>
                <w:sz w:val="22"/>
                <w:szCs w:val="22"/>
              </w:rPr>
            </w:pPr>
            <w:r>
              <w:rPr>
                <w:sz w:val="22"/>
                <w:szCs w:val="22"/>
              </w:rPr>
              <w:t>Присоединенная тепловая нагрузка в горячей воде, в том числе</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0531BF" w:rsidRDefault="000531BF" w:rsidP="000531BF">
            <w:pPr>
              <w:jc w:val="center"/>
              <w:rPr>
                <w:rFonts w:ascii="Times New Roman" w:hAnsi="Times New Roman" w:cs="Times New Roman"/>
                <w:color w:val="000000"/>
              </w:rPr>
            </w:pPr>
            <w:r w:rsidRPr="000531BF">
              <w:rPr>
                <w:rFonts w:ascii="Times New Roman" w:hAnsi="Times New Roman" w:cs="Times New Roman"/>
                <w:color w:val="000000"/>
              </w:rPr>
              <w:t>0,307</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0,307</w:t>
            </w:r>
          </w:p>
        </w:tc>
        <w:tc>
          <w:tcPr>
            <w:tcW w:w="911"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0,307</w:t>
            </w:r>
          </w:p>
        </w:tc>
      </w:tr>
      <w:tr w:rsidR="000531BF" w:rsidTr="00F719FC">
        <w:tc>
          <w:tcPr>
            <w:tcW w:w="3673" w:type="dxa"/>
            <w:vAlign w:val="center"/>
          </w:tcPr>
          <w:p w:rsidR="000531BF" w:rsidRDefault="000531BF" w:rsidP="000531BF">
            <w:pPr>
              <w:pStyle w:val="Default"/>
              <w:rPr>
                <w:sz w:val="22"/>
                <w:szCs w:val="22"/>
              </w:rPr>
            </w:pPr>
            <w:r>
              <w:rPr>
                <w:sz w:val="22"/>
                <w:szCs w:val="22"/>
              </w:rPr>
              <w:t>Отопление и вентиляция</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0,307</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0,307</w:t>
            </w:r>
          </w:p>
        </w:tc>
        <w:tc>
          <w:tcPr>
            <w:tcW w:w="911"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0,307</w:t>
            </w:r>
          </w:p>
        </w:tc>
      </w:tr>
      <w:tr w:rsidR="000531BF" w:rsidTr="00F719FC">
        <w:tc>
          <w:tcPr>
            <w:tcW w:w="3673" w:type="dxa"/>
            <w:vAlign w:val="center"/>
          </w:tcPr>
          <w:p w:rsidR="000531BF" w:rsidRDefault="000531BF" w:rsidP="000531BF">
            <w:pPr>
              <w:pStyle w:val="Default"/>
              <w:rPr>
                <w:sz w:val="22"/>
                <w:szCs w:val="22"/>
              </w:rPr>
            </w:pPr>
            <w:r>
              <w:rPr>
                <w:sz w:val="22"/>
                <w:szCs w:val="22"/>
              </w:rPr>
              <w:t>Горячее водоснабжение</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1"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0531BF" w:rsidTr="00F719FC">
        <w:tc>
          <w:tcPr>
            <w:tcW w:w="3673" w:type="dxa"/>
            <w:vAlign w:val="center"/>
          </w:tcPr>
          <w:p w:rsidR="000531BF" w:rsidRDefault="000531BF" w:rsidP="000531BF">
            <w:pPr>
              <w:pStyle w:val="Default"/>
              <w:rPr>
                <w:sz w:val="22"/>
                <w:szCs w:val="22"/>
              </w:rPr>
            </w:pPr>
            <w:r>
              <w:rPr>
                <w:sz w:val="22"/>
                <w:szCs w:val="22"/>
              </w:rPr>
              <w:t>Резерв/дефицит мощности</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1" w:type="dxa"/>
            <w:vAlign w:val="center"/>
          </w:tcPr>
          <w:p w:rsidR="000531BF" w:rsidRDefault="000531BF" w:rsidP="000531BF">
            <w:pPr>
              <w:jc w:val="center"/>
              <w:rPr>
                <w:rFonts w:ascii="Times New Roman" w:hAnsi="Times New Roman" w:cs="Times New Roman"/>
                <w:color w:val="000000"/>
                <w:sz w:val="24"/>
                <w:szCs w:val="24"/>
              </w:rPr>
            </w:pPr>
          </w:p>
        </w:tc>
      </w:tr>
      <w:tr w:rsidR="000531BF" w:rsidTr="00F719FC">
        <w:tc>
          <w:tcPr>
            <w:tcW w:w="3673" w:type="dxa"/>
            <w:vAlign w:val="center"/>
          </w:tcPr>
          <w:p w:rsidR="000531BF" w:rsidRDefault="000531BF" w:rsidP="000531BF">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1" w:type="dxa"/>
            <w:vAlign w:val="center"/>
          </w:tcPr>
          <w:p w:rsidR="000531BF" w:rsidRDefault="000531BF" w:rsidP="000531BF">
            <w:pPr>
              <w:jc w:val="center"/>
              <w:rPr>
                <w:rFonts w:ascii="Times New Roman" w:hAnsi="Times New Roman" w:cs="Times New Roman"/>
                <w:color w:val="000000"/>
                <w:sz w:val="24"/>
                <w:szCs w:val="24"/>
              </w:rPr>
            </w:pPr>
          </w:p>
        </w:tc>
      </w:tr>
      <w:tr w:rsidR="000531BF" w:rsidTr="00F719FC">
        <w:tc>
          <w:tcPr>
            <w:tcW w:w="3673" w:type="dxa"/>
            <w:vAlign w:val="center"/>
          </w:tcPr>
          <w:p w:rsidR="000531BF" w:rsidRDefault="000531BF" w:rsidP="000531BF">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1"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1" w:type="dxa"/>
            <w:vAlign w:val="center"/>
          </w:tcPr>
          <w:p w:rsidR="000531BF" w:rsidRDefault="000531BF" w:rsidP="000531BF">
            <w:pPr>
              <w:jc w:val="center"/>
              <w:rPr>
                <w:rFonts w:ascii="Times New Roman" w:hAnsi="Times New Roman" w:cs="Times New Roman"/>
                <w:color w:val="000000"/>
                <w:sz w:val="24"/>
                <w:szCs w:val="24"/>
              </w:rPr>
            </w:pPr>
          </w:p>
        </w:tc>
      </w:tr>
    </w:tbl>
    <w:p w:rsidR="00F23093" w:rsidRDefault="00F23093" w:rsidP="003B4AF5">
      <w:pPr>
        <w:spacing w:after="0" w:line="240" w:lineRule="auto"/>
        <w:jc w:val="both"/>
        <w:rPr>
          <w:rFonts w:ascii="Times New Roman" w:hAnsi="Times New Roman" w:cs="Times New Roman"/>
          <w:sz w:val="24"/>
          <w:szCs w:val="24"/>
        </w:rPr>
      </w:pPr>
    </w:p>
    <w:p w:rsidR="00F23093" w:rsidRDefault="00F23093" w:rsidP="003B4AF5">
      <w:pPr>
        <w:spacing w:after="0" w:line="240" w:lineRule="auto"/>
        <w:jc w:val="both"/>
        <w:rPr>
          <w:rFonts w:ascii="Times New Roman" w:hAnsi="Times New Roman" w:cs="Times New Roman"/>
          <w:sz w:val="24"/>
          <w:szCs w:val="24"/>
        </w:rPr>
      </w:pPr>
    </w:p>
    <w:p w:rsidR="00D60659" w:rsidRDefault="00D60659" w:rsidP="003B4AF5">
      <w:pPr>
        <w:spacing w:after="0" w:line="240" w:lineRule="auto"/>
        <w:jc w:val="both"/>
        <w:rPr>
          <w:rFonts w:ascii="Times New Roman" w:hAnsi="Times New Roman" w:cs="Times New Roman"/>
          <w:sz w:val="24"/>
          <w:szCs w:val="24"/>
        </w:rPr>
      </w:pPr>
    </w:p>
    <w:p w:rsidR="00D60659" w:rsidRDefault="00D60659" w:rsidP="003B4AF5">
      <w:pPr>
        <w:spacing w:after="0" w:line="240" w:lineRule="auto"/>
        <w:jc w:val="both"/>
        <w:rPr>
          <w:rFonts w:ascii="Times New Roman" w:hAnsi="Times New Roman" w:cs="Times New Roman"/>
          <w:sz w:val="24"/>
          <w:szCs w:val="24"/>
        </w:rPr>
      </w:pPr>
    </w:p>
    <w:p w:rsidR="00F719FC" w:rsidRDefault="00F719FC" w:rsidP="003B4AF5">
      <w:pPr>
        <w:spacing w:after="0" w:line="240" w:lineRule="auto"/>
        <w:jc w:val="both"/>
        <w:rPr>
          <w:rFonts w:ascii="Times New Roman" w:hAnsi="Times New Roman" w:cs="Times New Roman"/>
          <w:sz w:val="24"/>
          <w:szCs w:val="24"/>
        </w:rPr>
      </w:pPr>
    </w:p>
    <w:p w:rsidR="00D60659" w:rsidRDefault="00D60659" w:rsidP="003B4AF5">
      <w:pPr>
        <w:spacing w:after="0" w:line="240" w:lineRule="auto"/>
        <w:jc w:val="both"/>
        <w:rPr>
          <w:rFonts w:ascii="Times New Roman" w:hAnsi="Times New Roman" w:cs="Times New Roman"/>
          <w:sz w:val="24"/>
          <w:szCs w:val="24"/>
        </w:rPr>
      </w:pPr>
    </w:p>
    <w:p w:rsidR="00D60659" w:rsidRDefault="00D60659" w:rsidP="003B4AF5">
      <w:pPr>
        <w:spacing w:after="0" w:line="240" w:lineRule="auto"/>
        <w:jc w:val="both"/>
        <w:rPr>
          <w:rFonts w:ascii="Times New Roman" w:hAnsi="Times New Roman" w:cs="Times New Roman"/>
          <w:sz w:val="24"/>
          <w:szCs w:val="24"/>
        </w:rPr>
      </w:pPr>
    </w:p>
    <w:p w:rsidR="00D60659" w:rsidRDefault="00D60659" w:rsidP="003B4AF5">
      <w:pPr>
        <w:spacing w:after="0" w:line="240" w:lineRule="auto"/>
        <w:jc w:val="both"/>
        <w:rPr>
          <w:rFonts w:ascii="Times New Roman" w:hAnsi="Times New Roman" w:cs="Times New Roman"/>
          <w:sz w:val="24"/>
          <w:szCs w:val="24"/>
        </w:rPr>
      </w:pPr>
    </w:p>
    <w:p w:rsidR="00D60659" w:rsidRPr="00F719FC" w:rsidRDefault="00D60659" w:rsidP="00F719FC">
      <w:pPr>
        <w:spacing w:before="120" w:after="120" w:line="240" w:lineRule="auto"/>
        <w:jc w:val="both"/>
        <w:rPr>
          <w:rFonts w:ascii="Times New Roman" w:hAnsi="Times New Roman" w:cs="Times New Roman"/>
          <w:b/>
          <w:bCs/>
          <w:color w:val="000000"/>
          <w:sz w:val="26"/>
          <w:szCs w:val="26"/>
        </w:rPr>
      </w:pPr>
      <w:r w:rsidRPr="00F719FC">
        <w:rPr>
          <w:rFonts w:ascii="Times New Roman" w:hAnsi="Times New Roman" w:cs="Times New Roman"/>
          <w:b/>
          <w:bCs/>
          <w:sz w:val="26"/>
          <w:szCs w:val="26"/>
        </w:rPr>
        <w:lastRenderedPageBreak/>
        <w:t>Баланс тепловой мощности котельной в системе теплоснабжения БМК №7</w:t>
      </w:r>
      <w:r w:rsidR="00F719FC" w:rsidRPr="00F719FC">
        <w:rPr>
          <w:rFonts w:ascii="Times New Roman" w:hAnsi="Times New Roman" w:cs="Times New Roman"/>
          <w:b/>
          <w:bCs/>
          <w:sz w:val="26"/>
          <w:szCs w:val="26"/>
        </w:rPr>
        <w:t xml:space="preserve">, </w:t>
      </w:r>
      <w:r w:rsidRPr="00F719FC">
        <w:rPr>
          <w:rFonts w:ascii="Times New Roman" w:hAnsi="Times New Roman" w:cs="Times New Roman"/>
          <w:b/>
          <w:bCs/>
          <w:sz w:val="26"/>
          <w:szCs w:val="26"/>
        </w:rPr>
        <w:t>Гкал/ч</w:t>
      </w:r>
    </w:p>
    <w:p w:rsidR="00D60659" w:rsidRPr="00F719FC" w:rsidRDefault="00D60659" w:rsidP="00D60659">
      <w:pPr>
        <w:spacing w:after="0" w:line="240" w:lineRule="auto"/>
        <w:jc w:val="right"/>
        <w:rPr>
          <w:rFonts w:ascii="Times New Roman" w:hAnsi="Times New Roman" w:cs="Times New Roman"/>
          <w:color w:val="000000"/>
          <w:sz w:val="26"/>
          <w:szCs w:val="26"/>
        </w:rPr>
      </w:pPr>
      <w:r w:rsidRPr="00B3030D">
        <w:rPr>
          <w:rFonts w:ascii="Times New Roman" w:hAnsi="Times New Roman" w:cs="Times New Roman"/>
          <w:color w:val="000000"/>
          <w:sz w:val="26"/>
          <w:szCs w:val="26"/>
        </w:rPr>
        <w:t>Таблица 47</w:t>
      </w:r>
    </w:p>
    <w:tbl>
      <w:tblPr>
        <w:tblStyle w:val="a4"/>
        <w:tblW w:w="14596" w:type="dxa"/>
        <w:tblLayout w:type="fixed"/>
        <w:tblLook w:val="04A0"/>
      </w:tblPr>
      <w:tblGrid>
        <w:gridCol w:w="3677"/>
        <w:gridCol w:w="909"/>
        <w:gridCol w:w="910"/>
        <w:gridCol w:w="910"/>
        <w:gridCol w:w="910"/>
        <w:gridCol w:w="910"/>
        <w:gridCol w:w="910"/>
        <w:gridCol w:w="910"/>
        <w:gridCol w:w="910"/>
        <w:gridCol w:w="910"/>
        <w:gridCol w:w="910"/>
        <w:gridCol w:w="910"/>
        <w:gridCol w:w="910"/>
      </w:tblGrid>
      <w:tr w:rsidR="00D60659" w:rsidTr="00F719FC">
        <w:tc>
          <w:tcPr>
            <w:tcW w:w="3677" w:type="dxa"/>
            <w:vAlign w:val="center"/>
          </w:tcPr>
          <w:p w:rsidR="00D60659" w:rsidRDefault="00D60659" w:rsidP="00397458">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09"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10" w:type="dxa"/>
            <w:vAlign w:val="center"/>
          </w:tcPr>
          <w:p w:rsidR="00D60659" w:rsidRPr="0051152D" w:rsidRDefault="00D60659" w:rsidP="00397458">
            <w:pPr>
              <w:jc w:val="center"/>
              <w:rPr>
                <w:rFonts w:ascii="Times New Roman" w:hAnsi="Times New Roman" w:cs="Times New Roman"/>
                <w:color w:val="000000"/>
              </w:rPr>
            </w:pPr>
            <w:r w:rsidRPr="0051152D">
              <w:rPr>
                <w:rFonts w:ascii="Times New Roman" w:hAnsi="Times New Roman" w:cs="Times New Roman"/>
                <w:color w:val="000000"/>
              </w:rPr>
              <w:t>2029</w:t>
            </w:r>
          </w:p>
        </w:tc>
      </w:tr>
      <w:tr w:rsidR="0071411E" w:rsidTr="00F719FC">
        <w:tc>
          <w:tcPr>
            <w:tcW w:w="3677" w:type="dxa"/>
            <w:vAlign w:val="center"/>
          </w:tcPr>
          <w:p w:rsidR="0071411E" w:rsidRDefault="0071411E" w:rsidP="0071411E">
            <w:pPr>
              <w:pStyle w:val="Default"/>
            </w:pPr>
            <w:r>
              <w:rPr>
                <w:sz w:val="22"/>
                <w:szCs w:val="22"/>
              </w:rPr>
              <w:t>Установленная тепловая мощность, в том числе</w:t>
            </w:r>
          </w:p>
        </w:tc>
        <w:tc>
          <w:tcPr>
            <w:tcW w:w="909"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51152D" w:rsidRDefault="0071411E" w:rsidP="0071411E">
            <w:pPr>
              <w:jc w:val="center"/>
              <w:rPr>
                <w:rFonts w:ascii="Times New Roman" w:hAnsi="Times New Roman" w:cs="Times New Roman"/>
                <w:color w:val="000000"/>
              </w:rPr>
            </w:pPr>
            <w:r>
              <w:rPr>
                <w:rFonts w:ascii="Times New Roman" w:hAnsi="Times New Roman" w:cs="Times New Roman"/>
                <w:color w:val="000000"/>
              </w:rPr>
              <w:t>1,0308</w:t>
            </w:r>
          </w:p>
        </w:tc>
        <w:tc>
          <w:tcPr>
            <w:tcW w:w="910" w:type="dxa"/>
            <w:vAlign w:val="center"/>
          </w:tcPr>
          <w:p w:rsidR="0071411E" w:rsidRPr="0051152D" w:rsidRDefault="0071411E" w:rsidP="0071411E">
            <w:pPr>
              <w:jc w:val="center"/>
              <w:rPr>
                <w:rFonts w:ascii="Times New Roman" w:hAnsi="Times New Roman" w:cs="Times New Roman"/>
                <w:color w:val="000000"/>
              </w:rPr>
            </w:pPr>
            <w:r>
              <w:rPr>
                <w:rFonts w:ascii="Times New Roman" w:hAnsi="Times New Roman" w:cs="Times New Roman"/>
                <w:color w:val="000000"/>
              </w:rPr>
              <w:t>1,0308</w:t>
            </w:r>
          </w:p>
        </w:tc>
        <w:tc>
          <w:tcPr>
            <w:tcW w:w="910" w:type="dxa"/>
            <w:vAlign w:val="center"/>
          </w:tcPr>
          <w:p w:rsidR="0071411E" w:rsidRPr="0051152D" w:rsidRDefault="0071411E" w:rsidP="0071411E">
            <w:pPr>
              <w:jc w:val="center"/>
              <w:rPr>
                <w:rFonts w:ascii="Times New Roman" w:hAnsi="Times New Roman" w:cs="Times New Roman"/>
                <w:color w:val="000000"/>
              </w:rPr>
            </w:pPr>
            <w:r>
              <w:rPr>
                <w:rFonts w:ascii="Times New Roman" w:hAnsi="Times New Roman" w:cs="Times New Roman"/>
                <w:color w:val="000000"/>
              </w:rPr>
              <w:t>1,0308</w:t>
            </w:r>
          </w:p>
        </w:tc>
      </w:tr>
      <w:tr w:rsidR="0071411E" w:rsidTr="00F719FC">
        <w:tc>
          <w:tcPr>
            <w:tcW w:w="3677" w:type="dxa"/>
            <w:vAlign w:val="center"/>
          </w:tcPr>
          <w:p w:rsidR="0071411E" w:rsidRDefault="0071411E" w:rsidP="0071411E">
            <w:pPr>
              <w:pStyle w:val="Default"/>
              <w:rPr>
                <w:sz w:val="22"/>
                <w:szCs w:val="22"/>
              </w:rPr>
            </w:pPr>
            <w:r>
              <w:rPr>
                <w:sz w:val="22"/>
                <w:szCs w:val="22"/>
              </w:rPr>
              <w:t>Располагаемая тепловая мощность</w:t>
            </w:r>
          </w:p>
        </w:tc>
        <w:tc>
          <w:tcPr>
            <w:tcW w:w="909"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r>
              <w:rPr>
                <w:rFonts w:ascii="Times New Roman" w:hAnsi="Times New Roman" w:cs="Times New Roman"/>
                <w:color w:val="000000"/>
              </w:rPr>
              <w:t>1,0308</w:t>
            </w:r>
          </w:p>
        </w:tc>
        <w:tc>
          <w:tcPr>
            <w:tcW w:w="910" w:type="dxa"/>
            <w:vAlign w:val="center"/>
          </w:tcPr>
          <w:p w:rsidR="0071411E" w:rsidRDefault="0071411E" w:rsidP="0071411E">
            <w:pPr>
              <w:jc w:val="center"/>
              <w:rPr>
                <w:rFonts w:ascii="Times New Roman" w:hAnsi="Times New Roman" w:cs="Times New Roman"/>
                <w:color w:val="000000"/>
                <w:sz w:val="24"/>
                <w:szCs w:val="24"/>
              </w:rPr>
            </w:pPr>
            <w:r>
              <w:rPr>
                <w:rFonts w:ascii="Times New Roman" w:hAnsi="Times New Roman" w:cs="Times New Roman"/>
                <w:color w:val="000000"/>
              </w:rPr>
              <w:t>1,0308</w:t>
            </w:r>
          </w:p>
        </w:tc>
        <w:tc>
          <w:tcPr>
            <w:tcW w:w="910" w:type="dxa"/>
            <w:vAlign w:val="center"/>
          </w:tcPr>
          <w:p w:rsidR="0071411E" w:rsidRDefault="0071411E" w:rsidP="0071411E">
            <w:pPr>
              <w:jc w:val="center"/>
              <w:rPr>
                <w:rFonts w:ascii="Times New Roman" w:hAnsi="Times New Roman" w:cs="Times New Roman"/>
                <w:color w:val="000000"/>
                <w:sz w:val="24"/>
                <w:szCs w:val="24"/>
              </w:rPr>
            </w:pPr>
            <w:r>
              <w:rPr>
                <w:rFonts w:ascii="Times New Roman" w:hAnsi="Times New Roman" w:cs="Times New Roman"/>
                <w:color w:val="000000"/>
              </w:rPr>
              <w:t>1,0308</w:t>
            </w:r>
          </w:p>
        </w:tc>
      </w:tr>
      <w:tr w:rsidR="0071411E" w:rsidTr="00F719FC">
        <w:tc>
          <w:tcPr>
            <w:tcW w:w="3677" w:type="dxa"/>
            <w:vAlign w:val="center"/>
          </w:tcPr>
          <w:p w:rsidR="0071411E" w:rsidRDefault="0071411E" w:rsidP="0071411E">
            <w:pPr>
              <w:pStyle w:val="Default"/>
              <w:rPr>
                <w:sz w:val="22"/>
                <w:szCs w:val="22"/>
              </w:rPr>
            </w:pPr>
            <w:r>
              <w:rPr>
                <w:sz w:val="22"/>
                <w:szCs w:val="22"/>
              </w:rPr>
              <w:t>Затраты тепла на собственные нужды</w:t>
            </w:r>
          </w:p>
        </w:tc>
        <w:tc>
          <w:tcPr>
            <w:tcW w:w="909"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r>
      <w:tr w:rsidR="0071411E" w:rsidTr="00F719FC">
        <w:tc>
          <w:tcPr>
            <w:tcW w:w="3677" w:type="dxa"/>
            <w:vAlign w:val="center"/>
          </w:tcPr>
          <w:p w:rsidR="0071411E" w:rsidRDefault="0071411E" w:rsidP="0071411E">
            <w:pPr>
              <w:pStyle w:val="Default"/>
              <w:rPr>
                <w:sz w:val="22"/>
                <w:szCs w:val="22"/>
              </w:rPr>
            </w:pPr>
            <w:r>
              <w:rPr>
                <w:sz w:val="22"/>
                <w:szCs w:val="22"/>
              </w:rPr>
              <w:t>Потери в тепловых сетях</w:t>
            </w:r>
          </w:p>
        </w:tc>
        <w:tc>
          <w:tcPr>
            <w:tcW w:w="909"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r>
      <w:tr w:rsidR="0071411E" w:rsidTr="00F719FC">
        <w:tc>
          <w:tcPr>
            <w:tcW w:w="3677" w:type="dxa"/>
            <w:vAlign w:val="center"/>
          </w:tcPr>
          <w:p w:rsidR="0071411E" w:rsidRDefault="0071411E" w:rsidP="0071411E">
            <w:pPr>
              <w:pStyle w:val="Default"/>
              <w:rPr>
                <w:sz w:val="22"/>
                <w:szCs w:val="22"/>
              </w:rPr>
            </w:pPr>
            <w:r>
              <w:rPr>
                <w:sz w:val="22"/>
                <w:szCs w:val="22"/>
              </w:rPr>
              <w:t>Расчётная нагрузка на хозяйственные нужды</w:t>
            </w:r>
          </w:p>
        </w:tc>
        <w:tc>
          <w:tcPr>
            <w:tcW w:w="909"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Pr="0071411E" w:rsidRDefault="0071411E" w:rsidP="0071411E">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c>
          <w:tcPr>
            <w:tcW w:w="910" w:type="dxa"/>
            <w:vAlign w:val="center"/>
          </w:tcPr>
          <w:p w:rsidR="0071411E" w:rsidRDefault="0071411E" w:rsidP="0071411E">
            <w:pPr>
              <w:jc w:val="center"/>
              <w:rPr>
                <w:rFonts w:ascii="Times New Roman" w:hAnsi="Times New Roman" w:cs="Times New Roman"/>
                <w:color w:val="000000"/>
                <w:sz w:val="24"/>
                <w:szCs w:val="24"/>
              </w:rPr>
            </w:pPr>
          </w:p>
        </w:tc>
      </w:tr>
      <w:tr w:rsidR="000531BF" w:rsidTr="00F719FC">
        <w:tc>
          <w:tcPr>
            <w:tcW w:w="3677" w:type="dxa"/>
            <w:vAlign w:val="center"/>
          </w:tcPr>
          <w:p w:rsidR="000531BF" w:rsidRDefault="000531BF" w:rsidP="000531BF">
            <w:pPr>
              <w:pStyle w:val="Default"/>
              <w:rPr>
                <w:sz w:val="22"/>
                <w:szCs w:val="22"/>
              </w:rPr>
            </w:pPr>
            <w:r>
              <w:rPr>
                <w:sz w:val="22"/>
                <w:szCs w:val="22"/>
              </w:rPr>
              <w:t>Присоединенная тепловая нагрузка в горячей воде, в том числе</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0531BF" w:rsidRDefault="000531BF" w:rsidP="000531BF">
            <w:pPr>
              <w:jc w:val="center"/>
              <w:rPr>
                <w:rFonts w:ascii="Times New Roman" w:hAnsi="Times New Roman" w:cs="Times New Roman"/>
                <w:color w:val="000000"/>
              </w:rPr>
            </w:pPr>
            <w:r w:rsidRPr="000531BF">
              <w:rPr>
                <w:rFonts w:ascii="Times New Roman" w:hAnsi="Times New Roman" w:cs="Times New Roman"/>
                <w:color w:val="000000"/>
              </w:rPr>
              <w:t>0,793</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0,793</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0,793</w:t>
            </w:r>
          </w:p>
        </w:tc>
      </w:tr>
      <w:tr w:rsidR="000531BF" w:rsidTr="00F719FC">
        <w:tc>
          <w:tcPr>
            <w:tcW w:w="3677" w:type="dxa"/>
            <w:vAlign w:val="center"/>
          </w:tcPr>
          <w:p w:rsidR="000531BF" w:rsidRDefault="000531BF" w:rsidP="000531BF">
            <w:pPr>
              <w:pStyle w:val="Default"/>
              <w:rPr>
                <w:sz w:val="22"/>
                <w:szCs w:val="22"/>
              </w:rPr>
            </w:pPr>
            <w:r>
              <w:rPr>
                <w:sz w:val="22"/>
                <w:szCs w:val="22"/>
              </w:rPr>
              <w:t>Отопление и вентиляция</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0,793</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0,793</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0531BF">
              <w:rPr>
                <w:rFonts w:ascii="Times New Roman" w:hAnsi="Times New Roman" w:cs="Times New Roman"/>
                <w:color w:val="000000"/>
              </w:rPr>
              <w:t>0,793</w:t>
            </w:r>
          </w:p>
        </w:tc>
      </w:tr>
      <w:tr w:rsidR="000531BF" w:rsidTr="00F719FC">
        <w:tc>
          <w:tcPr>
            <w:tcW w:w="3677" w:type="dxa"/>
            <w:vAlign w:val="center"/>
          </w:tcPr>
          <w:p w:rsidR="000531BF" w:rsidRDefault="000531BF" w:rsidP="000531BF">
            <w:pPr>
              <w:pStyle w:val="Default"/>
              <w:rPr>
                <w:sz w:val="22"/>
                <w:szCs w:val="22"/>
              </w:rPr>
            </w:pPr>
            <w:r>
              <w:rPr>
                <w:sz w:val="22"/>
                <w:szCs w:val="22"/>
              </w:rPr>
              <w:t>Горячее водоснабжение</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0531BF" w:rsidTr="00F719FC">
        <w:tc>
          <w:tcPr>
            <w:tcW w:w="3677" w:type="dxa"/>
            <w:vAlign w:val="center"/>
          </w:tcPr>
          <w:p w:rsidR="000531BF" w:rsidRDefault="000531BF" w:rsidP="000531BF">
            <w:pPr>
              <w:pStyle w:val="Default"/>
              <w:rPr>
                <w:sz w:val="22"/>
                <w:szCs w:val="22"/>
              </w:rPr>
            </w:pPr>
            <w:r>
              <w:rPr>
                <w:sz w:val="22"/>
                <w:szCs w:val="22"/>
              </w:rPr>
              <w:t>Резерв/дефицит мощности</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r>
      <w:tr w:rsidR="000531BF" w:rsidTr="00F719FC">
        <w:tc>
          <w:tcPr>
            <w:tcW w:w="3677" w:type="dxa"/>
            <w:vAlign w:val="center"/>
          </w:tcPr>
          <w:p w:rsidR="000531BF" w:rsidRDefault="000531BF" w:rsidP="000531BF">
            <w:pPr>
              <w:pStyle w:val="Default"/>
              <w:rPr>
                <w:sz w:val="22"/>
                <w:szCs w:val="22"/>
              </w:rPr>
            </w:pPr>
            <w:r>
              <w:rPr>
                <w:sz w:val="22"/>
                <w:szCs w:val="22"/>
              </w:rPr>
              <w:t>Располагаемая тепловая мощность нетто (с учётом затрат на собственные нужды) при аварийном выводе самого мощного котла</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r>
      <w:tr w:rsidR="000531BF" w:rsidTr="00F719FC">
        <w:tc>
          <w:tcPr>
            <w:tcW w:w="3677" w:type="dxa"/>
            <w:vAlign w:val="center"/>
          </w:tcPr>
          <w:p w:rsidR="000531BF" w:rsidRDefault="000531BF" w:rsidP="000531BF">
            <w:pPr>
              <w:pStyle w:val="Default"/>
              <w:rPr>
                <w:sz w:val="22"/>
                <w:szCs w:val="22"/>
              </w:rPr>
            </w:pPr>
            <w:r>
              <w:rPr>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09"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Pr="0071411E" w:rsidRDefault="000531BF" w:rsidP="000531BF">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c>
          <w:tcPr>
            <w:tcW w:w="910" w:type="dxa"/>
            <w:vAlign w:val="center"/>
          </w:tcPr>
          <w:p w:rsidR="000531BF" w:rsidRDefault="000531BF" w:rsidP="000531BF">
            <w:pPr>
              <w:jc w:val="center"/>
              <w:rPr>
                <w:rFonts w:ascii="Times New Roman" w:hAnsi="Times New Roman" w:cs="Times New Roman"/>
                <w:color w:val="000000"/>
                <w:sz w:val="24"/>
                <w:szCs w:val="24"/>
              </w:rPr>
            </w:pPr>
          </w:p>
        </w:tc>
      </w:tr>
    </w:tbl>
    <w:p w:rsidR="00F23093" w:rsidRDefault="00F23093" w:rsidP="003B4AF5">
      <w:pPr>
        <w:spacing w:after="0" w:line="240" w:lineRule="auto"/>
        <w:jc w:val="both"/>
        <w:rPr>
          <w:rFonts w:ascii="Times New Roman" w:hAnsi="Times New Roman" w:cs="Times New Roman"/>
          <w:sz w:val="24"/>
          <w:szCs w:val="24"/>
        </w:rPr>
      </w:pPr>
    </w:p>
    <w:p w:rsidR="00F23093" w:rsidRDefault="00F23093" w:rsidP="003B4AF5">
      <w:pPr>
        <w:spacing w:after="0" w:line="240" w:lineRule="auto"/>
        <w:jc w:val="both"/>
        <w:rPr>
          <w:rFonts w:ascii="Times New Roman" w:hAnsi="Times New Roman" w:cs="Times New Roman"/>
          <w:sz w:val="24"/>
          <w:szCs w:val="24"/>
        </w:rPr>
      </w:pPr>
    </w:p>
    <w:p w:rsidR="00F23093" w:rsidRDefault="00F23093"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Pr="00F719FC" w:rsidRDefault="00EF2E4A" w:rsidP="00EF2E4A">
      <w:pPr>
        <w:spacing w:before="120" w:after="120" w:line="240" w:lineRule="auto"/>
        <w:jc w:val="both"/>
        <w:rPr>
          <w:rFonts w:ascii="Times New Roman" w:hAnsi="Times New Roman" w:cs="Times New Roman"/>
          <w:b/>
          <w:bCs/>
          <w:color w:val="000000"/>
          <w:sz w:val="26"/>
          <w:szCs w:val="26"/>
        </w:rPr>
      </w:pPr>
      <w:r w:rsidRPr="00F719FC">
        <w:rPr>
          <w:rFonts w:ascii="Times New Roman" w:hAnsi="Times New Roman" w:cs="Times New Roman"/>
          <w:b/>
          <w:bCs/>
          <w:sz w:val="26"/>
          <w:szCs w:val="26"/>
        </w:rPr>
        <w:lastRenderedPageBreak/>
        <w:t xml:space="preserve">Баланс тепловой мощности </w:t>
      </w:r>
      <w:r>
        <w:rPr>
          <w:rFonts w:ascii="Times New Roman" w:hAnsi="Times New Roman" w:cs="Times New Roman"/>
          <w:b/>
          <w:bCs/>
          <w:sz w:val="26"/>
          <w:szCs w:val="26"/>
        </w:rPr>
        <w:t>в зоне действия единой теплоснабжающей организации МУП ЖКХ «Тепловик»</w:t>
      </w:r>
      <w:r w:rsidRPr="00F719FC">
        <w:rPr>
          <w:rFonts w:ascii="Times New Roman" w:hAnsi="Times New Roman" w:cs="Times New Roman"/>
          <w:b/>
          <w:bCs/>
          <w:sz w:val="26"/>
          <w:szCs w:val="26"/>
        </w:rPr>
        <w:t>, Гкал/ч</w:t>
      </w:r>
    </w:p>
    <w:p w:rsidR="00EF2E4A" w:rsidRPr="00F719FC" w:rsidRDefault="00EF2E4A" w:rsidP="00EF2E4A">
      <w:pPr>
        <w:spacing w:after="0" w:line="240" w:lineRule="auto"/>
        <w:jc w:val="right"/>
        <w:rPr>
          <w:rFonts w:ascii="Times New Roman" w:hAnsi="Times New Roman" w:cs="Times New Roman"/>
          <w:color w:val="000000"/>
          <w:sz w:val="26"/>
          <w:szCs w:val="26"/>
        </w:rPr>
      </w:pPr>
      <w:r w:rsidRPr="00B3030D">
        <w:rPr>
          <w:rFonts w:ascii="Times New Roman" w:hAnsi="Times New Roman" w:cs="Times New Roman"/>
          <w:color w:val="000000"/>
          <w:sz w:val="26"/>
          <w:szCs w:val="26"/>
        </w:rPr>
        <w:t>Таблица 48</w:t>
      </w:r>
    </w:p>
    <w:tbl>
      <w:tblPr>
        <w:tblStyle w:val="a4"/>
        <w:tblW w:w="14596" w:type="dxa"/>
        <w:tblLayout w:type="fixed"/>
        <w:tblLook w:val="04A0"/>
      </w:tblPr>
      <w:tblGrid>
        <w:gridCol w:w="3677"/>
        <w:gridCol w:w="909"/>
        <w:gridCol w:w="910"/>
        <w:gridCol w:w="910"/>
        <w:gridCol w:w="910"/>
        <w:gridCol w:w="910"/>
        <w:gridCol w:w="910"/>
        <w:gridCol w:w="910"/>
        <w:gridCol w:w="910"/>
        <w:gridCol w:w="910"/>
        <w:gridCol w:w="910"/>
        <w:gridCol w:w="910"/>
        <w:gridCol w:w="910"/>
      </w:tblGrid>
      <w:tr w:rsidR="00EF2E4A" w:rsidTr="00C30C2C">
        <w:tc>
          <w:tcPr>
            <w:tcW w:w="3677" w:type="dxa"/>
            <w:vAlign w:val="center"/>
          </w:tcPr>
          <w:p w:rsidR="00EF2E4A" w:rsidRDefault="00EF2E4A" w:rsidP="00C30C2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909"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2018</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2019</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2020</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2021</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2022</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2023</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2024</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2025</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2026</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2027</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2028</w:t>
            </w:r>
          </w:p>
        </w:tc>
        <w:tc>
          <w:tcPr>
            <w:tcW w:w="910" w:type="dxa"/>
            <w:vAlign w:val="center"/>
          </w:tcPr>
          <w:p w:rsidR="00EF2E4A" w:rsidRPr="0051152D" w:rsidRDefault="00EF2E4A" w:rsidP="00C30C2C">
            <w:pPr>
              <w:jc w:val="center"/>
              <w:rPr>
                <w:rFonts w:ascii="Times New Roman" w:hAnsi="Times New Roman" w:cs="Times New Roman"/>
                <w:color w:val="000000"/>
              </w:rPr>
            </w:pPr>
            <w:r w:rsidRPr="0051152D">
              <w:rPr>
                <w:rFonts w:ascii="Times New Roman" w:hAnsi="Times New Roman" w:cs="Times New Roman"/>
                <w:color w:val="000000"/>
              </w:rPr>
              <w:t>2029</w:t>
            </w:r>
          </w:p>
        </w:tc>
      </w:tr>
      <w:tr w:rsidR="00EF2E4A" w:rsidTr="00C30C2C">
        <w:tc>
          <w:tcPr>
            <w:tcW w:w="3677" w:type="dxa"/>
            <w:vAlign w:val="center"/>
          </w:tcPr>
          <w:p w:rsidR="00EF2E4A" w:rsidRDefault="00EF2E4A" w:rsidP="00EF2E4A">
            <w:pPr>
              <w:pStyle w:val="Default"/>
            </w:pPr>
            <w:r>
              <w:rPr>
                <w:sz w:val="22"/>
                <w:szCs w:val="22"/>
              </w:rPr>
              <w:t>Установленная тепловая мощность, в том числе</w:t>
            </w:r>
          </w:p>
        </w:tc>
        <w:tc>
          <w:tcPr>
            <w:tcW w:w="909"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51152D" w:rsidRDefault="00781DBB" w:rsidP="00EF2E4A">
            <w:pPr>
              <w:jc w:val="center"/>
              <w:rPr>
                <w:rFonts w:ascii="Times New Roman" w:hAnsi="Times New Roman" w:cs="Times New Roman"/>
                <w:color w:val="000000"/>
              </w:rPr>
            </w:pPr>
            <w:r>
              <w:rPr>
                <w:rFonts w:ascii="Times New Roman" w:hAnsi="Times New Roman" w:cs="Times New Roman"/>
                <w:color w:val="000000"/>
              </w:rPr>
              <w:t>2,893</w:t>
            </w:r>
          </w:p>
        </w:tc>
        <w:tc>
          <w:tcPr>
            <w:tcW w:w="910" w:type="dxa"/>
            <w:vAlign w:val="center"/>
          </w:tcPr>
          <w:p w:rsidR="00EF2E4A" w:rsidRPr="0051152D" w:rsidRDefault="00EF2E4A" w:rsidP="00EF2E4A">
            <w:pPr>
              <w:jc w:val="center"/>
              <w:rPr>
                <w:rFonts w:ascii="Times New Roman" w:hAnsi="Times New Roman" w:cs="Times New Roman"/>
                <w:color w:val="000000"/>
              </w:rPr>
            </w:pPr>
          </w:p>
        </w:tc>
        <w:tc>
          <w:tcPr>
            <w:tcW w:w="910" w:type="dxa"/>
            <w:vAlign w:val="center"/>
          </w:tcPr>
          <w:p w:rsidR="00EF2E4A" w:rsidRPr="0051152D" w:rsidRDefault="00EF2E4A" w:rsidP="00EF2E4A">
            <w:pPr>
              <w:jc w:val="center"/>
              <w:rPr>
                <w:rFonts w:ascii="Times New Roman" w:hAnsi="Times New Roman" w:cs="Times New Roman"/>
                <w:color w:val="000000"/>
              </w:rPr>
            </w:pPr>
          </w:p>
        </w:tc>
      </w:tr>
      <w:tr w:rsidR="00EF2E4A" w:rsidTr="00C30C2C">
        <w:tc>
          <w:tcPr>
            <w:tcW w:w="3677" w:type="dxa"/>
            <w:vAlign w:val="center"/>
          </w:tcPr>
          <w:p w:rsidR="00EF2E4A" w:rsidRDefault="00EF2E4A" w:rsidP="00EF2E4A">
            <w:pPr>
              <w:pStyle w:val="Default"/>
              <w:rPr>
                <w:sz w:val="22"/>
                <w:szCs w:val="22"/>
              </w:rPr>
            </w:pPr>
            <w:r>
              <w:rPr>
                <w:sz w:val="22"/>
                <w:szCs w:val="22"/>
              </w:rPr>
              <w:t>Располагаемая тепловая мощность</w:t>
            </w:r>
          </w:p>
        </w:tc>
        <w:tc>
          <w:tcPr>
            <w:tcW w:w="909"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15,380</w:t>
            </w:r>
          </w:p>
        </w:tc>
        <w:tc>
          <w:tcPr>
            <w:tcW w:w="910" w:type="dxa"/>
            <w:vAlign w:val="center"/>
          </w:tcPr>
          <w:p w:rsidR="00EF2E4A" w:rsidRDefault="00781DBB"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2,893</w:t>
            </w:r>
          </w:p>
        </w:tc>
        <w:tc>
          <w:tcPr>
            <w:tcW w:w="910" w:type="dxa"/>
            <w:vAlign w:val="center"/>
          </w:tcPr>
          <w:p w:rsidR="00EF2E4A" w:rsidRDefault="00EF2E4A" w:rsidP="00EF2E4A">
            <w:pPr>
              <w:jc w:val="center"/>
              <w:rPr>
                <w:rFonts w:ascii="Times New Roman" w:hAnsi="Times New Roman" w:cs="Times New Roman"/>
                <w:color w:val="000000"/>
                <w:sz w:val="24"/>
                <w:szCs w:val="24"/>
              </w:rPr>
            </w:pPr>
          </w:p>
        </w:tc>
        <w:tc>
          <w:tcPr>
            <w:tcW w:w="910" w:type="dxa"/>
            <w:vAlign w:val="center"/>
          </w:tcPr>
          <w:p w:rsidR="00EF2E4A" w:rsidRDefault="00EF2E4A" w:rsidP="00EF2E4A">
            <w:pPr>
              <w:jc w:val="center"/>
              <w:rPr>
                <w:rFonts w:ascii="Times New Roman" w:hAnsi="Times New Roman" w:cs="Times New Roman"/>
                <w:color w:val="000000"/>
                <w:sz w:val="24"/>
                <w:szCs w:val="24"/>
              </w:rPr>
            </w:pPr>
          </w:p>
        </w:tc>
      </w:tr>
      <w:tr w:rsidR="00EF2E4A" w:rsidTr="00C30C2C">
        <w:tc>
          <w:tcPr>
            <w:tcW w:w="3677" w:type="dxa"/>
            <w:vAlign w:val="center"/>
          </w:tcPr>
          <w:p w:rsidR="00EF2E4A" w:rsidRDefault="00EF2E4A" w:rsidP="00EF2E4A">
            <w:pPr>
              <w:pStyle w:val="Default"/>
              <w:rPr>
                <w:sz w:val="22"/>
                <w:szCs w:val="22"/>
              </w:rPr>
            </w:pPr>
            <w:r>
              <w:rPr>
                <w:sz w:val="22"/>
                <w:szCs w:val="22"/>
              </w:rPr>
              <w:t>Затраты тепла на собственные нужды</w:t>
            </w:r>
          </w:p>
        </w:tc>
        <w:tc>
          <w:tcPr>
            <w:tcW w:w="909"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0,125</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0,125</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0,125</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0,125</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0,125</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0,125</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0,125</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0,125</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0,125</w:t>
            </w:r>
          </w:p>
        </w:tc>
        <w:tc>
          <w:tcPr>
            <w:tcW w:w="910" w:type="dxa"/>
            <w:vAlign w:val="center"/>
          </w:tcPr>
          <w:p w:rsidR="00EF2E4A" w:rsidRDefault="00EF2E4A" w:rsidP="00EF2E4A">
            <w:pPr>
              <w:jc w:val="center"/>
              <w:rPr>
                <w:rFonts w:ascii="Times New Roman" w:hAnsi="Times New Roman" w:cs="Times New Roman"/>
                <w:color w:val="000000"/>
                <w:sz w:val="24"/>
                <w:szCs w:val="24"/>
              </w:rPr>
            </w:pPr>
          </w:p>
        </w:tc>
        <w:tc>
          <w:tcPr>
            <w:tcW w:w="910" w:type="dxa"/>
            <w:vAlign w:val="center"/>
          </w:tcPr>
          <w:p w:rsidR="00EF2E4A" w:rsidRDefault="00EF2E4A" w:rsidP="00EF2E4A">
            <w:pPr>
              <w:jc w:val="center"/>
              <w:rPr>
                <w:rFonts w:ascii="Times New Roman" w:hAnsi="Times New Roman" w:cs="Times New Roman"/>
                <w:color w:val="000000"/>
                <w:sz w:val="24"/>
                <w:szCs w:val="24"/>
              </w:rPr>
            </w:pPr>
          </w:p>
        </w:tc>
        <w:tc>
          <w:tcPr>
            <w:tcW w:w="910" w:type="dxa"/>
            <w:vAlign w:val="center"/>
          </w:tcPr>
          <w:p w:rsidR="00EF2E4A" w:rsidRDefault="00EF2E4A" w:rsidP="00EF2E4A">
            <w:pPr>
              <w:jc w:val="center"/>
              <w:rPr>
                <w:rFonts w:ascii="Times New Roman" w:hAnsi="Times New Roman" w:cs="Times New Roman"/>
                <w:color w:val="000000"/>
                <w:sz w:val="24"/>
                <w:szCs w:val="24"/>
              </w:rPr>
            </w:pPr>
          </w:p>
        </w:tc>
      </w:tr>
      <w:tr w:rsidR="00EF2E4A" w:rsidTr="00C30C2C">
        <w:tc>
          <w:tcPr>
            <w:tcW w:w="3677" w:type="dxa"/>
            <w:vAlign w:val="center"/>
          </w:tcPr>
          <w:p w:rsidR="00EF2E4A" w:rsidRDefault="00EF2E4A" w:rsidP="00EF2E4A">
            <w:pPr>
              <w:pStyle w:val="Default"/>
              <w:rPr>
                <w:sz w:val="22"/>
                <w:szCs w:val="22"/>
              </w:rPr>
            </w:pPr>
            <w:r>
              <w:rPr>
                <w:sz w:val="22"/>
                <w:szCs w:val="22"/>
              </w:rPr>
              <w:t>Потери в тепловых сетях</w:t>
            </w:r>
          </w:p>
        </w:tc>
        <w:tc>
          <w:tcPr>
            <w:tcW w:w="909"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0,761</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0,761</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0,761</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0,761</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0,761</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0,761</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0,761</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0,761</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0,761</w:t>
            </w:r>
          </w:p>
        </w:tc>
        <w:tc>
          <w:tcPr>
            <w:tcW w:w="910" w:type="dxa"/>
            <w:vAlign w:val="center"/>
          </w:tcPr>
          <w:p w:rsidR="00EF2E4A" w:rsidRDefault="00EF2E4A" w:rsidP="00EF2E4A">
            <w:pPr>
              <w:jc w:val="center"/>
              <w:rPr>
                <w:rFonts w:ascii="Times New Roman" w:hAnsi="Times New Roman" w:cs="Times New Roman"/>
                <w:color w:val="000000"/>
                <w:sz w:val="24"/>
                <w:szCs w:val="24"/>
              </w:rPr>
            </w:pPr>
          </w:p>
        </w:tc>
        <w:tc>
          <w:tcPr>
            <w:tcW w:w="910" w:type="dxa"/>
            <w:vAlign w:val="center"/>
          </w:tcPr>
          <w:p w:rsidR="00EF2E4A" w:rsidRDefault="00EF2E4A" w:rsidP="00EF2E4A">
            <w:pPr>
              <w:jc w:val="center"/>
              <w:rPr>
                <w:rFonts w:ascii="Times New Roman" w:hAnsi="Times New Roman" w:cs="Times New Roman"/>
                <w:color w:val="000000"/>
                <w:sz w:val="24"/>
                <w:szCs w:val="24"/>
              </w:rPr>
            </w:pPr>
          </w:p>
        </w:tc>
        <w:tc>
          <w:tcPr>
            <w:tcW w:w="910" w:type="dxa"/>
            <w:vAlign w:val="center"/>
          </w:tcPr>
          <w:p w:rsidR="00EF2E4A" w:rsidRDefault="00EF2E4A" w:rsidP="00EF2E4A">
            <w:pPr>
              <w:jc w:val="center"/>
              <w:rPr>
                <w:rFonts w:ascii="Times New Roman" w:hAnsi="Times New Roman" w:cs="Times New Roman"/>
                <w:color w:val="000000"/>
                <w:sz w:val="24"/>
                <w:szCs w:val="24"/>
              </w:rPr>
            </w:pPr>
          </w:p>
        </w:tc>
      </w:tr>
      <w:tr w:rsidR="00EF2E4A" w:rsidTr="00C30C2C">
        <w:tc>
          <w:tcPr>
            <w:tcW w:w="3677" w:type="dxa"/>
            <w:vAlign w:val="center"/>
          </w:tcPr>
          <w:p w:rsidR="00EF2E4A" w:rsidRDefault="00EF2E4A" w:rsidP="00EF2E4A">
            <w:pPr>
              <w:pStyle w:val="Default"/>
              <w:rPr>
                <w:sz w:val="22"/>
                <w:szCs w:val="22"/>
              </w:rPr>
            </w:pPr>
            <w:r>
              <w:rPr>
                <w:sz w:val="22"/>
                <w:szCs w:val="22"/>
              </w:rPr>
              <w:t>Расчётная нагрузка на хозяйственные нужды</w:t>
            </w:r>
          </w:p>
        </w:tc>
        <w:tc>
          <w:tcPr>
            <w:tcW w:w="909"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EF2E4A">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781DBB"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781DBB"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781DBB" w:rsidP="00EF2E4A">
            <w:pPr>
              <w:jc w:val="center"/>
              <w:rPr>
                <w:rFonts w:ascii="Times New Roman" w:hAnsi="Times New Roman" w:cs="Times New Roman"/>
                <w:color w:val="000000"/>
                <w:sz w:val="24"/>
                <w:szCs w:val="24"/>
              </w:rPr>
            </w:pPr>
            <w:r w:rsidRPr="0071411E">
              <w:rPr>
                <w:rFonts w:ascii="Times New Roman" w:hAnsi="Times New Roman" w:cs="Times New Roman"/>
              </w:rPr>
              <w:t>–</w:t>
            </w:r>
          </w:p>
        </w:tc>
      </w:tr>
      <w:tr w:rsidR="00EF2E4A" w:rsidTr="00C30C2C">
        <w:tc>
          <w:tcPr>
            <w:tcW w:w="3677" w:type="dxa"/>
            <w:vAlign w:val="center"/>
          </w:tcPr>
          <w:p w:rsidR="00EF2E4A" w:rsidRDefault="00EF2E4A" w:rsidP="00EF2E4A">
            <w:pPr>
              <w:pStyle w:val="Default"/>
              <w:rPr>
                <w:sz w:val="22"/>
                <w:szCs w:val="22"/>
              </w:rPr>
            </w:pPr>
            <w:r>
              <w:rPr>
                <w:sz w:val="22"/>
                <w:szCs w:val="22"/>
              </w:rPr>
              <w:t>Присоединенная тепловая нагрузка в горячей воде, в том числе</w:t>
            </w:r>
          </w:p>
        </w:tc>
        <w:tc>
          <w:tcPr>
            <w:tcW w:w="909"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0531BF" w:rsidRDefault="00781DBB" w:rsidP="00EF2E4A">
            <w:pPr>
              <w:jc w:val="center"/>
              <w:rPr>
                <w:rFonts w:ascii="Times New Roman" w:hAnsi="Times New Roman" w:cs="Times New Roman"/>
                <w:color w:val="000000"/>
              </w:rPr>
            </w:pPr>
            <w:r>
              <w:rPr>
                <w:rFonts w:ascii="Times New Roman" w:hAnsi="Times New Roman" w:cs="Times New Roman"/>
                <w:color w:val="000000"/>
              </w:rPr>
              <w:t>2,015</w:t>
            </w:r>
          </w:p>
        </w:tc>
        <w:tc>
          <w:tcPr>
            <w:tcW w:w="910" w:type="dxa"/>
            <w:vAlign w:val="center"/>
          </w:tcPr>
          <w:p w:rsidR="00EF2E4A" w:rsidRDefault="00EF2E4A" w:rsidP="00EF2E4A">
            <w:pPr>
              <w:jc w:val="center"/>
              <w:rPr>
                <w:rFonts w:ascii="Times New Roman" w:hAnsi="Times New Roman" w:cs="Times New Roman"/>
                <w:color w:val="000000"/>
                <w:sz w:val="24"/>
                <w:szCs w:val="24"/>
              </w:rPr>
            </w:pPr>
          </w:p>
        </w:tc>
        <w:tc>
          <w:tcPr>
            <w:tcW w:w="910" w:type="dxa"/>
            <w:vAlign w:val="center"/>
          </w:tcPr>
          <w:p w:rsidR="00EF2E4A" w:rsidRDefault="00EF2E4A" w:rsidP="00EF2E4A">
            <w:pPr>
              <w:jc w:val="center"/>
              <w:rPr>
                <w:rFonts w:ascii="Times New Roman" w:hAnsi="Times New Roman" w:cs="Times New Roman"/>
                <w:color w:val="000000"/>
                <w:sz w:val="24"/>
                <w:szCs w:val="24"/>
              </w:rPr>
            </w:pPr>
          </w:p>
        </w:tc>
      </w:tr>
      <w:tr w:rsidR="00EF2E4A" w:rsidTr="00C30C2C">
        <w:tc>
          <w:tcPr>
            <w:tcW w:w="3677" w:type="dxa"/>
            <w:vAlign w:val="center"/>
          </w:tcPr>
          <w:p w:rsidR="00EF2E4A" w:rsidRDefault="00EF2E4A" w:rsidP="00EF2E4A">
            <w:pPr>
              <w:pStyle w:val="Default"/>
              <w:rPr>
                <w:sz w:val="22"/>
                <w:szCs w:val="22"/>
              </w:rPr>
            </w:pPr>
            <w:r>
              <w:rPr>
                <w:sz w:val="22"/>
                <w:szCs w:val="22"/>
              </w:rPr>
              <w:t>Отопление и вентиляция</w:t>
            </w:r>
          </w:p>
        </w:tc>
        <w:tc>
          <w:tcPr>
            <w:tcW w:w="909"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Pr="0071411E" w:rsidRDefault="00EF2E4A" w:rsidP="00EF2E4A">
            <w:pPr>
              <w:jc w:val="center"/>
              <w:rPr>
                <w:rFonts w:ascii="Times New Roman" w:hAnsi="Times New Roman" w:cs="Times New Roman"/>
                <w:color w:val="000000"/>
              </w:rPr>
            </w:pPr>
            <w:r>
              <w:rPr>
                <w:rFonts w:ascii="Times New Roman" w:hAnsi="Times New Roman" w:cs="Times New Roman"/>
              </w:rPr>
              <w:t>2,339</w:t>
            </w:r>
          </w:p>
        </w:tc>
        <w:tc>
          <w:tcPr>
            <w:tcW w:w="910" w:type="dxa"/>
            <w:vAlign w:val="center"/>
          </w:tcPr>
          <w:p w:rsidR="00EF2E4A" w:rsidRDefault="00781DBB" w:rsidP="00EF2E4A">
            <w:pPr>
              <w:jc w:val="center"/>
              <w:rPr>
                <w:rFonts w:ascii="Times New Roman" w:hAnsi="Times New Roman" w:cs="Times New Roman"/>
                <w:color w:val="000000"/>
                <w:sz w:val="24"/>
                <w:szCs w:val="24"/>
              </w:rPr>
            </w:pPr>
            <w:r>
              <w:rPr>
                <w:rFonts w:ascii="Times New Roman" w:hAnsi="Times New Roman" w:cs="Times New Roman"/>
                <w:color w:val="000000"/>
                <w:sz w:val="24"/>
                <w:szCs w:val="24"/>
              </w:rPr>
              <w:t>2,015</w:t>
            </w:r>
          </w:p>
        </w:tc>
        <w:tc>
          <w:tcPr>
            <w:tcW w:w="910" w:type="dxa"/>
            <w:vAlign w:val="center"/>
          </w:tcPr>
          <w:p w:rsidR="00EF2E4A" w:rsidRDefault="00EF2E4A" w:rsidP="00EF2E4A">
            <w:pPr>
              <w:jc w:val="center"/>
              <w:rPr>
                <w:rFonts w:ascii="Times New Roman" w:hAnsi="Times New Roman" w:cs="Times New Roman"/>
                <w:color w:val="000000"/>
                <w:sz w:val="24"/>
                <w:szCs w:val="24"/>
              </w:rPr>
            </w:pPr>
          </w:p>
        </w:tc>
        <w:tc>
          <w:tcPr>
            <w:tcW w:w="910" w:type="dxa"/>
            <w:vAlign w:val="center"/>
          </w:tcPr>
          <w:p w:rsidR="00EF2E4A" w:rsidRDefault="00EF2E4A" w:rsidP="00EF2E4A">
            <w:pPr>
              <w:jc w:val="center"/>
              <w:rPr>
                <w:rFonts w:ascii="Times New Roman" w:hAnsi="Times New Roman" w:cs="Times New Roman"/>
                <w:color w:val="000000"/>
                <w:sz w:val="24"/>
                <w:szCs w:val="24"/>
              </w:rPr>
            </w:pPr>
          </w:p>
        </w:tc>
      </w:tr>
      <w:tr w:rsidR="00EF2E4A" w:rsidTr="00C30C2C">
        <w:tc>
          <w:tcPr>
            <w:tcW w:w="3677" w:type="dxa"/>
            <w:vAlign w:val="center"/>
          </w:tcPr>
          <w:p w:rsidR="00EF2E4A" w:rsidRDefault="00EF2E4A" w:rsidP="00C30C2C">
            <w:pPr>
              <w:pStyle w:val="Default"/>
              <w:rPr>
                <w:sz w:val="22"/>
                <w:szCs w:val="22"/>
              </w:rPr>
            </w:pPr>
            <w:r>
              <w:rPr>
                <w:sz w:val="22"/>
                <w:szCs w:val="22"/>
              </w:rPr>
              <w:t>Горячее водоснабжение</w:t>
            </w:r>
          </w:p>
        </w:tc>
        <w:tc>
          <w:tcPr>
            <w:tcW w:w="909" w:type="dxa"/>
            <w:vAlign w:val="center"/>
          </w:tcPr>
          <w:p w:rsidR="00EF2E4A" w:rsidRPr="0071411E" w:rsidRDefault="00EF2E4A" w:rsidP="00C30C2C">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C30C2C">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C30C2C">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C30C2C">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C30C2C">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C30C2C">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C30C2C">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C30C2C">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Pr="0071411E" w:rsidRDefault="00EF2E4A" w:rsidP="00C30C2C">
            <w:pPr>
              <w:jc w:val="center"/>
              <w:rPr>
                <w:rFonts w:ascii="Times New Roman" w:hAnsi="Times New Roman" w:cs="Times New Roman"/>
                <w:color w:val="000000"/>
              </w:rPr>
            </w:pPr>
            <w:r w:rsidRPr="0071411E">
              <w:rPr>
                <w:rFonts w:ascii="Times New Roman" w:hAnsi="Times New Roman" w:cs="Times New Roman"/>
              </w:rPr>
              <w:t>–</w:t>
            </w:r>
          </w:p>
        </w:tc>
        <w:tc>
          <w:tcPr>
            <w:tcW w:w="910" w:type="dxa"/>
            <w:vAlign w:val="center"/>
          </w:tcPr>
          <w:p w:rsidR="00EF2E4A" w:rsidRDefault="00EF2E4A" w:rsidP="00C30C2C">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C30C2C">
            <w:pPr>
              <w:jc w:val="center"/>
              <w:rPr>
                <w:rFonts w:ascii="Times New Roman" w:hAnsi="Times New Roman" w:cs="Times New Roman"/>
                <w:color w:val="000000"/>
                <w:sz w:val="24"/>
                <w:szCs w:val="24"/>
              </w:rPr>
            </w:pPr>
            <w:r w:rsidRPr="0071411E">
              <w:rPr>
                <w:rFonts w:ascii="Times New Roman" w:hAnsi="Times New Roman" w:cs="Times New Roman"/>
              </w:rPr>
              <w:t>–</w:t>
            </w:r>
          </w:p>
        </w:tc>
        <w:tc>
          <w:tcPr>
            <w:tcW w:w="910" w:type="dxa"/>
            <w:vAlign w:val="center"/>
          </w:tcPr>
          <w:p w:rsidR="00EF2E4A" w:rsidRDefault="00EF2E4A" w:rsidP="00C30C2C">
            <w:pPr>
              <w:jc w:val="center"/>
              <w:rPr>
                <w:rFonts w:ascii="Times New Roman" w:hAnsi="Times New Roman" w:cs="Times New Roman"/>
                <w:color w:val="000000"/>
                <w:sz w:val="24"/>
                <w:szCs w:val="24"/>
              </w:rPr>
            </w:pPr>
            <w:r w:rsidRPr="0071411E">
              <w:rPr>
                <w:rFonts w:ascii="Times New Roman" w:hAnsi="Times New Roman" w:cs="Times New Roman"/>
              </w:rPr>
              <w:t>–</w:t>
            </w:r>
          </w:p>
        </w:tc>
      </w:tr>
    </w:tbl>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Default="00EF2E4A" w:rsidP="003B4AF5">
      <w:pPr>
        <w:spacing w:after="0" w:line="240" w:lineRule="auto"/>
        <w:jc w:val="both"/>
        <w:rPr>
          <w:rFonts w:ascii="Times New Roman" w:hAnsi="Times New Roman" w:cs="Times New Roman"/>
          <w:sz w:val="24"/>
          <w:szCs w:val="24"/>
        </w:rPr>
      </w:pPr>
    </w:p>
    <w:p w:rsidR="00EF2E4A" w:rsidRPr="007971D4" w:rsidRDefault="00EF2E4A" w:rsidP="003B4AF5">
      <w:pPr>
        <w:spacing w:after="0" w:line="240" w:lineRule="auto"/>
        <w:jc w:val="both"/>
        <w:rPr>
          <w:rFonts w:ascii="Times New Roman" w:hAnsi="Times New Roman" w:cs="Times New Roman"/>
          <w:sz w:val="24"/>
          <w:szCs w:val="24"/>
        </w:rPr>
      </w:pPr>
    </w:p>
    <w:p w:rsidR="001F429C" w:rsidRDefault="001F429C" w:rsidP="001F429C">
      <w:pPr>
        <w:spacing w:after="0" w:line="240" w:lineRule="auto"/>
        <w:jc w:val="both"/>
        <w:rPr>
          <w:rFonts w:ascii="Times New Roman" w:hAnsi="Times New Roman" w:cs="Times New Roman"/>
          <w:sz w:val="28"/>
          <w:szCs w:val="28"/>
        </w:rPr>
      </w:pPr>
    </w:p>
    <w:p w:rsidR="006E0CAA" w:rsidRDefault="006E0CAA" w:rsidP="001F429C">
      <w:pPr>
        <w:spacing w:after="0" w:line="240" w:lineRule="auto"/>
        <w:jc w:val="both"/>
        <w:rPr>
          <w:rFonts w:ascii="Times New Roman" w:hAnsi="Times New Roman" w:cs="Times New Roman"/>
          <w:sz w:val="28"/>
          <w:szCs w:val="28"/>
        </w:rPr>
        <w:sectPr w:rsidR="006E0CAA" w:rsidSect="00BC536F">
          <w:pgSz w:w="16838" w:h="11906" w:orient="landscape"/>
          <w:pgMar w:top="1701" w:right="1134" w:bottom="851" w:left="1134" w:header="709" w:footer="709" w:gutter="0"/>
          <w:cols w:space="708"/>
          <w:docGrid w:linePitch="360"/>
        </w:sectPr>
      </w:pPr>
    </w:p>
    <w:p w:rsidR="000D0E53" w:rsidRPr="000D0E53" w:rsidRDefault="000D0E53" w:rsidP="000D0E53">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0D0E53">
        <w:rPr>
          <w:rFonts w:ascii="Times New Roman" w:hAnsi="Times New Roman" w:cs="Times New Roman"/>
          <w:b/>
          <w:bCs/>
          <w:color w:val="000000"/>
          <w:sz w:val="26"/>
          <w:szCs w:val="26"/>
        </w:rPr>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p>
    <w:p w:rsidR="000D0E53" w:rsidRPr="000D0E53" w:rsidRDefault="000D0E53" w:rsidP="000D0E53">
      <w:pPr>
        <w:spacing w:after="0" w:line="240" w:lineRule="auto"/>
        <w:ind w:firstLine="567"/>
        <w:jc w:val="both"/>
        <w:rPr>
          <w:rFonts w:ascii="Times New Roman" w:hAnsi="Times New Roman" w:cs="Times New Roman"/>
          <w:b/>
          <w:bCs/>
          <w:sz w:val="26"/>
          <w:szCs w:val="26"/>
        </w:rPr>
      </w:pPr>
      <w:r w:rsidRPr="000D0E53">
        <w:rPr>
          <w:rFonts w:ascii="Times New Roman" w:hAnsi="Times New Roman" w:cs="Times New Roman"/>
          <w:color w:val="000000"/>
          <w:sz w:val="26"/>
          <w:szCs w:val="26"/>
        </w:rPr>
        <w:t>Зоны действия источников тепловой энергии, расположенных в границах двух, или более поселений, отсутствуют.</w:t>
      </w:r>
    </w:p>
    <w:p w:rsidR="000D0E53" w:rsidRPr="000D0E53" w:rsidRDefault="000D0E53" w:rsidP="000D0E53">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0D0E53">
        <w:rPr>
          <w:rFonts w:ascii="Times New Roman" w:hAnsi="Times New Roman" w:cs="Times New Roman"/>
          <w:b/>
          <w:bCs/>
          <w:color w:val="000000"/>
          <w:sz w:val="26"/>
          <w:szCs w:val="26"/>
        </w:rPr>
        <w:t>Радиус эффективного теплоснабжения, определяемый в соответствии с методическими указаниями по разработке схем теплоснабжения</w:t>
      </w:r>
    </w:p>
    <w:p w:rsidR="000D0E53" w:rsidRPr="000D0E53" w:rsidRDefault="000D0E53" w:rsidP="000D0E53">
      <w:pPr>
        <w:autoSpaceDE w:val="0"/>
        <w:autoSpaceDN w:val="0"/>
        <w:adjustRightInd w:val="0"/>
        <w:spacing w:after="0" w:line="240" w:lineRule="auto"/>
        <w:ind w:firstLine="567"/>
        <w:jc w:val="both"/>
        <w:rPr>
          <w:rFonts w:ascii="Times New Roman" w:hAnsi="Times New Roman" w:cs="Times New Roman"/>
          <w:color w:val="000000"/>
          <w:sz w:val="26"/>
          <w:szCs w:val="26"/>
        </w:rPr>
      </w:pPr>
      <w:r w:rsidRPr="000D0E53">
        <w:rPr>
          <w:rFonts w:ascii="Times New Roman" w:hAnsi="Times New Roman" w:cs="Times New Roman"/>
          <w:color w:val="000000"/>
          <w:sz w:val="26"/>
          <w:szCs w:val="26"/>
        </w:rPr>
        <w:t>Согласно Федеральному закону от 27.07.2010 г.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0D0E53" w:rsidRPr="000D0E53" w:rsidRDefault="000D0E53" w:rsidP="000D0E53">
      <w:pPr>
        <w:autoSpaceDE w:val="0"/>
        <w:autoSpaceDN w:val="0"/>
        <w:adjustRightInd w:val="0"/>
        <w:spacing w:after="0" w:line="240" w:lineRule="auto"/>
        <w:ind w:firstLine="567"/>
        <w:jc w:val="both"/>
        <w:rPr>
          <w:rFonts w:ascii="Times New Roman" w:hAnsi="Times New Roman" w:cs="Times New Roman"/>
          <w:color w:val="000000"/>
          <w:sz w:val="26"/>
          <w:szCs w:val="26"/>
        </w:rPr>
      </w:pPr>
      <w:r w:rsidRPr="000D0E53">
        <w:rPr>
          <w:rFonts w:ascii="Times New Roman" w:hAnsi="Times New Roman" w:cs="Times New Roman"/>
          <w:color w:val="000000"/>
          <w:sz w:val="26"/>
          <w:szCs w:val="26"/>
        </w:rPr>
        <w:t>Для определения радиуса эффективного теплоснабжения должно быть рассчитано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0D0E53" w:rsidRDefault="000D0E53" w:rsidP="000D0E53">
      <w:pPr>
        <w:autoSpaceDE w:val="0"/>
        <w:autoSpaceDN w:val="0"/>
        <w:adjustRightInd w:val="0"/>
        <w:spacing w:after="0" w:line="240" w:lineRule="auto"/>
        <w:ind w:firstLine="567"/>
        <w:jc w:val="both"/>
        <w:rPr>
          <w:rFonts w:ascii="Times New Roman" w:hAnsi="Times New Roman" w:cs="Times New Roman"/>
          <w:color w:val="000000"/>
          <w:sz w:val="26"/>
          <w:szCs w:val="26"/>
        </w:rPr>
      </w:pPr>
      <w:r w:rsidRPr="000D0E53">
        <w:rPr>
          <w:rFonts w:ascii="Times New Roman" w:hAnsi="Times New Roman" w:cs="Times New Roman"/>
          <w:color w:val="000000"/>
          <w:sz w:val="26"/>
          <w:szCs w:val="26"/>
        </w:rPr>
        <w:t>Радиусы эффективного теплоснабжения рассчитываются в соответствии с Приложением 40 МУ. В системе теплоснабжения стоимость тепловой энергии в виде горячей воды, поставляемой потребителям, должна рассчитываться как сумма следующих составляющих:</w:t>
      </w:r>
    </w:p>
    <w:p w:rsidR="000D0E53" w:rsidRDefault="000D0E53" w:rsidP="000D0E53">
      <w:pPr>
        <w:pStyle w:val="a3"/>
        <w:numPr>
          <w:ilvl w:val="0"/>
          <w:numId w:val="12"/>
        </w:numPr>
        <w:tabs>
          <w:tab w:val="left" w:pos="993"/>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0D0E53">
        <w:rPr>
          <w:rFonts w:ascii="Times New Roman" w:hAnsi="Times New Roman" w:cs="Times New Roman"/>
          <w:color w:val="000000"/>
          <w:sz w:val="26"/>
          <w:szCs w:val="26"/>
        </w:rPr>
        <w:t>стоимости единицы тепловой энергии (мощности) в горячей воде;</w:t>
      </w:r>
    </w:p>
    <w:p w:rsidR="000D0E53" w:rsidRPr="000D0E53" w:rsidRDefault="000D0E53" w:rsidP="000D0E53">
      <w:pPr>
        <w:pStyle w:val="a3"/>
        <w:numPr>
          <w:ilvl w:val="0"/>
          <w:numId w:val="12"/>
        </w:numPr>
        <w:tabs>
          <w:tab w:val="left" w:pos="993"/>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0D0E53">
        <w:rPr>
          <w:rFonts w:ascii="Times New Roman" w:hAnsi="Times New Roman" w:cs="Times New Roman"/>
          <w:color w:val="000000"/>
          <w:sz w:val="26"/>
          <w:szCs w:val="26"/>
        </w:rPr>
        <w:t>удельной стоимости оказываемых услуг по передаче единицы тепловой энергии в горячей воде.</w:t>
      </w:r>
    </w:p>
    <w:p w:rsidR="000D0E53" w:rsidRPr="000D0E53" w:rsidRDefault="000D0E53" w:rsidP="000D0E53">
      <w:pPr>
        <w:spacing w:after="0" w:line="240" w:lineRule="auto"/>
        <w:ind w:firstLine="567"/>
        <w:jc w:val="both"/>
        <w:rPr>
          <w:rFonts w:ascii="Times New Roman" w:hAnsi="Times New Roman" w:cs="Times New Roman"/>
          <w:b/>
          <w:bCs/>
          <w:sz w:val="26"/>
          <w:szCs w:val="26"/>
        </w:rPr>
      </w:pPr>
      <w:r w:rsidRPr="000D0E53">
        <w:rPr>
          <w:rFonts w:ascii="Times New Roman" w:hAnsi="Times New Roman" w:cs="Times New Roman"/>
          <w:color w:val="000000"/>
          <w:sz w:val="26"/>
          <w:szCs w:val="26"/>
        </w:rPr>
        <w:t>Стоимость единицы тепловой энергии (мощности) в горячей воде, отпущенной от единственного источника в системе теплоснабжения, должна вычисляться по формуле:</w:t>
      </w:r>
    </w:p>
    <w:p w:rsidR="000D0E53" w:rsidRPr="00802D16" w:rsidRDefault="00876F83" w:rsidP="002A53CD">
      <w:pPr>
        <w:spacing w:after="0" w:line="240" w:lineRule="auto"/>
        <w:jc w:val="both"/>
        <w:rPr>
          <w:rFonts w:ascii="Times New Roman" w:hAnsi="Times New Roman" w:cs="Times New Roman"/>
          <w:b/>
          <w:bCs/>
          <w:i/>
          <w:iCs/>
          <w:sz w:val="26"/>
          <w:szCs w:val="26"/>
        </w:rPr>
      </w:pPr>
      <m:oMathPara>
        <m:oMath>
          <m:sSubSup>
            <m:sSubSupPr>
              <m:ctrlPr>
                <w:rPr>
                  <w:rFonts w:ascii="Cambria Math" w:hAnsi="Cambria Math" w:cs="Times New Roman"/>
                  <w:i/>
                  <w:sz w:val="26"/>
                  <w:szCs w:val="26"/>
                </w:rPr>
              </m:ctrlPr>
            </m:sSubSupPr>
            <m:e>
              <m:r>
                <w:rPr>
                  <w:rFonts w:ascii="Cambria Math" w:hAnsi="Cambria Math" w:cs="Times New Roman"/>
                  <w:sz w:val="26"/>
                  <w:szCs w:val="26"/>
                </w:rPr>
                <m:t>Т</m:t>
              </m:r>
            </m:e>
            <m:sub>
              <m:r>
                <w:rPr>
                  <w:rFonts w:ascii="Cambria Math" w:hAnsi="Cambria Math" w:cs="Times New Roman"/>
                  <w:sz w:val="26"/>
                  <w:szCs w:val="26"/>
                  <w:lang w:val="en-US"/>
                </w:rPr>
                <m:t>i</m:t>
              </m:r>
            </m:sub>
            <m:sup>
              <m:r>
                <w:rPr>
                  <w:rFonts w:ascii="Cambria Math" w:hAnsi="Cambria Math" w:cs="Times New Roman"/>
                  <w:sz w:val="26"/>
                  <w:szCs w:val="26"/>
                </w:rPr>
                <m:t>отэ</m:t>
              </m:r>
            </m:sup>
          </m:sSubSup>
          <m:r>
            <w:rPr>
              <w:rFonts w:ascii="Cambria Math" w:hAnsi="Cambria Math" w:cs="Times New Roman"/>
              <w:sz w:val="26"/>
              <w:szCs w:val="26"/>
            </w:rPr>
            <m:t>=</m:t>
          </m:r>
          <m:f>
            <m:fPr>
              <m:ctrlPr>
                <w:rPr>
                  <w:rFonts w:ascii="Cambria Math" w:hAnsi="Cambria Math" w:cs="Times New Roman"/>
                  <w:i/>
                  <w:sz w:val="26"/>
                  <w:szCs w:val="26"/>
                </w:rPr>
              </m:ctrlPr>
            </m:fPr>
            <m:num>
              <m:sSubSup>
                <m:sSubSupPr>
                  <m:ctrlPr>
                    <w:rPr>
                      <w:rFonts w:ascii="Cambria Math" w:hAnsi="Cambria Math" w:cs="Times New Roman"/>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отэ</m:t>
                  </m:r>
                </m:sup>
              </m:sSubSup>
            </m:num>
            <m:den>
              <m:sSub>
                <m:sSubPr>
                  <m:ctrlPr>
                    <w:rPr>
                      <w:rFonts w:ascii="Cambria Math" w:hAnsi="Cambria Math" w:cs="Times New Roman"/>
                      <w:iCs/>
                      <w:sz w:val="26"/>
                      <w:szCs w:val="26"/>
                    </w:rPr>
                  </m:ctrlPr>
                </m:sSubPr>
                <m:e>
                  <m:r>
                    <m:rPr>
                      <m:sty m:val="p"/>
                    </m:rPr>
                    <w:rPr>
                      <w:rFonts w:ascii="Cambria Math" w:hAnsi="Cambria Math" w:cs="Times New Roman"/>
                      <w:sz w:val="26"/>
                      <w:szCs w:val="26"/>
                      <w:lang w:val="en-US"/>
                    </w:rPr>
                    <m:t>Q</m:t>
                  </m:r>
                </m:e>
                <m:sub>
                  <m:r>
                    <w:rPr>
                      <w:rFonts w:ascii="Cambria Math" w:hAnsi="Cambria Math" w:cs="Times New Roman"/>
                      <w:sz w:val="26"/>
                      <w:szCs w:val="26"/>
                      <w:lang w:val="en-US"/>
                    </w:rPr>
                    <m:t>i</m:t>
                  </m:r>
                </m:sub>
              </m:sSub>
            </m:den>
          </m:f>
          <m:r>
            <m:rPr>
              <m:sty m:val="bi"/>
            </m:rPr>
            <w:rPr>
              <w:rFonts w:ascii="Cambria Math" w:hAnsi="Cambria Math" w:cs="Times New Roman"/>
              <w:sz w:val="26"/>
              <w:szCs w:val="26"/>
            </w:rPr>
            <m:t xml:space="preserve">, </m:t>
          </m:r>
          <m:f>
            <m:fPr>
              <m:type m:val="lin"/>
              <m:ctrlPr>
                <w:rPr>
                  <w:rFonts w:ascii="Cambria Math" w:hAnsi="Cambria Math" w:cs="Times New Roman"/>
                  <w:b/>
                  <w:bCs/>
                  <w:i/>
                  <w:sz w:val="26"/>
                  <w:szCs w:val="26"/>
                </w:rPr>
              </m:ctrlPr>
            </m:fPr>
            <m:num>
              <m:r>
                <m:rPr>
                  <m:sty m:val="bi"/>
                </m:rPr>
                <w:rPr>
                  <w:rFonts w:ascii="Cambria Math" w:hAnsi="Cambria Math" w:cs="Times New Roman"/>
                  <w:sz w:val="26"/>
                  <w:szCs w:val="26"/>
                </w:rPr>
                <m:t>руб</m:t>
              </m:r>
            </m:num>
            <m:den>
              <m:r>
                <m:rPr>
                  <m:sty m:val="bi"/>
                </m:rPr>
                <w:rPr>
                  <w:rFonts w:ascii="Cambria Math" w:hAnsi="Cambria Math" w:cs="Times New Roman"/>
                  <w:sz w:val="26"/>
                  <w:szCs w:val="26"/>
                </w:rPr>
                <m:t>Гкал,</m:t>
              </m:r>
            </m:den>
          </m:f>
        </m:oMath>
      </m:oMathPara>
    </w:p>
    <w:p w:rsidR="000D0E53" w:rsidRPr="00802D16" w:rsidRDefault="00802D16" w:rsidP="00802D16">
      <w:pPr>
        <w:spacing w:after="120" w:line="240" w:lineRule="auto"/>
        <w:ind w:firstLine="567"/>
        <w:jc w:val="both"/>
        <w:rPr>
          <w:rFonts w:ascii="Times New Roman" w:hAnsi="Times New Roman" w:cs="Times New Roman"/>
          <w:sz w:val="26"/>
          <w:szCs w:val="26"/>
        </w:rPr>
      </w:pPr>
      <w:r w:rsidRPr="00802D16">
        <w:rPr>
          <w:rFonts w:ascii="Times New Roman" w:hAnsi="Times New Roman" w:cs="Times New Roman"/>
          <w:sz w:val="26"/>
          <w:szCs w:val="26"/>
        </w:rPr>
        <w:t>где:</w:t>
      </w:r>
    </w:p>
    <w:p w:rsidR="000D0E53" w:rsidRPr="00802D16" w:rsidRDefault="00876F83" w:rsidP="00802D16">
      <w:pPr>
        <w:spacing w:after="0" w:line="240" w:lineRule="auto"/>
        <w:ind w:firstLine="567"/>
        <w:jc w:val="both"/>
        <w:rPr>
          <w:rFonts w:ascii="Times New Roman" w:hAnsi="Times New Roman" w:cs="Times New Roman"/>
          <w:sz w:val="26"/>
          <w:szCs w:val="26"/>
        </w:rPr>
      </w:pPr>
      <m:oMath>
        <m:sSubSup>
          <m:sSubSupPr>
            <m:ctrlPr>
              <w:rPr>
                <w:rFonts w:ascii="Cambria Math" w:hAnsi="Cambria Math" w:cs="Times New Roman"/>
                <w:i/>
                <w:sz w:val="24"/>
                <w:szCs w:val="24"/>
              </w:rPr>
            </m:ctrlPr>
          </m:sSubSupPr>
          <m:e>
            <m:r>
              <w:rPr>
                <w:rFonts w:ascii="Cambria Math" w:hAnsi="Cambria Math" w:cs="Times New Roman"/>
                <w:sz w:val="24"/>
                <w:szCs w:val="24"/>
              </w:rPr>
              <m:t>НВВ</m:t>
            </m:r>
          </m:e>
          <m:sub>
            <m:r>
              <w:rPr>
                <w:rFonts w:ascii="Cambria Math" w:hAnsi="Cambria Math" w:cs="Times New Roman"/>
                <w:sz w:val="24"/>
                <w:szCs w:val="24"/>
                <w:lang w:val="en-US"/>
              </w:rPr>
              <m:t>i</m:t>
            </m:r>
          </m:sub>
          <m:sup>
            <m:r>
              <w:rPr>
                <w:rFonts w:ascii="Cambria Math" w:hAnsi="Cambria Math" w:cs="Times New Roman"/>
                <w:sz w:val="24"/>
                <w:szCs w:val="24"/>
              </w:rPr>
              <m:t>отэ</m:t>
            </m:r>
          </m:sup>
        </m:sSubSup>
      </m:oMath>
      <w:r w:rsidR="00802D16" w:rsidRPr="00802D16">
        <w:rPr>
          <w:rFonts w:ascii="Times New Roman" w:eastAsiaTheme="minorEastAsia" w:hAnsi="Times New Roman" w:cs="Times New Roman"/>
          <w:sz w:val="26"/>
          <w:szCs w:val="26"/>
        </w:rPr>
        <w:t xml:space="preserve">– </w:t>
      </w:r>
      <w:r w:rsidR="00802D16" w:rsidRPr="00802D16">
        <w:rPr>
          <w:rFonts w:ascii="Times New Roman" w:hAnsi="Times New Roman" w:cs="Times New Roman"/>
          <w:sz w:val="26"/>
          <w:szCs w:val="26"/>
        </w:rPr>
        <w:t>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rsidR="000D0E53" w:rsidRPr="00F724A7" w:rsidRDefault="00802D16" w:rsidP="00802D16">
      <w:pPr>
        <w:spacing w:after="0" w:line="240" w:lineRule="auto"/>
        <w:ind w:firstLine="567"/>
        <w:jc w:val="both"/>
        <w:rPr>
          <w:rFonts w:ascii="Times New Roman" w:hAnsi="Times New Roman" w:cs="Times New Roman"/>
          <w:sz w:val="26"/>
          <w:szCs w:val="26"/>
        </w:rPr>
      </w:pPr>
      <w:r w:rsidRPr="00F724A7">
        <w:rPr>
          <w:rFonts w:ascii="Times New Roman" w:hAnsi="Times New Roman" w:cs="Times New Roman"/>
          <w:sz w:val="26"/>
          <w:szCs w:val="26"/>
          <w:lang w:val="en-US"/>
        </w:rPr>
        <w:t>Q</w:t>
      </w:r>
      <w:r w:rsidRPr="00F724A7">
        <w:rPr>
          <w:rFonts w:ascii="Times New Roman" w:hAnsi="Times New Roman" w:cs="Times New Roman"/>
          <w:i/>
          <w:iCs/>
          <w:sz w:val="26"/>
          <w:szCs w:val="26"/>
          <w:vertAlign w:val="subscript"/>
          <w:lang w:val="en-US"/>
        </w:rPr>
        <w:t>i</w:t>
      </w:r>
      <w:r w:rsidR="00F724A7" w:rsidRPr="00F724A7">
        <w:rPr>
          <w:rFonts w:ascii="Times New Roman" w:hAnsi="Times New Roman" w:cs="Times New Roman"/>
          <w:sz w:val="26"/>
          <w:szCs w:val="26"/>
        </w:rPr>
        <w:t>–объем отпуска тепловой энергии в виде горячей воды с коллекторов источника тепловой энергии в i-м расчетном периоде регулирования, тыс. Гкал</w:t>
      </w:r>
      <w:r w:rsidR="00F724A7">
        <w:rPr>
          <w:rFonts w:ascii="Times New Roman" w:hAnsi="Times New Roman" w:cs="Times New Roman"/>
          <w:sz w:val="26"/>
          <w:szCs w:val="26"/>
        </w:rPr>
        <w:t>.</w:t>
      </w:r>
    </w:p>
    <w:p w:rsidR="000D0E53" w:rsidRPr="003F230D" w:rsidRDefault="003F230D" w:rsidP="003F230D">
      <w:pPr>
        <w:spacing w:after="0" w:line="240" w:lineRule="auto"/>
        <w:ind w:firstLine="567"/>
        <w:jc w:val="both"/>
        <w:rPr>
          <w:rFonts w:ascii="Times New Roman" w:hAnsi="Times New Roman" w:cs="Times New Roman"/>
          <w:sz w:val="26"/>
          <w:szCs w:val="26"/>
        </w:rPr>
      </w:pPr>
      <w:r w:rsidRPr="003F230D">
        <w:rPr>
          <w:rFonts w:ascii="Times New Roman" w:hAnsi="Times New Roman" w:cs="Times New Roman"/>
          <w:sz w:val="26"/>
          <w:szCs w:val="26"/>
        </w:rPr>
        <w:t>Удельная стоимость оказываемых услуг по передаче единицы тепловой энергии в горячей воде в системе теплоснабжения должна рассчитываться по формуле:</w:t>
      </w:r>
    </w:p>
    <w:p w:rsidR="000D0E53" w:rsidRPr="00802D16" w:rsidRDefault="00876F83" w:rsidP="002A53CD">
      <w:pPr>
        <w:spacing w:after="0" w:line="240" w:lineRule="auto"/>
        <w:jc w:val="both"/>
        <w:rPr>
          <w:rFonts w:ascii="Times New Roman" w:hAnsi="Times New Roman" w:cs="Times New Roman"/>
          <w:sz w:val="24"/>
          <w:szCs w:val="24"/>
        </w:rPr>
      </w:pPr>
      <m:oMathPara>
        <m:oMath>
          <m:sSubSup>
            <m:sSubSupPr>
              <m:ctrlPr>
                <w:rPr>
                  <w:rFonts w:ascii="Cambria Math" w:hAnsi="Cambria Math" w:cs="Times New Roman"/>
                  <w:i/>
                  <w:sz w:val="26"/>
                  <w:szCs w:val="26"/>
                </w:rPr>
              </m:ctrlPr>
            </m:sSubSupPr>
            <m:e>
              <m:r>
                <w:rPr>
                  <w:rFonts w:ascii="Cambria Math" w:hAnsi="Cambria Math" w:cs="Times New Roman"/>
                  <w:sz w:val="26"/>
                  <w:szCs w:val="26"/>
                </w:rPr>
                <m:t>Т</m:t>
              </m:r>
            </m:e>
            <m:sub>
              <m:r>
                <w:rPr>
                  <w:rFonts w:ascii="Cambria Math" w:hAnsi="Cambria Math" w:cs="Times New Roman"/>
                  <w:sz w:val="26"/>
                  <w:szCs w:val="26"/>
                  <w:lang w:val="en-US"/>
                </w:rPr>
                <m:t>i</m:t>
              </m:r>
            </m:sub>
            <m:sup>
              <m:r>
                <m:rPr>
                  <m:sty m:val="p"/>
                </m:rPr>
                <w:rPr>
                  <w:rFonts w:ascii="Cambria Math" w:hAnsi="Cambria Math" w:cs="Times New Roman"/>
                  <w:sz w:val="26"/>
                  <w:szCs w:val="26"/>
                </w:rPr>
                <m:t>пер</m:t>
              </m:r>
            </m:sup>
          </m:sSubSup>
          <m:r>
            <w:rPr>
              <w:rFonts w:ascii="Cambria Math" w:hAnsi="Cambria Math" w:cs="Times New Roman"/>
              <w:sz w:val="26"/>
              <w:szCs w:val="26"/>
            </w:rPr>
            <m:t>=</m:t>
          </m:r>
          <m:f>
            <m:fPr>
              <m:ctrlPr>
                <w:rPr>
                  <w:rFonts w:ascii="Cambria Math" w:hAnsi="Cambria Math" w:cs="Times New Roman"/>
                  <w:i/>
                  <w:sz w:val="26"/>
                  <w:szCs w:val="26"/>
                </w:rPr>
              </m:ctrlPr>
            </m:fPr>
            <m:num>
              <m:sSubSup>
                <m:sSubSupPr>
                  <m:ctrlPr>
                    <w:rPr>
                      <w:rFonts w:ascii="Cambria Math" w:hAnsi="Cambria Math" w:cs="Times New Roman"/>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пер</m:t>
                  </m:r>
                </m:sup>
              </m:sSubSup>
            </m:num>
            <m:den>
              <m:sSubSup>
                <m:sSubSupPr>
                  <m:ctrlPr>
                    <w:rPr>
                      <w:rFonts w:ascii="Cambria Math" w:hAnsi="Cambria Math" w:cs="Times New Roman"/>
                      <w:i/>
                      <w:sz w:val="26"/>
                      <w:szCs w:val="26"/>
                    </w:rPr>
                  </m:ctrlPr>
                </m:sSubSupPr>
                <m:e>
                  <m:r>
                    <m:rPr>
                      <m:sty m:val="p"/>
                    </m:rPr>
                    <w:rPr>
                      <w:rFonts w:ascii="Cambria Math" w:hAnsi="Cambria Math" w:cs="Times New Roman"/>
                      <w:sz w:val="26"/>
                      <w:szCs w:val="26"/>
                      <w:lang w:val="en-US"/>
                    </w:rPr>
                    <m:t>Q</m:t>
                  </m:r>
                </m:e>
                <m:sub>
                  <m:r>
                    <w:rPr>
                      <w:rFonts w:ascii="Cambria Math" w:hAnsi="Cambria Math" w:cs="Times New Roman"/>
                      <w:sz w:val="26"/>
                      <w:szCs w:val="26"/>
                    </w:rPr>
                    <m:t>i</m:t>
                  </m:r>
                </m:sub>
                <m:sup>
                  <m:r>
                    <w:rPr>
                      <w:rFonts w:ascii="Cambria Math" w:hAnsi="Cambria Math" w:cs="Times New Roman"/>
                      <w:sz w:val="26"/>
                      <w:szCs w:val="26"/>
                    </w:rPr>
                    <m:t>c</m:t>
                  </m:r>
                </m:sup>
              </m:sSubSup>
            </m:den>
          </m:f>
          <m:r>
            <m:rPr>
              <m:sty m:val="bi"/>
            </m:rPr>
            <w:rPr>
              <w:rFonts w:ascii="Cambria Math" w:hAnsi="Cambria Math" w:cs="Times New Roman"/>
              <w:sz w:val="26"/>
              <w:szCs w:val="26"/>
            </w:rPr>
            <m:t xml:space="preserve">, </m:t>
          </m:r>
          <m:f>
            <m:fPr>
              <m:type m:val="lin"/>
              <m:ctrlPr>
                <w:rPr>
                  <w:rFonts w:ascii="Cambria Math" w:hAnsi="Cambria Math" w:cs="Times New Roman"/>
                  <w:b/>
                  <w:bCs/>
                  <w:i/>
                  <w:sz w:val="26"/>
                  <w:szCs w:val="26"/>
                </w:rPr>
              </m:ctrlPr>
            </m:fPr>
            <m:num>
              <m:r>
                <m:rPr>
                  <m:sty m:val="bi"/>
                </m:rPr>
                <w:rPr>
                  <w:rFonts w:ascii="Cambria Math" w:hAnsi="Cambria Math" w:cs="Times New Roman"/>
                  <w:sz w:val="26"/>
                  <w:szCs w:val="26"/>
                </w:rPr>
                <m:t>руб</m:t>
              </m:r>
            </m:num>
            <m:den>
              <m:r>
                <m:rPr>
                  <m:sty m:val="bi"/>
                </m:rPr>
                <w:rPr>
                  <w:rFonts w:ascii="Cambria Math" w:hAnsi="Cambria Math" w:cs="Times New Roman"/>
                  <w:sz w:val="26"/>
                  <w:szCs w:val="26"/>
                </w:rPr>
                <m:t>Гкал,</m:t>
              </m:r>
            </m:den>
          </m:f>
        </m:oMath>
      </m:oMathPara>
    </w:p>
    <w:p w:rsidR="000D0E53" w:rsidRPr="00802D16" w:rsidRDefault="003F230D" w:rsidP="003F230D">
      <w:pPr>
        <w:spacing w:after="0" w:line="240" w:lineRule="auto"/>
        <w:ind w:firstLine="567"/>
        <w:jc w:val="both"/>
        <w:rPr>
          <w:rFonts w:ascii="Times New Roman" w:hAnsi="Times New Roman" w:cs="Times New Roman"/>
          <w:sz w:val="24"/>
          <w:szCs w:val="24"/>
        </w:rPr>
      </w:pPr>
      <w:r w:rsidRPr="00802D16">
        <w:rPr>
          <w:rFonts w:ascii="Times New Roman" w:hAnsi="Times New Roman" w:cs="Times New Roman"/>
          <w:sz w:val="26"/>
          <w:szCs w:val="26"/>
        </w:rPr>
        <w:t>где:</w:t>
      </w:r>
    </w:p>
    <w:p w:rsidR="000D0E53" w:rsidRPr="003F230D" w:rsidRDefault="00876F83" w:rsidP="003F230D">
      <w:pPr>
        <w:spacing w:after="0" w:line="240" w:lineRule="auto"/>
        <w:ind w:firstLine="567"/>
        <w:jc w:val="both"/>
        <w:rPr>
          <w:rFonts w:ascii="Times New Roman" w:hAnsi="Times New Roman" w:cs="Times New Roman"/>
          <w:sz w:val="26"/>
          <w:szCs w:val="26"/>
        </w:rPr>
      </w:pPr>
      <m:oMath>
        <m:sSubSup>
          <m:sSubSupPr>
            <m:ctrlPr>
              <w:rPr>
                <w:rFonts w:ascii="Cambria Math" w:hAnsi="Cambria Math" w:cs="Times New Roman"/>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пер</m:t>
            </m:r>
          </m:sup>
        </m:sSubSup>
      </m:oMath>
      <w:r w:rsidR="003F230D" w:rsidRPr="003F230D">
        <w:rPr>
          <w:rFonts w:ascii="Times New Roman" w:eastAsiaTheme="minorEastAsia" w:hAnsi="Times New Roman" w:cs="Times New Roman"/>
          <w:sz w:val="26"/>
          <w:szCs w:val="26"/>
        </w:rPr>
        <w:t xml:space="preserve"> – </w:t>
      </w:r>
      <w:r w:rsidR="003F230D" w:rsidRPr="003F230D">
        <w:rPr>
          <w:rFonts w:ascii="Times New Roman" w:hAnsi="Times New Roman" w:cs="Times New Roman"/>
          <w:sz w:val="26"/>
          <w:szCs w:val="26"/>
        </w:rPr>
        <w:t>необходимая валовая выручка по передаче тепловой энергии в виде горячей воды на i-й расчетный период регулирования, тыс. руб.;</w:t>
      </w:r>
    </w:p>
    <w:p w:rsidR="000D0E53" w:rsidRPr="00FE3914" w:rsidRDefault="00876F83" w:rsidP="003F230D">
      <w:pPr>
        <w:spacing w:after="0" w:line="240" w:lineRule="auto"/>
        <w:ind w:firstLine="567"/>
        <w:jc w:val="both"/>
        <w:rPr>
          <w:rFonts w:ascii="Times New Roman" w:hAnsi="Times New Roman" w:cs="Times New Roman"/>
          <w:sz w:val="26"/>
          <w:szCs w:val="26"/>
        </w:rPr>
      </w:pPr>
      <m:oMath>
        <m:sSubSup>
          <m:sSubSupPr>
            <m:ctrlPr>
              <w:rPr>
                <w:rFonts w:ascii="Cambria Math" w:hAnsi="Cambria Math" w:cs="Times New Roman"/>
                <w:i/>
                <w:sz w:val="26"/>
                <w:szCs w:val="26"/>
              </w:rPr>
            </m:ctrlPr>
          </m:sSubSupPr>
          <m:e>
            <m:r>
              <m:rPr>
                <m:sty m:val="p"/>
              </m:rPr>
              <w:rPr>
                <w:rFonts w:ascii="Cambria Math" w:hAnsi="Cambria Math" w:cs="Times New Roman"/>
                <w:sz w:val="26"/>
                <w:szCs w:val="26"/>
              </w:rPr>
              <m:t>Q</m:t>
            </m:r>
          </m:e>
          <m:sub>
            <m:r>
              <w:rPr>
                <w:rFonts w:ascii="Cambria Math" w:hAnsi="Cambria Math" w:cs="Times New Roman"/>
                <w:sz w:val="26"/>
                <w:szCs w:val="26"/>
                <w:lang w:val="en-US"/>
              </w:rPr>
              <m:t>i</m:t>
            </m:r>
          </m:sub>
          <m:sup>
            <m:r>
              <w:rPr>
                <w:rFonts w:ascii="Cambria Math" w:hAnsi="Cambria Math" w:cs="Times New Roman"/>
                <w:sz w:val="26"/>
                <w:szCs w:val="26"/>
              </w:rPr>
              <m:t>c</m:t>
            </m:r>
          </m:sup>
        </m:sSubSup>
      </m:oMath>
      <w:r w:rsidR="003F230D" w:rsidRPr="003F230D">
        <w:rPr>
          <w:rFonts w:ascii="Times New Roman" w:eastAsiaTheme="minorEastAsia" w:hAnsi="Times New Roman" w:cs="Times New Roman"/>
          <w:sz w:val="26"/>
          <w:szCs w:val="26"/>
        </w:rPr>
        <w:t xml:space="preserve"> – </w:t>
      </w:r>
      <w:r w:rsidR="003F230D" w:rsidRPr="003F230D">
        <w:rPr>
          <w:rFonts w:ascii="Times New Roman" w:hAnsi="Times New Roman" w:cs="Times New Roman"/>
          <w:sz w:val="26"/>
          <w:szCs w:val="26"/>
        </w:rPr>
        <w:t>объем отпуска тепловой энергии в виде горячей воды из тепловых сетей системы теплоснабжения на i-й расчетный период регулирования, тыс. Гкал.</w:t>
      </w:r>
    </w:p>
    <w:p w:rsidR="000D0E53" w:rsidRPr="00277288" w:rsidRDefault="00277288" w:rsidP="00277288">
      <w:pPr>
        <w:spacing w:after="0" w:line="240" w:lineRule="auto"/>
        <w:ind w:firstLine="567"/>
        <w:jc w:val="both"/>
        <w:rPr>
          <w:rFonts w:ascii="Times New Roman" w:hAnsi="Times New Roman" w:cs="Times New Roman"/>
          <w:sz w:val="26"/>
          <w:szCs w:val="26"/>
        </w:rPr>
      </w:pPr>
      <w:r w:rsidRPr="00277288">
        <w:rPr>
          <w:rFonts w:ascii="Times New Roman" w:hAnsi="Times New Roman" w:cs="Times New Roman"/>
          <w:sz w:val="26"/>
          <w:szCs w:val="26"/>
        </w:rPr>
        <w:t>Стоимость тепловой энергии в виде горячей воды, поставляемой потребителям в системе теплоснабжения, должна рассчитываться по формуле:</w:t>
      </w:r>
    </w:p>
    <w:p w:rsidR="000D0E53" w:rsidRPr="00277288" w:rsidRDefault="00876F83" w:rsidP="00277288">
      <w:pPr>
        <w:spacing w:before="120" w:after="0" w:line="240" w:lineRule="auto"/>
        <w:jc w:val="both"/>
        <w:rPr>
          <w:rFonts w:ascii="Times New Roman" w:hAnsi="Times New Roman" w:cs="Times New Roman"/>
          <w:b/>
          <w:bCs/>
          <w:sz w:val="26"/>
          <w:szCs w:val="26"/>
        </w:rPr>
      </w:pPr>
      <m:oMathPara>
        <m:oMath>
          <m:sSubSup>
            <m:sSubSupPr>
              <m:ctrlPr>
                <w:rPr>
                  <w:rFonts w:ascii="Cambria Math" w:hAnsi="Cambria Math" w:cs="Times New Roman"/>
                  <w:i/>
                  <w:sz w:val="26"/>
                  <w:szCs w:val="26"/>
                </w:rPr>
              </m:ctrlPr>
            </m:sSubSupPr>
            <m:e>
              <m:r>
                <w:rPr>
                  <w:rFonts w:ascii="Cambria Math" w:hAnsi="Cambria Math" w:cs="Times New Roman"/>
                  <w:sz w:val="26"/>
                  <w:szCs w:val="26"/>
                </w:rPr>
                <m:t>Т</m:t>
              </m:r>
            </m:e>
            <m:sub>
              <m:r>
                <w:rPr>
                  <w:rFonts w:ascii="Cambria Math" w:hAnsi="Cambria Math" w:cs="Times New Roman"/>
                  <w:sz w:val="26"/>
                  <w:szCs w:val="26"/>
                  <w:lang w:val="en-US"/>
                </w:rPr>
                <m:t>i</m:t>
              </m:r>
            </m:sub>
            <m:sup>
              <m:r>
                <m:rPr>
                  <m:sty m:val="p"/>
                </m:rPr>
                <w:rPr>
                  <w:rFonts w:ascii="Cambria Math" w:hAnsi="Cambria Math" w:cs="Times New Roman"/>
                  <w:sz w:val="26"/>
                  <w:szCs w:val="26"/>
                </w:rPr>
                <m:t>кп</m:t>
              </m:r>
            </m:sup>
          </m:sSubSup>
          <m:r>
            <w:rPr>
              <w:rFonts w:ascii="Cambria Math" w:hAnsi="Cambria Math" w:cs="Times New Roman"/>
              <w:sz w:val="26"/>
              <w:szCs w:val="26"/>
            </w:rPr>
            <m:t>=</m:t>
          </m:r>
          <m:sSubSup>
            <m:sSubSupPr>
              <m:ctrlPr>
                <w:rPr>
                  <w:rFonts w:ascii="Cambria Math" w:hAnsi="Cambria Math" w:cs="Times New Roman"/>
                  <w:i/>
                  <w:sz w:val="26"/>
                  <w:szCs w:val="26"/>
                </w:rPr>
              </m:ctrlPr>
            </m:sSubSupPr>
            <m:e>
              <m:r>
                <w:rPr>
                  <w:rFonts w:ascii="Cambria Math" w:hAnsi="Cambria Math" w:cs="Times New Roman"/>
                  <w:sz w:val="26"/>
                  <w:szCs w:val="26"/>
                </w:rPr>
                <m:t>Т</m:t>
              </m:r>
            </m:e>
            <m:sub>
              <m:r>
                <w:rPr>
                  <w:rFonts w:ascii="Cambria Math" w:hAnsi="Cambria Math" w:cs="Times New Roman"/>
                  <w:sz w:val="26"/>
                  <w:szCs w:val="26"/>
                  <w:lang w:val="en-US"/>
                </w:rPr>
                <m:t>i</m:t>
              </m:r>
            </m:sub>
            <m:sup>
              <m:r>
                <w:rPr>
                  <w:rFonts w:ascii="Cambria Math" w:hAnsi="Cambria Math" w:cs="Times New Roman"/>
                  <w:sz w:val="26"/>
                  <w:szCs w:val="26"/>
                </w:rPr>
                <m:t>отэ</m:t>
              </m:r>
            </m:sup>
          </m:sSubSup>
          <m:r>
            <m:rPr>
              <m:sty m:val="bi"/>
            </m:rPr>
            <w:rPr>
              <w:rFonts w:ascii="Cambria Math" w:hAnsi="Cambria Math" w:cs="Times New Roman"/>
              <w:sz w:val="26"/>
              <w:szCs w:val="26"/>
            </w:rPr>
            <m:t>+</m:t>
          </m:r>
          <m:sSubSup>
            <m:sSubSupPr>
              <m:ctrlPr>
                <w:rPr>
                  <w:rFonts w:ascii="Cambria Math" w:hAnsi="Cambria Math" w:cs="Times New Roman"/>
                  <w:bCs/>
                  <w:i/>
                  <w:sz w:val="26"/>
                  <w:szCs w:val="26"/>
                </w:rPr>
              </m:ctrlPr>
            </m:sSubSupPr>
            <m:e>
              <m:r>
                <w:rPr>
                  <w:rFonts w:ascii="Cambria Math" w:hAnsi="Cambria Math" w:cs="Times New Roman"/>
                  <w:sz w:val="26"/>
                  <w:szCs w:val="26"/>
                </w:rPr>
                <m:t>Т</m:t>
              </m:r>
            </m:e>
            <m:sub>
              <m:r>
                <w:rPr>
                  <w:rFonts w:ascii="Cambria Math" w:hAnsi="Cambria Math" w:cs="Times New Roman"/>
                  <w:sz w:val="26"/>
                  <w:szCs w:val="26"/>
                  <w:lang w:val="en-US"/>
                </w:rPr>
                <m:t>i</m:t>
              </m:r>
            </m:sub>
            <m:sup>
              <m:r>
                <w:rPr>
                  <w:rFonts w:ascii="Cambria Math" w:hAnsi="Cambria Math" w:cs="Times New Roman"/>
                  <w:sz w:val="26"/>
                  <w:szCs w:val="26"/>
                </w:rPr>
                <m:t>пер</m:t>
              </m:r>
            </m:sup>
          </m:sSubSup>
          <m:r>
            <m:rPr>
              <m:sty m:val="bi"/>
            </m:rPr>
            <w:rPr>
              <w:rFonts w:ascii="Cambria Math" w:hAnsi="Cambria Math" w:cs="Times New Roman"/>
              <w:sz w:val="26"/>
              <w:szCs w:val="26"/>
            </w:rPr>
            <m:t>=</m:t>
          </m:r>
          <m:f>
            <m:fPr>
              <m:ctrlPr>
                <w:rPr>
                  <w:rFonts w:ascii="Cambria Math" w:hAnsi="Cambria Math" w:cs="Times New Roman"/>
                  <w:b/>
                  <w:i/>
                  <w:sz w:val="26"/>
                  <w:szCs w:val="26"/>
                </w:rPr>
              </m:ctrlPr>
            </m:fPr>
            <m:num>
              <m:sSubSup>
                <m:sSubSupPr>
                  <m:ctrlPr>
                    <w:rPr>
                      <w:rFonts w:ascii="Cambria Math" w:hAnsi="Cambria Math" w:cs="Times New Roman"/>
                      <w:bCs/>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отэ</m:t>
                  </m:r>
                </m:sup>
              </m:sSubSup>
            </m:num>
            <m:den>
              <m:sSub>
                <m:sSubPr>
                  <m:ctrlPr>
                    <w:rPr>
                      <w:rFonts w:ascii="Cambria Math" w:hAnsi="Cambria Math" w:cs="Times New Roman"/>
                      <w:b/>
                      <w:i/>
                      <w:sz w:val="26"/>
                      <w:szCs w:val="26"/>
                    </w:rPr>
                  </m:ctrlPr>
                </m:sSubPr>
                <m:e>
                  <m:r>
                    <m:rPr>
                      <m:sty m:val="p"/>
                    </m:rPr>
                    <w:rPr>
                      <w:rFonts w:ascii="Cambria Math" w:hAnsi="Cambria Math" w:cs="Times New Roman"/>
                      <w:sz w:val="26"/>
                      <w:szCs w:val="26"/>
                      <w:lang w:val="en-US"/>
                    </w:rPr>
                    <m:t>Q</m:t>
                  </m:r>
                </m:e>
                <m:sub>
                  <m:r>
                    <m:rPr>
                      <m:sty m:val="bi"/>
                    </m:rPr>
                    <w:rPr>
                      <w:rFonts w:ascii="Cambria Math" w:hAnsi="Cambria Math" w:cs="Times New Roman"/>
                      <w:sz w:val="26"/>
                      <w:szCs w:val="26"/>
                    </w:rPr>
                    <m:t>i</m:t>
                  </m:r>
                </m:sub>
              </m:sSub>
            </m:den>
          </m:f>
          <m:r>
            <m:rPr>
              <m:sty m:val="bi"/>
            </m:rPr>
            <w:rPr>
              <w:rFonts w:ascii="Cambria Math" w:hAnsi="Cambria Math" w:cs="Times New Roman"/>
              <w:sz w:val="26"/>
              <w:szCs w:val="26"/>
            </w:rPr>
            <m:t>+</m:t>
          </m:r>
          <m:f>
            <m:fPr>
              <m:ctrlPr>
                <w:rPr>
                  <w:rFonts w:ascii="Cambria Math" w:hAnsi="Cambria Math" w:cs="Times New Roman"/>
                  <w:b/>
                  <w:bCs/>
                  <w:i/>
                  <w:sz w:val="26"/>
                  <w:szCs w:val="26"/>
                </w:rPr>
              </m:ctrlPr>
            </m:fPr>
            <m:num>
              <m:sSubSup>
                <m:sSubSupPr>
                  <m:ctrlPr>
                    <w:rPr>
                      <w:rFonts w:ascii="Cambria Math" w:hAnsi="Cambria Math" w:cs="Times New Roman"/>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пер</m:t>
                  </m:r>
                </m:sup>
              </m:sSubSup>
            </m:num>
            <m:den>
              <m:sSubSup>
                <m:sSubSupPr>
                  <m:ctrlPr>
                    <w:rPr>
                      <w:rFonts w:ascii="Cambria Math" w:hAnsi="Cambria Math" w:cs="Times New Roman"/>
                      <w:i/>
                      <w:sz w:val="26"/>
                      <w:szCs w:val="26"/>
                    </w:rPr>
                  </m:ctrlPr>
                </m:sSubSupPr>
                <m:e>
                  <m:r>
                    <m:rPr>
                      <m:sty m:val="p"/>
                    </m:rPr>
                    <w:rPr>
                      <w:rFonts w:ascii="Cambria Math" w:hAnsi="Cambria Math" w:cs="Times New Roman"/>
                      <w:sz w:val="26"/>
                      <w:szCs w:val="26"/>
                      <w:lang w:val="en-US"/>
                    </w:rPr>
                    <m:t>Q</m:t>
                  </m:r>
                </m:e>
                <m:sub>
                  <m:r>
                    <w:rPr>
                      <w:rFonts w:ascii="Cambria Math" w:hAnsi="Cambria Math" w:cs="Times New Roman"/>
                      <w:sz w:val="26"/>
                      <w:szCs w:val="26"/>
                    </w:rPr>
                    <m:t>i</m:t>
                  </m:r>
                </m:sub>
                <m:sup>
                  <m:r>
                    <w:rPr>
                      <w:rFonts w:ascii="Cambria Math" w:hAnsi="Cambria Math" w:cs="Times New Roman"/>
                      <w:sz w:val="26"/>
                      <w:szCs w:val="26"/>
                    </w:rPr>
                    <m:t>c</m:t>
                  </m:r>
                </m:sup>
              </m:sSubSup>
            </m:den>
          </m:f>
          <m:r>
            <m:rPr>
              <m:sty m:val="bi"/>
            </m:rPr>
            <w:rPr>
              <w:rFonts w:ascii="Cambria Math" w:hAnsi="Cambria Math" w:cs="Times New Roman"/>
              <w:sz w:val="26"/>
              <w:szCs w:val="26"/>
            </w:rPr>
            <m:t xml:space="preserve">, </m:t>
          </m:r>
          <m:f>
            <m:fPr>
              <m:type m:val="lin"/>
              <m:ctrlPr>
                <w:rPr>
                  <w:rFonts w:ascii="Cambria Math" w:hAnsi="Cambria Math" w:cs="Times New Roman"/>
                  <w:b/>
                  <w:bCs/>
                  <w:i/>
                  <w:sz w:val="26"/>
                  <w:szCs w:val="26"/>
                </w:rPr>
              </m:ctrlPr>
            </m:fPr>
            <m:num>
              <m:r>
                <m:rPr>
                  <m:sty m:val="bi"/>
                </m:rPr>
                <w:rPr>
                  <w:rFonts w:ascii="Cambria Math" w:hAnsi="Cambria Math" w:cs="Times New Roman"/>
                  <w:sz w:val="26"/>
                  <w:szCs w:val="26"/>
                </w:rPr>
                <m:t>руб</m:t>
              </m:r>
            </m:num>
            <m:den>
              <m:r>
                <m:rPr>
                  <m:sty m:val="bi"/>
                </m:rPr>
                <w:rPr>
                  <w:rFonts w:ascii="Cambria Math" w:hAnsi="Cambria Math" w:cs="Times New Roman"/>
                  <w:sz w:val="26"/>
                  <w:szCs w:val="26"/>
                </w:rPr>
                <m:t>Гкал,</m:t>
              </m:r>
            </m:den>
          </m:f>
        </m:oMath>
      </m:oMathPara>
    </w:p>
    <w:p w:rsidR="000D0E53" w:rsidRPr="0056197E" w:rsidRDefault="0056197E" w:rsidP="0056197E">
      <w:pPr>
        <w:spacing w:after="0" w:line="240" w:lineRule="auto"/>
        <w:ind w:firstLine="567"/>
        <w:jc w:val="both"/>
        <w:rPr>
          <w:rFonts w:ascii="Times New Roman" w:hAnsi="Times New Roman" w:cs="Times New Roman"/>
          <w:b/>
          <w:bCs/>
          <w:sz w:val="26"/>
          <w:szCs w:val="26"/>
        </w:rPr>
      </w:pPr>
      <w:r w:rsidRPr="0056197E">
        <w:rPr>
          <w:rFonts w:ascii="Times New Roman" w:hAnsi="Times New Roman" w:cs="Times New Roman"/>
          <w:sz w:val="26"/>
          <w:szCs w:val="26"/>
        </w:rPr>
        <w:t>При подключении нового объекта заявителя к тепловой сети системы теплоснабжения исполнителя стоимость тепловой энергии в виде горячей воды, поставляемой потребителям в системе теплоснабжения, должна рассчитываться по формуле:</w:t>
      </w:r>
    </w:p>
    <w:p w:rsidR="000D0E53" w:rsidRDefault="00876F83" w:rsidP="002A53CD">
      <w:pPr>
        <w:spacing w:after="0" w:line="240" w:lineRule="auto"/>
        <w:jc w:val="both"/>
        <w:rPr>
          <w:rFonts w:ascii="Times New Roman" w:hAnsi="Times New Roman" w:cs="Times New Roman"/>
          <w:b/>
          <w:bCs/>
          <w:sz w:val="24"/>
          <w:szCs w:val="24"/>
        </w:rPr>
      </w:pPr>
      <m:oMathPara>
        <m:oMath>
          <m:sSubSup>
            <m:sSubSupPr>
              <m:ctrlPr>
                <w:rPr>
                  <w:rFonts w:ascii="Cambria Math" w:hAnsi="Cambria Math" w:cs="Times New Roman"/>
                  <w:i/>
                  <w:sz w:val="26"/>
                  <w:szCs w:val="26"/>
                </w:rPr>
              </m:ctrlPr>
            </m:sSubSupPr>
            <m:e>
              <m:r>
                <w:rPr>
                  <w:rFonts w:ascii="Cambria Math" w:hAnsi="Cambria Math" w:cs="Times New Roman"/>
                  <w:sz w:val="26"/>
                  <w:szCs w:val="26"/>
                </w:rPr>
                <m:t>Т</m:t>
              </m:r>
            </m:e>
            <m:sub>
              <m:r>
                <w:rPr>
                  <w:rFonts w:ascii="Cambria Math" w:hAnsi="Cambria Math" w:cs="Times New Roman"/>
                  <w:sz w:val="26"/>
                  <w:szCs w:val="26"/>
                  <w:lang w:val="en-US"/>
                </w:rPr>
                <m:t>i</m:t>
              </m:r>
            </m:sub>
            <m:sup>
              <m:r>
                <m:rPr>
                  <m:sty m:val="p"/>
                </m:rPr>
                <w:rPr>
                  <w:rFonts w:ascii="Cambria Math" w:hAnsi="Cambria Math" w:cs="Times New Roman"/>
                  <w:sz w:val="26"/>
                  <w:szCs w:val="26"/>
                </w:rPr>
                <m:t>кп,  нп</m:t>
              </m:r>
            </m:sup>
          </m:sSubSup>
          <m:r>
            <w:rPr>
              <w:rFonts w:ascii="Cambria Math" w:hAnsi="Cambria Math" w:cs="Times New Roman"/>
              <w:sz w:val="26"/>
              <w:szCs w:val="26"/>
            </w:rPr>
            <m:t>=</m:t>
          </m:r>
          <m:f>
            <m:fPr>
              <m:ctrlPr>
                <w:rPr>
                  <w:rFonts w:ascii="Cambria Math" w:hAnsi="Cambria Math" w:cs="Times New Roman"/>
                  <w:i/>
                  <w:sz w:val="26"/>
                  <w:szCs w:val="26"/>
                </w:rPr>
              </m:ctrlPr>
            </m:fPr>
            <m:num>
              <m:sSubSup>
                <m:sSubSupPr>
                  <m:ctrlPr>
                    <w:rPr>
                      <w:rFonts w:ascii="Cambria Math" w:hAnsi="Cambria Math" w:cs="Times New Roman"/>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отэ</m:t>
                  </m:r>
                </m:sup>
              </m:sSubSup>
              <m:r>
                <w:rPr>
                  <w:rFonts w:ascii="Cambria Math" w:hAnsi="Cambria Math" w:cs="Times New Roman"/>
                  <w:sz w:val="26"/>
                  <w:szCs w:val="26"/>
                </w:rPr>
                <m:t>+</m:t>
              </m:r>
              <m:sSubSup>
                <m:sSubSupPr>
                  <m:ctrlPr>
                    <w:rPr>
                      <w:rFonts w:ascii="Cambria Math" w:hAnsi="Cambria Math" w:cs="Times New Roman"/>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отэ</m:t>
                  </m:r>
                </m:sup>
              </m:sSubSup>
            </m:num>
            <m:den>
              <m:sSub>
                <m:sSubPr>
                  <m:ctrlPr>
                    <w:rPr>
                      <w:rFonts w:ascii="Cambria Math" w:hAnsi="Cambria Math" w:cs="Times New Roman"/>
                      <w:i/>
                      <w:sz w:val="26"/>
                      <w:szCs w:val="26"/>
                    </w:rPr>
                  </m:ctrlPr>
                </m:sSubPr>
                <m:e>
                  <m:r>
                    <m:rPr>
                      <m:sty m:val="p"/>
                    </m:rPr>
                    <w:rPr>
                      <w:rFonts w:ascii="Cambria Math" w:hAnsi="Cambria Math" w:cs="Times New Roman"/>
                      <w:sz w:val="26"/>
                      <w:szCs w:val="26"/>
                      <w:lang w:val="en-US"/>
                    </w:rPr>
                    <m:t>Q</m:t>
                  </m:r>
                </m:e>
                <m:sub>
                  <m:r>
                    <w:rPr>
                      <w:rFonts w:ascii="Cambria Math" w:hAnsi="Cambria Math" w:cs="Times New Roman"/>
                      <w:sz w:val="26"/>
                      <w:szCs w:val="26"/>
                    </w:rPr>
                    <m:t>i</m:t>
                  </m:r>
                </m:sub>
              </m:sSub>
              <m:r>
                <w:rPr>
                  <w:rFonts w:ascii="Cambria Math" w:hAnsi="Cambria Math" w:cs="Times New Roman"/>
                  <w:sz w:val="26"/>
                  <w:szCs w:val="26"/>
                </w:rPr>
                <m:t>+</m:t>
              </m:r>
              <m:sSubSup>
                <m:sSubSupPr>
                  <m:ctrlPr>
                    <w:rPr>
                      <w:rFonts w:ascii="Cambria Math" w:hAnsi="Cambria Math" w:cs="Times New Roman"/>
                      <w:i/>
                      <w:sz w:val="26"/>
                      <w:szCs w:val="26"/>
                    </w:rPr>
                  </m:ctrlPr>
                </m:sSubSupPr>
                <m:e>
                  <m:r>
                    <m:rPr>
                      <m:sty m:val="p"/>
                    </m:rPr>
                    <w:rPr>
                      <w:rFonts w:ascii="Cambria Math" w:hAnsi="Cambria Math" w:cs="Times New Roman"/>
                      <w:sz w:val="26"/>
                      <w:szCs w:val="26"/>
                      <w:lang w:val="en-US"/>
                    </w:rPr>
                    <m:t>Q</m:t>
                  </m:r>
                </m:e>
                <m:sub>
                  <m:r>
                    <w:rPr>
                      <w:rFonts w:ascii="Cambria Math" w:hAnsi="Cambria Math" w:cs="Times New Roman"/>
                      <w:sz w:val="26"/>
                      <w:szCs w:val="26"/>
                      <w:lang w:val="en-US"/>
                    </w:rPr>
                    <m:t>i</m:t>
                  </m:r>
                </m:sub>
                <m:sup>
                  <m:r>
                    <w:rPr>
                      <w:rFonts w:ascii="Cambria Math" w:hAnsi="Cambria Math" w:cs="Times New Roman"/>
                      <w:sz w:val="26"/>
                      <w:szCs w:val="26"/>
                    </w:rPr>
                    <m:t>нп</m:t>
                  </m:r>
                </m:sup>
              </m:sSubSup>
            </m:den>
          </m:f>
          <m:r>
            <w:rPr>
              <w:rFonts w:ascii="Cambria Math" w:hAnsi="Cambria Math" w:cs="Times New Roman"/>
              <w:sz w:val="26"/>
              <w:szCs w:val="26"/>
            </w:rPr>
            <m:t>+</m:t>
          </m:r>
          <m:f>
            <m:fPr>
              <m:ctrlPr>
                <w:rPr>
                  <w:rFonts w:ascii="Cambria Math" w:hAnsi="Cambria Math" w:cs="Times New Roman"/>
                  <w:i/>
                  <w:sz w:val="26"/>
                  <w:szCs w:val="26"/>
                </w:rPr>
              </m:ctrlPr>
            </m:fPr>
            <m:num>
              <m:sSubSup>
                <m:sSubSupPr>
                  <m:ctrlPr>
                    <w:rPr>
                      <w:rFonts w:ascii="Cambria Math" w:hAnsi="Cambria Math" w:cs="Times New Roman"/>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пер</m:t>
                  </m:r>
                </m:sup>
              </m:sSubSup>
              <m:r>
                <w:rPr>
                  <w:rFonts w:ascii="Cambria Math" w:hAnsi="Cambria Math" w:cs="Times New Roman"/>
                  <w:sz w:val="26"/>
                  <w:szCs w:val="26"/>
                </w:rPr>
                <m:t>+</m:t>
              </m:r>
              <m:sSubSup>
                <m:sSubSupPr>
                  <m:ctrlPr>
                    <w:rPr>
                      <w:rFonts w:ascii="Cambria Math" w:hAnsi="Cambria Math" w:cs="Times New Roman"/>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пер</m:t>
                  </m:r>
                </m:sup>
              </m:sSubSup>
            </m:num>
            <m:den>
              <m:sSubSup>
                <m:sSubSupPr>
                  <m:ctrlPr>
                    <w:rPr>
                      <w:rFonts w:ascii="Cambria Math" w:hAnsi="Cambria Math" w:cs="Times New Roman"/>
                      <w:i/>
                      <w:sz w:val="26"/>
                      <w:szCs w:val="26"/>
                    </w:rPr>
                  </m:ctrlPr>
                </m:sSubSupPr>
                <m:e>
                  <m:r>
                    <m:rPr>
                      <m:sty m:val="p"/>
                    </m:rPr>
                    <w:rPr>
                      <w:rFonts w:ascii="Cambria Math" w:hAnsi="Cambria Math" w:cs="Times New Roman"/>
                      <w:sz w:val="26"/>
                      <w:szCs w:val="26"/>
                      <w:lang w:val="en-US"/>
                    </w:rPr>
                    <m:t>Q</m:t>
                  </m:r>
                </m:e>
                <m:sub>
                  <m:r>
                    <w:rPr>
                      <w:rFonts w:ascii="Cambria Math" w:hAnsi="Cambria Math" w:cs="Times New Roman"/>
                      <w:sz w:val="26"/>
                      <w:szCs w:val="26"/>
                    </w:rPr>
                    <m:t>i</m:t>
                  </m:r>
                </m:sub>
                <m:sup>
                  <m:r>
                    <w:rPr>
                      <w:rFonts w:ascii="Cambria Math" w:hAnsi="Cambria Math" w:cs="Times New Roman"/>
                      <w:sz w:val="26"/>
                      <w:szCs w:val="26"/>
                    </w:rPr>
                    <m:t>c</m:t>
                  </m:r>
                </m:sup>
              </m:sSubSup>
              <m:r>
                <w:rPr>
                  <w:rFonts w:ascii="Cambria Math" w:hAnsi="Cambria Math" w:cs="Times New Roman"/>
                  <w:sz w:val="26"/>
                  <w:szCs w:val="26"/>
                </w:rPr>
                <m:t>+</m:t>
              </m:r>
              <m:sSubSup>
                <m:sSubSupPr>
                  <m:ctrlPr>
                    <w:rPr>
                      <w:rFonts w:ascii="Cambria Math" w:hAnsi="Cambria Math" w:cs="Times New Roman"/>
                      <w:i/>
                      <w:sz w:val="26"/>
                      <w:szCs w:val="26"/>
                    </w:rPr>
                  </m:ctrlPr>
                </m:sSubSupPr>
                <m:e>
                  <m:r>
                    <w:rPr>
                      <w:rFonts w:ascii="Cambria Math" w:hAnsi="Cambria Math" w:cs="Times New Roman"/>
                      <w:sz w:val="26"/>
                      <w:szCs w:val="26"/>
                    </w:rPr>
                    <m:t>∆</m:t>
                  </m:r>
                  <m:r>
                    <m:rPr>
                      <m:sty m:val="p"/>
                    </m:rPr>
                    <w:rPr>
                      <w:rFonts w:ascii="Cambria Math" w:hAnsi="Cambria Math" w:cs="Times New Roman"/>
                      <w:sz w:val="26"/>
                      <w:szCs w:val="26"/>
                      <w:lang w:val="en-US"/>
                    </w:rPr>
                    <m:t>Q</m:t>
                  </m:r>
                </m:e>
                <m:sub>
                  <m:r>
                    <w:rPr>
                      <w:rFonts w:ascii="Cambria Math" w:hAnsi="Cambria Math" w:cs="Times New Roman"/>
                      <w:sz w:val="26"/>
                      <w:szCs w:val="26"/>
                      <w:lang w:val="en-US"/>
                    </w:rPr>
                    <m:t>i</m:t>
                  </m:r>
                </m:sub>
                <m:sup>
                  <m:r>
                    <w:rPr>
                      <w:rFonts w:ascii="Cambria Math" w:hAnsi="Cambria Math" w:cs="Times New Roman"/>
                      <w:sz w:val="26"/>
                      <w:szCs w:val="26"/>
                    </w:rPr>
                    <m:t>снт</m:t>
                  </m:r>
                </m:sup>
              </m:sSubSup>
            </m:den>
          </m:f>
          <m:r>
            <m:rPr>
              <m:sty m:val="bi"/>
            </m:rPr>
            <w:rPr>
              <w:rFonts w:ascii="Cambria Math" w:hAnsi="Cambria Math" w:cs="Times New Roman"/>
              <w:sz w:val="26"/>
              <w:szCs w:val="26"/>
            </w:rPr>
            <m:t xml:space="preserve">, </m:t>
          </m:r>
          <m:f>
            <m:fPr>
              <m:type m:val="lin"/>
              <m:ctrlPr>
                <w:rPr>
                  <w:rFonts w:ascii="Cambria Math" w:hAnsi="Cambria Math" w:cs="Times New Roman"/>
                  <w:b/>
                  <w:bCs/>
                  <w:i/>
                  <w:sz w:val="26"/>
                  <w:szCs w:val="26"/>
                </w:rPr>
              </m:ctrlPr>
            </m:fPr>
            <m:num>
              <m:r>
                <m:rPr>
                  <m:sty m:val="bi"/>
                </m:rPr>
                <w:rPr>
                  <w:rFonts w:ascii="Cambria Math" w:hAnsi="Cambria Math" w:cs="Times New Roman"/>
                  <w:sz w:val="26"/>
                  <w:szCs w:val="26"/>
                </w:rPr>
                <m:t>руб</m:t>
              </m:r>
            </m:num>
            <m:den>
              <m:r>
                <m:rPr>
                  <m:sty m:val="bi"/>
                </m:rPr>
                <w:rPr>
                  <w:rFonts w:ascii="Cambria Math" w:hAnsi="Cambria Math" w:cs="Times New Roman"/>
                  <w:sz w:val="26"/>
                  <w:szCs w:val="26"/>
                </w:rPr>
                <m:t>Гкал,</m:t>
              </m:r>
            </m:den>
          </m:f>
        </m:oMath>
      </m:oMathPara>
    </w:p>
    <w:p w:rsidR="00867A5B" w:rsidRDefault="00867A5B" w:rsidP="00867A5B">
      <w:pPr>
        <w:spacing w:after="0" w:line="240" w:lineRule="auto"/>
        <w:ind w:firstLine="284"/>
        <w:jc w:val="both"/>
        <w:rPr>
          <w:rFonts w:ascii="Times New Roman" w:eastAsiaTheme="minorEastAsia" w:hAnsi="Times New Roman" w:cs="Times New Roman"/>
          <w:sz w:val="26"/>
          <w:szCs w:val="26"/>
        </w:rPr>
      </w:pPr>
      <w:r>
        <w:rPr>
          <w:rFonts w:ascii="Times New Roman" w:eastAsiaTheme="minorEastAsia" w:hAnsi="Times New Roman" w:cs="Times New Roman"/>
          <w:sz w:val="26"/>
          <w:szCs w:val="26"/>
        </w:rPr>
        <w:t>где:</w:t>
      </w:r>
    </w:p>
    <w:p w:rsidR="000D0E53" w:rsidRPr="00867A5B" w:rsidRDefault="00876F83" w:rsidP="00867A5B">
      <w:pPr>
        <w:spacing w:after="0" w:line="240" w:lineRule="auto"/>
        <w:ind w:firstLine="567"/>
        <w:jc w:val="both"/>
        <w:rPr>
          <w:rFonts w:ascii="Times New Roman" w:hAnsi="Times New Roman" w:cs="Times New Roman"/>
          <w:b/>
          <w:bCs/>
          <w:sz w:val="26"/>
          <w:szCs w:val="26"/>
        </w:rPr>
      </w:pPr>
      <m:oMath>
        <m:sSubSup>
          <m:sSubSupPr>
            <m:ctrlPr>
              <w:rPr>
                <w:rFonts w:ascii="Cambria Math" w:hAnsi="Cambria Math" w:cs="Times New Roman"/>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отэ</m:t>
            </m:r>
          </m:sup>
        </m:sSubSup>
      </m:oMath>
      <w:r w:rsidR="00867A5B">
        <w:rPr>
          <w:rFonts w:ascii="Times New Roman" w:eastAsiaTheme="minorEastAsia" w:hAnsi="Times New Roman" w:cs="Times New Roman"/>
          <w:sz w:val="26"/>
          <w:szCs w:val="26"/>
        </w:rPr>
        <w:t xml:space="preserve"> – </w:t>
      </w:r>
      <w:r w:rsidR="00867A5B" w:rsidRPr="00867A5B">
        <w:rPr>
          <w:rFonts w:ascii="Times New Roman" w:eastAsiaTheme="minorEastAsia" w:hAnsi="Times New Roman" w:cs="Times New Roman"/>
          <w:sz w:val="26"/>
          <w:szCs w:val="26"/>
        </w:rPr>
        <w:t xml:space="preserve">дополнительная </w:t>
      </w:r>
      <w:r w:rsidR="00867A5B" w:rsidRPr="00867A5B">
        <w:rPr>
          <w:rFonts w:ascii="Times New Roman" w:hAnsi="Times New Roman" w:cs="Times New Roman"/>
          <w:sz w:val="26"/>
          <w:szCs w:val="26"/>
        </w:rPr>
        <w:t>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которая должна определяться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rsidR="000D0E53" w:rsidRPr="00867A5B" w:rsidRDefault="00876F83" w:rsidP="00867A5B">
      <w:pPr>
        <w:spacing w:after="0" w:line="240" w:lineRule="auto"/>
        <w:ind w:firstLine="567"/>
        <w:jc w:val="both"/>
        <w:rPr>
          <w:rFonts w:ascii="Times New Roman" w:hAnsi="Times New Roman" w:cs="Times New Roman"/>
          <w:b/>
          <w:bCs/>
          <w:sz w:val="26"/>
          <w:szCs w:val="26"/>
        </w:rPr>
      </w:pPr>
      <m:oMath>
        <m:sSubSup>
          <m:sSubSupPr>
            <m:ctrlPr>
              <w:rPr>
                <w:rFonts w:ascii="Cambria Math" w:hAnsi="Cambria Math" w:cs="Times New Roman"/>
                <w:i/>
                <w:sz w:val="26"/>
                <w:szCs w:val="26"/>
              </w:rPr>
            </m:ctrlPr>
          </m:sSubSupPr>
          <m:e>
            <m:r>
              <m:rPr>
                <m:sty m:val="p"/>
              </m:rPr>
              <w:rPr>
                <w:rFonts w:ascii="Cambria Math" w:hAnsi="Cambria Math" w:cs="Times New Roman"/>
                <w:sz w:val="26"/>
                <w:szCs w:val="26"/>
              </w:rPr>
              <m:t>Q</m:t>
            </m:r>
          </m:e>
          <m:sub>
            <m:r>
              <w:rPr>
                <w:rFonts w:ascii="Cambria Math" w:hAnsi="Cambria Math" w:cs="Times New Roman"/>
                <w:sz w:val="26"/>
                <w:szCs w:val="26"/>
                <w:lang w:val="en-US"/>
              </w:rPr>
              <m:t>i</m:t>
            </m:r>
          </m:sub>
          <m:sup>
            <m:r>
              <w:rPr>
                <w:rFonts w:ascii="Cambria Math" w:hAnsi="Cambria Math" w:cs="Times New Roman"/>
                <w:sz w:val="26"/>
                <w:szCs w:val="26"/>
              </w:rPr>
              <m:t>нп</m:t>
            </m:r>
          </m:sup>
        </m:sSubSup>
      </m:oMath>
      <w:r w:rsidR="00867A5B" w:rsidRPr="00867A5B">
        <w:rPr>
          <w:rFonts w:ascii="Times New Roman" w:eastAsiaTheme="minorEastAsia" w:hAnsi="Times New Roman" w:cs="Times New Roman"/>
          <w:sz w:val="26"/>
          <w:szCs w:val="26"/>
        </w:rPr>
        <w:t xml:space="preserve"> – объем </w:t>
      </w:r>
      <w:r w:rsidR="00867A5B" w:rsidRPr="00867A5B">
        <w:rPr>
          <w:rFonts w:ascii="Times New Roman" w:hAnsi="Times New Roman" w:cs="Times New Roman"/>
          <w:sz w:val="26"/>
          <w:szCs w:val="26"/>
        </w:rPr>
        <w:t>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rsidR="000D0E53" w:rsidRPr="00867A5B" w:rsidRDefault="00876F83" w:rsidP="00867A5B">
      <w:pPr>
        <w:spacing w:after="0" w:line="240" w:lineRule="auto"/>
        <w:ind w:firstLine="567"/>
        <w:jc w:val="both"/>
        <w:rPr>
          <w:rFonts w:ascii="Times New Roman" w:hAnsi="Times New Roman" w:cs="Times New Roman"/>
          <w:b/>
          <w:bCs/>
          <w:sz w:val="26"/>
          <w:szCs w:val="26"/>
        </w:rPr>
      </w:pPr>
      <m:oMath>
        <m:sSubSup>
          <m:sSubSupPr>
            <m:ctrlPr>
              <w:rPr>
                <w:rFonts w:ascii="Cambria Math" w:hAnsi="Cambria Math" w:cs="Times New Roman"/>
                <w:i/>
                <w:sz w:val="26"/>
                <w:szCs w:val="26"/>
              </w:rPr>
            </m:ctrlPr>
          </m:sSubSupPr>
          <m:e>
            <m:r>
              <w:rPr>
                <w:rFonts w:ascii="Cambria Math" w:hAnsi="Cambria Math" w:cs="Times New Roman"/>
                <w:sz w:val="26"/>
                <w:szCs w:val="26"/>
              </w:rPr>
              <m:t>∆НВВ</m:t>
            </m:r>
          </m:e>
          <m:sub>
            <m:r>
              <w:rPr>
                <w:rFonts w:ascii="Cambria Math" w:hAnsi="Cambria Math" w:cs="Times New Roman"/>
                <w:sz w:val="26"/>
                <w:szCs w:val="26"/>
                <w:lang w:val="en-US"/>
              </w:rPr>
              <m:t>i</m:t>
            </m:r>
          </m:sub>
          <m:sup>
            <m:r>
              <w:rPr>
                <w:rFonts w:ascii="Cambria Math" w:hAnsi="Cambria Math" w:cs="Times New Roman"/>
                <w:sz w:val="26"/>
                <w:szCs w:val="26"/>
              </w:rPr>
              <m:t>пер</m:t>
            </m:r>
          </m:sup>
        </m:sSubSup>
      </m:oMath>
      <w:r w:rsidR="00867A5B" w:rsidRPr="00867A5B">
        <w:rPr>
          <w:rFonts w:ascii="Times New Roman" w:eastAsiaTheme="minorEastAsia" w:hAnsi="Times New Roman" w:cs="Times New Roman"/>
          <w:sz w:val="26"/>
          <w:szCs w:val="26"/>
        </w:rPr>
        <w:t xml:space="preserve"> – </w:t>
      </w:r>
      <w:r w:rsidR="00867A5B" w:rsidRPr="00867A5B">
        <w:rPr>
          <w:rFonts w:ascii="Times New Roman" w:hAnsi="Times New Roman" w:cs="Times New Roman"/>
          <w:sz w:val="26"/>
          <w:szCs w:val="26"/>
        </w:rPr>
        <w:t>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rsidR="000D0E53" w:rsidRPr="00867A5B" w:rsidRDefault="00876F83" w:rsidP="00867A5B">
      <w:pPr>
        <w:spacing w:after="0" w:line="240" w:lineRule="auto"/>
        <w:ind w:firstLine="567"/>
        <w:jc w:val="both"/>
        <w:rPr>
          <w:rFonts w:ascii="Times New Roman" w:hAnsi="Times New Roman" w:cs="Times New Roman"/>
          <w:b/>
          <w:bCs/>
          <w:sz w:val="26"/>
          <w:szCs w:val="26"/>
        </w:rPr>
      </w:pPr>
      <m:oMath>
        <m:sSubSup>
          <m:sSubSupPr>
            <m:ctrlPr>
              <w:rPr>
                <w:rFonts w:ascii="Cambria Math" w:hAnsi="Cambria Math" w:cs="Times New Roman"/>
                <w:i/>
                <w:sz w:val="26"/>
                <w:szCs w:val="26"/>
              </w:rPr>
            </m:ctrlPr>
          </m:sSubSupPr>
          <m:e>
            <m:r>
              <m:rPr>
                <m:sty m:val="p"/>
              </m:rPr>
              <w:rPr>
                <w:rFonts w:ascii="Cambria Math" w:hAnsi="Cambria Math" w:cs="Times New Roman"/>
                <w:sz w:val="26"/>
                <w:szCs w:val="26"/>
              </w:rPr>
              <m:t>Q</m:t>
            </m:r>
          </m:e>
          <m:sub>
            <m:r>
              <w:rPr>
                <w:rFonts w:ascii="Cambria Math" w:hAnsi="Cambria Math" w:cs="Times New Roman"/>
                <w:sz w:val="26"/>
                <w:szCs w:val="26"/>
                <w:lang w:val="en-US"/>
              </w:rPr>
              <m:t>i</m:t>
            </m:r>
          </m:sub>
          <m:sup>
            <m:r>
              <w:rPr>
                <w:rFonts w:ascii="Cambria Math" w:hAnsi="Cambria Math" w:cs="Times New Roman"/>
                <w:sz w:val="26"/>
                <w:szCs w:val="26"/>
              </w:rPr>
              <m:t>снп</m:t>
            </m:r>
          </m:sup>
        </m:sSubSup>
      </m:oMath>
      <w:r w:rsidR="00867A5B" w:rsidRPr="00867A5B">
        <w:rPr>
          <w:rFonts w:ascii="Times New Roman" w:eastAsiaTheme="minorEastAsia" w:hAnsi="Times New Roman" w:cs="Times New Roman"/>
          <w:sz w:val="26"/>
          <w:szCs w:val="26"/>
        </w:rPr>
        <w:t>–</w:t>
      </w:r>
      <w:r w:rsidR="00867A5B" w:rsidRPr="00867A5B">
        <w:rPr>
          <w:rFonts w:ascii="Times New Roman" w:hAnsi="Times New Roman" w:cs="Times New Roman"/>
          <w:sz w:val="26"/>
          <w:szCs w:val="26"/>
        </w:rPr>
        <w:t>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rsidR="000D0E53" w:rsidRPr="00C31E05" w:rsidRDefault="00C31E05" w:rsidP="00C31E05">
      <w:pPr>
        <w:spacing w:after="0" w:line="240" w:lineRule="auto"/>
        <w:ind w:firstLine="567"/>
        <w:jc w:val="both"/>
        <w:rPr>
          <w:rFonts w:ascii="Times New Roman" w:hAnsi="Times New Roman" w:cs="Times New Roman"/>
          <w:b/>
          <w:bCs/>
          <w:sz w:val="26"/>
          <w:szCs w:val="26"/>
        </w:rPr>
      </w:pPr>
      <w:r w:rsidRPr="00C31E05">
        <w:rPr>
          <w:rFonts w:ascii="Times New Roman" w:hAnsi="Times New Roman" w:cs="Times New Roman"/>
          <w:sz w:val="26"/>
          <w:szCs w:val="26"/>
        </w:rPr>
        <w:t xml:space="preserve">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m:oMath>
        <m:sSubSup>
          <m:sSubSupPr>
            <m:ctrlPr>
              <w:rPr>
                <w:rFonts w:ascii="Cambria Math" w:hAnsi="Cambria Math" w:cs="Times New Roman"/>
                <w:i/>
                <w:sz w:val="26"/>
                <w:szCs w:val="26"/>
              </w:rPr>
            </m:ctrlPr>
          </m:sSubSupPr>
          <m:e>
            <m:r>
              <m:rPr>
                <m:sty m:val="p"/>
              </m:rPr>
              <w:rPr>
                <w:rFonts w:ascii="Cambria Math" w:hAnsi="Cambria Math" w:cs="Times New Roman"/>
                <w:sz w:val="26"/>
                <w:szCs w:val="26"/>
              </w:rPr>
              <m:t>Т</m:t>
            </m:r>
          </m:e>
          <m:sub>
            <m:r>
              <w:rPr>
                <w:rFonts w:ascii="Cambria Math" w:hAnsi="Cambria Math" w:cs="Times New Roman"/>
                <w:sz w:val="26"/>
                <w:szCs w:val="26"/>
                <w:lang w:val="en-US"/>
              </w:rPr>
              <m:t>i</m:t>
            </m:r>
          </m:sub>
          <m:sup>
            <m:r>
              <w:rPr>
                <w:rFonts w:ascii="Cambria Math" w:hAnsi="Cambria Math" w:cs="Times New Roman"/>
                <w:sz w:val="26"/>
                <w:szCs w:val="26"/>
              </w:rPr>
              <m:t>кп,нп</m:t>
            </m:r>
          </m:sup>
        </m:sSubSup>
      </m:oMath>
      <w:r w:rsidRPr="00C31E05">
        <w:rPr>
          <w:rFonts w:ascii="Times New Roman" w:hAnsi="Times New Roman" w:cs="Times New Roman"/>
          <w:sz w:val="26"/>
          <w:szCs w:val="26"/>
        </w:rPr>
        <w:t xml:space="preserve">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m:oMath>
        <m:sSubSup>
          <m:sSubSupPr>
            <m:ctrlPr>
              <w:rPr>
                <w:rFonts w:ascii="Cambria Math" w:hAnsi="Cambria Math" w:cs="Times New Roman"/>
                <w:i/>
                <w:sz w:val="26"/>
                <w:szCs w:val="26"/>
              </w:rPr>
            </m:ctrlPr>
          </m:sSubSupPr>
          <m:e>
            <m:r>
              <m:rPr>
                <m:sty m:val="p"/>
              </m:rPr>
              <w:rPr>
                <w:rFonts w:ascii="Cambria Math" w:hAnsi="Cambria Math" w:cs="Times New Roman"/>
                <w:sz w:val="26"/>
                <w:szCs w:val="26"/>
              </w:rPr>
              <m:t>Т</m:t>
            </m:r>
          </m:e>
          <m:sub>
            <m:r>
              <w:rPr>
                <w:rFonts w:ascii="Cambria Math" w:hAnsi="Cambria Math" w:cs="Times New Roman"/>
                <w:sz w:val="26"/>
                <w:szCs w:val="26"/>
                <w:lang w:val="en-US"/>
              </w:rPr>
              <m:t>i</m:t>
            </m:r>
          </m:sub>
          <m:sup>
            <m:r>
              <w:rPr>
                <w:rFonts w:ascii="Cambria Math" w:hAnsi="Cambria Math" w:cs="Times New Roman"/>
                <w:sz w:val="26"/>
                <w:szCs w:val="26"/>
              </w:rPr>
              <m:t>кп</m:t>
            </m:r>
          </m:sup>
        </m:sSubSup>
      </m:oMath>
      <w:r w:rsidRPr="00C31E05">
        <w:rPr>
          <w:rFonts w:ascii="Times New Roman" w:hAnsi="Times New Roman" w:cs="Times New Roman"/>
          <w:sz w:val="26"/>
          <w:szCs w:val="26"/>
        </w:rPr>
        <w:t xml:space="preserve">, то </w:t>
      </w:r>
      <w:r w:rsidRPr="00C31E05">
        <w:rPr>
          <w:rFonts w:ascii="Times New Roman" w:hAnsi="Times New Roman" w:cs="Times New Roman"/>
          <w:sz w:val="26"/>
          <w:szCs w:val="26"/>
        </w:rPr>
        <w:lastRenderedPageBreak/>
        <w:t xml:space="preserve">присоединение объекта заявителя к тепловым сетям системы теплоснабжения 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m:oMath>
        <m:sSubSup>
          <m:sSubSupPr>
            <m:ctrlPr>
              <w:rPr>
                <w:rFonts w:ascii="Cambria Math" w:hAnsi="Cambria Math" w:cs="Times New Roman"/>
                <w:i/>
                <w:sz w:val="26"/>
                <w:szCs w:val="26"/>
              </w:rPr>
            </m:ctrlPr>
          </m:sSubSupPr>
          <m:e>
            <m:r>
              <m:rPr>
                <m:sty m:val="p"/>
              </m:rPr>
              <w:rPr>
                <w:rFonts w:ascii="Cambria Math" w:hAnsi="Cambria Math" w:cs="Times New Roman"/>
                <w:sz w:val="26"/>
                <w:szCs w:val="26"/>
              </w:rPr>
              <m:t>Т</m:t>
            </m:r>
          </m:e>
          <m:sub>
            <m:r>
              <w:rPr>
                <w:rFonts w:ascii="Cambria Math" w:hAnsi="Cambria Math" w:cs="Times New Roman"/>
                <w:sz w:val="26"/>
                <w:szCs w:val="26"/>
                <w:lang w:val="en-US"/>
              </w:rPr>
              <m:t>i</m:t>
            </m:r>
          </m:sub>
          <m:sup>
            <m:r>
              <w:rPr>
                <w:rFonts w:ascii="Cambria Math" w:hAnsi="Cambria Math" w:cs="Times New Roman"/>
                <w:sz w:val="26"/>
                <w:szCs w:val="26"/>
              </w:rPr>
              <m:t>кп,нп</m:t>
            </m:r>
          </m:sup>
        </m:sSubSup>
      </m:oMath>
      <w:r w:rsidRPr="00C31E05">
        <w:rPr>
          <w:rFonts w:ascii="Times New Roman" w:hAnsi="Times New Roman" w:cs="Times New Roman"/>
          <w:sz w:val="26"/>
          <w:szCs w:val="26"/>
        </w:rPr>
        <w:t xml:space="preserve"> 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m:oMath>
        <m:sSubSup>
          <m:sSubSupPr>
            <m:ctrlPr>
              <w:rPr>
                <w:rFonts w:ascii="Cambria Math" w:hAnsi="Cambria Math" w:cs="Times New Roman"/>
                <w:i/>
                <w:sz w:val="26"/>
                <w:szCs w:val="26"/>
              </w:rPr>
            </m:ctrlPr>
          </m:sSubSupPr>
          <m:e>
            <m:r>
              <m:rPr>
                <m:sty m:val="p"/>
              </m:rPr>
              <w:rPr>
                <w:rFonts w:ascii="Cambria Math" w:hAnsi="Cambria Math" w:cs="Times New Roman"/>
                <w:sz w:val="26"/>
                <w:szCs w:val="26"/>
              </w:rPr>
              <m:t>Т</m:t>
            </m:r>
          </m:e>
          <m:sub>
            <m:r>
              <w:rPr>
                <w:rFonts w:ascii="Cambria Math" w:hAnsi="Cambria Math" w:cs="Times New Roman"/>
                <w:sz w:val="26"/>
                <w:szCs w:val="26"/>
                <w:lang w:val="en-US"/>
              </w:rPr>
              <m:t>i</m:t>
            </m:r>
          </m:sub>
          <m:sup>
            <m:r>
              <w:rPr>
                <w:rFonts w:ascii="Cambria Math" w:hAnsi="Cambria Math" w:cs="Times New Roman"/>
                <w:sz w:val="26"/>
                <w:szCs w:val="26"/>
              </w:rPr>
              <m:t>кп</m:t>
            </m:r>
          </m:sup>
        </m:sSubSup>
      </m:oMath>
      <w:r w:rsidRPr="00C31E05">
        <w:rPr>
          <w:rFonts w:ascii="Times New Roman" w:hAnsi="Times New Roman" w:cs="Times New Roman"/>
          <w:sz w:val="26"/>
          <w:szCs w:val="26"/>
        </w:rPr>
        <w:t>, то присоединение объекта заявителя к тепловым сетям системы теплоснабжения исполнителя – целесообразно.</w:t>
      </w:r>
    </w:p>
    <w:p w:rsidR="000D0E53" w:rsidRPr="00C31E05" w:rsidRDefault="00C31E05" w:rsidP="00A75684">
      <w:pPr>
        <w:spacing w:before="120" w:after="120" w:line="240" w:lineRule="auto"/>
        <w:ind w:firstLine="567"/>
        <w:jc w:val="both"/>
        <w:rPr>
          <w:rFonts w:ascii="Times New Roman" w:hAnsi="Times New Roman" w:cs="Times New Roman"/>
          <w:b/>
          <w:bCs/>
          <w:sz w:val="26"/>
          <w:szCs w:val="26"/>
        </w:rPr>
      </w:pPr>
      <w:r w:rsidRPr="00C31E05">
        <w:rPr>
          <w:rFonts w:ascii="Times New Roman" w:hAnsi="Times New Roman" w:cs="Times New Roman"/>
          <w:b/>
          <w:bCs/>
          <w:sz w:val="26"/>
          <w:szCs w:val="26"/>
        </w:rPr>
        <w:t>Значение радиуса эффективного теплоснабжения</w:t>
      </w:r>
    </w:p>
    <w:p w:rsidR="00C31E05" w:rsidRPr="00C31E05" w:rsidRDefault="00C31E05" w:rsidP="00C31E05">
      <w:pPr>
        <w:spacing w:after="0" w:line="240" w:lineRule="auto"/>
        <w:jc w:val="right"/>
        <w:rPr>
          <w:rFonts w:ascii="Times New Roman" w:hAnsi="Times New Roman" w:cs="Times New Roman"/>
          <w:b/>
          <w:bCs/>
          <w:sz w:val="26"/>
          <w:szCs w:val="26"/>
        </w:rPr>
      </w:pPr>
      <w:r w:rsidRPr="00C31E05">
        <w:rPr>
          <w:rFonts w:ascii="Times New Roman" w:hAnsi="Times New Roman" w:cs="Times New Roman"/>
          <w:color w:val="000000"/>
          <w:sz w:val="26"/>
          <w:szCs w:val="26"/>
        </w:rPr>
        <w:t>Таблица 4</w:t>
      </w:r>
      <w:r>
        <w:rPr>
          <w:rFonts w:ascii="Times New Roman" w:hAnsi="Times New Roman" w:cs="Times New Roman"/>
          <w:color w:val="000000"/>
          <w:sz w:val="26"/>
          <w:szCs w:val="26"/>
        </w:rPr>
        <w:t>9</w:t>
      </w:r>
    </w:p>
    <w:tbl>
      <w:tblPr>
        <w:tblStyle w:val="a4"/>
        <w:tblW w:w="0" w:type="auto"/>
        <w:tblLook w:val="04A0"/>
      </w:tblPr>
      <w:tblGrid>
        <w:gridCol w:w="1838"/>
        <w:gridCol w:w="1843"/>
        <w:gridCol w:w="1925"/>
        <w:gridCol w:w="2469"/>
        <w:gridCol w:w="1269"/>
      </w:tblGrid>
      <w:tr w:rsidR="00C31E05" w:rsidRPr="00C31E05" w:rsidTr="00AF3854">
        <w:tc>
          <w:tcPr>
            <w:tcW w:w="1838" w:type="dxa"/>
          </w:tcPr>
          <w:p w:rsidR="00C31E05" w:rsidRPr="00C31E05" w:rsidRDefault="00C31E05" w:rsidP="00C31E05">
            <w:pPr>
              <w:jc w:val="center"/>
              <w:rPr>
                <w:rFonts w:ascii="Times New Roman" w:hAnsi="Times New Roman" w:cs="Times New Roman"/>
                <w:sz w:val="24"/>
                <w:szCs w:val="24"/>
              </w:rPr>
            </w:pPr>
            <w:bookmarkStart w:id="19" w:name="_Hlk200360273"/>
            <w:r w:rsidRPr="00C31E05">
              <w:rPr>
                <w:rFonts w:ascii="Times New Roman" w:hAnsi="Times New Roman" w:cs="Times New Roman"/>
                <w:sz w:val="24"/>
                <w:szCs w:val="24"/>
              </w:rPr>
              <w:t>Источник</w:t>
            </w:r>
          </w:p>
        </w:tc>
        <w:tc>
          <w:tcPr>
            <w:tcW w:w="1843" w:type="dxa"/>
          </w:tcPr>
          <w:p w:rsidR="00C31E05" w:rsidRPr="00C31E05" w:rsidRDefault="00C31E05" w:rsidP="00C31E05">
            <w:pPr>
              <w:pStyle w:val="Default"/>
              <w:jc w:val="center"/>
            </w:pPr>
            <w:r>
              <w:rPr>
                <w:sz w:val="22"/>
                <w:szCs w:val="22"/>
              </w:rPr>
              <w:t>Отпуск тепловой энергии в сеть, Гкал</w:t>
            </w:r>
          </w:p>
        </w:tc>
        <w:tc>
          <w:tcPr>
            <w:tcW w:w="1925" w:type="dxa"/>
          </w:tcPr>
          <w:p w:rsidR="00C31E05" w:rsidRPr="00C31E05" w:rsidRDefault="00C31E05" w:rsidP="00C31E05">
            <w:pPr>
              <w:pStyle w:val="Default"/>
              <w:jc w:val="center"/>
            </w:pPr>
            <w:r>
              <w:rPr>
                <w:sz w:val="22"/>
                <w:szCs w:val="22"/>
              </w:rPr>
              <w:t>Подключенная нагрузка к тепловым сетям, Гкал/ч</w:t>
            </w:r>
          </w:p>
        </w:tc>
        <w:tc>
          <w:tcPr>
            <w:tcW w:w="2469" w:type="dxa"/>
          </w:tcPr>
          <w:p w:rsidR="00C31E05" w:rsidRPr="00C31E05" w:rsidRDefault="00C31E05" w:rsidP="00C31E05">
            <w:pPr>
              <w:pStyle w:val="Default"/>
              <w:jc w:val="center"/>
            </w:pPr>
            <w:r>
              <w:rPr>
                <w:sz w:val="22"/>
                <w:szCs w:val="22"/>
              </w:rPr>
              <w:t>Стоимость единицы тепловой энергии (мощности) в горячей воде, руб./Гкал</w:t>
            </w:r>
          </w:p>
        </w:tc>
        <w:tc>
          <w:tcPr>
            <w:tcW w:w="1269" w:type="dxa"/>
          </w:tcPr>
          <w:p w:rsidR="00C31E05" w:rsidRPr="00C31E05" w:rsidRDefault="00C31E05" w:rsidP="00C31E05">
            <w:pPr>
              <w:pStyle w:val="Default"/>
              <w:jc w:val="center"/>
            </w:pPr>
            <w:r>
              <w:rPr>
                <w:sz w:val="22"/>
                <w:szCs w:val="22"/>
              </w:rPr>
              <w:t>Радиус,</w:t>
            </w:r>
            <w:r w:rsidR="00AF3854">
              <w:rPr>
                <w:sz w:val="22"/>
                <w:szCs w:val="22"/>
              </w:rPr>
              <w:br/>
            </w:r>
            <w:r>
              <w:rPr>
                <w:sz w:val="22"/>
                <w:szCs w:val="22"/>
              </w:rPr>
              <w:t>км</w:t>
            </w:r>
          </w:p>
        </w:tc>
      </w:tr>
      <w:tr w:rsidR="00C31E05" w:rsidRPr="00C31E05" w:rsidTr="00AF3854">
        <w:tc>
          <w:tcPr>
            <w:tcW w:w="1838"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Котельная №1</w:t>
            </w:r>
          </w:p>
        </w:tc>
        <w:tc>
          <w:tcPr>
            <w:tcW w:w="1843"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999,0</w:t>
            </w:r>
          </w:p>
        </w:tc>
        <w:tc>
          <w:tcPr>
            <w:tcW w:w="1925"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0,387</w:t>
            </w:r>
          </w:p>
        </w:tc>
        <w:tc>
          <w:tcPr>
            <w:tcW w:w="2469"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н/д</w:t>
            </w:r>
          </w:p>
        </w:tc>
        <w:tc>
          <w:tcPr>
            <w:tcW w:w="1269"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0,32</w:t>
            </w:r>
          </w:p>
        </w:tc>
      </w:tr>
      <w:tr w:rsidR="00C31E05" w:rsidRPr="00C31E05" w:rsidTr="00AF3854">
        <w:tc>
          <w:tcPr>
            <w:tcW w:w="1838" w:type="dxa"/>
          </w:tcPr>
          <w:p w:rsidR="00C31E05" w:rsidRPr="00C31E05" w:rsidRDefault="00C31E05" w:rsidP="00C31E05">
            <w:pPr>
              <w:jc w:val="center"/>
              <w:rPr>
                <w:rFonts w:ascii="Times New Roman" w:hAnsi="Times New Roman" w:cs="Times New Roman"/>
                <w:sz w:val="24"/>
                <w:szCs w:val="24"/>
              </w:rPr>
            </w:pPr>
            <w:r w:rsidRPr="00BE010E">
              <w:rPr>
                <w:rFonts w:ascii="Times New Roman" w:hAnsi="Times New Roman" w:cs="Times New Roman"/>
                <w:sz w:val="24"/>
                <w:szCs w:val="24"/>
              </w:rPr>
              <w:t>Котельная №</w:t>
            </w:r>
            <w:r>
              <w:rPr>
                <w:rFonts w:ascii="Times New Roman" w:hAnsi="Times New Roman" w:cs="Times New Roman"/>
                <w:sz w:val="24"/>
                <w:szCs w:val="24"/>
              </w:rPr>
              <w:t>2</w:t>
            </w:r>
          </w:p>
        </w:tc>
        <w:tc>
          <w:tcPr>
            <w:tcW w:w="1843"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706,0</w:t>
            </w:r>
          </w:p>
        </w:tc>
        <w:tc>
          <w:tcPr>
            <w:tcW w:w="1925"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0,469</w:t>
            </w:r>
          </w:p>
        </w:tc>
        <w:tc>
          <w:tcPr>
            <w:tcW w:w="2469" w:type="dxa"/>
          </w:tcPr>
          <w:p w:rsidR="00C31E05" w:rsidRPr="00C31E05" w:rsidRDefault="00C31E05" w:rsidP="00C31E05">
            <w:pPr>
              <w:jc w:val="center"/>
              <w:rPr>
                <w:rFonts w:ascii="Times New Roman" w:hAnsi="Times New Roman" w:cs="Times New Roman"/>
                <w:sz w:val="24"/>
                <w:szCs w:val="24"/>
              </w:rPr>
            </w:pPr>
            <w:r w:rsidRPr="00A129FB">
              <w:rPr>
                <w:rFonts w:ascii="Times New Roman" w:hAnsi="Times New Roman" w:cs="Times New Roman"/>
                <w:sz w:val="24"/>
                <w:szCs w:val="24"/>
              </w:rPr>
              <w:t>н/д</w:t>
            </w:r>
          </w:p>
        </w:tc>
        <w:tc>
          <w:tcPr>
            <w:tcW w:w="1269"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0,16</w:t>
            </w:r>
          </w:p>
        </w:tc>
      </w:tr>
      <w:tr w:rsidR="00C31E05" w:rsidRPr="00C31E05" w:rsidTr="00AF3854">
        <w:tc>
          <w:tcPr>
            <w:tcW w:w="1838" w:type="dxa"/>
          </w:tcPr>
          <w:p w:rsidR="00C31E05" w:rsidRPr="00C31E05" w:rsidRDefault="00C31E05" w:rsidP="00C31E05">
            <w:pPr>
              <w:jc w:val="center"/>
              <w:rPr>
                <w:rFonts w:ascii="Times New Roman" w:hAnsi="Times New Roman" w:cs="Times New Roman"/>
                <w:sz w:val="24"/>
                <w:szCs w:val="24"/>
              </w:rPr>
            </w:pPr>
            <w:r w:rsidRPr="00BE010E">
              <w:rPr>
                <w:rFonts w:ascii="Times New Roman" w:hAnsi="Times New Roman" w:cs="Times New Roman"/>
                <w:sz w:val="24"/>
                <w:szCs w:val="24"/>
              </w:rPr>
              <w:t>Котельная №</w:t>
            </w:r>
            <w:r>
              <w:rPr>
                <w:rFonts w:ascii="Times New Roman" w:hAnsi="Times New Roman" w:cs="Times New Roman"/>
                <w:sz w:val="24"/>
                <w:szCs w:val="24"/>
              </w:rPr>
              <w:t>3</w:t>
            </w:r>
          </w:p>
        </w:tc>
        <w:tc>
          <w:tcPr>
            <w:tcW w:w="1843"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136,1</w:t>
            </w:r>
          </w:p>
        </w:tc>
        <w:tc>
          <w:tcPr>
            <w:tcW w:w="1925"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0,048</w:t>
            </w:r>
          </w:p>
        </w:tc>
        <w:tc>
          <w:tcPr>
            <w:tcW w:w="2469" w:type="dxa"/>
          </w:tcPr>
          <w:p w:rsidR="00C31E05" w:rsidRPr="00C31E05" w:rsidRDefault="00C31E05" w:rsidP="00C31E05">
            <w:pPr>
              <w:jc w:val="center"/>
              <w:rPr>
                <w:rFonts w:ascii="Times New Roman" w:hAnsi="Times New Roman" w:cs="Times New Roman"/>
                <w:sz w:val="24"/>
                <w:szCs w:val="24"/>
              </w:rPr>
            </w:pPr>
            <w:r w:rsidRPr="00A129FB">
              <w:rPr>
                <w:rFonts w:ascii="Times New Roman" w:hAnsi="Times New Roman" w:cs="Times New Roman"/>
                <w:sz w:val="24"/>
                <w:szCs w:val="24"/>
              </w:rPr>
              <w:t>н/д</w:t>
            </w:r>
          </w:p>
        </w:tc>
        <w:tc>
          <w:tcPr>
            <w:tcW w:w="1269"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0,04</w:t>
            </w:r>
          </w:p>
        </w:tc>
      </w:tr>
      <w:tr w:rsidR="00C31E05" w:rsidRPr="00C31E05" w:rsidTr="00AF3854">
        <w:tc>
          <w:tcPr>
            <w:tcW w:w="1838" w:type="dxa"/>
          </w:tcPr>
          <w:p w:rsidR="00C31E05" w:rsidRPr="00C31E05" w:rsidRDefault="00C31E05" w:rsidP="00C31E05">
            <w:pPr>
              <w:jc w:val="center"/>
              <w:rPr>
                <w:rFonts w:ascii="Times New Roman" w:hAnsi="Times New Roman" w:cs="Times New Roman"/>
                <w:sz w:val="24"/>
                <w:szCs w:val="24"/>
              </w:rPr>
            </w:pPr>
            <w:r w:rsidRPr="00BE010E">
              <w:rPr>
                <w:rFonts w:ascii="Times New Roman" w:hAnsi="Times New Roman" w:cs="Times New Roman"/>
                <w:sz w:val="24"/>
                <w:szCs w:val="24"/>
              </w:rPr>
              <w:t>Котельная №</w:t>
            </w:r>
            <w:r>
              <w:rPr>
                <w:rFonts w:ascii="Times New Roman" w:hAnsi="Times New Roman" w:cs="Times New Roman"/>
                <w:sz w:val="24"/>
                <w:szCs w:val="24"/>
              </w:rPr>
              <w:t>4</w:t>
            </w:r>
          </w:p>
        </w:tc>
        <w:tc>
          <w:tcPr>
            <w:tcW w:w="1843"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287,7</w:t>
            </w:r>
          </w:p>
        </w:tc>
        <w:tc>
          <w:tcPr>
            <w:tcW w:w="1925"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0,073</w:t>
            </w:r>
          </w:p>
        </w:tc>
        <w:tc>
          <w:tcPr>
            <w:tcW w:w="2469" w:type="dxa"/>
          </w:tcPr>
          <w:p w:rsidR="00C31E05" w:rsidRPr="00C31E05" w:rsidRDefault="00C31E05" w:rsidP="00C31E05">
            <w:pPr>
              <w:jc w:val="center"/>
              <w:rPr>
                <w:rFonts w:ascii="Times New Roman" w:hAnsi="Times New Roman" w:cs="Times New Roman"/>
                <w:sz w:val="24"/>
                <w:szCs w:val="24"/>
              </w:rPr>
            </w:pPr>
            <w:r w:rsidRPr="00A129FB">
              <w:rPr>
                <w:rFonts w:ascii="Times New Roman" w:hAnsi="Times New Roman" w:cs="Times New Roman"/>
                <w:sz w:val="24"/>
                <w:szCs w:val="24"/>
              </w:rPr>
              <w:t>н/д</w:t>
            </w:r>
          </w:p>
        </w:tc>
        <w:tc>
          <w:tcPr>
            <w:tcW w:w="1269"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0,07</w:t>
            </w:r>
          </w:p>
        </w:tc>
      </w:tr>
      <w:tr w:rsidR="00C31E05" w:rsidRPr="00C31E05" w:rsidTr="00AF3854">
        <w:tc>
          <w:tcPr>
            <w:tcW w:w="1838" w:type="dxa"/>
          </w:tcPr>
          <w:p w:rsidR="00C31E05" w:rsidRPr="00C31E05" w:rsidRDefault="00C31E05" w:rsidP="00C31E05">
            <w:pPr>
              <w:jc w:val="center"/>
              <w:rPr>
                <w:rFonts w:ascii="Times New Roman" w:hAnsi="Times New Roman" w:cs="Times New Roman"/>
                <w:sz w:val="24"/>
                <w:szCs w:val="24"/>
              </w:rPr>
            </w:pPr>
            <w:r w:rsidRPr="00BE010E">
              <w:rPr>
                <w:rFonts w:ascii="Times New Roman" w:hAnsi="Times New Roman" w:cs="Times New Roman"/>
                <w:sz w:val="24"/>
                <w:szCs w:val="24"/>
              </w:rPr>
              <w:t>Котельная №</w:t>
            </w:r>
            <w:r>
              <w:rPr>
                <w:rFonts w:ascii="Times New Roman" w:hAnsi="Times New Roman" w:cs="Times New Roman"/>
                <w:sz w:val="24"/>
                <w:szCs w:val="24"/>
              </w:rPr>
              <w:t>5</w:t>
            </w:r>
          </w:p>
        </w:tc>
        <w:tc>
          <w:tcPr>
            <w:tcW w:w="1843"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245,0</w:t>
            </w:r>
          </w:p>
        </w:tc>
        <w:tc>
          <w:tcPr>
            <w:tcW w:w="1925"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0,086</w:t>
            </w:r>
          </w:p>
        </w:tc>
        <w:tc>
          <w:tcPr>
            <w:tcW w:w="2469" w:type="dxa"/>
          </w:tcPr>
          <w:p w:rsidR="00C31E05" w:rsidRPr="00C31E05" w:rsidRDefault="00C31E05" w:rsidP="00C31E05">
            <w:pPr>
              <w:jc w:val="center"/>
              <w:rPr>
                <w:rFonts w:ascii="Times New Roman" w:hAnsi="Times New Roman" w:cs="Times New Roman"/>
                <w:sz w:val="24"/>
                <w:szCs w:val="24"/>
              </w:rPr>
            </w:pPr>
            <w:r w:rsidRPr="00A129FB">
              <w:rPr>
                <w:rFonts w:ascii="Times New Roman" w:hAnsi="Times New Roman" w:cs="Times New Roman"/>
                <w:sz w:val="24"/>
                <w:szCs w:val="24"/>
              </w:rPr>
              <w:t>н/д</w:t>
            </w:r>
          </w:p>
        </w:tc>
        <w:tc>
          <w:tcPr>
            <w:tcW w:w="1269"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0,03</w:t>
            </w:r>
          </w:p>
        </w:tc>
      </w:tr>
      <w:tr w:rsidR="00C31E05" w:rsidRPr="00C31E05" w:rsidTr="00AF3854">
        <w:tc>
          <w:tcPr>
            <w:tcW w:w="1838" w:type="dxa"/>
          </w:tcPr>
          <w:p w:rsidR="00C31E05" w:rsidRPr="00C31E05" w:rsidRDefault="00C31E05" w:rsidP="00C31E05">
            <w:pPr>
              <w:jc w:val="center"/>
              <w:rPr>
                <w:rFonts w:ascii="Times New Roman" w:hAnsi="Times New Roman" w:cs="Times New Roman"/>
                <w:sz w:val="24"/>
                <w:szCs w:val="24"/>
              </w:rPr>
            </w:pPr>
            <w:r w:rsidRPr="00BE010E">
              <w:rPr>
                <w:rFonts w:ascii="Times New Roman" w:hAnsi="Times New Roman" w:cs="Times New Roman"/>
                <w:sz w:val="24"/>
                <w:szCs w:val="24"/>
              </w:rPr>
              <w:t>Котельная №</w:t>
            </w:r>
            <w:r>
              <w:rPr>
                <w:rFonts w:ascii="Times New Roman" w:hAnsi="Times New Roman" w:cs="Times New Roman"/>
                <w:sz w:val="24"/>
                <w:szCs w:val="24"/>
              </w:rPr>
              <w:t>6</w:t>
            </w:r>
          </w:p>
        </w:tc>
        <w:tc>
          <w:tcPr>
            <w:tcW w:w="1843"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872,4</w:t>
            </w:r>
          </w:p>
        </w:tc>
        <w:tc>
          <w:tcPr>
            <w:tcW w:w="1925"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0,307</w:t>
            </w:r>
          </w:p>
        </w:tc>
        <w:tc>
          <w:tcPr>
            <w:tcW w:w="2469" w:type="dxa"/>
          </w:tcPr>
          <w:p w:rsidR="00C31E05" w:rsidRPr="00C31E05" w:rsidRDefault="00C31E05" w:rsidP="00C31E05">
            <w:pPr>
              <w:jc w:val="center"/>
              <w:rPr>
                <w:rFonts w:ascii="Times New Roman" w:hAnsi="Times New Roman" w:cs="Times New Roman"/>
                <w:sz w:val="24"/>
                <w:szCs w:val="24"/>
              </w:rPr>
            </w:pPr>
            <w:r w:rsidRPr="00A129FB">
              <w:rPr>
                <w:rFonts w:ascii="Times New Roman" w:hAnsi="Times New Roman" w:cs="Times New Roman"/>
                <w:sz w:val="24"/>
                <w:szCs w:val="24"/>
              </w:rPr>
              <w:t>н/д</w:t>
            </w:r>
          </w:p>
        </w:tc>
        <w:tc>
          <w:tcPr>
            <w:tcW w:w="1269" w:type="dxa"/>
          </w:tcPr>
          <w:p w:rsidR="00C31E05" w:rsidRPr="00C31E05" w:rsidRDefault="00AF3854" w:rsidP="00C31E05">
            <w:pPr>
              <w:jc w:val="center"/>
              <w:rPr>
                <w:rFonts w:ascii="Times New Roman" w:hAnsi="Times New Roman" w:cs="Times New Roman"/>
                <w:sz w:val="24"/>
                <w:szCs w:val="24"/>
              </w:rPr>
            </w:pPr>
            <w:r>
              <w:rPr>
                <w:rFonts w:ascii="Times New Roman" w:hAnsi="Times New Roman" w:cs="Times New Roman"/>
                <w:sz w:val="24"/>
                <w:szCs w:val="24"/>
              </w:rPr>
              <w:t>0,14</w:t>
            </w:r>
          </w:p>
        </w:tc>
      </w:tr>
      <w:tr w:rsidR="00C31E05" w:rsidRPr="00C31E05" w:rsidTr="00AF3854">
        <w:tc>
          <w:tcPr>
            <w:tcW w:w="1838" w:type="dxa"/>
          </w:tcPr>
          <w:p w:rsidR="00C31E05" w:rsidRPr="00C31E05" w:rsidRDefault="00C31E05" w:rsidP="00C31E05">
            <w:pPr>
              <w:jc w:val="center"/>
              <w:rPr>
                <w:rFonts w:ascii="Times New Roman" w:hAnsi="Times New Roman" w:cs="Times New Roman"/>
                <w:sz w:val="24"/>
                <w:szCs w:val="24"/>
              </w:rPr>
            </w:pPr>
            <w:r w:rsidRPr="00BE010E">
              <w:rPr>
                <w:rFonts w:ascii="Times New Roman" w:hAnsi="Times New Roman" w:cs="Times New Roman"/>
                <w:sz w:val="24"/>
                <w:szCs w:val="24"/>
              </w:rPr>
              <w:t>Котельная №</w:t>
            </w:r>
            <w:r>
              <w:rPr>
                <w:rFonts w:ascii="Times New Roman" w:hAnsi="Times New Roman" w:cs="Times New Roman"/>
                <w:sz w:val="24"/>
                <w:szCs w:val="24"/>
              </w:rPr>
              <w:t>7</w:t>
            </w:r>
          </w:p>
        </w:tc>
        <w:tc>
          <w:tcPr>
            <w:tcW w:w="1843"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1257,5</w:t>
            </w:r>
          </w:p>
        </w:tc>
        <w:tc>
          <w:tcPr>
            <w:tcW w:w="1925" w:type="dxa"/>
          </w:tcPr>
          <w:p w:rsidR="00C31E05" w:rsidRPr="00C31E05" w:rsidRDefault="00C31E05" w:rsidP="00C31E05">
            <w:pPr>
              <w:jc w:val="center"/>
              <w:rPr>
                <w:rFonts w:ascii="Times New Roman" w:hAnsi="Times New Roman" w:cs="Times New Roman"/>
                <w:sz w:val="24"/>
                <w:szCs w:val="24"/>
              </w:rPr>
            </w:pPr>
            <w:r>
              <w:rPr>
                <w:rFonts w:ascii="Times New Roman" w:hAnsi="Times New Roman" w:cs="Times New Roman"/>
                <w:sz w:val="24"/>
                <w:szCs w:val="24"/>
              </w:rPr>
              <w:t>0,971</w:t>
            </w:r>
          </w:p>
        </w:tc>
        <w:tc>
          <w:tcPr>
            <w:tcW w:w="2469" w:type="dxa"/>
          </w:tcPr>
          <w:p w:rsidR="00C31E05" w:rsidRPr="00C31E05" w:rsidRDefault="00C31E05" w:rsidP="00C31E05">
            <w:pPr>
              <w:jc w:val="center"/>
              <w:rPr>
                <w:rFonts w:ascii="Times New Roman" w:hAnsi="Times New Roman" w:cs="Times New Roman"/>
                <w:sz w:val="24"/>
                <w:szCs w:val="24"/>
              </w:rPr>
            </w:pPr>
            <w:r w:rsidRPr="00A129FB">
              <w:rPr>
                <w:rFonts w:ascii="Times New Roman" w:hAnsi="Times New Roman" w:cs="Times New Roman"/>
                <w:sz w:val="24"/>
                <w:szCs w:val="24"/>
              </w:rPr>
              <w:t>н/д</w:t>
            </w:r>
          </w:p>
        </w:tc>
        <w:tc>
          <w:tcPr>
            <w:tcW w:w="1269" w:type="dxa"/>
          </w:tcPr>
          <w:p w:rsidR="00C31E05" w:rsidRPr="00C31E05" w:rsidRDefault="00AF3854" w:rsidP="00C31E05">
            <w:pPr>
              <w:jc w:val="center"/>
              <w:rPr>
                <w:rFonts w:ascii="Times New Roman" w:hAnsi="Times New Roman" w:cs="Times New Roman"/>
                <w:sz w:val="24"/>
                <w:szCs w:val="24"/>
              </w:rPr>
            </w:pPr>
            <w:r>
              <w:rPr>
                <w:rFonts w:ascii="Times New Roman" w:hAnsi="Times New Roman" w:cs="Times New Roman"/>
                <w:sz w:val="24"/>
                <w:szCs w:val="24"/>
              </w:rPr>
              <w:t>0,50</w:t>
            </w:r>
          </w:p>
        </w:tc>
      </w:tr>
    </w:tbl>
    <w:bookmarkEnd w:id="19"/>
    <w:p w:rsidR="000D0E53" w:rsidRPr="00A75684" w:rsidRDefault="00A75684" w:rsidP="00A75684">
      <w:pPr>
        <w:spacing w:after="0" w:line="240" w:lineRule="auto"/>
        <w:ind w:firstLine="567"/>
        <w:jc w:val="both"/>
        <w:rPr>
          <w:rFonts w:ascii="Times New Roman" w:hAnsi="Times New Roman" w:cs="Times New Roman"/>
          <w:b/>
          <w:bCs/>
          <w:sz w:val="26"/>
          <w:szCs w:val="26"/>
        </w:rPr>
      </w:pPr>
      <w:r w:rsidRPr="00A75684">
        <w:rPr>
          <w:rFonts w:ascii="Times New Roman" w:hAnsi="Times New Roman" w:cs="Times New Roman"/>
          <w:b/>
          <w:bCs/>
          <w:sz w:val="26"/>
          <w:szCs w:val="26"/>
        </w:rPr>
        <w:t xml:space="preserve">* </w:t>
      </w:r>
      <w:r w:rsidRPr="00A75684">
        <w:rPr>
          <w:rFonts w:ascii="Times New Roman" w:hAnsi="Times New Roman" w:cs="Times New Roman"/>
          <w:sz w:val="26"/>
          <w:szCs w:val="26"/>
        </w:rPr>
        <w:t>информация по структуре тарифа, и утвержденных значений по тарифам не предоставлена</w:t>
      </w: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AF7733" w:rsidRPr="00AF7733" w:rsidRDefault="00AF7733" w:rsidP="00AF7733">
      <w:pPr>
        <w:autoSpaceDE w:val="0"/>
        <w:autoSpaceDN w:val="0"/>
        <w:adjustRightInd w:val="0"/>
        <w:spacing w:before="120" w:after="120" w:line="240" w:lineRule="auto"/>
        <w:rPr>
          <w:rFonts w:ascii="Times New Roman" w:hAnsi="Times New Roman" w:cs="Times New Roman"/>
          <w:color w:val="000000"/>
          <w:sz w:val="26"/>
          <w:szCs w:val="26"/>
        </w:rPr>
      </w:pPr>
      <w:r w:rsidRPr="00AF7733">
        <w:rPr>
          <w:rFonts w:ascii="Times New Roman" w:hAnsi="Times New Roman" w:cs="Times New Roman"/>
          <w:b/>
          <w:bCs/>
          <w:color w:val="000000"/>
          <w:sz w:val="26"/>
          <w:szCs w:val="26"/>
        </w:rPr>
        <w:lastRenderedPageBreak/>
        <w:t xml:space="preserve">Раздел 3. Существующие и перспективные балансы теплоносителя </w:t>
      </w:r>
    </w:p>
    <w:p w:rsidR="000D0E53" w:rsidRPr="00AF7733" w:rsidRDefault="00AF7733" w:rsidP="00AF7733">
      <w:pPr>
        <w:spacing w:before="120" w:after="120" w:line="240" w:lineRule="auto"/>
        <w:ind w:firstLine="567"/>
        <w:jc w:val="both"/>
        <w:rPr>
          <w:rFonts w:ascii="Times New Roman" w:hAnsi="Times New Roman" w:cs="Times New Roman"/>
          <w:b/>
          <w:bCs/>
          <w:sz w:val="26"/>
          <w:szCs w:val="26"/>
        </w:rPr>
      </w:pPr>
      <w:r w:rsidRPr="00AF7733">
        <w:rPr>
          <w:rFonts w:ascii="Times New Roman" w:hAnsi="Times New Roman" w:cs="Times New Roman"/>
          <w:b/>
          <w:bCs/>
          <w:color w:val="000000"/>
          <w:sz w:val="26"/>
          <w:szCs w:val="26"/>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p>
    <w:p w:rsidR="00AF7733" w:rsidRPr="00AF7733" w:rsidRDefault="00AF7733" w:rsidP="00AF7733">
      <w:pPr>
        <w:autoSpaceDE w:val="0"/>
        <w:autoSpaceDN w:val="0"/>
        <w:adjustRightInd w:val="0"/>
        <w:spacing w:after="0" w:line="240" w:lineRule="auto"/>
        <w:ind w:firstLine="567"/>
        <w:rPr>
          <w:rFonts w:ascii="Times New Roman" w:hAnsi="Times New Roman" w:cs="Times New Roman"/>
          <w:color w:val="000000"/>
          <w:sz w:val="26"/>
          <w:szCs w:val="26"/>
        </w:rPr>
      </w:pPr>
      <w:r w:rsidRPr="00AF7733">
        <w:rPr>
          <w:rFonts w:ascii="Times New Roman" w:hAnsi="Times New Roman" w:cs="Times New Roman"/>
          <w:color w:val="000000"/>
          <w:sz w:val="26"/>
          <w:szCs w:val="26"/>
        </w:rPr>
        <w:t xml:space="preserve">ИТП отсутствуют. </w:t>
      </w:r>
    </w:p>
    <w:p w:rsidR="000D0E53" w:rsidRPr="00AF7733" w:rsidRDefault="00AF7733" w:rsidP="00AF7733">
      <w:pPr>
        <w:spacing w:after="0" w:line="240" w:lineRule="auto"/>
        <w:ind w:firstLine="567"/>
        <w:jc w:val="both"/>
        <w:rPr>
          <w:rFonts w:ascii="Times New Roman" w:hAnsi="Times New Roman" w:cs="Times New Roman"/>
          <w:b/>
          <w:bCs/>
          <w:sz w:val="26"/>
          <w:szCs w:val="26"/>
        </w:rPr>
      </w:pPr>
      <w:r w:rsidRPr="00AF7733">
        <w:rPr>
          <w:rFonts w:ascii="Times New Roman" w:hAnsi="Times New Roman" w:cs="Times New Roman"/>
          <w:color w:val="000000"/>
          <w:sz w:val="26"/>
          <w:szCs w:val="26"/>
        </w:rPr>
        <w:t>Данные об объёмах системы теплопотребления у потребителей приведены ниже.</w:t>
      </w:r>
    </w:p>
    <w:p w:rsidR="000D0E53" w:rsidRDefault="00AF7733" w:rsidP="00AF7733">
      <w:pPr>
        <w:spacing w:after="0" w:line="240" w:lineRule="auto"/>
        <w:jc w:val="right"/>
        <w:rPr>
          <w:rFonts w:ascii="Times New Roman" w:hAnsi="Times New Roman" w:cs="Times New Roman"/>
          <w:b/>
          <w:bCs/>
          <w:sz w:val="24"/>
          <w:szCs w:val="24"/>
        </w:rPr>
      </w:pPr>
      <w:r w:rsidRPr="00C31E05">
        <w:rPr>
          <w:rFonts w:ascii="Times New Roman" w:hAnsi="Times New Roman" w:cs="Times New Roman"/>
          <w:color w:val="000000"/>
          <w:sz w:val="26"/>
          <w:szCs w:val="26"/>
        </w:rPr>
        <w:t xml:space="preserve">Таблица </w:t>
      </w:r>
      <w:r>
        <w:rPr>
          <w:rFonts w:ascii="Times New Roman" w:hAnsi="Times New Roman" w:cs="Times New Roman"/>
          <w:color w:val="000000"/>
          <w:sz w:val="26"/>
          <w:szCs w:val="26"/>
        </w:rPr>
        <w:t>50</w:t>
      </w:r>
    </w:p>
    <w:tbl>
      <w:tblPr>
        <w:tblStyle w:val="a4"/>
        <w:tblW w:w="9344" w:type="dxa"/>
        <w:tblLook w:val="04A0"/>
      </w:tblPr>
      <w:tblGrid>
        <w:gridCol w:w="3114"/>
        <w:gridCol w:w="3115"/>
        <w:gridCol w:w="3115"/>
      </w:tblGrid>
      <w:tr w:rsidR="00AF7733" w:rsidTr="00AF7733">
        <w:tc>
          <w:tcPr>
            <w:tcW w:w="3114"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Источник</w:t>
            </w:r>
          </w:p>
        </w:tc>
        <w:tc>
          <w:tcPr>
            <w:tcW w:w="3115" w:type="dxa"/>
            <w:vAlign w:val="center"/>
          </w:tcPr>
          <w:p w:rsidR="00AF7733" w:rsidRPr="00AF7733" w:rsidRDefault="00AF7733" w:rsidP="00AF7733">
            <w:pPr>
              <w:pStyle w:val="Default"/>
              <w:jc w:val="center"/>
              <w:rPr>
                <w:b/>
                <w:bCs/>
              </w:rPr>
            </w:pPr>
            <w:r w:rsidRPr="00AF7733">
              <w:t>Емкость систем теплопотребления</w:t>
            </w:r>
          </w:p>
        </w:tc>
        <w:tc>
          <w:tcPr>
            <w:tcW w:w="3115" w:type="dxa"/>
            <w:vAlign w:val="center"/>
          </w:tcPr>
          <w:p w:rsidR="00AF7733" w:rsidRPr="00AF7733" w:rsidRDefault="00AF7733" w:rsidP="00AF7733">
            <w:pPr>
              <w:pStyle w:val="Default"/>
              <w:jc w:val="center"/>
              <w:rPr>
                <w:b/>
                <w:bCs/>
              </w:rPr>
            </w:pPr>
            <w:r w:rsidRPr="00AF7733">
              <w:t>Кол-во нормативной подпиточной воды, т/год</w:t>
            </w:r>
          </w:p>
        </w:tc>
      </w:tr>
      <w:tr w:rsidR="00AF7733" w:rsidTr="00AF7733">
        <w:tc>
          <w:tcPr>
            <w:tcW w:w="3114" w:type="dxa"/>
            <w:vAlign w:val="center"/>
          </w:tcPr>
          <w:p w:rsidR="00AF7733" w:rsidRPr="00AF7733" w:rsidRDefault="00AF7733" w:rsidP="00AF7733">
            <w:pPr>
              <w:jc w:val="center"/>
              <w:rPr>
                <w:rFonts w:ascii="Times New Roman" w:hAnsi="Times New Roman" w:cs="Times New Roman"/>
                <w:b/>
                <w:bCs/>
                <w:sz w:val="24"/>
                <w:szCs w:val="24"/>
              </w:rPr>
            </w:pPr>
            <w:bookmarkStart w:id="20" w:name="_Hlk200369853"/>
            <w:r w:rsidRPr="00AF7733">
              <w:rPr>
                <w:rFonts w:ascii="Times New Roman" w:hAnsi="Times New Roman" w:cs="Times New Roman"/>
                <w:sz w:val="24"/>
                <w:szCs w:val="24"/>
              </w:rPr>
              <w:t>Котельная №1</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r>
      <w:tr w:rsidR="00AF7733" w:rsidTr="00AF7733">
        <w:tc>
          <w:tcPr>
            <w:tcW w:w="3114"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Котельная №2</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r>
      <w:tr w:rsidR="00AF7733" w:rsidTr="00AF7733">
        <w:tc>
          <w:tcPr>
            <w:tcW w:w="3114"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Котельная №3</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r>
      <w:tr w:rsidR="00AF7733" w:rsidTr="00AF7733">
        <w:tc>
          <w:tcPr>
            <w:tcW w:w="3114"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Котельная №4</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r>
      <w:tr w:rsidR="00AF7733" w:rsidTr="00AF7733">
        <w:tc>
          <w:tcPr>
            <w:tcW w:w="3114"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Котельная №5</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r>
      <w:tr w:rsidR="00AF7733" w:rsidTr="00AF7733">
        <w:tc>
          <w:tcPr>
            <w:tcW w:w="3114"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Котельная №6</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r>
      <w:tr w:rsidR="00AF7733" w:rsidTr="00AF7733">
        <w:tc>
          <w:tcPr>
            <w:tcW w:w="3114"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Котельная №7</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c>
          <w:tcPr>
            <w:tcW w:w="3115" w:type="dxa"/>
            <w:vAlign w:val="center"/>
          </w:tcPr>
          <w:p w:rsidR="00AF7733" w:rsidRPr="00AF7733" w:rsidRDefault="00AF7733" w:rsidP="00AF7733">
            <w:pPr>
              <w:jc w:val="center"/>
              <w:rPr>
                <w:rFonts w:ascii="Times New Roman" w:hAnsi="Times New Roman" w:cs="Times New Roman"/>
                <w:b/>
                <w:bCs/>
                <w:sz w:val="24"/>
                <w:szCs w:val="24"/>
              </w:rPr>
            </w:pPr>
            <w:r w:rsidRPr="00AF7733">
              <w:rPr>
                <w:rFonts w:ascii="Times New Roman" w:hAnsi="Times New Roman" w:cs="Times New Roman"/>
                <w:sz w:val="24"/>
                <w:szCs w:val="24"/>
              </w:rPr>
              <w:t>н/д</w:t>
            </w:r>
          </w:p>
        </w:tc>
      </w:tr>
    </w:tbl>
    <w:bookmarkEnd w:id="20"/>
    <w:p w:rsidR="009B0F09" w:rsidRPr="009B0F09" w:rsidRDefault="009B0F09" w:rsidP="009B0F09">
      <w:pPr>
        <w:autoSpaceDE w:val="0"/>
        <w:autoSpaceDN w:val="0"/>
        <w:adjustRightInd w:val="0"/>
        <w:spacing w:before="120" w:after="120" w:line="240" w:lineRule="auto"/>
        <w:ind w:firstLine="709"/>
        <w:jc w:val="both"/>
        <w:rPr>
          <w:rFonts w:ascii="Times New Roman" w:hAnsi="Times New Roman" w:cs="Times New Roman"/>
          <w:color w:val="000000"/>
          <w:sz w:val="26"/>
          <w:szCs w:val="26"/>
        </w:rPr>
      </w:pPr>
      <w:r w:rsidRPr="009B0F09">
        <w:rPr>
          <w:rFonts w:ascii="Times New Roman" w:hAnsi="Times New Roman" w:cs="Times New Roman"/>
          <w:b/>
          <w:bCs/>
          <w:color w:val="000000"/>
          <w:sz w:val="26"/>
          <w:szCs w:val="26"/>
        </w:rPr>
        <w:t xml:space="preserve">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0D0E53" w:rsidRPr="009B0F09" w:rsidRDefault="009B0F09" w:rsidP="009B0F09">
      <w:pPr>
        <w:spacing w:after="0" w:line="240" w:lineRule="auto"/>
        <w:ind w:firstLine="709"/>
        <w:jc w:val="both"/>
        <w:rPr>
          <w:rFonts w:ascii="Times New Roman" w:hAnsi="Times New Roman" w:cs="Times New Roman"/>
          <w:b/>
          <w:bCs/>
          <w:sz w:val="26"/>
          <w:szCs w:val="26"/>
        </w:rPr>
      </w:pPr>
      <w:r w:rsidRPr="009B0F09">
        <w:rPr>
          <w:rFonts w:ascii="Times New Roman" w:hAnsi="Times New Roman" w:cs="Times New Roman"/>
          <w:color w:val="000000"/>
          <w:sz w:val="26"/>
          <w:szCs w:val="26"/>
        </w:rPr>
        <w:t>Существующий и перспективный расход воды на компенсацию потерь и затрат теплоносителя при передаче тепловой энергии в зоне действия котельных в зоне деятельности единой теплоснабжающей организации МУП ЖКХ «Тепловик», м</w:t>
      </w:r>
      <w:r w:rsidRPr="009B0F09">
        <w:rPr>
          <w:rFonts w:ascii="Times New Roman" w:hAnsi="Times New Roman" w:cs="Times New Roman"/>
          <w:color w:val="000000"/>
          <w:sz w:val="26"/>
          <w:szCs w:val="26"/>
          <w:vertAlign w:val="superscript"/>
        </w:rPr>
        <w:t>3</w:t>
      </w:r>
      <w:r>
        <w:rPr>
          <w:rFonts w:ascii="Times New Roman" w:hAnsi="Times New Roman" w:cs="Times New Roman"/>
          <w:color w:val="000000"/>
          <w:sz w:val="26"/>
          <w:szCs w:val="26"/>
        </w:rPr>
        <w:t>.</w:t>
      </w:r>
    </w:p>
    <w:p w:rsidR="00FE3914" w:rsidRPr="009B0F09" w:rsidRDefault="00FE3914" w:rsidP="00FE3914">
      <w:pPr>
        <w:spacing w:after="0" w:line="240" w:lineRule="auto"/>
        <w:ind w:firstLine="709"/>
        <w:jc w:val="right"/>
        <w:rPr>
          <w:rFonts w:ascii="Times New Roman" w:hAnsi="Times New Roman" w:cs="Times New Roman"/>
          <w:b/>
          <w:bCs/>
          <w:sz w:val="26"/>
          <w:szCs w:val="26"/>
        </w:rPr>
      </w:pPr>
      <w:r w:rsidRPr="00C31E05">
        <w:rPr>
          <w:rFonts w:ascii="Times New Roman" w:hAnsi="Times New Roman" w:cs="Times New Roman"/>
          <w:color w:val="000000"/>
          <w:sz w:val="26"/>
          <w:szCs w:val="26"/>
        </w:rPr>
        <w:t xml:space="preserve">Таблица </w:t>
      </w:r>
      <w:r>
        <w:rPr>
          <w:rFonts w:ascii="Times New Roman" w:hAnsi="Times New Roman" w:cs="Times New Roman"/>
          <w:color w:val="000000"/>
          <w:sz w:val="26"/>
          <w:szCs w:val="26"/>
        </w:rPr>
        <w:t>51</w:t>
      </w:r>
    </w:p>
    <w:tbl>
      <w:tblPr>
        <w:tblStyle w:val="a4"/>
        <w:tblW w:w="0" w:type="auto"/>
        <w:jc w:val="center"/>
        <w:tblLook w:val="04A0"/>
      </w:tblPr>
      <w:tblGrid>
        <w:gridCol w:w="3114"/>
        <w:gridCol w:w="778"/>
        <w:gridCol w:w="779"/>
        <w:gridCol w:w="779"/>
        <w:gridCol w:w="779"/>
        <w:gridCol w:w="778"/>
        <w:gridCol w:w="779"/>
        <w:gridCol w:w="779"/>
        <w:gridCol w:w="779"/>
      </w:tblGrid>
      <w:tr w:rsidR="00FE3914" w:rsidRPr="00FE3914" w:rsidTr="00FE3914">
        <w:trPr>
          <w:jc w:val="center"/>
        </w:trPr>
        <w:tc>
          <w:tcPr>
            <w:tcW w:w="3114" w:type="dxa"/>
            <w:vAlign w:val="center"/>
          </w:tcPr>
          <w:p w:rsidR="00FE3914" w:rsidRPr="00FE3914" w:rsidRDefault="00FE3914" w:rsidP="00FE3914">
            <w:pPr>
              <w:jc w:val="center"/>
              <w:rPr>
                <w:rFonts w:ascii="Times New Roman" w:hAnsi="Times New Roman" w:cs="Times New Roman"/>
              </w:rPr>
            </w:pPr>
            <w:r w:rsidRPr="00FE3914">
              <w:rPr>
                <w:rFonts w:ascii="Times New Roman" w:hAnsi="Times New Roman" w:cs="Times New Roman"/>
              </w:rPr>
              <w:t>Наименование показателя</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2022</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2023</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2024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2025</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2026</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2027</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2028</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2029</w:t>
            </w:r>
          </w:p>
        </w:tc>
      </w:tr>
      <w:tr w:rsidR="00FE3914" w:rsidRPr="00FE3914" w:rsidTr="00FE3914">
        <w:trPr>
          <w:jc w:val="center"/>
        </w:trPr>
        <w:tc>
          <w:tcPr>
            <w:tcW w:w="3114" w:type="dxa"/>
            <w:vAlign w:val="center"/>
          </w:tcPr>
          <w:p w:rsidR="00FE3914" w:rsidRPr="00FE3914" w:rsidRDefault="00FE3914" w:rsidP="00FE3914">
            <w:pPr>
              <w:pStyle w:val="Default"/>
              <w:rPr>
                <w:sz w:val="22"/>
                <w:szCs w:val="22"/>
              </w:rPr>
            </w:pPr>
            <w:r w:rsidRPr="00FE3914">
              <w:rPr>
                <w:sz w:val="22"/>
                <w:szCs w:val="22"/>
              </w:rPr>
              <w:t>Всего подпитка тепловой сети, в том числе:</w:t>
            </w:r>
          </w:p>
        </w:tc>
        <w:tc>
          <w:tcPr>
            <w:tcW w:w="778"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8"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r>
      <w:tr w:rsidR="00FE3914" w:rsidRPr="00FE3914" w:rsidTr="00FE3914">
        <w:trPr>
          <w:jc w:val="center"/>
        </w:trPr>
        <w:tc>
          <w:tcPr>
            <w:tcW w:w="3114" w:type="dxa"/>
            <w:vAlign w:val="center"/>
          </w:tcPr>
          <w:p w:rsidR="00FE3914" w:rsidRPr="00FE3914" w:rsidRDefault="00FE3914" w:rsidP="00FE3914">
            <w:pPr>
              <w:pStyle w:val="Default"/>
              <w:rPr>
                <w:sz w:val="22"/>
                <w:szCs w:val="22"/>
              </w:rPr>
            </w:pPr>
            <w:r w:rsidRPr="00FE3914">
              <w:rPr>
                <w:sz w:val="22"/>
                <w:szCs w:val="22"/>
              </w:rPr>
              <w:t>нормативные утечки теплоносителя, в том числе:</w:t>
            </w:r>
          </w:p>
        </w:tc>
        <w:tc>
          <w:tcPr>
            <w:tcW w:w="778"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8"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c>
          <w:tcPr>
            <w:tcW w:w="779" w:type="dxa"/>
            <w:vAlign w:val="center"/>
          </w:tcPr>
          <w:p w:rsidR="00FE3914" w:rsidRPr="00FE3914" w:rsidRDefault="00FE3914" w:rsidP="00FE3914">
            <w:pPr>
              <w:jc w:val="center"/>
              <w:rPr>
                <w:rFonts w:ascii="Times New Roman" w:hAnsi="Times New Roman" w:cs="Times New Roman"/>
              </w:rPr>
            </w:pPr>
            <w:r w:rsidRPr="002A4B04">
              <w:rPr>
                <w:rFonts w:ascii="Times New Roman" w:hAnsi="Times New Roman" w:cs="Times New Roman"/>
              </w:rPr>
              <w:t>361,1</w:t>
            </w:r>
          </w:p>
        </w:tc>
      </w:tr>
      <w:tr w:rsidR="00FE3914" w:rsidRPr="00FE3914" w:rsidTr="00FE3914">
        <w:trPr>
          <w:jc w:val="center"/>
        </w:trPr>
        <w:tc>
          <w:tcPr>
            <w:tcW w:w="3114" w:type="dxa"/>
            <w:vAlign w:val="center"/>
          </w:tcPr>
          <w:p w:rsidR="00FE3914" w:rsidRPr="00FE3914" w:rsidRDefault="00FE3914" w:rsidP="00FE3914">
            <w:pPr>
              <w:rPr>
                <w:rFonts w:ascii="Times New Roman" w:hAnsi="Times New Roman" w:cs="Times New Roman"/>
              </w:rPr>
            </w:pPr>
            <w:r w:rsidRPr="00FE3914">
              <w:rPr>
                <w:rFonts w:ascii="Times New Roman" w:hAnsi="Times New Roman" w:cs="Times New Roman"/>
              </w:rPr>
              <w:t>Котельная №1</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154,1</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154,1</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154,1</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154,1</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154,1</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154,1</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154,1</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154,1</w:t>
            </w:r>
          </w:p>
        </w:tc>
      </w:tr>
      <w:tr w:rsidR="00FE3914" w:rsidRPr="00FE3914" w:rsidTr="00FE3914">
        <w:trPr>
          <w:jc w:val="center"/>
        </w:trPr>
        <w:tc>
          <w:tcPr>
            <w:tcW w:w="3114" w:type="dxa"/>
            <w:vAlign w:val="center"/>
          </w:tcPr>
          <w:p w:rsidR="00FE3914" w:rsidRPr="00FE3914" w:rsidRDefault="00FE3914" w:rsidP="00FE3914">
            <w:pPr>
              <w:rPr>
                <w:rFonts w:ascii="Times New Roman" w:hAnsi="Times New Roman" w:cs="Times New Roman"/>
              </w:rPr>
            </w:pPr>
            <w:r w:rsidRPr="00FE3914">
              <w:rPr>
                <w:rFonts w:ascii="Times New Roman" w:hAnsi="Times New Roman" w:cs="Times New Roman"/>
              </w:rPr>
              <w:t>Котельная №2</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r>
      <w:tr w:rsidR="00FE3914" w:rsidRPr="00FE3914" w:rsidTr="00FE3914">
        <w:trPr>
          <w:jc w:val="center"/>
        </w:trPr>
        <w:tc>
          <w:tcPr>
            <w:tcW w:w="3114" w:type="dxa"/>
            <w:vAlign w:val="center"/>
          </w:tcPr>
          <w:p w:rsidR="00FE3914" w:rsidRPr="00FE3914" w:rsidRDefault="00FE3914" w:rsidP="00FE3914">
            <w:pPr>
              <w:rPr>
                <w:rFonts w:ascii="Times New Roman" w:hAnsi="Times New Roman" w:cs="Times New Roman"/>
              </w:rPr>
            </w:pPr>
            <w:r w:rsidRPr="00FE3914">
              <w:rPr>
                <w:rFonts w:ascii="Times New Roman" w:hAnsi="Times New Roman" w:cs="Times New Roman"/>
              </w:rPr>
              <w:t>Котельная №3</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r>
      <w:tr w:rsidR="00FE3914" w:rsidRPr="00FE3914" w:rsidTr="00FE3914">
        <w:trPr>
          <w:jc w:val="center"/>
        </w:trPr>
        <w:tc>
          <w:tcPr>
            <w:tcW w:w="3114" w:type="dxa"/>
            <w:vAlign w:val="center"/>
          </w:tcPr>
          <w:p w:rsidR="00FE3914" w:rsidRPr="00FE3914" w:rsidRDefault="00FE3914" w:rsidP="00FE3914">
            <w:pPr>
              <w:rPr>
                <w:rFonts w:ascii="Times New Roman" w:hAnsi="Times New Roman" w:cs="Times New Roman"/>
              </w:rPr>
            </w:pPr>
            <w:r w:rsidRPr="00FE3914">
              <w:rPr>
                <w:rFonts w:ascii="Times New Roman" w:hAnsi="Times New Roman" w:cs="Times New Roman"/>
              </w:rPr>
              <w:t>Котельная №4</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r>
      <w:tr w:rsidR="00FE3914" w:rsidRPr="00FE3914" w:rsidTr="00FE3914">
        <w:trPr>
          <w:jc w:val="center"/>
        </w:trPr>
        <w:tc>
          <w:tcPr>
            <w:tcW w:w="3114" w:type="dxa"/>
            <w:vAlign w:val="center"/>
          </w:tcPr>
          <w:p w:rsidR="00FE3914" w:rsidRPr="00FE3914" w:rsidRDefault="00FE3914" w:rsidP="00FE3914">
            <w:pPr>
              <w:rPr>
                <w:rFonts w:ascii="Times New Roman" w:hAnsi="Times New Roman" w:cs="Times New Roman"/>
              </w:rPr>
            </w:pPr>
            <w:r w:rsidRPr="00FE3914">
              <w:rPr>
                <w:rFonts w:ascii="Times New Roman" w:hAnsi="Times New Roman" w:cs="Times New Roman"/>
              </w:rPr>
              <w:t>Котельная №5</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0,5</w:t>
            </w:r>
          </w:p>
        </w:tc>
      </w:tr>
      <w:tr w:rsidR="00FE3914" w:rsidRPr="00FE3914" w:rsidTr="00FE3914">
        <w:trPr>
          <w:jc w:val="center"/>
        </w:trPr>
        <w:tc>
          <w:tcPr>
            <w:tcW w:w="3114" w:type="dxa"/>
            <w:vAlign w:val="center"/>
          </w:tcPr>
          <w:p w:rsidR="00FE3914" w:rsidRPr="00FE3914" w:rsidRDefault="00FE3914" w:rsidP="00FE3914">
            <w:pPr>
              <w:rPr>
                <w:rFonts w:ascii="Times New Roman" w:hAnsi="Times New Roman" w:cs="Times New Roman"/>
              </w:rPr>
            </w:pPr>
            <w:r w:rsidRPr="00FE3914">
              <w:rPr>
                <w:rFonts w:ascii="Times New Roman" w:hAnsi="Times New Roman" w:cs="Times New Roman"/>
              </w:rPr>
              <w:t>Котельная №6</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51,4</w:t>
            </w:r>
          </w:p>
        </w:tc>
      </w:tr>
      <w:tr w:rsidR="00FE3914" w:rsidRPr="00FE3914" w:rsidTr="00FE3914">
        <w:trPr>
          <w:jc w:val="center"/>
        </w:trPr>
        <w:tc>
          <w:tcPr>
            <w:tcW w:w="3114" w:type="dxa"/>
            <w:vAlign w:val="center"/>
          </w:tcPr>
          <w:p w:rsidR="00FE3914" w:rsidRPr="00FE3914" w:rsidRDefault="00FE3914" w:rsidP="00FE3914">
            <w:pPr>
              <w:rPr>
                <w:rFonts w:ascii="Times New Roman" w:hAnsi="Times New Roman" w:cs="Times New Roman"/>
              </w:rPr>
            </w:pPr>
            <w:r w:rsidRPr="00FE3914">
              <w:rPr>
                <w:rFonts w:ascii="Times New Roman" w:hAnsi="Times New Roman" w:cs="Times New Roman"/>
              </w:rPr>
              <w:t>Котельная №7</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102,7</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102,7</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102,7</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102,7</w:t>
            </w:r>
          </w:p>
        </w:tc>
        <w:tc>
          <w:tcPr>
            <w:tcW w:w="778"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102,7</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102,7</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102,7</w:t>
            </w:r>
          </w:p>
        </w:tc>
        <w:tc>
          <w:tcPr>
            <w:tcW w:w="779" w:type="dxa"/>
            <w:vAlign w:val="center"/>
          </w:tcPr>
          <w:p w:rsidR="00FE3914" w:rsidRPr="00FE3914" w:rsidRDefault="00FE3914" w:rsidP="00FE3914">
            <w:pPr>
              <w:jc w:val="center"/>
              <w:rPr>
                <w:rFonts w:ascii="Times New Roman" w:hAnsi="Times New Roman" w:cs="Times New Roman"/>
              </w:rPr>
            </w:pPr>
            <w:r>
              <w:rPr>
                <w:rFonts w:ascii="Times New Roman" w:hAnsi="Times New Roman" w:cs="Times New Roman"/>
              </w:rPr>
              <w:t>102,7</w:t>
            </w:r>
          </w:p>
        </w:tc>
      </w:tr>
      <w:tr w:rsidR="00FE3914" w:rsidRPr="00FE3914" w:rsidTr="00FE3914">
        <w:trPr>
          <w:jc w:val="center"/>
        </w:trPr>
        <w:tc>
          <w:tcPr>
            <w:tcW w:w="3114" w:type="dxa"/>
            <w:vAlign w:val="center"/>
          </w:tcPr>
          <w:p w:rsidR="00FE3914" w:rsidRPr="00FE3914" w:rsidRDefault="00FE3914" w:rsidP="00FE3914">
            <w:pPr>
              <w:pStyle w:val="Default"/>
              <w:rPr>
                <w:sz w:val="22"/>
                <w:szCs w:val="22"/>
              </w:rPr>
            </w:pPr>
            <w:r w:rsidRPr="00FE3914">
              <w:rPr>
                <w:sz w:val="22"/>
                <w:szCs w:val="22"/>
              </w:rPr>
              <w:t>сверхнормативные утечки теплоносителя и отпуск теплоносителя из тепловых сетей на цели ГВС</w:t>
            </w:r>
          </w:p>
        </w:tc>
        <w:tc>
          <w:tcPr>
            <w:tcW w:w="778" w:type="dxa"/>
            <w:vAlign w:val="center"/>
          </w:tcPr>
          <w:p w:rsidR="00FE3914" w:rsidRPr="00FE3914" w:rsidRDefault="00FE3914" w:rsidP="00FE3914">
            <w:pPr>
              <w:jc w:val="center"/>
              <w:rPr>
                <w:rFonts w:ascii="Times New Roman" w:hAnsi="Times New Roman" w:cs="Times New Roman"/>
              </w:rPr>
            </w:pPr>
            <w:r w:rsidRPr="0071411E">
              <w:rPr>
                <w:rFonts w:ascii="Times New Roman" w:hAnsi="Times New Roman" w:cs="Times New Roman"/>
              </w:rPr>
              <w:t>–</w:t>
            </w:r>
          </w:p>
        </w:tc>
        <w:tc>
          <w:tcPr>
            <w:tcW w:w="779" w:type="dxa"/>
            <w:vAlign w:val="center"/>
          </w:tcPr>
          <w:p w:rsidR="00FE3914" w:rsidRPr="00FE3914" w:rsidRDefault="00FE3914" w:rsidP="00FE3914">
            <w:pPr>
              <w:jc w:val="center"/>
              <w:rPr>
                <w:rFonts w:ascii="Times New Roman" w:hAnsi="Times New Roman" w:cs="Times New Roman"/>
              </w:rPr>
            </w:pPr>
            <w:r w:rsidRPr="0071411E">
              <w:rPr>
                <w:rFonts w:ascii="Times New Roman" w:hAnsi="Times New Roman" w:cs="Times New Roman"/>
              </w:rPr>
              <w:t>–</w:t>
            </w:r>
          </w:p>
        </w:tc>
        <w:tc>
          <w:tcPr>
            <w:tcW w:w="779" w:type="dxa"/>
            <w:vAlign w:val="center"/>
          </w:tcPr>
          <w:p w:rsidR="00FE3914" w:rsidRPr="00FE3914" w:rsidRDefault="00FE3914" w:rsidP="00FE3914">
            <w:pPr>
              <w:jc w:val="center"/>
              <w:rPr>
                <w:rFonts w:ascii="Times New Roman" w:hAnsi="Times New Roman" w:cs="Times New Roman"/>
              </w:rPr>
            </w:pPr>
            <w:r w:rsidRPr="0071411E">
              <w:rPr>
                <w:rFonts w:ascii="Times New Roman" w:hAnsi="Times New Roman" w:cs="Times New Roman"/>
              </w:rPr>
              <w:t>–</w:t>
            </w:r>
          </w:p>
        </w:tc>
        <w:tc>
          <w:tcPr>
            <w:tcW w:w="779" w:type="dxa"/>
            <w:vAlign w:val="center"/>
          </w:tcPr>
          <w:p w:rsidR="00FE3914" w:rsidRPr="00FE3914" w:rsidRDefault="00FE3914" w:rsidP="00FE3914">
            <w:pPr>
              <w:jc w:val="center"/>
              <w:rPr>
                <w:rFonts w:ascii="Times New Roman" w:hAnsi="Times New Roman" w:cs="Times New Roman"/>
              </w:rPr>
            </w:pPr>
            <w:r w:rsidRPr="0071411E">
              <w:rPr>
                <w:rFonts w:ascii="Times New Roman" w:hAnsi="Times New Roman" w:cs="Times New Roman"/>
              </w:rPr>
              <w:t>–</w:t>
            </w:r>
          </w:p>
        </w:tc>
        <w:tc>
          <w:tcPr>
            <w:tcW w:w="778" w:type="dxa"/>
            <w:vAlign w:val="center"/>
          </w:tcPr>
          <w:p w:rsidR="00FE3914" w:rsidRPr="00FE3914" w:rsidRDefault="00FE3914" w:rsidP="00FE3914">
            <w:pPr>
              <w:jc w:val="center"/>
              <w:rPr>
                <w:rFonts w:ascii="Times New Roman" w:hAnsi="Times New Roman" w:cs="Times New Roman"/>
              </w:rPr>
            </w:pPr>
            <w:r w:rsidRPr="0071411E">
              <w:rPr>
                <w:rFonts w:ascii="Times New Roman" w:hAnsi="Times New Roman" w:cs="Times New Roman"/>
              </w:rPr>
              <w:t>–</w:t>
            </w:r>
          </w:p>
        </w:tc>
        <w:tc>
          <w:tcPr>
            <w:tcW w:w="779" w:type="dxa"/>
            <w:vAlign w:val="center"/>
          </w:tcPr>
          <w:p w:rsidR="00FE3914" w:rsidRPr="00FE3914" w:rsidRDefault="00FE3914" w:rsidP="00FE3914">
            <w:pPr>
              <w:jc w:val="center"/>
              <w:rPr>
                <w:rFonts w:ascii="Times New Roman" w:hAnsi="Times New Roman" w:cs="Times New Roman"/>
              </w:rPr>
            </w:pPr>
            <w:r w:rsidRPr="0071411E">
              <w:rPr>
                <w:rFonts w:ascii="Times New Roman" w:hAnsi="Times New Roman" w:cs="Times New Roman"/>
              </w:rPr>
              <w:t>–</w:t>
            </w:r>
          </w:p>
        </w:tc>
        <w:tc>
          <w:tcPr>
            <w:tcW w:w="779" w:type="dxa"/>
            <w:vAlign w:val="center"/>
          </w:tcPr>
          <w:p w:rsidR="00FE3914" w:rsidRPr="00FE3914" w:rsidRDefault="00FE3914" w:rsidP="00FE3914">
            <w:pPr>
              <w:jc w:val="center"/>
              <w:rPr>
                <w:rFonts w:ascii="Times New Roman" w:hAnsi="Times New Roman" w:cs="Times New Roman"/>
              </w:rPr>
            </w:pPr>
            <w:r w:rsidRPr="0071411E">
              <w:rPr>
                <w:rFonts w:ascii="Times New Roman" w:hAnsi="Times New Roman" w:cs="Times New Roman"/>
              </w:rPr>
              <w:t>–</w:t>
            </w:r>
          </w:p>
        </w:tc>
        <w:tc>
          <w:tcPr>
            <w:tcW w:w="779" w:type="dxa"/>
            <w:vAlign w:val="center"/>
          </w:tcPr>
          <w:p w:rsidR="00FE3914" w:rsidRPr="00FE3914" w:rsidRDefault="00FE3914" w:rsidP="00FE3914">
            <w:pPr>
              <w:jc w:val="center"/>
              <w:rPr>
                <w:rFonts w:ascii="Times New Roman" w:hAnsi="Times New Roman" w:cs="Times New Roman"/>
              </w:rPr>
            </w:pPr>
            <w:r w:rsidRPr="0071411E">
              <w:rPr>
                <w:rFonts w:ascii="Times New Roman" w:hAnsi="Times New Roman" w:cs="Times New Roman"/>
              </w:rPr>
              <w:t>–</w:t>
            </w:r>
          </w:p>
        </w:tc>
      </w:tr>
    </w:tbl>
    <w:p w:rsidR="000D0E53" w:rsidRPr="00FE3914" w:rsidRDefault="000D0E53" w:rsidP="00FE3914">
      <w:pPr>
        <w:spacing w:after="0" w:line="240" w:lineRule="auto"/>
        <w:ind w:firstLine="709"/>
        <w:jc w:val="right"/>
        <w:rPr>
          <w:rFonts w:ascii="Times New Roman" w:hAnsi="Times New Roman" w:cs="Times New Roman"/>
          <w:sz w:val="26"/>
          <w:szCs w:val="26"/>
        </w:rPr>
      </w:pPr>
    </w:p>
    <w:p w:rsidR="000D0E53" w:rsidRPr="00FE3914" w:rsidRDefault="000D0E53" w:rsidP="002A53CD">
      <w:pPr>
        <w:spacing w:after="0" w:line="240" w:lineRule="auto"/>
        <w:jc w:val="both"/>
        <w:rPr>
          <w:rFonts w:ascii="Times New Roman" w:hAnsi="Times New Roman" w:cs="Times New Roman"/>
          <w:sz w:val="24"/>
          <w:szCs w:val="24"/>
        </w:rPr>
      </w:pPr>
    </w:p>
    <w:p w:rsidR="005A59C3" w:rsidRDefault="005A59C3" w:rsidP="002A53CD">
      <w:pPr>
        <w:spacing w:after="0" w:line="240" w:lineRule="auto"/>
        <w:jc w:val="both"/>
        <w:rPr>
          <w:rFonts w:ascii="Times New Roman" w:hAnsi="Times New Roman" w:cs="Times New Roman"/>
          <w:sz w:val="24"/>
          <w:szCs w:val="24"/>
        </w:rPr>
        <w:sectPr w:rsidR="005A59C3" w:rsidSect="006E0CAA">
          <w:pgSz w:w="11906" w:h="16838"/>
          <w:pgMar w:top="1134" w:right="851" w:bottom="1134" w:left="1701" w:header="709" w:footer="709" w:gutter="0"/>
          <w:cols w:space="708"/>
          <w:docGrid w:linePitch="360"/>
        </w:sectPr>
      </w:pPr>
    </w:p>
    <w:p w:rsidR="000D0E53" w:rsidRPr="00D940D5" w:rsidRDefault="00D940D5" w:rsidP="00D940D5">
      <w:pPr>
        <w:spacing w:before="120" w:after="120" w:line="240" w:lineRule="auto"/>
        <w:ind w:firstLine="567"/>
        <w:jc w:val="both"/>
        <w:rPr>
          <w:rFonts w:ascii="Times New Roman" w:hAnsi="Times New Roman" w:cs="Times New Roman"/>
          <w:b/>
          <w:bCs/>
          <w:sz w:val="26"/>
          <w:szCs w:val="26"/>
        </w:rPr>
      </w:pPr>
      <w:r w:rsidRPr="00D940D5">
        <w:rPr>
          <w:rFonts w:ascii="Times New Roman" w:hAnsi="Times New Roman" w:cs="Times New Roman"/>
          <w:b/>
          <w:bCs/>
          <w:sz w:val="26"/>
          <w:szCs w:val="26"/>
        </w:rPr>
        <w:lastRenderedPageBreak/>
        <w:t>Существующие и перспективные балансы производительности ВПУ и подпитки тепловой сети котельной №1 в зоне действия единой теплоснабжающей организации МУП ЖКХ «Тепловик»</w:t>
      </w:r>
    </w:p>
    <w:p w:rsidR="000D0E53" w:rsidRPr="00FE3914" w:rsidRDefault="00D940D5" w:rsidP="00D940D5">
      <w:pPr>
        <w:spacing w:after="0" w:line="240" w:lineRule="auto"/>
        <w:jc w:val="right"/>
        <w:rPr>
          <w:rFonts w:ascii="Times New Roman" w:hAnsi="Times New Roman" w:cs="Times New Roman"/>
          <w:sz w:val="24"/>
          <w:szCs w:val="24"/>
        </w:rPr>
      </w:pPr>
      <w:r w:rsidRPr="00C31E05">
        <w:rPr>
          <w:rFonts w:ascii="Times New Roman" w:hAnsi="Times New Roman" w:cs="Times New Roman"/>
          <w:color w:val="000000"/>
          <w:sz w:val="26"/>
          <w:szCs w:val="26"/>
        </w:rPr>
        <w:t xml:space="preserve">Таблица </w:t>
      </w:r>
      <w:r>
        <w:rPr>
          <w:rFonts w:ascii="Times New Roman" w:hAnsi="Times New Roman" w:cs="Times New Roman"/>
          <w:color w:val="000000"/>
          <w:sz w:val="26"/>
          <w:szCs w:val="26"/>
        </w:rPr>
        <w:t>52</w:t>
      </w:r>
    </w:p>
    <w:tbl>
      <w:tblPr>
        <w:tblStyle w:val="a4"/>
        <w:tblW w:w="14454" w:type="dxa"/>
        <w:jc w:val="center"/>
        <w:tblLayout w:type="fixed"/>
        <w:tblLook w:val="04A0"/>
      </w:tblPr>
      <w:tblGrid>
        <w:gridCol w:w="5382"/>
        <w:gridCol w:w="850"/>
        <w:gridCol w:w="685"/>
        <w:gridCol w:w="685"/>
        <w:gridCol w:w="685"/>
        <w:gridCol w:w="685"/>
        <w:gridCol w:w="685"/>
        <w:gridCol w:w="686"/>
        <w:gridCol w:w="685"/>
        <w:gridCol w:w="685"/>
        <w:gridCol w:w="685"/>
        <w:gridCol w:w="685"/>
        <w:gridCol w:w="685"/>
        <w:gridCol w:w="686"/>
      </w:tblGrid>
      <w:tr w:rsidR="00A75684" w:rsidTr="00D940D5">
        <w:trPr>
          <w:jc w:val="center"/>
        </w:trPr>
        <w:tc>
          <w:tcPr>
            <w:tcW w:w="5382" w:type="dxa"/>
            <w:vAlign w:val="center"/>
          </w:tcPr>
          <w:p w:rsidR="00A75684" w:rsidRDefault="00A75684"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850"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Ед. изм.</w:t>
            </w:r>
          </w:p>
        </w:tc>
        <w:tc>
          <w:tcPr>
            <w:tcW w:w="685"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2018</w:t>
            </w:r>
          </w:p>
        </w:tc>
        <w:tc>
          <w:tcPr>
            <w:tcW w:w="685"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2019</w:t>
            </w:r>
          </w:p>
        </w:tc>
        <w:tc>
          <w:tcPr>
            <w:tcW w:w="685"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2020</w:t>
            </w:r>
          </w:p>
        </w:tc>
        <w:tc>
          <w:tcPr>
            <w:tcW w:w="685"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2021</w:t>
            </w:r>
          </w:p>
        </w:tc>
        <w:tc>
          <w:tcPr>
            <w:tcW w:w="685"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2022</w:t>
            </w:r>
          </w:p>
        </w:tc>
        <w:tc>
          <w:tcPr>
            <w:tcW w:w="686"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2023</w:t>
            </w:r>
          </w:p>
        </w:tc>
        <w:tc>
          <w:tcPr>
            <w:tcW w:w="685"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2024</w:t>
            </w:r>
          </w:p>
        </w:tc>
        <w:tc>
          <w:tcPr>
            <w:tcW w:w="685"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2025</w:t>
            </w:r>
          </w:p>
        </w:tc>
        <w:tc>
          <w:tcPr>
            <w:tcW w:w="685"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2026</w:t>
            </w:r>
          </w:p>
        </w:tc>
        <w:tc>
          <w:tcPr>
            <w:tcW w:w="685"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2027</w:t>
            </w:r>
          </w:p>
        </w:tc>
        <w:tc>
          <w:tcPr>
            <w:tcW w:w="685"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2028</w:t>
            </w:r>
          </w:p>
        </w:tc>
        <w:tc>
          <w:tcPr>
            <w:tcW w:w="686" w:type="dxa"/>
            <w:vAlign w:val="center"/>
          </w:tcPr>
          <w:p w:rsidR="00A75684" w:rsidRPr="00D940D5" w:rsidRDefault="00A75684" w:rsidP="00D940D5">
            <w:pPr>
              <w:jc w:val="center"/>
              <w:rPr>
                <w:rFonts w:ascii="Times New Roman" w:hAnsi="Times New Roman" w:cs="Times New Roman"/>
                <w:color w:val="000000"/>
              </w:rPr>
            </w:pPr>
            <w:r w:rsidRPr="00D940D5">
              <w:rPr>
                <w:rFonts w:ascii="Times New Roman" w:hAnsi="Times New Roman" w:cs="Times New Roman"/>
                <w:color w:val="000000"/>
              </w:rPr>
              <w:t>2029</w:t>
            </w:r>
          </w:p>
        </w:tc>
      </w:tr>
      <w:tr w:rsidR="00D940D5" w:rsidTr="00D940D5">
        <w:trPr>
          <w:jc w:val="center"/>
        </w:trPr>
        <w:tc>
          <w:tcPr>
            <w:tcW w:w="5382" w:type="dxa"/>
            <w:vAlign w:val="center"/>
          </w:tcPr>
          <w:p w:rsidR="00D940D5" w:rsidRDefault="00D940D5" w:rsidP="00D940D5">
            <w:pPr>
              <w:pStyle w:val="Default"/>
            </w:pPr>
            <w:r>
              <w:rPr>
                <w:sz w:val="22"/>
                <w:szCs w:val="22"/>
              </w:rPr>
              <w:t>Производительность ВПУ</w:t>
            </w:r>
          </w:p>
        </w:tc>
        <w:tc>
          <w:tcPr>
            <w:tcW w:w="850" w:type="dxa"/>
            <w:vAlign w:val="center"/>
          </w:tcPr>
          <w:p w:rsidR="00D940D5" w:rsidRPr="00D940D5" w:rsidRDefault="00D940D5" w:rsidP="00D940D5">
            <w:pPr>
              <w:pStyle w:val="Default"/>
              <w:jc w:val="center"/>
              <w:rPr>
                <w:sz w:val="22"/>
                <w:szCs w:val="22"/>
              </w:rPr>
            </w:pPr>
            <w:r w:rsidRPr="00D940D5">
              <w:rPr>
                <w:sz w:val="22"/>
                <w:szCs w:val="22"/>
              </w:rPr>
              <w:t>т/ч</w:t>
            </w:r>
          </w:p>
        </w:tc>
        <w:tc>
          <w:tcPr>
            <w:tcW w:w="685" w:type="dxa"/>
            <w:vAlign w:val="center"/>
          </w:tcPr>
          <w:p w:rsidR="00D940D5" w:rsidRPr="00D940D5" w:rsidRDefault="00D940D5" w:rsidP="00D940D5">
            <w:pPr>
              <w:pStyle w:val="Default"/>
              <w:jc w:val="center"/>
              <w:rPr>
                <w:sz w:val="22"/>
                <w:szCs w:val="22"/>
              </w:rPr>
            </w:pPr>
            <w:r w:rsidRPr="00346F2B">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Срок службы</w:t>
            </w:r>
          </w:p>
        </w:tc>
        <w:tc>
          <w:tcPr>
            <w:tcW w:w="850" w:type="dxa"/>
            <w:vAlign w:val="center"/>
          </w:tcPr>
          <w:p w:rsidR="00D940D5" w:rsidRPr="00D940D5" w:rsidRDefault="00D940D5" w:rsidP="00D940D5">
            <w:pPr>
              <w:pStyle w:val="Default"/>
              <w:jc w:val="center"/>
              <w:rPr>
                <w:sz w:val="22"/>
                <w:szCs w:val="22"/>
              </w:rPr>
            </w:pPr>
            <w:r w:rsidRPr="00D940D5">
              <w:rPr>
                <w:sz w:val="22"/>
                <w:szCs w:val="22"/>
              </w:rPr>
              <w:t>лет</w:t>
            </w:r>
          </w:p>
        </w:tc>
        <w:tc>
          <w:tcPr>
            <w:tcW w:w="685" w:type="dxa"/>
            <w:vAlign w:val="center"/>
          </w:tcPr>
          <w:p w:rsidR="00D940D5" w:rsidRPr="00D940D5" w:rsidRDefault="00D940D5" w:rsidP="00D940D5">
            <w:pPr>
              <w:pStyle w:val="Default"/>
              <w:jc w:val="center"/>
              <w:rPr>
                <w:sz w:val="22"/>
                <w:szCs w:val="22"/>
              </w:rPr>
            </w:pPr>
            <w:r w:rsidRPr="00346F2B">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Количество баков – аккумуляторов теплоносителя</w:t>
            </w:r>
          </w:p>
        </w:tc>
        <w:tc>
          <w:tcPr>
            <w:tcW w:w="850" w:type="dxa"/>
            <w:vAlign w:val="center"/>
          </w:tcPr>
          <w:p w:rsidR="00D940D5" w:rsidRPr="00D940D5" w:rsidRDefault="00D940D5" w:rsidP="00D940D5">
            <w:pPr>
              <w:pStyle w:val="Default"/>
              <w:jc w:val="center"/>
              <w:rPr>
                <w:sz w:val="22"/>
                <w:szCs w:val="22"/>
              </w:rPr>
            </w:pPr>
            <w:r w:rsidRPr="00D940D5">
              <w:rPr>
                <w:sz w:val="22"/>
                <w:szCs w:val="22"/>
              </w:rPr>
              <w:t>кд.</w:t>
            </w:r>
          </w:p>
        </w:tc>
        <w:tc>
          <w:tcPr>
            <w:tcW w:w="685" w:type="dxa"/>
            <w:vAlign w:val="center"/>
          </w:tcPr>
          <w:p w:rsidR="00D940D5" w:rsidRPr="00D940D5" w:rsidRDefault="00D940D5" w:rsidP="00D940D5">
            <w:pPr>
              <w:pStyle w:val="Default"/>
              <w:jc w:val="center"/>
              <w:rPr>
                <w:sz w:val="22"/>
                <w:szCs w:val="22"/>
              </w:rPr>
            </w:pPr>
            <w:r w:rsidRPr="00346F2B">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Общая емкость баков- аккумуляторов</w:t>
            </w:r>
          </w:p>
        </w:tc>
        <w:tc>
          <w:tcPr>
            <w:tcW w:w="850" w:type="dxa"/>
            <w:vAlign w:val="center"/>
          </w:tcPr>
          <w:p w:rsidR="00D940D5" w:rsidRPr="00D940D5" w:rsidRDefault="00D940D5" w:rsidP="00D940D5">
            <w:pPr>
              <w:pStyle w:val="Default"/>
              <w:jc w:val="center"/>
              <w:rPr>
                <w:sz w:val="22"/>
                <w:szCs w:val="22"/>
                <w:vertAlign w:val="superscript"/>
              </w:rPr>
            </w:pPr>
            <w:r w:rsidRPr="00D940D5">
              <w:rPr>
                <w:sz w:val="22"/>
                <w:szCs w:val="22"/>
              </w:rPr>
              <w:t>куб.м</w:t>
            </w:r>
          </w:p>
        </w:tc>
        <w:tc>
          <w:tcPr>
            <w:tcW w:w="685" w:type="dxa"/>
            <w:vAlign w:val="center"/>
          </w:tcPr>
          <w:p w:rsidR="00D940D5" w:rsidRPr="00D940D5" w:rsidRDefault="00D940D5" w:rsidP="00D940D5">
            <w:pPr>
              <w:pStyle w:val="Default"/>
              <w:jc w:val="center"/>
              <w:rPr>
                <w:sz w:val="22"/>
                <w:szCs w:val="22"/>
              </w:rPr>
            </w:pPr>
            <w:r w:rsidRPr="00346F2B">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346F2B">
              <w:rPr>
                <w:rFonts w:ascii="Times New Roman" w:hAnsi="Times New Roman" w:cs="Times New Roman"/>
              </w:rPr>
              <w:t>–</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Расчетный часовой расход для подпитки системы теплоснабжения</w:t>
            </w:r>
          </w:p>
        </w:tc>
        <w:tc>
          <w:tcPr>
            <w:tcW w:w="850" w:type="dxa"/>
            <w:vAlign w:val="center"/>
          </w:tcPr>
          <w:p w:rsidR="00D940D5" w:rsidRPr="00D940D5" w:rsidRDefault="00D940D5" w:rsidP="00D940D5">
            <w:pPr>
              <w:pStyle w:val="Default"/>
              <w:jc w:val="center"/>
              <w:rPr>
                <w:sz w:val="22"/>
                <w:szCs w:val="22"/>
              </w:rPr>
            </w:pPr>
            <w:r w:rsidRPr="00D940D5">
              <w:rPr>
                <w:sz w:val="22"/>
                <w:szCs w:val="22"/>
              </w:rPr>
              <w:t>т/ч</w:t>
            </w:r>
          </w:p>
        </w:tc>
        <w:tc>
          <w:tcPr>
            <w:tcW w:w="685" w:type="dxa"/>
            <w:vAlign w:val="center"/>
          </w:tcPr>
          <w:p w:rsidR="00D940D5" w:rsidRPr="00D940D5" w:rsidRDefault="00D940D5" w:rsidP="00D940D5">
            <w:pPr>
              <w:pStyle w:val="Default"/>
              <w:jc w:val="center"/>
              <w:rPr>
                <w:sz w:val="22"/>
                <w:szCs w:val="22"/>
              </w:rPr>
            </w:pPr>
            <w:r>
              <w:rPr>
                <w:sz w:val="22"/>
                <w:szCs w:val="22"/>
              </w:rPr>
              <w:t>н/д</w:t>
            </w:r>
          </w:p>
        </w:tc>
        <w:tc>
          <w:tcPr>
            <w:tcW w:w="685" w:type="dxa"/>
            <w:vAlign w:val="center"/>
          </w:tcPr>
          <w:p w:rsidR="00D940D5" w:rsidRPr="00D940D5" w:rsidRDefault="00D940D5" w:rsidP="00D940D5">
            <w:pPr>
              <w:jc w:val="center"/>
              <w:rPr>
                <w:rFonts w:ascii="Times New Roman" w:hAnsi="Times New Roman" w:cs="Times New Roman"/>
                <w:color w:val="000000"/>
              </w:rPr>
            </w:pPr>
            <w:r w:rsidRPr="00B33343">
              <w:t>н/д</w:t>
            </w:r>
          </w:p>
        </w:tc>
        <w:tc>
          <w:tcPr>
            <w:tcW w:w="685" w:type="dxa"/>
            <w:vAlign w:val="center"/>
          </w:tcPr>
          <w:p w:rsidR="00D940D5" w:rsidRPr="00D940D5" w:rsidRDefault="00D940D5" w:rsidP="00D940D5">
            <w:pPr>
              <w:jc w:val="center"/>
              <w:rPr>
                <w:rFonts w:ascii="Times New Roman" w:hAnsi="Times New Roman" w:cs="Times New Roman"/>
                <w:color w:val="000000"/>
              </w:rPr>
            </w:pPr>
            <w:r w:rsidRPr="00B33343">
              <w:t>н/д</w:t>
            </w:r>
          </w:p>
        </w:tc>
        <w:tc>
          <w:tcPr>
            <w:tcW w:w="685" w:type="dxa"/>
            <w:vAlign w:val="center"/>
          </w:tcPr>
          <w:p w:rsidR="00D940D5" w:rsidRPr="00D940D5" w:rsidRDefault="00D940D5" w:rsidP="00D940D5">
            <w:pPr>
              <w:jc w:val="center"/>
              <w:rPr>
                <w:rFonts w:ascii="Times New Roman" w:hAnsi="Times New Roman" w:cs="Times New Roman"/>
                <w:color w:val="000000"/>
              </w:rPr>
            </w:pPr>
            <w:r w:rsidRPr="00B33343">
              <w:t>н/д</w:t>
            </w:r>
          </w:p>
        </w:tc>
        <w:tc>
          <w:tcPr>
            <w:tcW w:w="685" w:type="dxa"/>
            <w:vAlign w:val="center"/>
          </w:tcPr>
          <w:p w:rsidR="00D940D5" w:rsidRPr="00D940D5" w:rsidRDefault="00D940D5" w:rsidP="00D940D5">
            <w:pPr>
              <w:jc w:val="center"/>
              <w:rPr>
                <w:rFonts w:ascii="Times New Roman" w:hAnsi="Times New Roman" w:cs="Times New Roman"/>
                <w:color w:val="000000"/>
              </w:rPr>
            </w:pPr>
            <w:r w:rsidRPr="00B33343">
              <w:t>н/д</w:t>
            </w:r>
          </w:p>
        </w:tc>
        <w:tc>
          <w:tcPr>
            <w:tcW w:w="686" w:type="dxa"/>
            <w:vAlign w:val="center"/>
          </w:tcPr>
          <w:p w:rsidR="00D940D5" w:rsidRPr="00D940D5" w:rsidRDefault="00D940D5" w:rsidP="00D940D5">
            <w:pPr>
              <w:jc w:val="center"/>
              <w:rPr>
                <w:rFonts w:ascii="Times New Roman" w:hAnsi="Times New Roman" w:cs="Times New Roman"/>
                <w:color w:val="000000"/>
              </w:rPr>
            </w:pPr>
            <w:r w:rsidRPr="00B33343">
              <w:t>н/д</w:t>
            </w:r>
          </w:p>
        </w:tc>
        <w:tc>
          <w:tcPr>
            <w:tcW w:w="685" w:type="dxa"/>
            <w:vAlign w:val="center"/>
          </w:tcPr>
          <w:p w:rsidR="00D940D5" w:rsidRPr="00D940D5" w:rsidRDefault="00D940D5" w:rsidP="00D940D5">
            <w:pPr>
              <w:jc w:val="center"/>
              <w:rPr>
                <w:rFonts w:ascii="Times New Roman" w:hAnsi="Times New Roman" w:cs="Times New Roman"/>
                <w:color w:val="000000"/>
              </w:rPr>
            </w:pPr>
            <w:r w:rsidRPr="00B33343">
              <w:t>н/д</w:t>
            </w:r>
          </w:p>
        </w:tc>
        <w:tc>
          <w:tcPr>
            <w:tcW w:w="685" w:type="dxa"/>
            <w:vAlign w:val="center"/>
          </w:tcPr>
          <w:p w:rsidR="00D940D5" w:rsidRPr="00D940D5" w:rsidRDefault="00D940D5" w:rsidP="00D940D5">
            <w:pPr>
              <w:jc w:val="center"/>
              <w:rPr>
                <w:rFonts w:ascii="Times New Roman" w:hAnsi="Times New Roman" w:cs="Times New Roman"/>
                <w:color w:val="000000"/>
              </w:rPr>
            </w:pPr>
            <w:r w:rsidRPr="00B33343">
              <w:t>н/д</w:t>
            </w:r>
          </w:p>
        </w:tc>
        <w:tc>
          <w:tcPr>
            <w:tcW w:w="685" w:type="dxa"/>
            <w:vAlign w:val="center"/>
          </w:tcPr>
          <w:p w:rsidR="00D940D5" w:rsidRPr="00D940D5" w:rsidRDefault="00D940D5" w:rsidP="00D940D5">
            <w:pPr>
              <w:jc w:val="center"/>
              <w:rPr>
                <w:rFonts w:ascii="Times New Roman" w:hAnsi="Times New Roman" w:cs="Times New Roman"/>
                <w:color w:val="000000"/>
              </w:rPr>
            </w:pPr>
            <w:r w:rsidRPr="00B33343">
              <w:t>н/д</w:t>
            </w:r>
          </w:p>
        </w:tc>
        <w:tc>
          <w:tcPr>
            <w:tcW w:w="685" w:type="dxa"/>
            <w:vAlign w:val="center"/>
          </w:tcPr>
          <w:p w:rsidR="00D940D5" w:rsidRPr="00D940D5" w:rsidRDefault="00D940D5" w:rsidP="00D940D5">
            <w:pPr>
              <w:jc w:val="center"/>
              <w:rPr>
                <w:rFonts w:ascii="Times New Roman" w:hAnsi="Times New Roman" w:cs="Times New Roman"/>
                <w:color w:val="000000"/>
              </w:rPr>
            </w:pPr>
            <w:r w:rsidRPr="00B33343">
              <w:t>н/д</w:t>
            </w:r>
          </w:p>
        </w:tc>
        <w:tc>
          <w:tcPr>
            <w:tcW w:w="685" w:type="dxa"/>
            <w:vAlign w:val="center"/>
          </w:tcPr>
          <w:p w:rsidR="00D940D5" w:rsidRPr="00D940D5" w:rsidRDefault="00D940D5" w:rsidP="00D940D5">
            <w:pPr>
              <w:jc w:val="center"/>
              <w:rPr>
                <w:rFonts w:ascii="Times New Roman" w:hAnsi="Times New Roman" w:cs="Times New Roman"/>
                <w:color w:val="000000"/>
              </w:rPr>
            </w:pPr>
            <w:r w:rsidRPr="00B33343">
              <w:t>н/д</w:t>
            </w:r>
          </w:p>
        </w:tc>
        <w:tc>
          <w:tcPr>
            <w:tcW w:w="686" w:type="dxa"/>
            <w:vAlign w:val="center"/>
          </w:tcPr>
          <w:p w:rsidR="00D940D5" w:rsidRPr="00D940D5" w:rsidRDefault="00D940D5" w:rsidP="00D940D5">
            <w:pPr>
              <w:jc w:val="center"/>
              <w:rPr>
                <w:rFonts w:ascii="Times New Roman" w:hAnsi="Times New Roman" w:cs="Times New Roman"/>
                <w:color w:val="000000"/>
              </w:rPr>
            </w:pPr>
            <w:r w:rsidRPr="00B33343">
              <w:t>н/д</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Всего подпитка тепловой сети, в том числе:</w:t>
            </w:r>
          </w:p>
        </w:tc>
        <w:tc>
          <w:tcPr>
            <w:tcW w:w="850" w:type="dxa"/>
            <w:vAlign w:val="center"/>
          </w:tcPr>
          <w:p w:rsidR="00D940D5" w:rsidRPr="00D940D5" w:rsidRDefault="00D940D5" w:rsidP="00D940D5">
            <w:pPr>
              <w:pStyle w:val="Default"/>
              <w:jc w:val="center"/>
              <w:rPr>
                <w:sz w:val="22"/>
                <w:szCs w:val="22"/>
              </w:rPr>
            </w:pPr>
            <w:r w:rsidRPr="00D940D5">
              <w:rPr>
                <w:sz w:val="22"/>
                <w:szCs w:val="22"/>
              </w:rPr>
              <w:t>т/ч</w:t>
            </w:r>
          </w:p>
        </w:tc>
        <w:tc>
          <w:tcPr>
            <w:tcW w:w="685" w:type="dxa"/>
            <w:vAlign w:val="center"/>
          </w:tcPr>
          <w:p w:rsidR="00D940D5" w:rsidRPr="00D940D5" w:rsidRDefault="00D940D5" w:rsidP="00D940D5">
            <w:pPr>
              <w:pStyle w:val="Default"/>
              <w:jc w:val="center"/>
              <w:rPr>
                <w:sz w:val="22"/>
                <w:szCs w:val="22"/>
              </w:rPr>
            </w:pPr>
            <w:r w:rsidRPr="00CF32F6">
              <w:rPr>
                <w:sz w:val="22"/>
                <w:szCs w:val="22"/>
              </w:rPr>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6"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6" w:type="dxa"/>
            <w:vAlign w:val="center"/>
          </w:tcPr>
          <w:p w:rsidR="00D940D5" w:rsidRPr="00D940D5" w:rsidRDefault="00D940D5" w:rsidP="00D940D5">
            <w:pPr>
              <w:jc w:val="center"/>
              <w:rPr>
                <w:rFonts w:ascii="Times New Roman" w:hAnsi="Times New Roman" w:cs="Times New Roman"/>
                <w:color w:val="000000"/>
              </w:rPr>
            </w:pPr>
            <w:r w:rsidRPr="00CF32F6">
              <w:t>0,03</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нормативные утечки теплоносителя</w:t>
            </w:r>
          </w:p>
        </w:tc>
        <w:tc>
          <w:tcPr>
            <w:tcW w:w="850" w:type="dxa"/>
            <w:vAlign w:val="center"/>
          </w:tcPr>
          <w:p w:rsidR="00D940D5" w:rsidRPr="00D940D5" w:rsidRDefault="00D940D5" w:rsidP="00D940D5">
            <w:pPr>
              <w:pStyle w:val="Default"/>
              <w:jc w:val="center"/>
              <w:rPr>
                <w:sz w:val="22"/>
                <w:szCs w:val="22"/>
              </w:rPr>
            </w:pPr>
            <w:r w:rsidRPr="00D940D5">
              <w:rPr>
                <w:sz w:val="22"/>
                <w:szCs w:val="22"/>
              </w:rPr>
              <w:t>т/ч</w:t>
            </w:r>
          </w:p>
        </w:tc>
        <w:tc>
          <w:tcPr>
            <w:tcW w:w="685" w:type="dxa"/>
            <w:vAlign w:val="center"/>
          </w:tcPr>
          <w:p w:rsidR="00D940D5" w:rsidRPr="00D940D5" w:rsidRDefault="00D940D5" w:rsidP="00D940D5">
            <w:pPr>
              <w:pStyle w:val="Default"/>
              <w:jc w:val="center"/>
              <w:rPr>
                <w:sz w:val="22"/>
                <w:szCs w:val="22"/>
              </w:rPr>
            </w:pPr>
            <w:r w:rsidRPr="00CF32F6">
              <w:rPr>
                <w:sz w:val="22"/>
                <w:szCs w:val="22"/>
              </w:rPr>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6"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5" w:type="dxa"/>
            <w:vAlign w:val="center"/>
          </w:tcPr>
          <w:p w:rsidR="00D940D5" w:rsidRPr="00D940D5" w:rsidRDefault="00D940D5" w:rsidP="00D940D5">
            <w:pPr>
              <w:jc w:val="center"/>
              <w:rPr>
                <w:rFonts w:ascii="Times New Roman" w:hAnsi="Times New Roman" w:cs="Times New Roman"/>
                <w:color w:val="000000"/>
              </w:rPr>
            </w:pPr>
            <w:r w:rsidRPr="00CF32F6">
              <w:t>0,03</w:t>
            </w:r>
          </w:p>
        </w:tc>
        <w:tc>
          <w:tcPr>
            <w:tcW w:w="686" w:type="dxa"/>
            <w:vAlign w:val="center"/>
          </w:tcPr>
          <w:p w:rsidR="00D940D5" w:rsidRPr="00D940D5" w:rsidRDefault="00D940D5" w:rsidP="00D940D5">
            <w:pPr>
              <w:jc w:val="center"/>
              <w:rPr>
                <w:rFonts w:ascii="Times New Roman" w:hAnsi="Times New Roman" w:cs="Times New Roman"/>
                <w:color w:val="000000"/>
              </w:rPr>
            </w:pPr>
            <w:r w:rsidRPr="00CF32F6">
              <w:t>0,03</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Сверхнормативные утечки теплоносителя</w:t>
            </w:r>
          </w:p>
        </w:tc>
        <w:tc>
          <w:tcPr>
            <w:tcW w:w="850" w:type="dxa"/>
            <w:vAlign w:val="center"/>
          </w:tcPr>
          <w:p w:rsidR="00D940D5" w:rsidRPr="00D940D5" w:rsidRDefault="00D940D5" w:rsidP="00D940D5">
            <w:pPr>
              <w:pStyle w:val="Default"/>
              <w:jc w:val="center"/>
              <w:rPr>
                <w:sz w:val="22"/>
                <w:szCs w:val="22"/>
              </w:rPr>
            </w:pPr>
            <w:r w:rsidRPr="00D940D5">
              <w:rPr>
                <w:sz w:val="22"/>
                <w:szCs w:val="22"/>
              </w:rPr>
              <w:t>т/ч</w:t>
            </w:r>
          </w:p>
        </w:tc>
        <w:tc>
          <w:tcPr>
            <w:tcW w:w="685" w:type="dxa"/>
            <w:vAlign w:val="center"/>
          </w:tcPr>
          <w:p w:rsidR="00D940D5" w:rsidRPr="00D940D5" w:rsidRDefault="00D940D5" w:rsidP="00D940D5">
            <w:pPr>
              <w:pStyle w:val="Default"/>
              <w:jc w:val="center"/>
              <w:rPr>
                <w:sz w:val="22"/>
                <w:szCs w:val="22"/>
              </w:rPr>
            </w:pPr>
            <w:r w:rsidRPr="00212E2D">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Отпуск теплоносителя из тепловых сетей на цели ГВС</w:t>
            </w:r>
          </w:p>
        </w:tc>
        <w:tc>
          <w:tcPr>
            <w:tcW w:w="850" w:type="dxa"/>
            <w:vAlign w:val="center"/>
          </w:tcPr>
          <w:p w:rsidR="00D940D5" w:rsidRPr="00D940D5" w:rsidRDefault="00D940D5" w:rsidP="00D940D5">
            <w:pPr>
              <w:pStyle w:val="Default"/>
              <w:jc w:val="center"/>
              <w:rPr>
                <w:sz w:val="22"/>
                <w:szCs w:val="22"/>
              </w:rPr>
            </w:pPr>
            <w:r w:rsidRPr="00D940D5">
              <w:rPr>
                <w:sz w:val="22"/>
                <w:szCs w:val="22"/>
              </w:rPr>
              <w:t>т/ч</w:t>
            </w:r>
          </w:p>
        </w:tc>
        <w:tc>
          <w:tcPr>
            <w:tcW w:w="685" w:type="dxa"/>
            <w:vAlign w:val="center"/>
          </w:tcPr>
          <w:p w:rsidR="00D940D5" w:rsidRPr="00D940D5" w:rsidRDefault="00D940D5" w:rsidP="00D940D5">
            <w:pPr>
              <w:pStyle w:val="Default"/>
              <w:jc w:val="center"/>
              <w:rPr>
                <w:sz w:val="22"/>
                <w:szCs w:val="22"/>
              </w:rPr>
            </w:pPr>
            <w:r w:rsidRPr="00212E2D">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Объем аварийной подпитки (химически не обработанной и не деаэрированной водой)</w:t>
            </w:r>
          </w:p>
        </w:tc>
        <w:tc>
          <w:tcPr>
            <w:tcW w:w="850" w:type="dxa"/>
            <w:vAlign w:val="center"/>
          </w:tcPr>
          <w:p w:rsidR="00D940D5" w:rsidRPr="00D940D5" w:rsidRDefault="00D940D5" w:rsidP="00D940D5">
            <w:pPr>
              <w:pStyle w:val="Default"/>
              <w:jc w:val="center"/>
              <w:rPr>
                <w:sz w:val="22"/>
                <w:szCs w:val="22"/>
              </w:rPr>
            </w:pPr>
            <w:r w:rsidRPr="00D940D5">
              <w:rPr>
                <w:sz w:val="22"/>
                <w:szCs w:val="22"/>
              </w:rPr>
              <w:t>т/ч</w:t>
            </w:r>
          </w:p>
        </w:tc>
        <w:tc>
          <w:tcPr>
            <w:tcW w:w="685" w:type="dxa"/>
            <w:vAlign w:val="center"/>
          </w:tcPr>
          <w:p w:rsidR="00D940D5" w:rsidRPr="00D940D5" w:rsidRDefault="00D940D5" w:rsidP="00D940D5">
            <w:pPr>
              <w:pStyle w:val="Default"/>
              <w:jc w:val="center"/>
              <w:rPr>
                <w:sz w:val="22"/>
                <w:szCs w:val="22"/>
              </w:rPr>
            </w:pPr>
            <w:r w:rsidRPr="00212E2D">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Резерв (+)/дефицит (-) ВПУ</w:t>
            </w:r>
          </w:p>
        </w:tc>
        <w:tc>
          <w:tcPr>
            <w:tcW w:w="850" w:type="dxa"/>
            <w:vAlign w:val="center"/>
          </w:tcPr>
          <w:p w:rsidR="00D940D5" w:rsidRPr="00D940D5" w:rsidRDefault="00D940D5" w:rsidP="00D940D5">
            <w:pPr>
              <w:pStyle w:val="Default"/>
              <w:jc w:val="center"/>
              <w:rPr>
                <w:sz w:val="22"/>
                <w:szCs w:val="22"/>
              </w:rPr>
            </w:pPr>
            <w:r w:rsidRPr="00D940D5">
              <w:rPr>
                <w:sz w:val="22"/>
                <w:szCs w:val="22"/>
              </w:rPr>
              <w:t>т/ч</w:t>
            </w:r>
          </w:p>
        </w:tc>
        <w:tc>
          <w:tcPr>
            <w:tcW w:w="685" w:type="dxa"/>
            <w:vAlign w:val="center"/>
          </w:tcPr>
          <w:p w:rsidR="00D940D5" w:rsidRPr="00D940D5" w:rsidRDefault="00D940D5" w:rsidP="00D940D5">
            <w:pPr>
              <w:pStyle w:val="Default"/>
              <w:jc w:val="center"/>
              <w:rPr>
                <w:sz w:val="22"/>
                <w:szCs w:val="22"/>
              </w:rPr>
            </w:pPr>
            <w:r w:rsidRPr="00212E2D">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r>
      <w:tr w:rsidR="00D940D5" w:rsidTr="00D940D5">
        <w:trPr>
          <w:jc w:val="center"/>
        </w:trPr>
        <w:tc>
          <w:tcPr>
            <w:tcW w:w="5382" w:type="dxa"/>
            <w:vAlign w:val="center"/>
          </w:tcPr>
          <w:p w:rsidR="00D940D5" w:rsidRDefault="00D940D5" w:rsidP="00D940D5">
            <w:pPr>
              <w:pStyle w:val="Default"/>
              <w:rPr>
                <w:sz w:val="22"/>
                <w:szCs w:val="22"/>
              </w:rPr>
            </w:pPr>
            <w:r>
              <w:rPr>
                <w:sz w:val="22"/>
                <w:szCs w:val="22"/>
              </w:rPr>
              <w:t>Доля резерва</w:t>
            </w:r>
          </w:p>
        </w:tc>
        <w:tc>
          <w:tcPr>
            <w:tcW w:w="850" w:type="dxa"/>
            <w:vAlign w:val="center"/>
          </w:tcPr>
          <w:p w:rsidR="00D940D5" w:rsidRPr="00D940D5" w:rsidRDefault="00D940D5" w:rsidP="00D940D5">
            <w:pPr>
              <w:pStyle w:val="Default"/>
              <w:jc w:val="center"/>
              <w:rPr>
                <w:sz w:val="22"/>
                <w:szCs w:val="22"/>
              </w:rPr>
            </w:pPr>
            <w:r w:rsidRPr="00D940D5">
              <w:rPr>
                <w:sz w:val="22"/>
                <w:szCs w:val="22"/>
              </w:rPr>
              <w:t>%</w:t>
            </w:r>
          </w:p>
        </w:tc>
        <w:tc>
          <w:tcPr>
            <w:tcW w:w="685" w:type="dxa"/>
            <w:vAlign w:val="center"/>
          </w:tcPr>
          <w:p w:rsidR="00D940D5" w:rsidRPr="00D940D5" w:rsidRDefault="00D940D5" w:rsidP="00D940D5">
            <w:pPr>
              <w:pStyle w:val="Default"/>
              <w:jc w:val="center"/>
              <w:rPr>
                <w:sz w:val="22"/>
                <w:szCs w:val="22"/>
              </w:rPr>
            </w:pPr>
            <w:r w:rsidRPr="00212E2D">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D940D5" w:rsidRPr="00D940D5" w:rsidRDefault="00D940D5" w:rsidP="00D940D5">
            <w:pPr>
              <w:jc w:val="center"/>
              <w:rPr>
                <w:rFonts w:ascii="Times New Roman" w:hAnsi="Times New Roman" w:cs="Times New Roman"/>
                <w:color w:val="000000"/>
              </w:rPr>
            </w:pPr>
            <w:r w:rsidRPr="00212E2D">
              <w:rPr>
                <w:rFonts w:ascii="Times New Roman" w:hAnsi="Times New Roman" w:cs="Times New Roman"/>
              </w:rPr>
              <w:t>–</w:t>
            </w:r>
          </w:p>
        </w:tc>
      </w:tr>
    </w:tbl>
    <w:p w:rsidR="000D0E53" w:rsidRPr="00D940D5" w:rsidRDefault="00D940D5" w:rsidP="00D940D5">
      <w:pPr>
        <w:spacing w:after="0" w:line="240" w:lineRule="auto"/>
        <w:ind w:firstLine="567"/>
        <w:jc w:val="both"/>
        <w:rPr>
          <w:rFonts w:ascii="Times New Roman" w:hAnsi="Times New Roman" w:cs="Times New Roman"/>
          <w:sz w:val="26"/>
          <w:szCs w:val="26"/>
        </w:rPr>
      </w:pPr>
      <w:r w:rsidRPr="00D940D5">
        <w:rPr>
          <w:rFonts w:ascii="Times New Roman" w:hAnsi="Times New Roman" w:cs="Times New Roman"/>
          <w:sz w:val="26"/>
          <w:szCs w:val="26"/>
        </w:rPr>
        <w:t>* ВПУ отсутствует</w:t>
      </w:r>
    </w:p>
    <w:p w:rsidR="000D0E53" w:rsidRPr="00FE3914" w:rsidRDefault="000D0E53" w:rsidP="002A53CD">
      <w:pPr>
        <w:spacing w:after="0" w:line="240" w:lineRule="auto"/>
        <w:jc w:val="both"/>
        <w:rPr>
          <w:rFonts w:ascii="Times New Roman" w:hAnsi="Times New Roman" w:cs="Times New Roman"/>
          <w:sz w:val="24"/>
          <w:szCs w:val="24"/>
        </w:rPr>
      </w:pPr>
    </w:p>
    <w:p w:rsidR="000D0E53" w:rsidRPr="00FE3914" w:rsidRDefault="000D0E53" w:rsidP="002A53CD">
      <w:pPr>
        <w:spacing w:after="0" w:line="240" w:lineRule="auto"/>
        <w:jc w:val="both"/>
        <w:rPr>
          <w:rFonts w:ascii="Times New Roman" w:hAnsi="Times New Roman" w:cs="Times New Roman"/>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B15EFB" w:rsidRPr="00D940D5" w:rsidRDefault="00B15EFB" w:rsidP="00B15EFB">
      <w:pPr>
        <w:spacing w:before="120" w:after="120" w:line="240" w:lineRule="auto"/>
        <w:ind w:firstLine="567"/>
        <w:jc w:val="both"/>
        <w:rPr>
          <w:rFonts w:ascii="Times New Roman" w:hAnsi="Times New Roman" w:cs="Times New Roman"/>
          <w:b/>
          <w:bCs/>
          <w:sz w:val="26"/>
          <w:szCs w:val="26"/>
        </w:rPr>
      </w:pPr>
      <w:r w:rsidRPr="00D940D5">
        <w:rPr>
          <w:rFonts w:ascii="Times New Roman" w:hAnsi="Times New Roman" w:cs="Times New Roman"/>
          <w:b/>
          <w:bCs/>
          <w:sz w:val="26"/>
          <w:szCs w:val="26"/>
        </w:rPr>
        <w:lastRenderedPageBreak/>
        <w:t>Существующие и перспективные балансы производительности ВПУ и подпитки тепловой сети котельной №</w:t>
      </w:r>
      <w:r>
        <w:rPr>
          <w:rFonts w:ascii="Times New Roman" w:hAnsi="Times New Roman" w:cs="Times New Roman"/>
          <w:b/>
          <w:bCs/>
          <w:sz w:val="26"/>
          <w:szCs w:val="26"/>
        </w:rPr>
        <w:t>2</w:t>
      </w:r>
      <w:r w:rsidRPr="00D940D5">
        <w:rPr>
          <w:rFonts w:ascii="Times New Roman" w:hAnsi="Times New Roman" w:cs="Times New Roman"/>
          <w:b/>
          <w:bCs/>
          <w:sz w:val="26"/>
          <w:szCs w:val="26"/>
        </w:rPr>
        <w:t xml:space="preserve"> в зоне действия единой теплоснабжающей организации МУП ЖКХ «Тепловик»</w:t>
      </w:r>
    </w:p>
    <w:p w:rsidR="00B15EFB" w:rsidRPr="00FE3914" w:rsidRDefault="00B15EFB" w:rsidP="00B15EFB">
      <w:pPr>
        <w:spacing w:after="0" w:line="240" w:lineRule="auto"/>
        <w:jc w:val="right"/>
        <w:rPr>
          <w:rFonts w:ascii="Times New Roman" w:hAnsi="Times New Roman" w:cs="Times New Roman"/>
          <w:sz w:val="24"/>
          <w:szCs w:val="24"/>
        </w:rPr>
      </w:pPr>
      <w:r w:rsidRPr="00C31E05">
        <w:rPr>
          <w:rFonts w:ascii="Times New Roman" w:hAnsi="Times New Roman" w:cs="Times New Roman"/>
          <w:color w:val="000000"/>
          <w:sz w:val="26"/>
          <w:szCs w:val="26"/>
        </w:rPr>
        <w:t xml:space="preserve">Таблица </w:t>
      </w:r>
      <w:r>
        <w:rPr>
          <w:rFonts w:ascii="Times New Roman" w:hAnsi="Times New Roman" w:cs="Times New Roman"/>
          <w:color w:val="000000"/>
          <w:sz w:val="26"/>
          <w:szCs w:val="26"/>
        </w:rPr>
        <w:t>53</w:t>
      </w:r>
    </w:p>
    <w:tbl>
      <w:tblPr>
        <w:tblStyle w:val="a4"/>
        <w:tblW w:w="14454" w:type="dxa"/>
        <w:jc w:val="center"/>
        <w:tblLayout w:type="fixed"/>
        <w:tblLook w:val="04A0"/>
      </w:tblPr>
      <w:tblGrid>
        <w:gridCol w:w="5382"/>
        <w:gridCol w:w="850"/>
        <w:gridCol w:w="685"/>
        <w:gridCol w:w="685"/>
        <w:gridCol w:w="685"/>
        <w:gridCol w:w="685"/>
        <w:gridCol w:w="685"/>
        <w:gridCol w:w="686"/>
        <w:gridCol w:w="685"/>
        <w:gridCol w:w="685"/>
        <w:gridCol w:w="685"/>
        <w:gridCol w:w="685"/>
        <w:gridCol w:w="685"/>
        <w:gridCol w:w="686"/>
      </w:tblGrid>
      <w:tr w:rsidR="00B15EFB" w:rsidTr="003536EC">
        <w:trPr>
          <w:jc w:val="center"/>
        </w:trPr>
        <w:tc>
          <w:tcPr>
            <w:tcW w:w="5382" w:type="dxa"/>
            <w:vAlign w:val="center"/>
          </w:tcPr>
          <w:p w:rsidR="00B15EFB" w:rsidRDefault="00B15EFB"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850"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Ед. изм.</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2018</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2019</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2020</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2021</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2022</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2023</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2024</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2025</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2026</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2027</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2028</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2029</w:t>
            </w:r>
          </w:p>
        </w:tc>
      </w:tr>
      <w:tr w:rsidR="00B15EFB" w:rsidTr="003536EC">
        <w:trPr>
          <w:jc w:val="center"/>
        </w:trPr>
        <w:tc>
          <w:tcPr>
            <w:tcW w:w="5382" w:type="dxa"/>
            <w:vAlign w:val="center"/>
          </w:tcPr>
          <w:p w:rsidR="00B15EFB" w:rsidRDefault="00B15EFB" w:rsidP="003536EC">
            <w:pPr>
              <w:pStyle w:val="Default"/>
            </w:pPr>
            <w:r>
              <w:rPr>
                <w:sz w:val="22"/>
                <w:szCs w:val="22"/>
              </w:rPr>
              <w:t>Производительность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Срок службы</w:t>
            </w:r>
          </w:p>
        </w:tc>
        <w:tc>
          <w:tcPr>
            <w:tcW w:w="850" w:type="dxa"/>
            <w:vAlign w:val="center"/>
          </w:tcPr>
          <w:p w:rsidR="00B15EFB" w:rsidRPr="00D940D5" w:rsidRDefault="00B15EFB" w:rsidP="003536EC">
            <w:pPr>
              <w:pStyle w:val="Default"/>
              <w:jc w:val="center"/>
              <w:rPr>
                <w:sz w:val="22"/>
                <w:szCs w:val="22"/>
              </w:rPr>
            </w:pPr>
            <w:r w:rsidRPr="00D940D5">
              <w:rPr>
                <w:sz w:val="22"/>
                <w:szCs w:val="22"/>
              </w:rPr>
              <w:t>лет</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Количество баков – аккумуляторов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кд.</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Общая емкость баков- аккумуляторов</w:t>
            </w:r>
          </w:p>
        </w:tc>
        <w:tc>
          <w:tcPr>
            <w:tcW w:w="850" w:type="dxa"/>
            <w:vAlign w:val="center"/>
          </w:tcPr>
          <w:p w:rsidR="00B15EFB" w:rsidRPr="00D940D5" w:rsidRDefault="00B15EFB" w:rsidP="003536EC">
            <w:pPr>
              <w:pStyle w:val="Default"/>
              <w:jc w:val="center"/>
              <w:rPr>
                <w:sz w:val="22"/>
                <w:szCs w:val="22"/>
                <w:vertAlign w:val="superscript"/>
              </w:rPr>
            </w:pPr>
            <w:r w:rsidRPr="00D940D5">
              <w:rPr>
                <w:sz w:val="22"/>
                <w:szCs w:val="22"/>
              </w:rPr>
              <w:t>куб.м</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Расчетный часовой расход для подпитки системы теплоснабжения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Pr>
                <w:sz w:val="22"/>
                <w:szCs w:val="22"/>
              </w:rPr>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r>
      <w:tr w:rsidR="00B15EFB" w:rsidTr="00397F37">
        <w:trPr>
          <w:jc w:val="center"/>
        </w:trPr>
        <w:tc>
          <w:tcPr>
            <w:tcW w:w="5382" w:type="dxa"/>
            <w:vAlign w:val="center"/>
          </w:tcPr>
          <w:p w:rsidR="00B15EFB" w:rsidRDefault="00B15EFB" w:rsidP="00B15EFB">
            <w:pPr>
              <w:pStyle w:val="Default"/>
              <w:rPr>
                <w:sz w:val="22"/>
                <w:szCs w:val="22"/>
              </w:rPr>
            </w:pPr>
            <w:r>
              <w:rPr>
                <w:sz w:val="22"/>
                <w:szCs w:val="22"/>
              </w:rPr>
              <w:t>Всего подпитка тепловой сети, в том числе:</w:t>
            </w:r>
          </w:p>
        </w:tc>
        <w:tc>
          <w:tcPr>
            <w:tcW w:w="850" w:type="dxa"/>
            <w:vAlign w:val="center"/>
          </w:tcPr>
          <w:p w:rsidR="00B15EFB" w:rsidRPr="00D940D5" w:rsidRDefault="00B15EFB" w:rsidP="00B15EFB">
            <w:pPr>
              <w:pStyle w:val="Default"/>
              <w:jc w:val="center"/>
              <w:rPr>
                <w:sz w:val="22"/>
                <w:szCs w:val="22"/>
              </w:rPr>
            </w:pPr>
            <w:r w:rsidRPr="00D940D5">
              <w:rPr>
                <w:sz w:val="22"/>
                <w:szCs w:val="22"/>
              </w:rPr>
              <w:t>т/ч</w:t>
            </w:r>
          </w:p>
        </w:tc>
        <w:tc>
          <w:tcPr>
            <w:tcW w:w="685" w:type="dxa"/>
          </w:tcPr>
          <w:p w:rsidR="00B15EFB" w:rsidRPr="00D940D5" w:rsidRDefault="00B15EFB" w:rsidP="00B15EFB">
            <w:pPr>
              <w:pStyle w:val="Default"/>
              <w:jc w:val="center"/>
              <w:rPr>
                <w:sz w:val="22"/>
                <w:szCs w:val="22"/>
              </w:rPr>
            </w:pPr>
            <w:r w:rsidRPr="00254E19">
              <w:rPr>
                <w:sz w:val="22"/>
                <w:szCs w:val="22"/>
              </w:rPr>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6"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6" w:type="dxa"/>
          </w:tcPr>
          <w:p w:rsidR="00B15EFB" w:rsidRPr="00D940D5" w:rsidRDefault="00B15EFB" w:rsidP="00B15EFB">
            <w:pPr>
              <w:jc w:val="center"/>
              <w:rPr>
                <w:rFonts w:ascii="Times New Roman" w:hAnsi="Times New Roman" w:cs="Times New Roman"/>
                <w:color w:val="000000"/>
              </w:rPr>
            </w:pPr>
            <w:r w:rsidRPr="00254E19">
              <w:t>0,01</w:t>
            </w:r>
          </w:p>
        </w:tc>
      </w:tr>
      <w:tr w:rsidR="00B15EFB" w:rsidTr="00397F37">
        <w:trPr>
          <w:jc w:val="center"/>
        </w:trPr>
        <w:tc>
          <w:tcPr>
            <w:tcW w:w="5382" w:type="dxa"/>
            <w:vAlign w:val="center"/>
          </w:tcPr>
          <w:p w:rsidR="00B15EFB" w:rsidRDefault="00B15EFB" w:rsidP="00B15EFB">
            <w:pPr>
              <w:pStyle w:val="Default"/>
              <w:rPr>
                <w:sz w:val="22"/>
                <w:szCs w:val="22"/>
              </w:rPr>
            </w:pPr>
            <w:r>
              <w:rPr>
                <w:sz w:val="22"/>
                <w:szCs w:val="22"/>
              </w:rPr>
              <w:t>нормативные утечки теплоносителя</w:t>
            </w:r>
          </w:p>
        </w:tc>
        <w:tc>
          <w:tcPr>
            <w:tcW w:w="850" w:type="dxa"/>
            <w:vAlign w:val="center"/>
          </w:tcPr>
          <w:p w:rsidR="00B15EFB" w:rsidRPr="00D940D5" w:rsidRDefault="00B15EFB" w:rsidP="00B15EFB">
            <w:pPr>
              <w:pStyle w:val="Default"/>
              <w:jc w:val="center"/>
              <w:rPr>
                <w:sz w:val="22"/>
                <w:szCs w:val="22"/>
              </w:rPr>
            </w:pPr>
            <w:r w:rsidRPr="00D940D5">
              <w:rPr>
                <w:sz w:val="22"/>
                <w:szCs w:val="22"/>
              </w:rPr>
              <w:t>т/ч</w:t>
            </w:r>
          </w:p>
        </w:tc>
        <w:tc>
          <w:tcPr>
            <w:tcW w:w="685" w:type="dxa"/>
          </w:tcPr>
          <w:p w:rsidR="00B15EFB" w:rsidRPr="00D940D5" w:rsidRDefault="00B15EFB" w:rsidP="00B15EFB">
            <w:pPr>
              <w:pStyle w:val="Default"/>
              <w:jc w:val="center"/>
              <w:rPr>
                <w:sz w:val="22"/>
                <w:szCs w:val="22"/>
              </w:rPr>
            </w:pPr>
            <w:r w:rsidRPr="00254E19">
              <w:rPr>
                <w:sz w:val="22"/>
                <w:szCs w:val="22"/>
              </w:rPr>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6"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5" w:type="dxa"/>
          </w:tcPr>
          <w:p w:rsidR="00B15EFB" w:rsidRPr="00D940D5" w:rsidRDefault="00B15EFB" w:rsidP="00B15EFB">
            <w:pPr>
              <w:jc w:val="center"/>
              <w:rPr>
                <w:rFonts w:ascii="Times New Roman" w:hAnsi="Times New Roman" w:cs="Times New Roman"/>
                <w:color w:val="000000"/>
              </w:rPr>
            </w:pPr>
            <w:r w:rsidRPr="00254E19">
              <w:t>0,01</w:t>
            </w:r>
          </w:p>
        </w:tc>
        <w:tc>
          <w:tcPr>
            <w:tcW w:w="686" w:type="dxa"/>
          </w:tcPr>
          <w:p w:rsidR="00B15EFB" w:rsidRPr="00D940D5" w:rsidRDefault="00B15EFB" w:rsidP="00B15EFB">
            <w:pPr>
              <w:jc w:val="center"/>
              <w:rPr>
                <w:rFonts w:ascii="Times New Roman" w:hAnsi="Times New Roman" w:cs="Times New Roman"/>
                <w:color w:val="000000"/>
              </w:rPr>
            </w:pPr>
            <w:r w:rsidRPr="00254E19">
              <w:t>0,01</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Сверхнормативные утечки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Отпуск теплоносителя из тепловых сетей на цели ГВС</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Объем аварийной подпитки (химически не обработанной и не деаэрированной водой)</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Резерв (+)/дефицит (-)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Доля резерва</w:t>
            </w:r>
          </w:p>
        </w:tc>
        <w:tc>
          <w:tcPr>
            <w:tcW w:w="850" w:type="dxa"/>
            <w:vAlign w:val="center"/>
          </w:tcPr>
          <w:p w:rsidR="00B15EFB" w:rsidRPr="00D940D5" w:rsidRDefault="00B15EFB" w:rsidP="003536EC">
            <w:pPr>
              <w:pStyle w:val="Default"/>
              <w:jc w:val="center"/>
              <w:rPr>
                <w:sz w:val="22"/>
                <w:szCs w:val="22"/>
              </w:rPr>
            </w:pPr>
            <w:r w:rsidRPr="00D940D5">
              <w:rPr>
                <w:sz w:val="22"/>
                <w:szCs w:val="22"/>
              </w:rPr>
              <w:t>%</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bl>
    <w:p w:rsidR="00B15EFB" w:rsidRPr="00D940D5" w:rsidRDefault="00B15EFB" w:rsidP="00B15EFB">
      <w:pPr>
        <w:spacing w:after="0" w:line="240" w:lineRule="auto"/>
        <w:ind w:firstLine="567"/>
        <w:jc w:val="both"/>
        <w:rPr>
          <w:rFonts w:ascii="Times New Roman" w:hAnsi="Times New Roman" w:cs="Times New Roman"/>
          <w:sz w:val="26"/>
          <w:szCs w:val="26"/>
        </w:rPr>
      </w:pPr>
      <w:r w:rsidRPr="00D940D5">
        <w:rPr>
          <w:rFonts w:ascii="Times New Roman" w:hAnsi="Times New Roman" w:cs="Times New Roman"/>
          <w:sz w:val="26"/>
          <w:szCs w:val="26"/>
        </w:rPr>
        <w:t>* ВПУ отсутствует</w:t>
      </w: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0D0E53" w:rsidRDefault="000D0E5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B15EFB" w:rsidRPr="00D940D5" w:rsidRDefault="00B15EFB" w:rsidP="00B15EFB">
      <w:pPr>
        <w:spacing w:before="120" w:after="120" w:line="240" w:lineRule="auto"/>
        <w:ind w:firstLine="567"/>
        <w:jc w:val="both"/>
        <w:rPr>
          <w:rFonts w:ascii="Times New Roman" w:hAnsi="Times New Roman" w:cs="Times New Roman"/>
          <w:b/>
          <w:bCs/>
          <w:sz w:val="26"/>
          <w:szCs w:val="26"/>
        </w:rPr>
      </w:pPr>
      <w:r w:rsidRPr="00D940D5">
        <w:rPr>
          <w:rFonts w:ascii="Times New Roman" w:hAnsi="Times New Roman" w:cs="Times New Roman"/>
          <w:b/>
          <w:bCs/>
          <w:sz w:val="26"/>
          <w:szCs w:val="26"/>
        </w:rPr>
        <w:lastRenderedPageBreak/>
        <w:t>Существующие и перспективные балансы производительности ВПУ и подпитки тепловой сети котельной №</w:t>
      </w:r>
      <w:r>
        <w:rPr>
          <w:rFonts w:ascii="Times New Roman" w:hAnsi="Times New Roman" w:cs="Times New Roman"/>
          <w:b/>
          <w:bCs/>
          <w:sz w:val="26"/>
          <w:szCs w:val="26"/>
        </w:rPr>
        <w:t>3</w:t>
      </w:r>
      <w:r w:rsidRPr="00D940D5">
        <w:rPr>
          <w:rFonts w:ascii="Times New Roman" w:hAnsi="Times New Roman" w:cs="Times New Roman"/>
          <w:b/>
          <w:bCs/>
          <w:sz w:val="26"/>
          <w:szCs w:val="26"/>
        </w:rPr>
        <w:t xml:space="preserve"> в зоне действия единой теплоснабжающей организации МУП ЖКХ «Тепловик»</w:t>
      </w:r>
    </w:p>
    <w:p w:rsidR="00B15EFB" w:rsidRPr="00FE3914" w:rsidRDefault="00B15EFB" w:rsidP="00B15EFB">
      <w:pPr>
        <w:spacing w:after="0" w:line="240" w:lineRule="auto"/>
        <w:jc w:val="right"/>
        <w:rPr>
          <w:rFonts w:ascii="Times New Roman" w:hAnsi="Times New Roman" w:cs="Times New Roman"/>
          <w:sz w:val="24"/>
          <w:szCs w:val="24"/>
        </w:rPr>
      </w:pPr>
      <w:r w:rsidRPr="00C31E05">
        <w:rPr>
          <w:rFonts w:ascii="Times New Roman" w:hAnsi="Times New Roman" w:cs="Times New Roman"/>
          <w:color w:val="000000"/>
          <w:sz w:val="26"/>
          <w:szCs w:val="26"/>
        </w:rPr>
        <w:t xml:space="preserve">Таблица </w:t>
      </w:r>
      <w:r>
        <w:rPr>
          <w:rFonts w:ascii="Times New Roman" w:hAnsi="Times New Roman" w:cs="Times New Roman"/>
          <w:color w:val="000000"/>
          <w:sz w:val="26"/>
          <w:szCs w:val="26"/>
        </w:rPr>
        <w:t>54</w:t>
      </w:r>
    </w:p>
    <w:tbl>
      <w:tblPr>
        <w:tblStyle w:val="a4"/>
        <w:tblW w:w="14454" w:type="dxa"/>
        <w:jc w:val="center"/>
        <w:tblLayout w:type="fixed"/>
        <w:tblLook w:val="04A0"/>
      </w:tblPr>
      <w:tblGrid>
        <w:gridCol w:w="5382"/>
        <w:gridCol w:w="850"/>
        <w:gridCol w:w="685"/>
        <w:gridCol w:w="685"/>
        <w:gridCol w:w="685"/>
        <w:gridCol w:w="685"/>
        <w:gridCol w:w="685"/>
        <w:gridCol w:w="686"/>
        <w:gridCol w:w="685"/>
        <w:gridCol w:w="685"/>
        <w:gridCol w:w="685"/>
        <w:gridCol w:w="685"/>
        <w:gridCol w:w="685"/>
        <w:gridCol w:w="686"/>
      </w:tblGrid>
      <w:tr w:rsidR="00B15EFB" w:rsidTr="003536EC">
        <w:trPr>
          <w:jc w:val="center"/>
        </w:trPr>
        <w:tc>
          <w:tcPr>
            <w:tcW w:w="5382" w:type="dxa"/>
            <w:vAlign w:val="center"/>
          </w:tcPr>
          <w:p w:rsidR="00B15EFB" w:rsidRDefault="00B15EFB"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850"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Ед. изм.</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2018</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2019</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2020</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2021</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2022</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2023</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2024</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2025</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2026</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2027</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2028</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2029</w:t>
            </w:r>
          </w:p>
        </w:tc>
      </w:tr>
      <w:tr w:rsidR="00B15EFB" w:rsidTr="003536EC">
        <w:trPr>
          <w:jc w:val="center"/>
        </w:trPr>
        <w:tc>
          <w:tcPr>
            <w:tcW w:w="5382" w:type="dxa"/>
            <w:vAlign w:val="center"/>
          </w:tcPr>
          <w:p w:rsidR="00B15EFB" w:rsidRDefault="00B15EFB" w:rsidP="003536EC">
            <w:pPr>
              <w:pStyle w:val="Default"/>
            </w:pPr>
            <w:r>
              <w:rPr>
                <w:sz w:val="22"/>
                <w:szCs w:val="22"/>
              </w:rPr>
              <w:t>Производительность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Срок службы</w:t>
            </w:r>
          </w:p>
        </w:tc>
        <w:tc>
          <w:tcPr>
            <w:tcW w:w="850" w:type="dxa"/>
            <w:vAlign w:val="center"/>
          </w:tcPr>
          <w:p w:rsidR="00B15EFB" w:rsidRPr="00D940D5" w:rsidRDefault="00B15EFB" w:rsidP="003536EC">
            <w:pPr>
              <w:pStyle w:val="Default"/>
              <w:jc w:val="center"/>
              <w:rPr>
                <w:sz w:val="22"/>
                <w:szCs w:val="22"/>
              </w:rPr>
            </w:pPr>
            <w:r w:rsidRPr="00D940D5">
              <w:rPr>
                <w:sz w:val="22"/>
                <w:szCs w:val="22"/>
              </w:rPr>
              <w:t>лет</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Количество баков – аккумуляторов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кд.</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Общая емкость баков- аккумуляторов</w:t>
            </w:r>
          </w:p>
        </w:tc>
        <w:tc>
          <w:tcPr>
            <w:tcW w:w="850" w:type="dxa"/>
            <w:vAlign w:val="center"/>
          </w:tcPr>
          <w:p w:rsidR="00B15EFB" w:rsidRPr="00D940D5" w:rsidRDefault="00B15EFB" w:rsidP="003536EC">
            <w:pPr>
              <w:pStyle w:val="Default"/>
              <w:jc w:val="center"/>
              <w:rPr>
                <w:sz w:val="22"/>
                <w:szCs w:val="22"/>
                <w:vertAlign w:val="superscript"/>
              </w:rPr>
            </w:pPr>
            <w:r w:rsidRPr="00D940D5">
              <w:rPr>
                <w:sz w:val="22"/>
                <w:szCs w:val="22"/>
              </w:rPr>
              <w:t>куб.м</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Расчетный часовой расход для подпитки системы теплоснабжения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Pr>
                <w:sz w:val="22"/>
                <w:szCs w:val="22"/>
              </w:rPr>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r>
      <w:tr w:rsidR="00B15EFB" w:rsidTr="003536EC">
        <w:trPr>
          <w:jc w:val="center"/>
        </w:trPr>
        <w:tc>
          <w:tcPr>
            <w:tcW w:w="5382" w:type="dxa"/>
            <w:vAlign w:val="center"/>
          </w:tcPr>
          <w:p w:rsidR="00B15EFB" w:rsidRDefault="00B15EFB" w:rsidP="00B15EFB">
            <w:pPr>
              <w:pStyle w:val="Default"/>
              <w:rPr>
                <w:sz w:val="22"/>
                <w:szCs w:val="22"/>
              </w:rPr>
            </w:pPr>
            <w:r>
              <w:rPr>
                <w:sz w:val="22"/>
                <w:szCs w:val="22"/>
              </w:rPr>
              <w:t>Всего подпитка тепловой сети, в том числе:</w:t>
            </w:r>
          </w:p>
        </w:tc>
        <w:tc>
          <w:tcPr>
            <w:tcW w:w="850" w:type="dxa"/>
            <w:vAlign w:val="center"/>
          </w:tcPr>
          <w:p w:rsidR="00B15EFB" w:rsidRPr="00D940D5" w:rsidRDefault="00B15EFB" w:rsidP="00B15EFB">
            <w:pPr>
              <w:pStyle w:val="Default"/>
              <w:jc w:val="center"/>
              <w:rPr>
                <w:sz w:val="22"/>
                <w:szCs w:val="22"/>
              </w:rPr>
            </w:pPr>
            <w:r w:rsidRPr="00D940D5">
              <w:rPr>
                <w:sz w:val="22"/>
                <w:szCs w:val="22"/>
              </w:rPr>
              <w:t>т/ч</w:t>
            </w:r>
          </w:p>
        </w:tc>
        <w:tc>
          <w:tcPr>
            <w:tcW w:w="685" w:type="dxa"/>
          </w:tcPr>
          <w:p w:rsidR="00B15EFB" w:rsidRPr="00D940D5" w:rsidRDefault="00B15EFB" w:rsidP="00B15EFB">
            <w:pPr>
              <w:pStyle w:val="Default"/>
              <w:jc w:val="center"/>
              <w:rPr>
                <w:sz w:val="22"/>
                <w:szCs w:val="22"/>
              </w:rPr>
            </w:pPr>
            <w:r w:rsidRPr="00FD062C">
              <w:rPr>
                <w:sz w:val="22"/>
                <w:szCs w:val="22"/>
              </w:rPr>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6"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6" w:type="dxa"/>
          </w:tcPr>
          <w:p w:rsidR="00B15EFB" w:rsidRPr="00D940D5" w:rsidRDefault="00B15EFB" w:rsidP="00B15EFB">
            <w:pPr>
              <w:jc w:val="center"/>
              <w:rPr>
                <w:rFonts w:ascii="Times New Roman" w:hAnsi="Times New Roman" w:cs="Times New Roman"/>
                <w:color w:val="000000"/>
              </w:rPr>
            </w:pPr>
            <w:r w:rsidRPr="00FD062C">
              <w:t>0,00</w:t>
            </w:r>
          </w:p>
        </w:tc>
      </w:tr>
      <w:tr w:rsidR="00B15EFB" w:rsidTr="003536EC">
        <w:trPr>
          <w:jc w:val="center"/>
        </w:trPr>
        <w:tc>
          <w:tcPr>
            <w:tcW w:w="5382" w:type="dxa"/>
            <w:vAlign w:val="center"/>
          </w:tcPr>
          <w:p w:rsidR="00B15EFB" w:rsidRDefault="00B15EFB" w:rsidP="00B15EFB">
            <w:pPr>
              <w:pStyle w:val="Default"/>
              <w:rPr>
                <w:sz w:val="22"/>
                <w:szCs w:val="22"/>
              </w:rPr>
            </w:pPr>
            <w:r>
              <w:rPr>
                <w:sz w:val="22"/>
                <w:szCs w:val="22"/>
              </w:rPr>
              <w:t>нормативные утечки теплоносителя</w:t>
            </w:r>
          </w:p>
        </w:tc>
        <w:tc>
          <w:tcPr>
            <w:tcW w:w="850" w:type="dxa"/>
            <w:vAlign w:val="center"/>
          </w:tcPr>
          <w:p w:rsidR="00B15EFB" w:rsidRPr="00D940D5" w:rsidRDefault="00B15EFB" w:rsidP="00B15EFB">
            <w:pPr>
              <w:pStyle w:val="Default"/>
              <w:jc w:val="center"/>
              <w:rPr>
                <w:sz w:val="22"/>
                <w:szCs w:val="22"/>
              </w:rPr>
            </w:pPr>
            <w:r w:rsidRPr="00D940D5">
              <w:rPr>
                <w:sz w:val="22"/>
                <w:szCs w:val="22"/>
              </w:rPr>
              <w:t>т/ч</w:t>
            </w:r>
          </w:p>
        </w:tc>
        <w:tc>
          <w:tcPr>
            <w:tcW w:w="685" w:type="dxa"/>
          </w:tcPr>
          <w:p w:rsidR="00B15EFB" w:rsidRPr="00D940D5" w:rsidRDefault="00B15EFB" w:rsidP="00B15EFB">
            <w:pPr>
              <w:pStyle w:val="Default"/>
              <w:jc w:val="center"/>
              <w:rPr>
                <w:sz w:val="22"/>
                <w:szCs w:val="22"/>
              </w:rPr>
            </w:pPr>
            <w:r w:rsidRPr="00FD062C">
              <w:rPr>
                <w:sz w:val="22"/>
                <w:szCs w:val="22"/>
              </w:rPr>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6"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5" w:type="dxa"/>
          </w:tcPr>
          <w:p w:rsidR="00B15EFB" w:rsidRPr="00D940D5" w:rsidRDefault="00B15EFB" w:rsidP="00B15EFB">
            <w:pPr>
              <w:jc w:val="center"/>
              <w:rPr>
                <w:rFonts w:ascii="Times New Roman" w:hAnsi="Times New Roman" w:cs="Times New Roman"/>
                <w:color w:val="000000"/>
              </w:rPr>
            </w:pPr>
            <w:r w:rsidRPr="00FD062C">
              <w:t>0,00</w:t>
            </w:r>
          </w:p>
        </w:tc>
        <w:tc>
          <w:tcPr>
            <w:tcW w:w="686" w:type="dxa"/>
          </w:tcPr>
          <w:p w:rsidR="00B15EFB" w:rsidRPr="00D940D5" w:rsidRDefault="00B15EFB" w:rsidP="00B15EFB">
            <w:pPr>
              <w:jc w:val="center"/>
              <w:rPr>
                <w:rFonts w:ascii="Times New Roman" w:hAnsi="Times New Roman" w:cs="Times New Roman"/>
                <w:color w:val="000000"/>
              </w:rPr>
            </w:pPr>
            <w:r w:rsidRPr="00FD062C">
              <w:t>0,00</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Сверхнормативные утечки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Отпуск теплоносителя из тепловых сетей на цели ГВС</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Объем аварийной подпитки (химически не обработанной и не деаэрированной водой)</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Резерв (+)/дефицит (-)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Доля резерва</w:t>
            </w:r>
          </w:p>
        </w:tc>
        <w:tc>
          <w:tcPr>
            <w:tcW w:w="850" w:type="dxa"/>
            <w:vAlign w:val="center"/>
          </w:tcPr>
          <w:p w:rsidR="00B15EFB" w:rsidRPr="00D940D5" w:rsidRDefault="00B15EFB" w:rsidP="003536EC">
            <w:pPr>
              <w:pStyle w:val="Default"/>
              <w:jc w:val="center"/>
              <w:rPr>
                <w:sz w:val="22"/>
                <w:szCs w:val="22"/>
              </w:rPr>
            </w:pPr>
            <w:r w:rsidRPr="00D940D5">
              <w:rPr>
                <w:sz w:val="22"/>
                <w:szCs w:val="22"/>
              </w:rPr>
              <w:t>%</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bl>
    <w:p w:rsidR="00B15EFB" w:rsidRPr="00D940D5" w:rsidRDefault="00B15EFB" w:rsidP="00B15EFB">
      <w:pPr>
        <w:spacing w:after="0" w:line="240" w:lineRule="auto"/>
        <w:ind w:firstLine="567"/>
        <w:jc w:val="both"/>
        <w:rPr>
          <w:rFonts w:ascii="Times New Roman" w:hAnsi="Times New Roman" w:cs="Times New Roman"/>
          <w:sz w:val="26"/>
          <w:szCs w:val="26"/>
        </w:rPr>
      </w:pPr>
      <w:r w:rsidRPr="00D940D5">
        <w:rPr>
          <w:rFonts w:ascii="Times New Roman" w:hAnsi="Times New Roman" w:cs="Times New Roman"/>
          <w:sz w:val="26"/>
          <w:szCs w:val="26"/>
        </w:rPr>
        <w:t>* ВПУ отсутствует</w:t>
      </w: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B15EFB" w:rsidRPr="00D940D5" w:rsidRDefault="00B15EFB" w:rsidP="00B15EFB">
      <w:pPr>
        <w:spacing w:before="120" w:after="120" w:line="240" w:lineRule="auto"/>
        <w:ind w:firstLine="567"/>
        <w:jc w:val="both"/>
        <w:rPr>
          <w:rFonts w:ascii="Times New Roman" w:hAnsi="Times New Roman" w:cs="Times New Roman"/>
          <w:b/>
          <w:bCs/>
          <w:sz w:val="26"/>
          <w:szCs w:val="26"/>
        </w:rPr>
      </w:pPr>
      <w:r w:rsidRPr="00D940D5">
        <w:rPr>
          <w:rFonts w:ascii="Times New Roman" w:hAnsi="Times New Roman" w:cs="Times New Roman"/>
          <w:b/>
          <w:bCs/>
          <w:sz w:val="26"/>
          <w:szCs w:val="26"/>
        </w:rPr>
        <w:lastRenderedPageBreak/>
        <w:t>Существующие и перспективные балансы производительности ВПУ и подпитки тепловой сети котельной №</w:t>
      </w:r>
      <w:r>
        <w:rPr>
          <w:rFonts w:ascii="Times New Roman" w:hAnsi="Times New Roman" w:cs="Times New Roman"/>
          <w:b/>
          <w:bCs/>
          <w:sz w:val="26"/>
          <w:szCs w:val="26"/>
        </w:rPr>
        <w:t>4</w:t>
      </w:r>
      <w:r w:rsidRPr="00D940D5">
        <w:rPr>
          <w:rFonts w:ascii="Times New Roman" w:hAnsi="Times New Roman" w:cs="Times New Roman"/>
          <w:b/>
          <w:bCs/>
          <w:sz w:val="26"/>
          <w:szCs w:val="26"/>
        </w:rPr>
        <w:t xml:space="preserve"> в зоне действия единой теплоснабжающей организации МУП ЖКХ «Тепловик»</w:t>
      </w:r>
    </w:p>
    <w:p w:rsidR="00B15EFB" w:rsidRPr="00FE3914" w:rsidRDefault="00B15EFB" w:rsidP="00B15EFB">
      <w:pPr>
        <w:spacing w:after="0" w:line="240" w:lineRule="auto"/>
        <w:jc w:val="right"/>
        <w:rPr>
          <w:rFonts w:ascii="Times New Roman" w:hAnsi="Times New Roman" w:cs="Times New Roman"/>
          <w:sz w:val="24"/>
          <w:szCs w:val="24"/>
        </w:rPr>
      </w:pPr>
      <w:r w:rsidRPr="00C31E05">
        <w:rPr>
          <w:rFonts w:ascii="Times New Roman" w:hAnsi="Times New Roman" w:cs="Times New Roman"/>
          <w:color w:val="000000"/>
          <w:sz w:val="26"/>
          <w:szCs w:val="26"/>
        </w:rPr>
        <w:t xml:space="preserve">Таблица </w:t>
      </w:r>
      <w:r>
        <w:rPr>
          <w:rFonts w:ascii="Times New Roman" w:hAnsi="Times New Roman" w:cs="Times New Roman"/>
          <w:color w:val="000000"/>
          <w:sz w:val="26"/>
          <w:szCs w:val="26"/>
        </w:rPr>
        <w:t>55</w:t>
      </w:r>
    </w:p>
    <w:tbl>
      <w:tblPr>
        <w:tblStyle w:val="a4"/>
        <w:tblW w:w="14454" w:type="dxa"/>
        <w:jc w:val="center"/>
        <w:tblLayout w:type="fixed"/>
        <w:tblLook w:val="04A0"/>
      </w:tblPr>
      <w:tblGrid>
        <w:gridCol w:w="5382"/>
        <w:gridCol w:w="850"/>
        <w:gridCol w:w="685"/>
        <w:gridCol w:w="685"/>
        <w:gridCol w:w="685"/>
        <w:gridCol w:w="685"/>
        <w:gridCol w:w="685"/>
        <w:gridCol w:w="686"/>
        <w:gridCol w:w="685"/>
        <w:gridCol w:w="685"/>
        <w:gridCol w:w="685"/>
        <w:gridCol w:w="685"/>
        <w:gridCol w:w="685"/>
        <w:gridCol w:w="686"/>
      </w:tblGrid>
      <w:tr w:rsidR="00B15EFB" w:rsidTr="003536EC">
        <w:trPr>
          <w:jc w:val="center"/>
        </w:trPr>
        <w:tc>
          <w:tcPr>
            <w:tcW w:w="5382" w:type="dxa"/>
            <w:vAlign w:val="center"/>
          </w:tcPr>
          <w:p w:rsidR="00B15EFB" w:rsidRDefault="00B15EFB"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850"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Ед. изм.</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2018</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2019</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2020</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2021</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2022</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2023</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2024</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2025</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2026</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2027</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2028</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2029</w:t>
            </w:r>
          </w:p>
        </w:tc>
      </w:tr>
      <w:tr w:rsidR="00B15EFB" w:rsidTr="003536EC">
        <w:trPr>
          <w:jc w:val="center"/>
        </w:trPr>
        <w:tc>
          <w:tcPr>
            <w:tcW w:w="5382" w:type="dxa"/>
            <w:vAlign w:val="center"/>
          </w:tcPr>
          <w:p w:rsidR="00B15EFB" w:rsidRDefault="00B15EFB" w:rsidP="003536EC">
            <w:pPr>
              <w:pStyle w:val="Default"/>
            </w:pPr>
            <w:r>
              <w:rPr>
                <w:sz w:val="22"/>
                <w:szCs w:val="22"/>
              </w:rPr>
              <w:t>Производительность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Срок службы</w:t>
            </w:r>
          </w:p>
        </w:tc>
        <w:tc>
          <w:tcPr>
            <w:tcW w:w="850" w:type="dxa"/>
            <w:vAlign w:val="center"/>
          </w:tcPr>
          <w:p w:rsidR="00B15EFB" w:rsidRPr="00D940D5" w:rsidRDefault="00B15EFB" w:rsidP="003536EC">
            <w:pPr>
              <w:pStyle w:val="Default"/>
              <w:jc w:val="center"/>
              <w:rPr>
                <w:sz w:val="22"/>
                <w:szCs w:val="22"/>
              </w:rPr>
            </w:pPr>
            <w:r w:rsidRPr="00D940D5">
              <w:rPr>
                <w:sz w:val="22"/>
                <w:szCs w:val="22"/>
              </w:rPr>
              <w:t>лет</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Количество баков – аккумуляторов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кд.</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Общая емкость баков- аккумуляторов</w:t>
            </w:r>
          </w:p>
        </w:tc>
        <w:tc>
          <w:tcPr>
            <w:tcW w:w="850" w:type="dxa"/>
            <w:vAlign w:val="center"/>
          </w:tcPr>
          <w:p w:rsidR="00B15EFB" w:rsidRPr="00D940D5" w:rsidRDefault="00B15EFB" w:rsidP="003536EC">
            <w:pPr>
              <w:pStyle w:val="Default"/>
              <w:jc w:val="center"/>
              <w:rPr>
                <w:sz w:val="22"/>
                <w:szCs w:val="22"/>
                <w:vertAlign w:val="superscript"/>
              </w:rPr>
            </w:pPr>
            <w:r w:rsidRPr="00D940D5">
              <w:rPr>
                <w:sz w:val="22"/>
                <w:szCs w:val="22"/>
              </w:rPr>
              <w:t>куб.м</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Расчетный часовой расход для подпитки системы теплоснабжения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Pr>
                <w:sz w:val="22"/>
                <w:szCs w:val="22"/>
              </w:rPr>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Всего подпитка тепловой сети, в том числе:</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tcPr>
          <w:p w:rsidR="00B15EFB" w:rsidRPr="00D940D5" w:rsidRDefault="00B15EFB" w:rsidP="003536EC">
            <w:pPr>
              <w:pStyle w:val="Default"/>
              <w:jc w:val="center"/>
              <w:rPr>
                <w:sz w:val="22"/>
                <w:szCs w:val="22"/>
              </w:rPr>
            </w:pPr>
            <w:r w:rsidRPr="00FD062C">
              <w:rPr>
                <w:sz w:val="22"/>
                <w:szCs w:val="22"/>
              </w:rPr>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6"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6" w:type="dxa"/>
          </w:tcPr>
          <w:p w:rsidR="00B15EFB" w:rsidRPr="00D940D5" w:rsidRDefault="00B15EFB" w:rsidP="003536EC">
            <w:pPr>
              <w:jc w:val="center"/>
              <w:rPr>
                <w:rFonts w:ascii="Times New Roman" w:hAnsi="Times New Roman" w:cs="Times New Roman"/>
                <w:color w:val="000000"/>
              </w:rPr>
            </w:pPr>
            <w:r w:rsidRPr="00FD062C">
              <w:t>0,00</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нормативные утечки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tcPr>
          <w:p w:rsidR="00B15EFB" w:rsidRPr="00D940D5" w:rsidRDefault="00B15EFB" w:rsidP="003536EC">
            <w:pPr>
              <w:pStyle w:val="Default"/>
              <w:jc w:val="center"/>
              <w:rPr>
                <w:sz w:val="22"/>
                <w:szCs w:val="22"/>
              </w:rPr>
            </w:pPr>
            <w:r w:rsidRPr="00FD062C">
              <w:rPr>
                <w:sz w:val="22"/>
                <w:szCs w:val="22"/>
              </w:rPr>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6"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6" w:type="dxa"/>
          </w:tcPr>
          <w:p w:rsidR="00B15EFB" w:rsidRPr="00D940D5" w:rsidRDefault="00B15EFB" w:rsidP="003536EC">
            <w:pPr>
              <w:jc w:val="center"/>
              <w:rPr>
                <w:rFonts w:ascii="Times New Roman" w:hAnsi="Times New Roman" w:cs="Times New Roman"/>
                <w:color w:val="000000"/>
              </w:rPr>
            </w:pPr>
            <w:r w:rsidRPr="00FD062C">
              <w:t>0,00</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Сверхнормативные утечки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Отпуск теплоносителя из тепловых сетей на цели ГВС</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Объем аварийной подпитки (химически не обработанной и не деаэрированной водой)</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Резерв (+)/дефицит (-)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Доля резерва</w:t>
            </w:r>
          </w:p>
        </w:tc>
        <w:tc>
          <w:tcPr>
            <w:tcW w:w="850" w:type="dxa"/>
            <w:vAlign w:val="center"/>
          </w:tcPr>
          <w:p w:rsidR="00B15EFB" w:rsidRPr="00D940D5" w:rsidRDefault="00B15EFB" w:rsidP="003536EC">
            <w:pPr>
              <w:pStyle w:val="Default"/>
              <w:jc w:val="center"/>
              <w:rPr>
                <w:sz w:val="22"/>
                <w:szCs w:val="22"/>
              </w:rPr>
            </w:pPr>
            <w:r w:rsidRPr="00D940D5">
              <w:rPr>
                <w:sz w:val="22"/>
                <w:szCs w:val="22"/>
              </w:rPr>
              <w:t>%</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bl>
    <w:p w:rsidR="00B15EFB" w:rsidRPr="00D940D5" w:rsidRDefault="00B15EFB" w:rsidP="00B15EFB">
      <w:pPr>
        <w:spacing w:after="0" w:line="240" w:lineRule="auto"/>
        <w:ind w:firstLine="567"/>
        <w:jc w:val="both"/>
        <w:rPr>
          <w:rFonts w:ascii="Times New Roman" w:hAnsi="Times New Roman" w:cs="Times New Roman"/>
          <w:sz w:val="26"/>
          <w:szCs w:val="26"/>
        </w:rPr>
      </w:pPr>
      <w:r w:rsidRPr="00D940D5">
        <w:rPr>
          <w:rFonts w:ascii="Times New Roman" w:hAnsi="Times New Roman" w:cs="Times New Roman"/>
          <w:sz w:val="26"/>
          <w:szCs w:val="26"/>
        </w:rPr>
        <w:t>* ВПУ отсутствует</w:t>
      </w: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Pr="00D940D5" w:rsidRDefault="00B15EFB" w:rsidP="00B15EFB">
      <w:pPr>
        <w:spacing w:before="120" w:after="120" w:line="240" w:lineRule="auto"/>
        <w:ind w:firstLine="567"/>
        <w:jc w:val="both"/>
        <w:rPr>
          <w:rFonts w:ascii="Times New Roman" w:hAnsi="Times New Roman" w:cs="Times New Roman"/>
          <w:b/>
          <w:bCs/>
          <w:sz w:val="26"/>
          <w:szCs w:val="26"/>
        </w:rPr>
      </w:pPr>
      <w:r w:rsidRPr="00D940D5">
        <w:rPr>
          <w:rFonts w:ascii="Times New Roman" w:hAnsi="Times New Roman" w:cs="Times New Roman"/>
          <w:b/>
          <w:bCs/>
          <w:sz w:val="26"/>
          <w:szCs w:val="26"/>
        </w:rPr>
        <w:t>Существующие и перспективные балансы производительности ВПУ и подпитки тепловой сети котельной №</w:t>
      </w:r>
      <w:r>
        <w:rPr>
          <w:rFonts w:ascii="Times New Roman" w:hAnsi="Times New Roman" w:cs="Times New Roman"/>
          <w:b/>
          <w:bCs/>
          <w:sz w:val="26"/>
          <w:szCs w:val="26"/>
        </w:rPr>
        <w:t>5</w:t>
      </w:r>
      <w:r w:rsidRPr="00D940D5">
        <w:rPr>
          <w:rFonts w:ascii="Times New Roman" w:hAnsi="Times New Roman" w:cs="Times New Roman"/>
          <w:b/>
          <w:bCs/>
          <w:sz w:val="26"/>
          <w:szCs w:val="26"/>
        </w:rPr>
        <w:t xml:space="preserve"> в зоне действия единой теплоснабжающей организации МУП ЖКХ «Тепловик»</w:t>
      </w:r>
    </w:p>
    <w:p w:rsidR="00B15EFB" w:rsidRPr="00FE3914" w:rsidRDefault="00B15EFB" w:rsidP="00B15EFB">
      <w:pPr>
        <w:spacing w:after="0" w:line="240" w:lineRule="auto"/>
        <w:jc w:val="right"/>
        <w:rPr>
          <w:rFonts w:ascii="Times New Roman" w:hAnsi="Times New Roman" w:cs="Times New Roman"/>
          <w:sz w:val="24"/>
          <w:szCs w:val="24"/>
        </w:rPr>
      </w:pPr>
      <w:r w:rsidRPr="00C31E05">
        <w:rPr>
          <w:rFonts w:ascii="Times New Roman" w:hAnsi="Times New Roman" w:cs="Times New Roman"/>
          <w:color w:val="000000"/>
          <w:sz w:val="26"/>
          <w:szCs w:val="26"/>
        </w:rPr>
        <w:t xml:space="preserve">Таблица </w:t>
      </w:r>
      <w:r>
        <w:rPr>
          <w:rFonts w:ascii="Times New Roman" w:hAnsi="Times New Roman" w:cs="Times New Roman"/>
          <w:color w:val="000000"/>
          <w:sz w:val="26"/>
          <w:szCs w:val="26"/>
        </w:rPr>
        <w:t>56</w:t>
      </w:r>
    </w:p>
    <w:tbl>
      <w:tblPr>
        <w:tblStyle w:val="a4"/>
        <w:tblW w:w="14454" w:type="dxa"/>
        <w:jc w:val="center"/>
        <w:tblLayout w:type="fixed"/>
        <w:tblLook w:val="04A0"/>
      </w:tblPr>
      <w:tblGrid>
        <w:gridCol w:w="5382"/>
        <w:gridCol w:w="850"/>
        <w:gridCol w:w="685"/>
        <w:gridCol w:w="685"/>
        <w:gridCol w:w="685"/>
        <w:gridCol w:w="685"/>
        <w:gridCol w:w="685"/>
        <w:gridCol w:w="686"/>
        <w:gridCol w:w="685"/>
        <w:gridCol w:w="685"/>
        <w:gridCol w:w="685"/>
        <w:gridCol w:w="685"/>
        <w:gridCol w:w="685"/>
        <w:gridCol w:w="686"/>
      </w:tblGrid>
      <w:tr w:rsidR="00B15EFB" w:rsidTr="003536EC">
        <w:trPr>
          <w:jc w:val="center"/>
        </w:trPr>
        <w:tc>
          <w:tcPr>
            <w:tcW w:w="5382" w:type="dxa"/>
            <w:vAlign w:val="center"/>
          </w:tcPr>
          <w:p w:rsidR="00B15EFB" w:rsidRDefault="00B15EFB"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850"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Ед. изм.</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2018</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2019</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2020</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2021</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2022</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2023</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2024</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2025</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2026</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2027</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2028</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2029</w:t>
            </w:r>
          </w:p>
        </w:tc>
      </w:tr>
      <w:tr w:rsidR="00B15EFB" w:rsidTr="003536EC">
        <w:trPr>
          <w:jc w:val="center"/>
        </w:trPr>
        <w:tc>
          <w:tcPr>
            <w:tcW w:w="5382" w:type="dxa"/>
            <w:vAlign w:val="center"/>
          </w:tcPr>
          <w:p w:rsidR="00B15EFB" w:rsidRDefault="00B15EFB" w:rsidP="003536EC">
            <w:pPr>
              <w:pStyle w:val="Default"/>
            </w:pPr>
            <w:r>
              <w:rPr>
                <w:sz w:val="22"/>
                <w:szCs w:val="22"/>
              </w:rPr>
              <w:t>Производительность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Срок службы</w:t>
            </w:r>
          </w:p>
        </w:tc>
        <w:tc>
          <w:tcPr>
            <w:tcW w:w="850" w:type="dxa"/>
            <w:vAlign w:val="center"/>
          </w:tcPr>
          <w:p w:rsidR="00B15EFB" w:rsidRPr="00D940D5" w:rsidRDefault="00B15EFB" w:rsidP="003536EC">
            <w:pPr>
              <w:pStyle w:val="Default"/>
              <w:jc w:val="center"/>
              <w:rPr>
                <w:sz w:val="22"/>
                <w:szCs w:val="22"/>
              </w:rPr>
            </w:pPr>
            <w:r w:rsidRPr="00D940D5">
              <w:rPr>
                <w:sz w:val="22"/>
                <w:szCs w:val="22"/>
              </w:rPr>
              <w:t>лет</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Количество баков – аккумуляторов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кд.</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Общая емкость баков- аккумуляторов</w:t>
            </w:r>
          </w:p>
        </w:tc>
        <w:tc>
          <w:tcPr>
            <w:tcW w:w="850" w:type="dxa"/>
            <w:vAlign w:val="center"/>
          </w:tcPr>
          <w:p w:rsidR="00B15EFB" w:rsidRPr="00D940D5" w:rsidRDefault="00B15EFB" w:rsidP="003536EC">
            <w:pPr>
              <w:pStyle w:val="Default"/>
              <w:jc w:val="center"/>
              <w:rPr>
                <w:sz w:val="22"/>
                <w:szCs w:val="22"/>
                <w:vertAlign w:val="superscript"/>
              </w:rPr>
            </w:pPr>
            <w:r w:rsidRPr="00D940D5">
              <w:rPr>
                <w:sz w:val="22"/>
                <w:szCs w:val="22"/>
              </w:rPr>
              <w:t>куб.м</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Расчетный часовой расход для подпитки системы теплоснабжения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Pr>
                <w:sz w:val="22"/>
                <w:szCs w:val="22"/>
              </w:rPr>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Всего подпитка тепловой сети, в том числе:</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tcPr>
          <w:p w:rsidR="00B15EFB" w:rsidRPr="00D940D5" w:rsidRDefault="00B15EFB" w:rsidP="003536EC">
            <w:pPr>
              <w:pStyle w:val="Default"/>
              <w:jc w:val="center"/>
              <w:rPr>
                <w:sz w:val="22"/>
                <w:szCs w:val="22"/>
              </w:rPr>
            </w:pPr>
            <w:r w:rsidRPr="00FD062C">
              <w:rPr>
                <w:sz w:val="22"/>
                <w:szCs w:val="22"/>
              </w:rPr>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6"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6" w:type="dxa"/>
          </w:tcPr>
          <w:p w:rsidR="00B15EFB" w:rsidRPr="00D940D5" w:rsidRDefault="00B15EFB" w:rsidP="003536EC">
            <w:pPr>
              <w:jc w:val="center"/>
              <w:rPr>
                <w:rFonts w:ascii="Times New Roman" w:hAnsi="Times New Roman" w:cs="Times New Roman"/>
                <w:color w:val="000000"/>
              </w:rPr>
            </w:pPr>
            <w:r w:rsidRPr="00FD062C">
              <w:t>0,00</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нормативные утечки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tcPr>
          <w:p w:rsidR="00B15EFB" w:rsidRPr="00D940D5" w:rsidRDefault="00B15EFB" w:rsidP="003536EC">
            <w:pPr>
              <w:pStyle w:val="Default"/>
              <w:jc w:val="center"/>
              <w:rPr>
                <w:sz w:val="22"/>
                <w:szCs w:val="22"/>
              </w:rPr>
            </w:pPr>
            <w:r w:rsidRPr="00FD062C">
              <w:rPr>
                <w:sz w:val="22"/>
                <w:szCs w:val="22"/>
              </w:rPr>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6"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5" w:type="dxa"/>
          </w:tcPr>
          <w:p w:rsidR="00B15EFB" w:rsidRPr="00D940D5" w:rsidRDefault="00B15EFB" w:rsidP="003536EC">
            <w:pPr>
              <w:jc w:val="center"/>
              <w:rPr>
                <w:rFonts w:ascii="Times New Roman" w:hAnsi="Times New Roman" w:cs="Times New Roman"/>
                <w:color w:val="000000"/>
              </w:rPr>
            </w:pPr>
            <w:r w:rsidRPr="00FD062C">
              <w:t>0,00</w:t>
            </w:r>
          </w:p>
        </w:tc>
        <w:tc>
          <w:tcPr>
            <w:tcW w:w="686" w:type="dxa"/>
          </w:tcPr>
          <w:p w:rsidR="00B15EFB" w:rsidRPr="00D940D5" w:rsidRDefault="00B15EFB" w:rsidP="003536EC">
            <w:pPr>
              <w:jc w:val="center"/>
              <w:rPr>
                <w:rFonts w:ascii="Times New Roman" w:hAnsi="Times New Roman" w:cs="Times New Roman"/>
                <w:color w:val="000000"/>
              </w:rPr>
            </w:pPr>
            <w:r w:rsidRPr="00FD062C">
              <w:t>0,00</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Сверхнормативные утечки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Отпуск теплоносителя из тепловых сетей на цели ГВС</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Объем аварийной подпитки (химически не обработанной и не деаэрированной водой)</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Резерв (+)/дефицит (-)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Доля резерва</w:t>
            </w:r>
          </w:p>
        </w:tc>
        <w:tc>
          <w:tcPr>
            <w:tcW w:w="850" w:type="dxa"/>
            <w:vAlign w:val="center"/>
          </w:tcPr>
          <w:p w:rsidR="00B15EFB" w:rsidRPr="00D940D5" w:rsidRDefault="00B15EFB" w:rsidP="003536EC">
            <w:pPr>
              <w:pStyle w:val="Default"/>
              <w:jc w:val="center"/>
              <w:rPr>
                <w:sz w:val="22"/>
                <w:szCs w:val="22"/>
              </w:rPr>
            </w:pPr>
            <w:r w:rsidRPr="00D940D5">
              <w:rPr>
                <w:sz w:val="22"/>
                <w:szCs w:val="22"/>
              </w:rPr>
              <w:t>%</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bl>
    <w:p w:rsidR="00B15EFB" w:rsidRPr="00D940D5" w:rsidRDefault="00B15EFB" w:rsidP="00B15EFB">
      <w:pPr>
        <w:spacing w:after="0" w:line="240" w:lineRule="auto"/>
        <w:ind w:firstLine="567"/>
        <w:jc w:val="both"/>
        <w:rPr>
          <w:rFonts w:ascii="Times New Roman" w:hAnsi="Times New Roman" w:cs="Times New Roman"/>
          <w:sz w:val="26"/>
          <w:szCs w:val="26"/>
        </w:rPr>
      </w:pPr>
      <w:r w:rsidRPr="00D940D5">
        <w:rPr>
          <w:rFonts w:ascii="Times New Roman" w:hAnsi="Times New Roman" w:cs="Times New Roman"/>
          <w:sz w:val="26"/>
          <w:szCs w:val="26"/>
        </w:rPr>
        <w:t>* ВПУ отсутствует</w:t>
      </w: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Pr="00D940D5" w:rsidRDefault="00B15EFB" w:rsidP="00B15EFB">
      <w:pPr>
        <w:spacing w:before="120" w:after="120" w:line="240" w:lineRule="auto"/>
        <w:ind w:firstLine="567"/>
        <w:jc w:val="both"/>
        <w:rPr>
          <w:rFonts w:ascii="Times New Roman" w:hAnsi="Times New Roman" w:cs="Times New Roman"/>
          <w:b/>
          <w:bCs/>
          <w:sz w:val="26"/>
          <w:szCs w:val="26"/>
        </w:rPr>
      </w:pPr>
      <w:r w:rsidRPr="00D940D5">
        <w:rPr>
          <w:rFonts w:ascii="Times New Roman" w:hAnsi="Times New Roman" w:cs="Times New Roman"/>
          <w:b/>
          <w:bCs/>
          <w:sz w:val="26"/>
          <w:szCs w:val="26"/>
        </w:rPr>
        <w:lastRenderedPageBreak/>
        <w:t>Существующие и перспективные балансы производительности ВПУ и подпитки тепловой сети котельной №</w:t>
      </w:r>
      <w:r>
        <w:rPr>
          <w:rFonts w:ascii="Times New Roman" w:hAnsi="Times New Roman" w:cs="Times New Roman"/>
          <w:b/>
          <w:bCs/>
          <w:sz w:val="26"/>
          <w:szCs w:val="26"/>
        </w:rPr>
        <w:t>6</w:t>
      </w:r>
      <w:r w:rsidRPr="00D940D5">
        <w:rPr>
          <w:rFonts w:ascii="Times New Roman" w:hAnsi="Times New Roman" w:cs="Times New Roman"/>
          <w:b/>
          <w:bCs/>
          <w:sz w:val="26"/>
          <w:szCs w:val="26"/>
        </w:rPr>
        <w:t xml:space="preserve"> в зоне действия единой теплоснабжающей организации МУП ЖКХ «Тепловик»</w:t>
      </w:r>
    </w:p>
    <w:p w:rsidR="00B15EFB" w:rsidRPr="00FE3914" w:rsidRDefault="00B15EFB" w:rsidP="00B15EFB">
      <w:pPr>
        <w:spacing w:after="0" w:line="240" w:lineRule="auto"/>
        <w:jc w:val="right"/>
        <w:rPr>
          <w:rFonts w:ascii="Times New Roman" w:hAnsi="Times New Roman" w:cs="Times New Roman"/>
          <w:sz w:val="24"/>
          <w:szCs w:val="24"/>
        </w:rPr>
      </w:pPr>
      <w:r w:rsidRPr="00C31E05">
        <w:rPr>
          <w:rFonts w:ascii="Times New Roman" w:hAnsi="Times New Roman" w:cs="Times New Roman"/>
          <w:color w:val="000000"/>
          <w:sz w:val="26"/>
          <w:szCs w:val="26"/>
        </w:rPr>
        <w:t xml:space="preserve">Таблица </w:t>
      </w:r>
      <w:r>
        <w:rPr>
          <w:rFonts w:ascii="Times New Roman" w:hAnsi="Times New Roman" w:cs="Times New Roman"/>
          <w:color w:val="000000"/>
          <w:sz w:val="26"/>
          <w:szCs w:val="26"/>
        </w:rPr>
        <w:t>57</w:t>
      </w:r>
    </w:p>
    <w:tbl>
      <w:tblPr>
        <w:tblStyle w:val="a4"/>
        <w:tblW w:w="14454" w:type="dxa"/>
        <w:jc w:val="center"/>
        <w:tblLayout w:type="fixed"/>
        <w:tblLook w:val="04A0"/>
      </w:tblPr>
      <w:tblGrid>
        <w:gridCol w:w="5382"/>
        <w:gridCol w:w="850"/>
        <w:gridCol w:w="685"/>
        <w:gridCol w:w="685"/>
        <w:gridCol w:w="685"/>
        <w:gridCol w:w="685"/>
        <w:gridCol w:w="685"/>
        <w:gridCol w:w="686"/>
        <w:gridCol w:w="685"/>
        <w:gridCol w:w="685"/>
        <w:gridCol w:w="685"/>
        <w:gridCol w:w="685"/>
        <w:gridCol w:w="685"/>
        <w:gridCol w:w="686"/>
      </w:tblGrid>
      <w:tr w:rsidR="00B15EFB" w:rsidTr="003536EC">
        <w:trPr>
          <w:jc w:val="center"/>
        </w:trPr>
        <w:tc>
          <w:tcPr>
            <w:tcW w:w="5382" w:type="dxa"/>
            <w:vAlign w:val="center"/>
          </w:tcPr>
          <w:p w:rsidR="00B15EFB" w:rsidRDefault="00B15EFB"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850"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Ед. изм.</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2018</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2019</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2020</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2021</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2022</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2023</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2024</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2025</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2026</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2027</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2028</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2029</w:t>
            </w:r>
          </w:p>
        </w:tc>
      </w:tr>
      <w:tr w:rsidR="00B15EFB" w:rsidTr="003536EC">
        <w:trPr>
          <w:jc w:val="center"/>
        </w:trPr>
        <w:tc>
          <w:tcPr>
            <w:tcW w:w="5382" w:type="dxa"/>
            <w:vAlign w:val="center"/>
          </w:tcPr>
          <w:p w:rsidR="00B15EFB" w:rsidRDefault="00B15EFB" w:rsidP="003536EC">
            <w:pPr>
              <w:pStyle w:val="Default"/>
            </w:pPr>
            <w:r>
              <w:rPr>
                <w:sz w:val="22"/>
                <w:szCs w:val="22"/>
              </w:rPr>
              <w:t>Производительность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Срок службы</w:t>
            </w:r>
          </w:p>
        </w:tc>
        <w:tc>
          <w:tcPr>
            <w:tcW w:w="850" w:type="dxa"/>
            <w:vAlign w:val="center"/>
          </w:tcPr>
          <w:p w:rsidR="00B15EFB" w:rsidRPr="00D940D5" w:rsidRDefault="00B15EFB" w:rsidP="003536EC">
            <w:pPr>
              <w:pStyle w:val="Default"/>
              <w:jc w:val="center"/>
              <w:rPr>
                <w:sz w:val="22"/>
                <w:szCs w:val="22"/>
              </w:rPr>
            </w:pPr>
            <w:r w:rsidRPr="00D940D5">
              <w:rPr>
                <w:sz w:val="22"/>
                <w:szCs w:val="22"/>
              </w:rPr>
              <w:t>лет</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Количество баков – аккумуляторов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кд.</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Общая емкость баков- аккумуляторов</w:t>
            </w:r>
          </w:p>
        </w:tc>
        <w:tc>
          <w:tcPr>
            <w:tcW w:w="850" w:type="dxa"/>
            <w:vAlign w:val="center"/>
          </w:tcPr>
          <w:p w:rsidR="00B15EFB" w:rsidRPr="00D940D5" w:rsidRDefault="00B15EFB" w:rsidP="003536EC">
            <w:pPr>
              <w:pStyle w:val="Default"/>
              <w:jc w:val="center"/>
              <w:rPr>
                <w:sz w:val="22"/>
                <w:szCs w:val="22"/>
                <w:vertAlign w:val="superscript"/>
              </w:rPr>
            </w:pPr>
            <w:r w:rsidRPr="00D940D5">
              <w:rPr>
                <w:sz w:val="22"/>
                <w:szCs w:val="22"/>
              </w:rPr>
              <w:t>куб.м</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Расчетный часовой расход для подпитки системы теплоснабжения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Pr>
                <w:sz w:val="22"/>
                <w:szCs w:val="22"/>
              </w:rPr>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Всего подпитка тепловой сети, в том числе:</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tcPr>
          <w:p w:rsidR="00B15EFB" w:rsidRPr="00D940D5" w:rsidRDefault="00B15EFB" w:rsidP="003536EC">
            <w:pPr>
              <w:pStyle w:val="Default"/>
              <w:jc w:val="center"/>
              <w:rPr>
                <w:sz w:val="22"/>
                <w:szCs w:val="22"/>
              </w:rPr>
            </w:pPr>
            <w:r w:rsidRPr="00254E19">
              <w:rPr>
                <w:sz w:val="22"/>
                <w:szCs w:val="22"/>
              </w:rPr>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6"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6" w:type="dxa"/>
          </w:tcPr>
          <w:p w:rsidR="00B15EFB" w:rsidRPr="00D940D5" w:rsidRDefault="00B15EFB" w:rsidP="003536EC">
            <w:pPr>
              <w:jc w:val="center"/>
              <w:rPr>
                <w:rFonts w:ascii="Times New Roman" w:hAnsi="Times New Roman" w:cs="Times New Roman"/>
                <w:color w:val="000000"/>
              </w:rPr>
            </w:pPr>
            <w:r w:rsidRPr="00254E19">
              <w:t>0,01</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нормативные утечки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tcPr>
          <w:p w:rsidR="00B15EFB" w:rsidRPr="00D940D5" w:rsidRDefault="00B15EFB" w:rsidP="003536EC">
            <w:pPr>
              <w:pStyle w:val="Default"/>
              <w:jc w:val="center"/>
              <w:rPr>
                <w:sz w:val="22"/>
                <w:szCs w:val="22"/>
              </w:rPr>
            </w:pPr>
            <w:r w:rsidRPr="00254E19">
              <w:rPr>
                <w:sz w:val="22"/>
                <w:szCs w:val="22"/>
              </w:rPr>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6"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5" w:type="dxa"/>
          </w:tcPr>
          <w:p w:rsidR="00B15EFB" w:rsidRPr="00D940D5" w:rsidRDefault="00B15EFB" w:rsidP="003536EC">
            <w:pPr>
              <w:jc w:val="center"/>
              <w:rPr>
                <w:rFonts w:ascii="Times New Roman" w:hAnsi="Times New Roman" w:cs="Times New Roman"/>
                <w:color w:val="000000"/>
              </w:rPr>
            </w:pPr>
            <w:r w:rsidRPr="00254E19">
              <w:t>0,01</w:t>
            </w:r>
          </w:p>
        </w:tc>
        <w:tc>
          <w:tcPr>
            <w:tcW w:w="686" w:type="dxa"/>
          </w:tcPr>
          <w:p w:rsidR="00B15EFB" w:rsidRPr="00D940D5" w:rsidRDefault="00B15EFB" w:rsidP="003536EC">
            <w:pPr>
              <w:jc w:val="center"/>
              <w:rPr>
                <w:rFonts w:ascii="Times New Roman" w:hAnsi="Times New Roman" w:cs="Times New Roman"/>
                <w:color w:val="000000"/>
              </w:rPr>
            </w:pPr>
            <w:r w:rsidRPr="00254E19">
              <w:t>0,01</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Сверхнормативные утечки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Отпуск теплоносителя из тепловых сетей на цели ГВС</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Объем аварийной подпитки (химически не обработанной и не деаэрированной водой)</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Резерв (+)/дефицит (-)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Доля резерва</w:t>
            </w:r>
          </w:p>
        </w:tc>
        <w:tc>
          <w:tcPr>
            <w:tcW w:w="850" w:type="dxa"/>
            <w:vAlign w:val="center"/>
          </w:tcPr>
          <w:p w:rsidR="00B15EFB" w:rsidRPr="00D940D5" w:rsidRDefault="00B15EFB" w:rsidP="003536EC">
            <w:pPr>
              <w:pStyle w:val="Default"/>
              <w:jc w:val="center"/>
              <w:rPr>
                <w:sz w:val="22"/>
                <w:szCs w:val="22"/>
              </w:rPr>
            </w:pPr>
            <w:r w:rsidRPr="00D940D5">
              <w:rPr>
                <w:sz w:val="22"/>
                <w:szCs w:val="22"/>
              </w:rPr>
              <w:t>%</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bl>
    <w:p w:rsidR="00B15EFB" w:rsidRPr="00D940D5" w:rsidRDefault="00B15EFB" w:rsidP="00B15EFB">
      <w:pPr>
        <w:spacing w:after="0" w:line="240" w:lineRule="auto"/>
        <w:ind w:firstLine="567"/>
        <w:jc w:val="both"/>
        <w:rPr>
          <w:rFonts w:ascii="Times New Roman" w:hAnsi="Times New Roman" w:cs="Times New Roman"/>
          <w:sz w:val="26"/>
          <w:szCs w:val="26"/>
        </w:rPr>
      </w:pPr>
      <w:r w:rsidRPr="00D940D5">
        <w:rPr>
          <w:rFonts w:ascii="Times New Roman" w:hAnsi="Times New Roman" w:cs="Times New Roman"/>
          <w:sz w:val="26"/>
          <w:szCs w:val="26"/>
        </w:rPr>
        <w:t>* ВПУ отсутствует</w:t>
      </w: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Pr="00D940D5" w:rsidRDefault="00B15EFB" w:rsidP="00B15EFB">
      <w:pPr>
        <w:spacing w:before="120" w:after="120" w:line="240" w:lineRule="auto"/>
        <w:ind w:firstLine="567"/>
        <w:jc w:val="both"/>
        <w:rPr>
          <w:rFonts w:ascii="Times New Roman" w:hAnsi="Times New Roman" w:cs="Times New Roman"/>
          <w:b/>
          <w:bCs/>
          <w:sz w:val="26"/>
          <w:szCs w:val="26"/>
        </w:rPr>
      </w:pPr>
      <w:r w:rsidRPr="00D940D5">
        <w:rPr>
          <w:rFonts w:ascii="Times New Roman" w:hAnsi="Times New Roman" w:cs="Times New Roman"/>
          <w:b/>
          <w:bCs/>
          <w:sz w:val="26"/>
          <w:szCs w:val="26"/>
        </w:rPr>
        <w:lastRenderedPageBreak/>
        <w:t>Существующие и перспективные балансы производительности ВПУ и подпитки тепловой сети котельной №</w:t>
      </w:r>
      <w:r>
        <w:rPr>
          <w:rFonts w:ascii="Times New Roman" w:hAnsi="Times New Roman" w:cs="Times New Roman"/>
          <w:b/>
          <w:bCs/>
          <w:sz w:val="26"/>
          <w:szCs w:val="26"/>
        </w:rPr>
        <w:t>7</w:t>
      </w:r>
      <w:r w:rsidRPr="00D940D5">
        <w:rPr>
          <w:rFonts w:ascii="Times New Roman" w:hAnsi="Times New Roman" w:cs="Times New Roman"/>
          <w:b/>
          <w:bCs/>
          <w:sz w:val="26"/>
          <w:szCs w:val="26"/>
        </w:rPr>
        <w:t xml:space="preserve"> в зоне действия единой теплоснабжающей организации МУП ЖКХ «Тепловик»</w:t>
      </w:r>
    </w:p>
    <w:p w:rsidR="00B15EFB" w:rsidRPr="00FE3914" w:rsidRDefault="00B15EFB" w:rsidP="00B15EFB">
      <w:pPr>
        <w:spacing w:after="0" w:line="240" w:lineRule="auto"/>
        <w:jc w:val="right"/>
        <w:rPr>
          <w:rFonts w:ascii="Times New Roman" w:hAnsi="Times New Roman" w:cs="Times New Roman"/>
          <w:sz w:val="24"/>
          <w:szCs w:val="24"/>
        </w:rPr>
      </w:pPr>
      <w:r w:rsidRPr="00C31E05">
        <w:rPr>
          <w:rFonts w:ascii="Times New Roman" w:hAnsi="Times New Roman" w:cs="Times New Roman"/>
          <w:color w:val="000000"/>
          <w:sz w:val="26"/>
          <w:szCs w:val="26"/>
        </w:rPr>
        <w:t xml:space="preserve">Таблица </w:t>
      </w:r>
      <w:r>
        <w:rPr>
          <w:rFonts w:ascii="Times New Roman" w:hAnsi="Times New Roman" w:cs="Times New Roman"/>
          <w:color w:val="000000"/>
          <w:sz w:val="26"/>
          <w:szCs w:val="26"/>
        </w:rPr>
        <w:t>58</w:t>
      </w:r>
    </w:p>
    <w:tbl>
      <w:tblPr>
        <w:tblStyle w:val="a4"/>
        <w:tblW w:w="14454" w:type="dxa"/>
        <w:jc w:val="center"/>
        <w:tblLayout w:type="fixed"/>
        <w:tblLook w:val="04A0"/>
      </w:tblPr>
      <w:tblGrid>
        <w:gridCol w:w="5382"/>
        <w:gridCol w:w="850"/>
        <w:gridCol w:w="685"/>
        <w:gridCol w:w="685"/>
        <w:gridCol w:w="685"/>
        <w:gridCol w:w="685"/>
        <w:gridCol w:w="685"/>
        <w:gridCol w:w="686"/>
        <w:gridCol w:w="685"/>
        <w:gridCol w:w="685"/>
        <w:gridCol w:w="685"/>
        <w:gridCol w:w="685"/>
        <w:gridCol w:w="685"/>
        <w:gridCol w:w="686"/>
      </w:tblGrid>
      <w:tr w:rsidR="00B15EFB" w:rsidTr="003536EC">
        <w:trPr>
          <w:jc w:val="center"/>
        </w:trPr>
        <w:tc>
          <w:tcPr>
            <w:tcW w:w="5382" w:type="dxa"/>
            <w:vAlign w:val="center"/>
          </w:tcPr>
          <w:p w:rsidR="00B15EFB" w:rsidRDefault="00B15EFB"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Наименование</w:t>
            </w:r>
          </w:p>
        </w:tc>
        <w:tc>
          <w:tcPr>
            <w:tcW w:w="850"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Ед. изм.</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2018</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2019</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2020</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2021</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2022</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2023</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2024</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2025</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2026</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2027</w:t>
            </w:r>
          </w:p>
        </w:tc>
        <w:tc>
          <w:tcPr>
            <w:tcW w:w="685"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2028</w:t>
            </w:r>
          </w:p>
        </w:tc>
        <w:tc>
          <w:tcPr>
            <w:tcW w:w="686" w:type="dxa"/>
            <w:vAlign w:val="center"/>
          </w:tcPr>
          <w:p w:rsidR="00B15EFB" w:rsidRPr="00D940D5" w:rsidRDefault="00B15EFB" w:rsidP="003536EC">
            <w:pPr>
              <w:jc w:val="center"/>
              <w:rPr>
                <w:rFonts w:ascii="Times New Roman" w:hAnsi="Times New Roman" w:cs="Times New Roman"/>
                <w:color w:val="000000"/>
              </w:rPr>
            </w:pPr>
            <w:r w:rsidRPr="00D940D5">
              <w:rPr>
                <w:rFonts w:ascii="Times New Roman" w:hAnsi="Times New Roman" w:cs="Times New Roman"/>
                <w:color w:val="000000"/>
              </w:rPr>
              <w:t>2029</w:t>
            </w:r>
          </w:p>
        </w:tc>
      </w:tr>
      <w:tr w:rsidR="00B15EFB" w:rsidTr="003536EC">
        <w:trPr>
          <w:jc w:val="center"/>
        </w:trPr>
        <w:tc>
          <w:tcPr>
            <w:tcW w:w="5382" w:type="dxa"/>
            <w:vAlign w:val="center"/>
          </w:tcPr>
          <w:p w:rsidR="00B15EFB" w:rsidRDefault="00B15EFB" w:rsidP="003536EC">
            <w:pPr>
              <w:pStyle w:val="Default"/>
            </w:pPr>
            <w:r>
              <w:rPr>
                <w:sz w:val="22"/>
                <w:szCs w:val="22"/>
              </w:rPr>
              <w:t>Производительность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Срок службы</w:t>
            </w:r>
          </w:p>
        </w:tc>
        <w:tc>
          <w:tcPr>
            <w:tcW w:w="850" w:type="dxa"/>
            <w:vAlign w:val="center"/>
          </w:tcPr>
          <w:p w:rsidR="00B15EFB" w:rsidRPr="00D940D5" w:rsidRDefault="00B15EFB" w:rsidP="003536EC">
            <w:pPr>
              <w:pStyle w:val="Default"/>
              <w:jc w:val="center"/>
              <w:rPr>
                <w:sz w:val="22"/>
                <w:szCs w:val="22"/>
              </w:rPr>
            </w:pPr>
            <w:r w:rsidRPr="00D940D5">
              <w:rPr>
                <w:sz w:val="22"/>
                <w:szCs w:val="22"/>
              </w:rPr>
              <w:t>лет</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Количество баков – аккумуляторов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кд.</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Общая емкость баков- аккумуляторов</w:t>
            </w:r>
          </w:p>
        </w:tc>
        <w:tc>
          <w:tcPr>
            <w:tcW w:w="850" w:type="dxa"/>
            <w:vAlign w:val="center"/>
          </w:tcPr>
          <w:p w:rsidR="00B15EFB" w:rsidRPr="00D940D5" w:rsidRDefault="00B15EFB" w:rsidP="003536EC">
            <w:pPr>
              <w:pStyle w:val="Default"/>
              <w:jc w:val="center"/>
              <w:rPr>
                <w:sz w:val="22"/>
                <w:szCs w:val="22"/>
                <w:vertAlign w:val="superscript"/>
              </w:rPr>
            </w:pPr>
            <w:r w:rsidRPr="00D940D5">
              <w:rPr>
                <w:sz w:val="22"/>
                <w:szCs w:val="22"/>
              </w:rPr>
              <w:t>куб.м</w:t>
            </w:r>
          </w:p>
        </w:tc>
        <w:tc>
          <w:tcPr>
            <w:tcW w:w="685" w:type="dxa"/>
            <w:vAlign w:val="center"/>
          </w:tcPr>
          <w:p w:rsidR="00B15EFB" w:rsidRPr="00D940D5" w:rsidRDefault="00B15EFB" w:rsidP="003536EC">
            <w:pPr>
              <w:pStyle w:val="Default"/>
              <w:jc w:val="center"/>
              <w:rPr>
                <w:sz w:val="22"/>
                <w:szCs w:val="22"/>
              </w:rPr>
            </w:pPr>
            <w:r w:rsidRPr="00346F2B">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346F2B">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Расчетный часовой расход для подпитки системы теплоснабжения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Pr>
                <w:sz w:val="22"/>
                <w:szCs w:val="22"/>
              </w:rPr>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5" w:type="dxa"/>
            <w:vAlign w:val="center"/>
          </w:tcPr>
          <w:p w:rsidR="00B15EFB" w:rsidRPr="00D940D5" w:rsidRDefault="00B15EFB" w:rsidP="003536EC">
            <w:pPr>
              <w:jc w:val="center"/>
              <w:rPr>
                <w:rFonts w:ascii="Times New Roman" w:hAnsi="Times New Roman" w:cs="Times New Roman"/>
                <w:color w:val="000000"/>
              </w:rPr>
            </w:pPr>
            <w:r w:rsidRPr="00B33343">
              <w:t>н/д</w:t>
            </w:r>
          </w:p>
        </w:tc>
        <w:tc>
          <w:tcPr>
            <w:tcW w:w="686" w:type="dxa"/>
            <w:vAlign w:val="center"/>
          </w:tcPr>
          <w:p w:rsidR="00B15EFB" w:rsidRPr="00D940D5" w:rsidRDefault="00B15EFB" w:rsidP="003536EC">
            <w:pPr>
              <w:jc w:val="center"/>
              <w:rPr>
                <w:rFonts w:ascii="Times New Roman" w:hAnsi="Times New Roman" w:cs="Times New Roman"/>
                <w:color w:val="000000"/>
              </w:rPr>
            </w:pPr>
            <w:r w:rsidRPr="00B33343">
              <w:t>н/д</w:t>
            </w:r>
          </w:p>
        </w:tc>
      </w:tr>
      <w:tr w:rsidR="00B15EFB" w:rsidTr="003536EC">
        <w:trPr>
          <w:jc w:val="center"/>
        </w:trPr>
        <w:tc>
          <w:tcPr>
            <w:tcW w:w="5382" w:type="dxa"/>
            <w:vAlign w:val="center"/>
          </w:tcPr>
          <w:p w:rsidR="00B15EFB" w:rsidRDefault="00B15EFB" w:rsidP="00B15EFB">
            <w:pPr>
              <w:pStyle w:val="Default"/>
              <w:rPr>
                <w:sz w:val="22"/>
                <w:szCs w:val="22"/>
              </w:rPr>
            </w:pPr>
            <w:r>
              <w:rPr>
                <w:sz w:val="22"/>
                <w:szCs w:val="22"/>
              </w:rPr>
              <w:t>Всего подпитка тепловой сети, в том числе:</w:t>
            </w:r>
          </w:p>
        </w:tc>
        <w:tc>
          <w:tcPr>
            <w:tcW w:w="850" w:type="dxa"/>
            <w:vAlign w:val="center"/>
          </w:tcPr>
          <w:p w:rsidR="00B15EFB" w:rsidRPr="00D940D5" w:rsidRDefault="00B15EFB" w:rsidP="00B15EFB">
            <w:pPr>
              <w:pStyle w:val="Default"/>
              <w:jc w:val="center"/>
              <w:rPr>
                <w:sz w:val="22"/>
                <w:szCs w:val="22"/>
              </w:rPr>
            </w:pPr>
            <w:r w:rsidRPr="00D940D5">
              <w:rPr>
                <w:sz w:val="22"/>
                <w:szCs w:val="22"/>
              </w:rPr>
              <w:t>т/ч</w:t>
            </w:r>
          </w:p>
        </w:tc>
        <w:tc>
          <w:tcPr>
            <w:tcW w:w="685" w:type="dxa"/>
          </w:tcPr>
          <w:p w:rsidR="00B15EFB" w:rsidRPr="00D940D5" w:rsidRDefault="00B15EFB" w:rsidP="00B15EFB">
            <w:pPr>
              <w:pStyle w:val="Default"/>
              <w:jc w:val="center"/>
              <w:rPr>
                <w:sz w:val="22"/>
                <w:szCs w:val="22"/>
              </w:rPr>
            </w:pPr>
            <w:r w:rsidRPr="009A0A61">
              <w:rPr>
                <w:sz w:val="22"/>
                <w:szCs w:val="22"/>
              </w:rPr>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6"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6" w:type="dxa"/>
          </w:tcPr>
          <w:p w:rsidR="00B15EFB" w:rsidRPr="00D940D5" w:rsidRDefault="00B15EFB" w:rsidP="00B15EFB">
            <w:pPr>
              <w:jc w:val="center"/>
              <w:rPr>
                <w:rFonts w:ascii="Times New Roman" w:hAnsi="Times New Roman" w:cs="Times New Roman"/>
                <w:color w:val="000000"/>
              </w:rPr>
            </w:pPr>
            <w:r w:rsidRPr="009A0A61">
              <w:t>0,02</w:t>
            </w:r>
          </w:p>
        </w:tc>
      </w:tr>
      <w:tr w:rsidR="00B15EFB" w:rsidTr="003536EC">
        <w:trPr>
          <w:jc w:val="center"/>
        </w:trPr>
        <w:tc>
          <w:tcPr>
            <w:tcW w:w="5382" w:type="dxa"/>
            <w:vAlign w:val="center"/>
          </w:tcPr>
          <w:p w:rsidR="00B15EFB" w:rsidRDefault="00B15EFB" w:rsidP="00B15EFB">
            <w:pPr>
              <w:pStyle w:val="Default"/>
              <w:rPr>
                <w:sz w:val="22"/>
                <w:szCs w:val="22"/>
              </w:rPr>
            </w:pPr>
            <w:r>
              <w:rPr>
                <w:sz w:val="22"/>
                <w:szCs w:val="22"/>
              </w:rPr>
              <w:t>нормативные утечки теплоносителя</w:t>
            </w:r>
          </w:p>
        </w:tc>
        <w:tc>
          <w:tcPr>
            <w:tcW w:w="850" w:type="dxa"/>
            <w:vAlign w:val="center"/>
          </w:tcPr>
          <w:p w:rsidR="00B15EFB" w:rsidRPr="00D940D5" w:rsidRDefault="00B15EFB" w:rsidP="00B15EFB">
            <w:pPr>
              <w:pStyle w:val="Default"/>
              <w:jc w:val="center"/>
              <w:rPr>
                <w:sz w:val="22"/>
                <w:szCs w:val="22"/>
              </w:rPr>
            </w:pPr>
            <w:r w:rsidRPr="00D940D5">
              <w:rPr>
                <w:sz w:val="22"/>
                <w:szCs w:val="22"/>
              </w:rPr>
              <w:t>т/ч</w:t>
            </w:r>
          </w:p>
        </w:tc>
        <w:tc>
          <w:tcPr>
            <w:tcW w:w="685" w:type="dxa"/>
          </w:tcPr>
          <w:p w:rsidR="00B15EFB" w:rsidRPr="00D940D5" w:rsidRDefault="00B15EFB" w:rsidP="00B15EFB">
            <w:pPr>
              <w:pStyle w:val="Default"/>
              <w:jc w:val="center"/>
              <w:rPr>
                <w:sz w:val="22"/>
                <w:szCs w:val="22"/>
              </w:rPr>
            </w:pPr>
            <w:r w:rsidRPr="009A0A61">
              <w:rPr>
                <w:sz w:val="22"/>
                <w:szCs w:val="22"/>
              </w:rPr>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6"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5" w:type="dxa"/>
          </w:tcPr>
          <w:p w:rsidR="00B15EFB" w:rsidRPr="00D940D5" w:rsidRDefault="00B15EFB" w:rsidP="00B15EFB">
            <w:pPr>
              <w:jc w:val="center"/>
              <w:rPr>
                <w:rFonts w:ascii="Times New Roman" w:hAnsi="Times New Roman" w:cs="Times New Roman"/>
                <w:color w:val="000000"/>
              </w:rPr>
            </w:pPr>
            <w:r w:rsidRPr="009A0A61">
              <w:t>0,02</w:t>
            </w:r>
          </w:p>
        </w:tc>
        <w:tc>
          <w:tcPr>
            <w:tcW w:w="686" w:type="dxa"/>
          </w:tcPr>
          <w:p w:rsidR="00B15EFB" w:rsidRPr="00D940D5" w:rsidRDefault="00B15EFB" w:rsidP="00B15EFB">
            <w:pPr>
              <w:jc w:val="center"/>
              <w:rPr>
                <w:rFonts w:ascii="Times New Roman" w:hAnsi="Times New Roman" w:cs="Times New Roman"/>
                <w:color w:val="000000"/>
              </w:rPr>
            </w:pPr>
            <w:r w:rsidRPr="009A0A61">
              <w:t>0,02</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Сверхнормативные утечки теплоносителя</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Отпуск теплоносителя из тепловых сетей на цели ГВС</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Объем аварийной подпитки (химически не обработанной и не деаэрированной водой)</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Резерв (+)/дефицит (-) ВПУ</w:t>
            </w:r>
          </w:p>
        </w:tc>
        <w:tc>
          <w:tcPr>
            <w:tcW w:w="850" w:type="dxa"/>
            <w:vAlign w:val="center"/>
          </w:tcPr>
          <w:p w:rsidR="00B15EFB" w:rsidRPr="00D940D5" w:rsidRDefault="00B15EFB" w:rsidP="003536EC">
            <w:pPr>
              <w:pStyle w:val="Default"/>
              <w:jc w:val="center"/>
              <w:rPr>
                <w:sz w:val="22"/>
                <w:szCs w:val="22"/>
              </w:rPr>
            </w:pPr>
            <w:r w:rsidRPr="00D940D5">
              <w:rPr>
                <w:sz w:val="22"/>
                <w:szCs w:val="22"/>
              </w:rPr>
              <w:t>т/ч</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r w:rsidR="00B15EFB" w:rsidTr="003536EC">
        <w:trPr>
          <w:jc w:val="center"/>
        </w:trPr>
        <w:tc>
          <w:tcPr>
            <w:tcW w:w="5382" w:type="dxa"/>
            <w:vAlign w:val="center"/>
          </w:tcPr>
          <w:p w:rsidR="00B15EFB" w:rsidRDefault="00B15EFB" w:rsidP="003536EC">
            <w:pPr>
              <w:pStyle w:val="Default"/>
              <w:rPr>
                <w:sz w:val="22"/>
                <w:szCs w:val="22"/>
              </w:rPr>
            </w:pPr>
            <w:r>
              <w:rPr>
                <w:sz w:val="22"/>
                <w:szCs w:val="22"/>
              </w:rPr>
              <w:t>Доля резерва</w:t>
            </w:r>
          </w:p>
        </w:tc>
        <w:tc>
          <w:tcPr>
            <w:tcW w:w="850" w:type="dxa"/>
            <w:vAlign w:val="center"/>
          </w:tcPr>
          <w:p w:rsidR="00B15EFB" w:rsidRPr="00D940D5" w:rsidRDefault="00B15EFB" w:rsidP="003536EC">
            <w:pPr>
              <w:pStyle w:val="Default"/>
              <w:jc w:val="center"/>
              <w:rPr>
                <w:sz w:val="22"/>
                <w:szCs w:val="22"/>
              </w:rPr>
            </w:pPr>
            <w:r w:rsidRPr="00D940D5">
              <w:rPr>
                <w:sz w:val="22"/>
                <w:szCs w:val="22"/>
              </w:rPr>
              <w:t>%</w:t>
            </w:r>
          </w:p>
        </w:tc>
        <w:tc>
          <w:tcPr>
            <w:tcW w:w="685" w:type="dxa"/>
            <w:vAlign w:val="center"/>
          </w:tcPr>
          <w:p w:rsidR="00B15EFB" w:rsidRPr="00D940D5" w:rsidRDefault="00B15EFB" w:rsidP="003536EC">
            <w:pPr>
              <w:pStyle w:val="Default"/>
              <w:jc w:val="center"/>
              <w:rPr>
                <w:sz w:val="22"/>
                <w:szCs w:val="22"/>
              </w:rPr>
            </w:pPr>
            <w:r w:rsidRPr="00212E2D">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5"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c>
          <w:tcPr>
            <w:tcW w:w="686" w:type="dxa"/>
            <w:vAlign w:val="center"/>
          </w:tcPr>
          <w:p w:rsidR="00B15EFB" w:rsidRPr="00D940D5" w:rsidRDefault="00B15EFB" w:rsidP="003536EC">
            <w:pPr>
              <w:jc w:val="center"/>
              <w:rPr>
                <w:rFonts w:ascii="Times New Roman" w:hAnsi="Times New Roman" w:cs="Times New Roman"/>
                <w:color w:val="000000"/>
              </w:rPr>
            </w:pPr>
            <w:r w:rsidRPr="00212E2D">
              <w:rPr>
                <w:rFonts w:ascii="Times New Roman" w:hAnsi="Times New Roman" w:cs="Times New Roman"/>
              </w:rPr>
              <w:t>–</w:t>
            </w:r>
          </w:p>
        </w:tc>
      </w:tr>
    </w:tbl>
    <w:p w:rsidR="00B15EFB" w:rsidRPr="00D940D5" w:rsidRDefault="00B15EFB" w:rsidP="00B15EFB">
      <w:pPr>
        <w:spacing w:after="0" w:line="240" w:lineRule="auto"/>
        <w:ind w:firstLine="567"/>
        <w:jc w:val="both"/>
        <w:rPr>
          <w:rFonts w:ascii="Times New Roman" w:hAnsi="Times New Roman" w:cs="Times New Roman"/>
          <w:sz w:val="26"/>
          <w:szCs w:val="26"/>
        </w:rPr>
      </w:pPr>
      <w:r w:rsidRPr="00D940D5">
        <w:rPr>
          <w:rFonts w:ascii="Times New Roman" w:hAnsi="Times New Roman" w:cs="Times New Roman"/>
          <w:sz w:val="26"/>
          <w:szCs w:val="26"/>
        </w:rPr>
        <w:t>* ВПУ отсутствует</w:t>
      </w: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B15EFB" w:rsidRDefault="00B15EFB"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pPr>
    </w:p>
    <w:p w:rsidR="005A59C3" w:rsidRDefault="005A59C3" w:rsidP="002A53CD">
      <w:pPr>
        <w:spacing w:after="0" w:line="240" w:lineRule="auto"/>
        <w:jc w:val="both"/>
        <w:rPr>
          <w:rFonts w:ascii="Times New Roman" w:hAnsi="Times New Roman" w:cs="Times New Roman"/>
          <w:b/>
          <w:bCs/>
          <w:sz w:val="24"/>
          <w:szCs w:val="24"/>
        </w:rPr>
        <w:sectPr w:rsidR="005A59C3" w:rsidSect="005A59C3">
          <w:pgSz w:w="16838" w:h="11906" w:orient="landscape"/>
          <w:pgMar w:top="1701" w:right="1134" w:bottom="851" w:left="1134" w:header="709" w:footer="709" w:gutter="0"/>
          <w:cols w:space="708"/>
          <w:docGrid w:linePitch="360"/>
        </w:sectPr>
      </w:pPr>
    </w:p>
    <w:p w:rsidR="008E1D3B" w:rsidRPr="008E1D3B" w:rsidRDefault="008E1D3B" w:rsidP="008A57CD">
      <w:pPr>
        <w:autoSpaceDE w:val="0"/>
        <w:autoSpaceDN w:val="0"/>
        <w:adjustRightInd w:val="0"/>
        <w:spacing w:after="120" w:line="240" w:lineRule="auto"/>
        <w:jc w:val="both"/>
        <w:rPr>
          <w:rFonts w:ascii="Times New Roman" w:hAnsi="Times New Roman" w:cs="Times New Roman"/>
          <w:color w:val="000000"/>
          <w:sz w:val="26"/>
          <w:szCs w:val="26"/>
        </w:rPr>
      </w:pPr>
      <w:r w:rsidRPr="008E1D3B">
        <w:rPr>
          <w:rFonts w:ascii="Times New Roman" w:hAnsi="Times New Roman" w:cs="Times New Roman"/>
          <w:b/>
          <w:bCs/>
          <w:color w:val="000000"/>
          <w:sz w:val="26"/>
          <w:szCs w:val="26"/>
        </w:rPr>
        <w:lastRenderedPageBreak/>
        <w:t xml:space="preserve">Раздел 4. Основные положения мастер-плана развития системы теплоснабжения </w:t>
      </w:r>
    </w:p>
    <w:p w:rsidR="008E1D3B" w:rsidRPr="008E1D3B" w:rsidRDefault="008E1D3B" w:rsidP="008A57CD">
      <w:pPr>
        <w:autoSpaceDE w:val="0"/>
        <w:autoSpaceDN w:val="0"/>
        <w:adjustRightInd w:val="0"/>
        <w:spacing w:after="120" w:line="240" w:lineRule="auto"/>
        <w:ind w:firstLine="567"/>
        <w:jc w:val="both"/>
        <w:rPr>
          <w:rFonts w:ascii="Times New Roman" w:hAnsi="Times New Roman" w:cs="Times New Roman"/>
          <w:color w:val="000000"/>
          <w:sz w:val="26"/>
          <w:szCs w:val="26"/>
        </w:rPr>
      </w:pPr>
      <w:r w:rsidRPr="008E1D3B">
        <w:rPr>
          <w:rFonts w:ascii="Times New Roman" w:hAnsi="Times New Roman" w:cs="Times New Roman"/>
          <w:b/>
          <w:bCs/>
          <w:color w:val="000000"/>
          <w:sz w:val="26"/>
          <w:szCs w:val="26"/>
        </w:rPr>
        <w:t xml:space="preserve">Описание сценариев развития теплоснабжения поселения, городского округа, города федерального значения </w:t>
      </w:r>
    </w:p>
    <w:p w:rsidR="005A59C3" w:rsidRPr="008A57CD" w:rsidRDefault="008E1D3B" w:rsidP="008A57CD">
      <w:pPr>
        <w:spacing w:after="0" w:line="240" w:lineRule="auto"/>
        <w:ind w:firstLine="567"/>
        <w:jc w:val="both"/>
        <w:rPr>
          <w:rFonts w:ascii="Times New Roman" w:hAnsi="Times New Roman" w:cs="Times New Roman"/>
          <w:b/>
          <w:bCs/>
          <w:sz w:val="26"/>
          <w:szCs w:val="26"/>
        </w:rPr>
      </w:pPr>
      <w:r w:rsidRPr="008A57CD">
        <w:rPr>
          <w:rFonts w:ascii="Times New Roman" w:hAnsi="Times New Roman" w:cs="Times New Roman"/>
          <w:color w:val="000000"/>
          <w:sz w:val="26"/>
          <w:szCs w:val="26"/>
        </w:rPr>
        <w:t>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w:t>
      </w:r>
    </w:p>
    <w:p w:rsidR="008E1D3B" w:rsidRPr="008E1D3B" w:rsidRDefault="008E1D3B" w:rsidP="008A57CD">
      <w:pPr>
        <w:numPr>
          <w:ilvl w:val="0"/>
          <w:numId w:val="6"/>
        </w:numPr>
        <w:tabs>
          <w:tab w:val="left" w:pos="851"/>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8E1D3B">
        <w:rPr>
          <w:rFonts w:ascii="Times New Roman" w:hAnsi="Times New Roman" w:cs="Times New Roman"/>
          <w:color w:val="000000"/>
          <w:sz w:val="26"/>
          <w:szCs w:val="26"/>
        </w:rPr>
        <w:t xml:space="preserve">решений по строительству генерирующих мощностей с комбинированной выработкой тепловой и электрической энергии, утвержденных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N 823 "О схемах и программах перспективного развития электроэнергетики"; </w:t>
      </w:r>
    </w:p>
    <w:p w:rsidR="008E1D3B" w:rsidRPr="008E1D3B" w:rsidRDefault="008E1D3B" w:rsidP="008A57CD">
      <w:pPr>
        <w:numPr>
          <w:ilvl w:val="0"/>
          <w:numId w:val="6"/>
        </w:numPr>
        <w:tabs>
          <w:tab w:val="left" w:pos="851"/>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8E1D3B">
        <w:rPr>
          <w:rFonts w:ascii="Times New Roman" w:hAnsi="Times New Roman" w:cs="Times New Roman"/>
          <w:color w:val="000000"/>
          <w:sz w:val="26"/>
          <w:szCs w:val="26"/>
        </w:rPr>
        <w:t xml:space="preserve">решений о теплофикационных турбоагрегатах, не прошедших конкурентный отбор мощности в соответствии с постановлением Правительства Российской Федерации от 4 мая 2012 года N 437 "О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w:t>
      </w:r>
    </w:p>
    <w:p w:rsidR="008E1D3B" w:rsidRPr="008E1D3B" w:rsidRDefault="008E1D3B" w:rsidP="008A57CD">
      <w:pPr>
        <w:numPr>
          <w:ilvl w:val="0"/>
          <w:numId w:val="6"/>
        </w:numPr>
        <w:tabs>
          <w:tab w:val="left" w:pos="851"/>
        </w:tabs>
        <w:autoSpaceDE w:val="0"/>
        <w:autoSpaceDN w:val="0"/>
        <w:adjustRightInd w:val="0"/>
        <w:spacing w:after="0" w:line="240" w:lineRule="auto"/>
        <w:ind w:left="0" w:firstLine="567"/>
        <w:jc w:val="both"/>
        <w:rPr>
          <w:rFonts w:ascii="Times New Roman" w:hAnsi="Times New Roman" w:cs="Times New Roman"/>
          <w:color w:val="000000"/>
          <w:sz w:val="26"/>
          <w:szCs w:val="26"/>
        </w:rPr>
      </w:pPr>
      <w:r w:rsidRPr="008E1D3B">
        <w:rPr>
          <w:rFonts w:ascii="Times New Roman" w:hAnsi="Times New Roman" w:cs="Times New Roman"/>
          <w:color w:val="000000"/>
          <w:sz w:val="26"/>
          <w:szCs w:val="26"/>
        </w:rPr>
        <w:t xml:space="preserve">решений по строительству объектов с комбинированной выработкой тепловой и электрической энергии, утвержденных в соответствии с договорами поставки мощности; </w:t>
      </w:r>
    </w:p>
    <w:p w:rsidR="005A59C3" w:rsidRPr="008A57CD" w:rsidRDefault="008E1D3B" w:rsidP="008A57CD">
      <w:pPr>
        <w:numPr>
          <w:ilvl w:val="0"/>
          <w:numId w:val="6"/>
        </w:numPr>
        <w:tabs>
          <w:tab w:val="left" w:pos="851"/>
        </w:tabs>
        <w:autoSpaceDE w:val="0"/>
        <w:autoSpaceDN w:val="0"/>
        <w:adjustRightInd w:val="0"/>
        <w:spacing w:after="0" w:line="240" w:lineRule="auto"/>
        <w:ind w:left="0" w:firstLine="567"/>
        <w:jc w:val="both"/>
        <w:rPr>
          <w:rFonts w:ascii="Times New Roman" w:hAnsi="Times New Roman" w:cs="Times New Roman"/>
          <w:b/>
          <w:bCs/>
          <w:sz w:val="26"/>
          <w:szCs w:val="26"/>
        </w:rPr>
      </w:pPr>
      <w:r w:rsidRPr="008E1D3B">
        <w:rPr>
          <w:rFonts w:ascii="Times New Roman" w:hAnsi="Times New Roman" w:cs="Times New Roman"/>
          <w:color w:val="000000"/>
          <w:sz w:val="26"/>
          <w:szCs w:val="26"/>
        </w:rPr>
        <w:t xml:space="preserve">решений по строительству объектов генерации тепловой энергии, утвержденных в программах газификации поселение, городских округов. </w:t>
      </w:r>
    </w:p>
    <w:p w:rsidR="008A57CD" w:rsidRPr="008A57CD" w:rsidRDefault="008A57CD" w:rsidP="008A57CD">
      <w:pPr>
        <w:autoSpaceDE w:val="0"/>
        <w:autoSpaceDN w:val="0"/>
        <w:adjustRightInd w:val="0"/>
        <w:spacing w:after="0" w:line="240" w:lineRule="auto"/>
        <w:ind w:firstLine="567"/>
        <w:jc w:val="both"/>
        <w:rPr>
          <w:rFonts w:ascii="Times New Roman" w:hAnsi="Times New Roman" w:cs="Times New Roman"/>
          <w:color w:val="000000"/>
          <w:sz w:val="26"/>
          <w:szCs w:val="26"/>
        </w:rPr>
      </w:pPr>
      <w:r w:rsidRPr="008A57CD">
        <w:rPr>
          <w:rFonts w:ascii="Times New Roman" w:hAnsi="Times New Roman" w:cs="Times New Roman"/>
          <w:color w:val="000000"/>
          <w:sz w:val="26"/>
          <w:szCs w:val="26"/>
        </w:rPr>
        <w:t xml:space="preserve">В Лухском городском поселении данные решения отсутствуют. </w:t>
      </w:r>
    </w:p>
    <w:p w:rsidR="005A59C3" w:rsidRPr="008A57CD" w:rsidRDefault="008A57CD" w:rsidP="008A57CD">
      <w:pPr>
        <w:spacing w:after="0" w:line="240" w:lineRule="auto"/>
        <w:ind w:firstLine="567"/>
        <w:jc w:val="both"/>
        <w:rPr>
          <w:rFonts w:ascii="Times New Roman" w:hAnsi="Times New Roman" w:cs="Times New Roman"/>
          <w:b/>
          <w:bCs/>
          <w:sz w:val="26"/>
          <w:szCs w:val="26"/>
        </w:rPr>
      </w:pPr>
      <w:r w:rsidRPr="008A57CD">
        <w:rPr>
          <w:rFonts w:ascii="Times New Roman" w:hAnsi="Times New Roman" w:cs="Times New Roman"/>
          <w:color w:val="000000"/>
          <w:sz w:val="26"/>
          <w:szCs w:val="26"/>
        </w:rPr>
        <w:t>Основным вариантом развития систем теплоснабжения является сохранение существующих систем с обеспечением надежного и качественного теплоснабжения:</w:t>
      </w:r>
    </w:p>
    <w:p w:rsidR="005A59C3" w:rsidRPr="008A57CD" w:rsidRDefault="008A57CD" w:rsidP="008A57CD">
      <w:pPr>
        <w:pStyle w:val="a3"/>
        <w:numPr>
          <w:ilvl w:val="0"/>
          <w:numId w:val="19"/>
        </w:numPr>
        <w:tabs>
          <w:tab w:val="left" w:pos="851"/>
        </w:tabs>
        <w:spacing w:after="0" w:line="240" w:lineRule="auto"/>
        <w:ind w:left="0" w:firstLine="567"/>
        <w:jc w:val="both"/>
        <w:rPr>
          <w:rFonts w:ascii="Times New Roman" w:hAnsi="Times New Roman" w:cs="Times New Roman"/>
          <w:b/>
          <w:bCs/>
          <w:sz w:val="26"/>
          <w:szCs w:val="26"/>
        </w:rPr>
      </w:pPr>
      <w:r w:rsidRPr="008A57CD">
        <w:rPr>
          <w:rFonts w:ascii="Times New Roman" w:hAnsi="Times New Roman" w:cs="Times New Roman"/>
          <w:color w:val="000000"/>
          <w:sz w:val="28"/>
          <w:szCs w:val="28"/>
        </w:rPr>
        <w:t xml:space="preserve">использование природного газа в качестве основного топлива как </w:t>
      </w:r>
      <w:r w:rsidRPr="008A57CD">
        <w:rPr>
          <w:rFonts w:ascii="Times New Roman" w:hAnsi="Times New Roman" w:cs="Times New Roman"/>
          <w:color w:val="000000"/>
          <w:sz w:val="26"/>
          <w:szCs w:val="26"/>
        </w:rPr>
        <w:t>наиболее энергоэффективного, экологически чистого и безопасного топлива;</w:t>
      </w:r>
    </w:p>
    <w:p w:rsidR="008A57CD" w:rsidRPr="008A57CD" w:rsidRDefault="008A57CD" w:rsidP="008A57CD">
      <w:pPr>
        <w:pStyle w:val="a3"/>
        <w:numPr>
          <w:ilvl w:val="0"/>
          <w:numId w:val="19"/>
        </w:numPr>
        <w:tabs>
          <w:tab w:val="left" w:pos="851"/>
        </w:tabs>
        <w:spacing w:after="0" w:line="240" w:lineRule="auto"/>
        <w:ind w:left="0" w:firstLine="567"/>
        <w:jc w:val="both"/>
        <w:rPr>
          <w:rFonts w:ascii="Times New Roman" w:hAnsi="Times New Roman" w:cs="Times New Roman"/>
          <w:b/>
          <w:bCs/>
          <w:sz w:val="26"/>
          <w:szCs w:val="26"/>
        </w:rPr>
      </w:pPr>
      <w:r w:rsidRPr="008A57CD">
        <w:rPr>
          <w:rFonts w:ascii="Times New Roman" w:hAnsi="Times New Roman" w:cs="Times New Roman"/>
          <w:color w:val="000000"/>
          <w:sz w:val="26"/>
          <w:szCs w:val="26"/>
        </w:rPr>
        <w:t>повышение эффективности работы основного оборудования;</w:t>
      </w:r>
    </w:p>
    <w:p w:rsidR="008A57CD" w:rsidRPr="008A57CD" w:rsidRDefault="008A57CD" w:rsidP="008A57CD">
      <w:pPr>
        <w:pStyle w:val="a3"/>
        <w:numPr>
          <w:ilvl w:val="0"/>
          <w:numId w:val="19"/>
        </w:numPr>
        <w:tabs>
          <w:tab w:val="left" w:pos="851"/>
        </w:tabs>
        <w:spacing w:after="0" w:line="240" w:lineRule="auto"/>
        <w:ind w:left="0" w:firstLine="567"/>
        <w:jc w:val="both"/>
        <w:rPr>
          <w:rFonts w:ascii="Times New Roman" w:hAnsi="Times New Roman" w:cs="Times New Roman"/>
          <w:b/>
          <w:bCs/>
          <w:sz w:val="26"/>
          <w:szCs w:val="26"/>
        </w:rPr>
      </w:pPr>
      <w:r w:rsidRPr="008A57CD">
        <w:rPr>
          <w:rFonts w:ascii="Times New Roman" w:hAnsi="Times New Roman" w:cs="Times New Roman"/>
          <w:color w:val="000000"/>
          <w:sz w:val="26"/>
          <w:szCs w:val="26"/>
        </w:rPr>
        <w:t>замена основного и вспомогательного оборудования, выработавшего нормативный срок службы;</w:t>
      </w:r>
    </w:p>
    <w:p w:rsidR="008A57CD" w:rsidRPr="008A57CD" w:rsidRDefault="008A57CD" w:rsidP="008A57CD">
      <w:pPr>
        <w:pStyle w:val="a3"/>
        <w:numPr>
          <w:ilvl w:val="0"/>
          <w:numId w:val="19"/>
        </w:numPr>
        <w:tabs>
          <w:tab w:val="left" w:pos="851"/>
        </w:tabs>
        <w:spacing w:after="0" w:line="240" w:lineRule="auto"/>
        <w:ind w:left="0" w:firstLine="567"/>
        <w:jc w:val="both"/>
        <w:rPr>
          <w:rFonts w:ascii="Times New Roman" w:hAnsi="Times New Roman" w:cs="Times New Roman"/>
          <w:b/>
          <w:bCs/>
          <w:sz w:val="26"/>
          <w:szCs w:val="26"/>
        </w:rPr>
      </w:pPr>
      <w:r w:rsidRPr="008A57CD">
        <w:rPr>
          <w:rFonts w:ascii="Times New Roman" w:hAnsi="Times New Roman" w:cs="Times New Roman"/>
          <w:color w:val="000000"/>
          <w:sz w:val="26"/>
          <w:szCs w:val="26"/>
        </w:rPr>
        <w:t>установка автоматики регулирования отпуска тепловой энергии;</w:t>
      </w:r>
    </w:p>
    <w:p w:rsidR="008A57CD" w:rsidRPr="008A57CD" w:rsidRDefault="008A57CD" w:rsidP="008A57CD">
      <w:pPr>
        <w:pStyle w:val="a3"/>
        <w:numPr>
          <w:ilvl w:val="0"/>
          <w:numId w:val="19"/>
        </w:numPr>
        <w:tabs>
          <w:tab w:val="left" w:pos="851"/>
        </w:tabs>
        <w:spacing w:after="0" w:line="240" w:lineRule="auto"/>
        <w:ind w:left="0" w:firstLine="567"/>
        <w:jc w:val="both"/>
        <w:rPr>
          <w:rFonts w:ascii="Times New Roman" w:hAnsi="Times New Roman" w:cs="Times New Roman"/>
          <w:b/>
          <w:bCs/>
          <w:sz w:val="26"/>
          <w:szCs w:val="26"/>
        </w:rPr>
      </w:pPr>
      <w:r w:rsidRPr="008A57CD">
        <w:rPr>
          <w:rFonts w:ascii="Times New Roman" w:hAnsi="Times New Roman" w:cs="Times New Roman"/>
          <w:color w:val="000000"/>
          <w:sz w:val="26"/>
          <w:szCs w:val="26"/>
        </w:rPr>
        <w:t>установка приборов учета тепловой энергии;</w:t>
      </w:r>
    </w:p>
    <w:p w:rsidR="008A57CD" w:rsidRPr="008A57CD" w:rsidRDefault="008A57CD" w:rsidP="008A57CD">
      <w:pPr>
        <w:pStyle w:val="a3"/>
        <w:numPr>
          <w:ilvl w:val="0"/>
          <w:numId w:val="19"/>
        </w:numPr>
        <w:tabs>
          <w:tab w:val="left" w:pos="851"/>
        </w:tabs>
        <w:spacing w:after="0" w:line="240" w:lineRule="auto"/>
        <w:ind w:left="0" w:firstLine="567"/>
        <w:jc w:val="both"/>
        <w:rPr>
          <w:rFonts w:ascii="Times New Roman" w:hAnsi="Times New Roman" w:cs="Times New Roman"/>
          <w:b/>
          <w:bCs/>
          <w:sz w:val="26"/>
          <w:szCs w:val="26"/>
        </w:rPr>
      </w:pPr>
      <w:r w:rsidRPr="008A57CD">
        <w:rPr>
          <w:rFonts w:ascii="Times New Roman" w:hAnsi="Times New Roman" w:cs="Times New Roman"/>
          <w:color w:val="000000"/>
          <w:sz w:val="26"/>
          <w:szCs w:val="26"/>
        </w:rPr>
        <w:t>замена ветхих тепловых сетей (со кроком эксплуатации более 30 лет);</w:t>
      </w:r>
    </w:p>
    <w:p w:rsidR="008A57CD" w:rsidRPr="008A57CD" w:rsidRDefault="008A57CD" w:rsidP="008A57CD">
      <w:pPr>
        <w:pStyle w:val="a3"/>
        <w:numPr>
          <w:ilvl w:val="0"/>
          <w:numId w:val="19"/>
        </w:numPr>
        <w:tabs>
          <w:tab w:val="left" w:pos="851"/>
        </w:tabs>
        <w:spacing w:after="0" w:line="240" w:lineRule="auto"/>
        <w:ind w:left="0" w:firstLine="567"/>
        <w:jc w:val="both"/>
        <w:rPr>
          <w:rFonts w:ascii="Times New Roman" w:hAnsi="Times New Roman" w:cs="Times New Roman"/>
          <w:b/>
          <w:bCs/>
          <w:sz w:val="26"/>
          <w:szCs w:val="26"/>
        </w:rPr>
      </w:pPr>
      <w:r w:rsidRPr="008A57CD">
        <w:rPr>
          <w:rFonts w:ascii="Times New Roman" w:hAnsi="Times New Roman" w:cs="Times New Roman"/>
          <w:color w:val="000000"/>
          <w:sz w:val="26"/>
          <w:szCs w:val="26"/>
        </w:rPr>
        <w:t>строительство новых тепловых сетей для обеспечения нормативной надежности, устройство перемычек превращает тепловую сеть в радиально-кольцевую.</w:t>
      </w:r>
    </w:p>
    <w:p w:rsidR="008A57CD" w:rsidRPr="008A57CD" w:rsidRDefault="008A57CD" w:rsidP="008A57CD">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8A57CD">
        <w:rPr>
          <w:rFonts w:ascii="Times New Roman" w:hAnsi="Times New Roman" w:cs="Times New Roman"/>
          <w:b/>
          <w:bCs/>
          <w:color w:val="000000"/>
          <w:sz w:val="26"/>
          <w:szCs w:val="26"/>
        </w:rPr>
        <w:t xml:space="preserve">Технико-экономическое сравнение вариантов перспективного развития систем теплоснабжения поселения, городского округа, города федерального значения </w:t>
      </w:r>
    </w:p>
    <w:p w:rsidR="008A57CD" w:rsidRPr="008A57CD" w:rsidRDefault="008A57CD" w:rsidP="008A57CD">
      <w:pPr>
        <w:autoSpaceDE w:val="0"/>
        <w:autoSpaceDN w:val="0"/>
        <w:adjustRightInd w:val="0"/>
        <w:spacing w:after="0" w:line="240" w:lineRule="auto"/>
        <w:ind w:firstLine="567"/>
        <w:jc w:val="both"/>
        <w:rPr>
          <w:rFonts w:ascii="Times New Roman" w:hAnsi="Times New Roman" w:cs="Times New Roman"/>
          <w:color w:val="000000"/>
          <w:sz w:val="26"/>
          <w:szCs w:val="26"/>
        </w:rPr>
      </w:pPr>
      <w:r w:rsidRPr="008A57CD">
        <w:rPr>
          <w:rFonts w:ascii="Times New Roman" w:hAnsi="Times New Roman" w:cs="Times New Roman"/>
          <w:color w:val="000000"/>
          <w:sz w:val="26"/>
          <w:szCs w:val="26"/>
        </w:rPr>
        <w:t xml:space="preserve">Нет необходимости. </w:t>
      </w:r>
    </w:p>
    <w:p w:rsidR="008A57CD" w:rsidRPr="008A57CD" w:rsidRDefault="008A57CD" w:rsidP="008A57CD">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8A57CD">
        <w:rPr>
          <w:rFonts w:ascii="Times New Roman" w:hAnsi="Times New Roman" w:cs="Times New Roman"/>
          <w:b/>
          <w:bCs/>
          <w:color w:val="000000"/>
          <w:sz w:val="26"/>
          <w:szCs w:val="26"/>
        </w:rPr>
        <w:t xml:space="preserve">Обоснование выбора приоритетного сценария развития теплоснабжения поселения, городского округа, города федерального значения </w:t>
      </w:r>
    </w:p>
    <w:p w:rsidR="00B15EFB" w:rsidRPr="008A57CD" w:rsidRDefault="008A57CD" w:rsidP="008A57CD">
      <w:pPr>
        <w:spacing w:after="0" w:line="240" w:lineRule="auto"/>
        <w:ind w:firstLine="567"/>
        <w:jc w:val="both"/>
        <w:rPr>
          <w:rFonts w:ascii="Times New Roman" w:hAnsi="Times New Roman" w:cs="Times New Roman"/>
          <w:b/>
          <w:bCs/>
          <w:sz w:val="26"/>
          <w:szCs w:val="26"/>
        </w:rPr>
      </w:pPr>
      <w:r w:rsidRPr="008A57CD">
        <w:rPr>
          <w:rFonts w:ascii="Times New Roman" w:hAnsi="Times New Roman" w:cs="Times New Roman"/>
          <w:color w:val="000000"/>
          <w:sz w:val="26"/>
          <w:szCs w:val="26"/>
        </w:rPr>
        <w:lastRenderedPageBreak/>
        <w:t>Нет необходимости.</w:t>
      </w:r>
    </w:p>
    <w:p w:rsidR="002A53CD" w:rsidRPr="00E756A1" w:rsidRDefault="002A53CD" w:rsidP="00E756A1">
      <w:pPr>
        <w:spacing w:before="120" w:after="120" w:line="240" w:lineRule="auto"/>
        <w:jc w:val="both"/>
        <w:rPr>
          <w:rFonts w:ascii="Times New Roman" w:hAnsi="Times New Roman" w:cs="Times New Roman"/>
          <w:b/>
          <w:bCs/>
          <w:sz w:val="26"/>
          <w:szCs w:val="26"/>
        </w:rPr>
      </w:pPr>
      <w:r w:rsidRPr="00E756A1">
        <w:rPr>
          <w:rFonts w:ascii="Times New Roman" w:hAnsi="Times New Roman" w:cs="Times New Roman"/>
          <w:b/>
          <w:bCs/>
          <w:sz w:val="26"/>
          <w:szCs w:val="26"/>
        </w:rPr>
        <w:t>Раздел 5. Предложения по строительству, реконструкции, техническому перевооружению и (или) модернизации источников тепловой энергии</w:t>
      </w:r>
    </w:p>
    <w:p w:rsidR="002A53CD" w:rsidRPr="00E756A1" w:rsidRDefault="002A53CD" w:rsidP="00E756A1">
      <w:pPr>
        <w:spacing w:before="120" w:after="120" w:line="240" w:lineRule="auto"/>
        <w:ind w:firstLine="567"/>
        <w:jc w:val="both"/>
        <w:rPr>
          <w:rFonts w:ascii="Times New Roman" w:hAnsi="Times New Roman" w:cs="Times New Roman"/>
          <w:b/>
          <w:bCs/>
          <w:sz w:val="26"/>
          <w:szCs w:val="26"/>
        </w:rPr>
      </w:pPr>
      <w:r w:rsidRPr="00E756A1">
        <w:rPr>
          <w:rFonts w:ascii="Times New Roman" w:hAnsi="Times New Roman" w:cs="Times New Roman"/>
          <w:b/>
          <w:bCs/>
          <w:sz w:val="26"/>
          <w:szCs w:val="26"/>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p>
    <w:p w:rsidR="002A53CD" w:rsidRPr="00E756A1" w:rsidRDefault="002A53CD" w:rsidP="002A53CD">
      <w:pPr>
        <w:spacing w:after="0" w:line="240" w:lineRule="auto"/>
        <w:ind w:firstLine="567"/>
        <w:jc w:val="both"/>
        <w:rPr>
          <w:rFonts w:ascii="Times New Roman" w:hAnsi="Times New Roman" w:cs="Times New Roman"/>
          <w:sz w:val="26"/>
          <w:szCs w:val="26"/>
        </w:rPr>
      </w:pPr>
      <w:r w:rsidRPr="00E756A1">
        <w:rPr>
          <w:rFonts w:ascii="Times New Roman" w:hAnsi="Times New Roman" w:cs="Times New Roman"/>
          <w:sz w:val="26"/>
          <w:szCs w:val="26"/>
        </w:rPr>
        <w:t>Согласно планам по газификации Лухского городского поселения и предоставленной информации администрацией в 2026 году планируется:</w:t>
      </w:r>
    </w:p>
    <w:p w:rsidR="002A53CD" w:rsidRPr="00E756A1" w:rsidRDefault="002A53CD" w:rsidP="002A53CD">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sidRPr="00E756A1">
        <w:rPr>
          <w:rFonts w:ascii="Times New Roman" w:hAnsi="Times New Roman" w:cs="Times New Roman"/>
          <w:sz w:val="26"/>
          <w:szCs w:val="26"/>
        </w:rPr>
        <w:t>работы по проектированию и строительству источников – газовы</w:t>
      </w:r>
      <w:r w:rsidR="00707503">
        <w:rPr>
          <w:rFonts w:ascii="Times New Roman" w:hAnsi="Times New Roman" w:cs="Times New Roman"/>
          <w:sz w:val="26"/>
          <w:szCs w:val="26"/>
        </w:rPr>
        <w:t>х</w:t>
      </w:r>
      <w:r w:rsidRPr="00E756A1">
        <w:rPr>
          <w:rFonts w:ascii="Times New Roman" w:hAnsi="Times New Roman" w:cs="Times New Roman"/>
          <w:sz w:val="26"/>
          <w:szCs w:val="26"/>
        </w:rPr>
        <w:t xml:space="preserve"> БМК №1, №2, №6, №7 взамен старых угольных котельных №1, №2, №6, №7 с подключением к существующим тепловым сетям;</w:t>
      </w:r>
    </w:p>
    <w:p w:rsidR="002A53CD" w:rsidRPr="00E756A1" w:rsidRDefault="002A53CD" w:rsidP="002A53CD">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sidRPr="00E756A1">
        <w:rPr>
          <w:rFonts w:ascii="Times New Roman" w:hAnsi="Times New Roman" w:cs="Times New Roman"/>
          <w:sz w:val="26"/>
          <w:szCs w:val="26"/>
        </w:rPr>
        <w:t>вывод угольных котельных №1, №2, №6, №7 из эксплуатации;</w:t>
      </w:r>
    </w:p>
    <w:p w:rsidR="002A53CD" w:rsidRPr="00707503" w:rsidRDefault="002A53CD" w:rsidP="00350B01">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sidRPr="00707503">
        <w:rPr>
          <w:rFonts w:ascii="Times New Roman" w:hAnsi="Times New Roman" w:cs="Times New Roman"/>
          <w:sz w:val="26"/>
          <w:szCs w:val="26"/>
        </w:rPr>
        <w:t>работы по проектированию и строительству источников – газовы</w:t>
      </w:r>
      <w:r w:rsidR="00707503">
        <w:rPr>
          <w:rFonts w:ascii="Times New Roman" w:hAnsi="Times New Roman" w:cs="Times New Roman"/>
          <w:sz w:val="26"/>
          <w:szCs w:val="26"/>
        </w:rPr>
        <w:t>х</w:t>
      </w:r>
      <w:r w:rsidRPr="00707503">
        <w:rPr>
          <w:rFonts w:ascii="Times New Roman" w:hAnsi="Times New Roman" w:cs="Times New Roman"/>
          <w:sz w:val="26"/>
          <w:szCs w:val="26"/>
        </w:rPr>
        <w:t xml:space="preserve"> БМК №3, №4, №5 взамен старых угольных котельных №3, №4, №5 с подключением к существующим тепловым сетям;</w:t>
      </w:r>
    </w:p>
    <w:p w:rsidR="002A53CD" w:rsidRPr="00707503" w:rsidRDefault="002A53CD" w:rsidP="00350B01">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sidRPr="00707503">
        <w:rPr>
          <w:rFonts w:ascii="Times New Roman" w:hAnsi="Times New Roman" w:cs="Times New Roman"/>
          <w:sz w:val="26"/>
          <w:szCs w:val="26"/>
        </w:rPr>
        <w:t>вывод угольных котельных №3, №4, №5 из эксплуатации;</w:t>
      </w:r>
    </w:p>
    <w:p w:rsidR="002A53CD" w:rsidRDefault="002A53CD" w:rsidP="00350B01">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sidRPr="00E756A1">
        <w:rPr>
          <w:rFonts w:ascii="Times New Roman" w:hAnsi="Times New Roman" w:cs="Times New Roman"/>
          <w:sz w:val="26"/>
          <w:szCs w:val="26"/>
        </w:rPr>
        <w:t xml:space="preserve">перевод части потребителей (частных домовладений) на индивидуальное </w:t>
      </w:r>
      <w:r w:rsidRPr="00707503">
        <w:rPr>
          <w:rFonts w:ascii="Times New Roman" w:hAnsi="Times New Roman" w:cs="Times New Roman"/>
          <w:sz w:val="26"/>
          <w:szCs w:val="26"/>
        </w:rPr>
        <w:t>отопление.</w:t>
      </w:r>
    </w:p>
    <w:p w:rsidR="00424E36" w:rsidRDefault="00424E36" w:rsidP="00350B01">
      <w:pPr>
        <w:tabs>
          <w:tab w:val="left" w:pos="851"/>
        </w:tabs>
        <w:spacing w:after="0" w:line="240" w:lineRule="auto"/>
        <w:ind w:firstLine="567"/>
        <w:jc w:val="both"/>
        <w:rPr>
          <w:rFonts w:ascii="Times New Roman" w:hAnsi="Times New Roman" w:cs="Times New Roman"/>
          <w:sz w:val="26"/>
          <w:szCs w:val="26"/>
        </w:rPr>
      </w:pPr>
      <w:r>
        <w:rPr>
          <w:rFonts w:ascii="Times New Roman" w:hAnsi="Times New Roman" w:cs="Times New Roman"/>
          <w:sz w:val="26"/>
          <w:szCs w:val="26"/>
        </w:rPr>
        <w:t>Строительство новых БМК требует выполнения следующих дополнительных мероприятий:</w:t>
      </w:r>
    </w:p>
    <w:p w:rsidR="00CC04A6" w:rsidRDefault="00CC04A6" w:rsidP="00350B01">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Pr>
          <w:rFonts w:ascii="Times New Roman" w:hAnsi="Times New Roman" w:cs="Times New Roman"/>
          <w:sz w:val="26"/>
          <w:szCs w:val="26"/>
        </w:rPr>
        <w:t>строительство участков тепловых сетей с целью подключения БМК к существующим тепловым сетям;</w:t>
      </w:r>
    </w:p>
    <w:p w:rsidR="00424E36" w:rsidRDefault="00350B01" w:rsidP="00350B01">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Pr>
          <w:rFonts w:ascii="Times New Roman" w:hAnsi="Times New Roman" w:cs="Times New Roman"/>
          <w:sz w:val="26"/>
          <w:szCs w:val="26"/>
        </w:rPr>
        <w:t xml:space="preserve">строительство сетей газоснабжения с целью </w:t>
      </w:r>
      <w:r w:rsidRPr="00350B01">
        <w:rPr>
          <w:rFonts w:ascii="Times New Roman" w:hAnsi="Times New Roman" w:cs="Times New Roman"/>
          <w:sz w:val="26"/>
          <w:szCs w:val="26"/>
        </w:rPr>
        <w:t xml:space="preserve">подключения </w:t>
      </w:r>
      <w:r>
        <w:rPr>
          <w:rFonts w:ascii="Times New Roman" w:hAnsi="Times New Roman" w:cs="Times New Roman"/>
          <w:sz w:val="26"/>
          <w:szCs w:val="26"/>
        </w:rPr>
        <w:t>БМК</w:t>
      </w:r>
      <w:r w:rsidRPr="00350B01">
        <w:rPr>
          <w:rFonts w:ascii="Times New Roman" w:hAnsi="Times New Roman" w:cs="Times New Roman"/>
          <w:sz w:val="26"/>
          <w:szCs w:val="26"/>
        </w:rPr>
        <w:t xml:space="preserve"> к существующему газопроводу</w:t>
      </w:r>
      <w:r>
        <w:rPr>
          <w:rFonts w:ascii="Times New Roman" w:hAnsi="Times New Roman" w:cs="Times New Roman"/>
          <w:sz w:val="26"/>
          <w:szCs w:val="26"/>
        </w:rPr>
        <w:t>;</w:t>
      </w:r>
    </w:p>
    <w:p w:rsidR="00350B01" w:rsidRDefault="00350B01" w:rsidP="00350B01">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sidRPr="00350B01">
        <w:rPr>
          <w:rFonts w:ascii="Times New Roman" w:hAnsi="Times New Roman" w:cs="Times New Roman"/>
          <w:sz w:val="26"/>
          <w:szCs w:val="26"/>
        </w:rPr>
        <w:t>строительство ГРПШ</w:t>
      </w:r>
      <w:r>
        <w:rPr>
          <w:rFonts w:ascii="Times New Roman" w:hAnsi="Times New Roman" w:cs="Times New Roman"/>
          <w:sz w:val="26"/>
          <w:szCs w:val="26"/>
        </w:rPr>
        <w:t xml:space="preserve"> с целью </w:t>
      </w:r>
      <w:r w:rsidRPr="00350B01">
        <w:rPr>
          <w:rFonts w:ascii="Times New Roman" w:hAnsi="Times New Roman" w:cs="Times New Roman"/>
          <w:sz w:val="26"/>
          <w:szCs w:val="26"/>
        </w:rPr>
        <w:t>подключения</w:t>
      </w:r>
      <w:r>
        <w:rPr>
          <w:rFonts w:ascii="Times New Roman" w:hAnsi="Times New Roman" w:cs="Times New Roman"/>
          <w:sz w:val="26"/>
          <w:szCs w:val="26"/>
        </w:rPr>
        <w:t xml:space="preserve"> БМК</w:t>
      </w:r>
      <w:r w:rsidRPr="00350B01">
        <w:rPr>
          <w:rFonts w:ascii="Times New Roman" w:hAnsi="Times New Roman" w:cs="Times New Roman"/>
          <w:sz w:val="26"/>
          <w:szCs w:val="26"/>
        </w:rPr>
        <w:t xml:space="preserve"> ксистеме газоснабжения</w:t>
      </w:r>
      <w:r>
        <w:rPr>
          <w:rFonts w:ascii="Times New Roman" w:hAnsi="Times New Roman" w:cs="Times New Roman"/>
          <w:sz w:val="26"/>
          <w:szCs w:val="26"/>
        </w:rPr>
        <w:t>;</w:t>
      </w:r>
    </w:p>
    <w:p w:rsidR="00350B01" w:rsidRDefault="00350B01" w:rsidP="00350B01">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sidRPr="00350B01">
        <w:rPr>
          <w:rFonts w:ascii="Times New Roman" w:hAnsi="Times New Roman" w:cs="Times New Roman"/>
          <w:sz w:val="26"/>
          <w:szCs w:val="26"/>
        </w:rPr>
        <w:t>строительство сетей водоснабжения</w:t>
      </w:r>
      <w:r>
        <w:rPr>
          <w:rFonts w:ascii="Times New Roman" w:hAnsi="Times New Roman" w:cs="Times New Roman"/>
          <w:sz w:val="26"/>
          <w:szCs w:val="26"/>
        </w:rPr>
        <w:t xml:space="preserve"> с</w:t>
      </w:r>
      <w:r w:rsidRPr="00350B01">
        <w:rPr>
          <w:rFonts w:ascii="Times New Roman" w:hAnsi="Times New Roman" w:cs="Times New Roman"/>
          <w:sz w:val="26"/>
          <w:szCs w:val="26"/>
        </w:rPr>
        <w:t xml:space="preserve"> целью тех</w:t>
      </w:r>
      <w:r>
        <w:rPr>
          <w:rFonts w:ascii="Times New Roman" w:hAnsi="Times New Roman" w:cs="Times New Roman"/>
          <w:sz w:val="26"/>
          <w:szCs w:val="26"/>
        </w:rPr>
        <w:t xml:space="preserve">нологического </w:t>
      </w:r>
      <w:r w:rsidRPr="00350B01">
        <w:rPr>
          <w:rFonts w:ascii="Times New Roman" w:hAnsi="Times New Roman" w:cs="Times New Roman"/>
          <w:sz w:val="26"/>
          <w:szCs w:val="26"/>
        </w:rPr>
        <w:t>присоединения</w:t>
      </w:r>
      <w:r>
        <w:rPr>
          <w:rFonts w:ascii="Times New Roman" w:hAnsi="Times New Roman" w:cs="Times New Roman"/>
          <w:sz w:val="26"/>
          <w:szCs w:val="26"/>
        </w:rPr>
        <w:t xml:space="preserve"> БМК;</w:t>
      </w:r>
    </w:p>
    <w:p w:rsidR="00350B01" w:rsidRDefault="00350B01" w:rsidP="00350B01">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sidRPr="00350B01">
        <w:rPr>
          <w:rFonts w:ascii="Times New Roman" w:hAnsi="Times New Roman" w:cs="Times New Roman"/>
          <w:sz w:val="26"/>
          <w:szCs w:val="26"/>
        </w:rPr>
        <w:t>строительство сетей водоотведения</w:t>
      </w:r>
      <w:r>
        <w:rPr>
          <w:rFonts w:ascii="Times New Roman" w:hAnsi="Times New Roman" w:cs="Times New Roman"/>
          <w:sz w:val="26"/>
          <w:szCs w:val="26"/>
        </w:rPr>
        <w:t xml:space="preserve"> с</w:t>
      </w:r>
      <w:r w:rsidRPr="00350B01">
        <w:rPr>
          <w:rFonts w:ascii="Times New Roman" w:hAnsi="Times New Roman" w:cs="Times New Roman"/>
          <w:sz w:val="26"/>
          <w:szCs w:val="26"/>
        </w:rPr>
        <w:t xml:space="preserve"> целью тех</w:t>
      </w:r>
      <w:r>
        <w:rPr>
          <w:rFonts w:ascii="Times New Roman" w:hAnsi="Times New Roman" w:cs="Times New Roman"/>
          <w:sz w:val="26"/>
          <w:szCs w:val="26"/>
        </w:rPr>
        <w:t xml:space="preserve">нологического </w:t>
      </w:r>
      <w:r w:rsidRPr="00350B01">
        <w:rPr>
          <w:rFonts w:ascii="Times New Roman" w:hAnsi="Times New Roman" w:cs="Times New Roman"/>
          <w:sz w:val="26"/>
          <w:szCs w:val="26"/>
        </w:rPr>
        <w:t>присоединения</w:t>
      </w:r>
      <w:r>
        <w:rPr>
          <w:rFonts w:ascii="Times New Roman" w:hAnsi="Times New Roman" w:cs="Times New Roman"/>
          <w:sz w:val="26"/>
          <w:szCs w:val="26"/>
        </w:rPr>
        <w:t xml:space="preserve"> БМК;</w:t>
      </w:r>
    </w:p>
    <w:p w:rsidR="00350B01" w:rsidRDefault="00350B01" w:rsidP="00350B01">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sidRPr="00350B01">
        <w:rPr>
          <w:rFonts w:ascii="Times New Roman" w:hAnsi="Times New Roman" w:cs="Times New Roman"/>
          <w:sz w:val="26"/>
          <w:szCs w:val="26"/>
        </w:rPr>
        <w:t>строительство электрических сетей 0,4 кВ</w:t>
      </w:r>
      <w:r>
        <w:rPr>
          <w:rFonts w:ascii="Times New Roman" w:hAnsi="Times New Roman" w:cs="Times New Roman"/>
          <w:sz w:val="26"/>
          <w:szCs w:val="26"/>
        </w:rPr>
        <w:t xml:space="preserve"> с</w:t>
      </w:r>
      <w:r w:rsidRPr="00350B01">
        <w:rPr>
          <w:rFonts w:ascii="Times New Roman" w:hAnsi="Times New Roman" w:cs="Times New Roman"/>
          <w:sz w:val="26"/>
          <w:szCs w:val="26"/>
        </w:rPr>
        <w:t xml:space="preserve"> целью подключения </w:t>
      </w:r>
      <w:bookmarkStart w:id="21" w:name="_Hlk200449495"/>
      <w:r>
        <w:rPr>
          <w:rFonts w:ascii="Times New Roman" w:hAnsi="Times New Roman" w:cs="Times New Roman"/>
          <w:sz w:val="26"/>
          <w:szCs w:val="26"/>
        </w:rPr>
        <w:t>БМК</w:t>
      </w:r>
      <w:bookmarkEnd w:id="21"/>
      <w:r w:rsidRPr="00350B01">
        <w:rPr>
          <w:rFonts w:ascii="Times New Roman" w:hAnsi="Times New Roman" w:cs="Times New Roman"/>
          <w:sz w:val="26"/>
          <w:szCs w:val="26"/>
        </w:rPr>
        <w:t>к системе электроснабжения</w:t>
      </w:r>
      <w:r>
        <w:rPr>
          <w:rFonts w:ascii="Times New Roman" w:hAnsi="Times New Roman" w:cs="Times New Roman"/>
          <w:sz w:val="26"/>
          <w:szCs w:val="26"/>
        </w:rPr>
        <w:t>;</w:t>
      </w:r>
    </w:p>
    <w:p w:rsidR="00350B01" w:rsidRPr="00350B01" w:rsidRDefault="00350B01" w:rsidP="00350B01">
      <w:pPr>
        <w:pStyle w:val="a3"/>
        <w:numPr>
          <w:ilvl w:val="0"/>
          <w:numId w:val="3"/>
        </w:numPr>
        <w:tabs>
          <w:tab w:val="left" w:pos="851"/>
        </w:tabs>
        <w:spacing w:after="0" w:line="240" w:lineRule="auto"/>
        <w:ind w:left="0" w:firstLine="567"/>
        <w:jc w:val="both"/>
        <w:rPr>
          <w:rFonts w:ascii="Times New Roman" w:hAnsi="Times New Roman" w:cs="Times New Roman"/>
          <w:sz w:val="26"/>
          <w:szCs w:val="26"/>
        </w:rPr>
      </w:pPr>
      <w:r w:rsidRPr="00350B01">
        <w:rPr>
          <w:rFonts w:ascii="Times New Roman" w:hAnsi="Times New Roman" w:cs="Times New Roman"/>
          <w:sz w:val="26"/>
          <w:szCs w:val="26"/>
        </w:rPr>
        <w:t>строительство системы резервного электроснабжения</w:t>
      </w:r>
      <w:r>
        <w:rPr>
          <w:rFonts w:ascii="Times New Roman" w:hAnsi="Times New Roman" w:cs="Times New Roman"/>
          <w:sz w:val="26"/>
          <w:szCs w:val="26"/>
        </w:rPr>
        <w:t xml:space="preserve"> с</w:t>
      </w:r>
      <w:r w:rsidRPr="00350B01">
        <w:rPr>
          <w:rFonts w:ascii="Times New Roman" w:hAnsi="Times New Roman" w:cs="Times New Roman"/>
          <w:sz w:val="26"/>
          <w:szCs w:val="26"/>
        </w:rPr>
        <w:t xml:space="preserve"> целью обеспечения надёжности электроснабжения </w:t>
      </w:r>
      <w:r>
        <w:rPr>
          <w:rFonts w:ascii="Times New Roman" w:hAnsi="Times New Roman" w:cs="Times New Roman"/>
          <w:sz w:val="26"/>
          <w:szCs w:val="26"/>
        </w:rPr>
        <w:t>БМК.</w:t>
      </w:r>
    </w:p>
    <w:p w:rsidR="002A53CD" w:rsidRPr="00707503" w:rsidRDefault="002A53CD" w:rsidP="00707503">
      <w:pPr>
        <w:spacing w:before="120" w:after="120" w:line="240" w:lineRule="auto"/>
        <w:ind w:firstLine="567"/>
        <w:jc w:val="both"/>
        <w:rPr>
          <w:rFonts w:ascii="Times New Roman" w:hAnsi="Times New Roman" w:cs="Times New Roman"/>
          <w:b/>
          <w:bCs/>
          <w:sz w:val="26"/>
          <w:szCs w:val="26"/>
        </w:rPr>
      </w:pPr>
      <w:r w:rsidRPr="00707503">
        <w:rPr>
          <w:rFonts w:ascii="Times New Roman" w:hAnsi="Times New Roman" w:cs="Times New Roman"/>
          <w:b/>
          <w:bCs/>
          <w:sz w:val="26"/>
          <w:szCs w:val="26"/>
        </w:rPr>
        <w:t>Котельная №1</w:t>
      </w:r>
    </w:p>
    <w:p w:rsidR="002A53CD" w:rsidRPr="00707503" w:rsidRDefault="002A53CD" w:rsidP="002A53CD">
      <w:pPr>
        <w:spacing w:after="0" w:line="240" w:lineRule="auto"/>
        <w:ind w:firstLine="567"/>
        <w:jc w:val="both"/>
        <w:rPr>
          <w:rFonts w:ascii="Times New Roman" w:hAnsi="Times New Roman" w:cs="Times New Roman"/>
          <w:sz w:val="26"/>
          <w:szCs w:val="26"/>
        </w:rPr>
      </w:pPr>
      <w:r w:rsidRPr="00707503">
        <w:rPr>
          <w:rFonts w:ascii="Times New Roman" w:hAnsi="Times New Roman" w:cs="Times New Roman"/>
          <w:sz w:val="26"/>
          <w:szCs w:val="26"/>
        </w:rPr>
        <w:t>Учитывая планы по газификации пгт.Лух, планируется строительство газовой</w:t>
      </w:r>
      <w:r w:rsidRPr="00707503">
        <w:rPr>
          <w:rFonts w:ascii="Times New Roman" w:hAnsi="Times New Roman" w:cs="Times New Roman"/>
          <w:sz w:val="26"/>
          <w:szCs w:val="26"/>
        </w:rPr>
        <w:br/>
        <w:t>БМК №1 взамен угольной котельной №1, с подключением к существующим инженерным сетям и подключение потребителей. Ориентировочное время ввода в эксплуатацию газовой БМК 2026 год.</w:t>
      </w:r>
    </w:p>
    <w:p w:rsidR="002A53CD" w:rsidRPr="00707503" w:rsidRDefault="002A53CD" w:rsidP="002A53CD">
      <w:pPr>
        <w:spacing w:after="0" w:line="240" w:lineRule="auto"/>
        <w:ind w:firstLine="567"/>
        <w:jc w:val="both"/>
        <w:rPr>
          <w:rFonts w:ascii="Times New Roman" w:hAnsi="Times New Roman" w:cs="Times New Roman"/>
          <w:sz w:val="26"/>
          <w:szCs w:val="26"/>
        </w:rPr>
      </w:pPr>
      <w:r w:rsidRPr="00707503">
        <w:rPr>
          <w:rFonts w:ascii="Times New Roman" w:hAnsi="Times New Roman" w:cs="Times New Roman"/>
          <w:sz w:val="26"/>
          <w:szCs w:val="26"/>
        </w:rPr>
        <w:t xml:space="preserve">Переход на газовую БМК повысит эффективность, качество и надежность теплоснабжения, так же использование природного газ является наиболее экологически чистым и безопасным видом топлива. Новое газовое оборудование </w:t>
      </w:r>
      <w:r w:rsidRPr="00707503">
        <w:rPr>
          <w:rFonts w:ascii="Times New Roman" w:hAnsi="Times New Roman" w:cs="Times New Roman"/>
          <w:sz w:val="26"/>
          <w:szCs w:val="26"/>
        </w:rPr>
        <w:lastRenderedPageBreak/>
        <w:t>(котлы) позволит снизить удельный расход топлива на производство и отпуск тепловой энергии по сравнению с угольной котельной.</w:t>
      </w:r>
    </w:p>
    <w:p w:rsidR="00CC04A6" w:rsidRDefault="00CC04A6" w:rsidP="002A53CD">
      <w:pPr>
        <w:spacing w:after="0" w:line="240" w:lineRule="auto"/>
        <w:ind w:firstLine="567"/>
        <w:jc w:val="both"/>
        <w:rPr>
          <w:rFonts w:ascii="Times New Roman" w:hAnsi="Times New Roman" w:cs="Times New Roman"/>
          <w:sz w:val="26"/>
          <w:szCs w:val="26"/>
        </w:rPr>
      </w:pPr>
    </w:p>
    <w:p w:rsidR="002A53CD" w:rsidRPr="00CC04A6" w:rsidRDefault="002A53CD" w:rsidP="002A53CD">
      <w:pPr>
        <w:spacing w:after="0" w:line="240" w:lineRule="auto"/>
        <w:ind w:firstLine="567"/>
        <w:jc w:val="both"/>
        <w:rPr>
          <w:rFonts w:ascii="Times New Roman" w:hAnsi="Times New Roman" w:cs="Times New Roman"/>
          <w:b/>
          <w:bCs/>
          <w:sz w:val="26"/>
          <w:szCs w:val="26"/>
        </w:rPr>
      </w:pPr>
      <w:r w:rsidRPr="00CC04A6">
        <w:rPr>
          <w:rFonts w:ascii="Times New Roman" w:hAnsi="Times New Roman" w:cs="Times New Roman"/>
          <w:b/>
          <w:bCs/>
          <w:sz w:val="26"/>
          <w:szCs w:val="26"/>
        </w:rPr>
        <w:t>Ориентировочные целевые показатели</w:t>
      </w:r>
    </w:p>
    <w:p w:rsidR="002A53CD" w:rsidRPr="00707503" w:rsidRDefault="002A53CD" w:rsidP="002A53CD">
      <w:pPr>
        <w:spacing w:after="0" w:line="240" w:lineRule="auto"/>
        <w:jc w:val="right"/>
        <w:rPr>
          <w:rFonts w:ascii="Times New Roman" w:hAnsi="Times New Roman" w:cs="Times New Roman"/>
          <w:sz w:val="26"/>
          <w:szCs w:val="26"/>
        </w:rPr>
      </w:pPr>
      <w:r w:rsidRPr="00707503">
        <w:rPr>
          <w:rFonts w:ascii="Times New Roman" w:hAnsi="Times New Roman" w:cs="Times New Roman"/>
          <w:sz w:val="26"/>
          <w:szCs w:val="26"/>
        </w:rPr>
        <w:t>Таблица 5</w:t>
      </w:r>
      <w:r w:rsidR="00707503">
        <w:rPr>
          <w:rFonts w:ascii="Times New Roman" w:hAnsi="Times New Roman" w:cs="Times New Roman"/>
          <w:sz w:val="26"/>
          <w:szCs w:val="26"/>
        </w:rPr>
        <w:t>9</w:t>
      </w:r>
    </w:p>
    <w:tbl>
      <w:tblPr>
        <w:tblStyle w:val="a4"/>
        <w:tblW w:w="0" w:type="auto"/>
        <w:tblLook w:val="04A0"/>
      </w:tblPr>
      <w:tblGrid>
        <w:gridCol w:w="445"/>
        <w:gridCol w:w="1715"/>
        <w:gridCol w:w="2230"/>
        <w:gridCol w:w="2976"/>
        <w:gridCol w:w="1979"/>
      </w:tblGrid>
      <w:tr w:rsidR="002A53CD" w:rsidRPr="008410F1" w:rsidTr="00A5536C">
        <w:tc>
          <w:tcPr>
            <w:tcW w:w="445" w:type="dxa"/>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w:t>
            </w:r>
          </w:p>
        </w:tc>
        <w:tc>
          <w:tcPr>
            <w:tcW w:w="1715" w:type="dxa"/>
          </w:tcPr>
          <w:p w:rsidR="002A53CD" w:rsidRPr="008410F1" w:rsidRDefault="002A53CD" w:rsidP="00A5536C">
            <w:pPr>
              <w:pStyle w:val="Default"/>
              <w:jc w:val="center"/>
            </w:pPr>
            <w:r w:rsidRPr="008410F1">
              <w:t>Наименование</w:t>
            </w:r>
          </w:p>
        </w:tc>
        <w:tc>
          <w:tcPr>
            <w:tcW w:w="2230" w:type="dxa"/>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Производство тепловой энергии,</w:t>
            </w:r>
            <w:r>
              <w:rPr>
                <w:rFonts w:ascii="Times New Roman" w:hAnsi="Times New Roman" w:cs="Times New Roman"/>
                <w:sz w:val="24"/>
                <w:szCs w:val="24"/>
              </w:rPr>
              <w:br/>
            </w:r>
            <w:r w:rsidRPr="008410F1">
              <w:rPr>
                <w:rFonts w:ascii="Times New Roman" w:hAnsi="Times New Roman" w:cs="Times New Roman"/>
                <w:sz w:val="24"/>
                <w:szCs w:val="24"/>
              </w:rPr>
              <w:t>Гкал</w:t>
            </w:r>
          </w:p>
        </w:tc>
        <w:tc>
          <w:tcPr>
            <w:tcW w:w="2976" w:type="dxa"/>
          </w:tcPr>
          <w:p w:rsidR="002A53CD" w:rsidRPr="008410F1" w:rsidRDefault="002A53CD" w:rsidP="00A5536C">
            <w:pPr>
              <w:pStyle w:val="Default"/>
              <w:jc w:val="center"/>
            </w:pPr>
            <w:r w:rsidRPr="008410F1">
              <w:t>Удельный расход топлива на производство</w:t>
            </w:r>
            <w:r>
              <w:t>,</w:t>
            </w:r>
            <w:r>
              <w:br/>
            </w:r>
            <w:r w:rsidRPr="008410F1">
              <w:t>кг.у.т./Гкал</w:t>
            </w:r>
          </w:p>
        </w:tc>
        <w:tc>
          <w:tcPr>
            <w:tcW w:w="1979" w:type="dxa"/>
          </w:tcPr>
          <w:p w:rsidR="002A53CD" w:rsidRPr="008410F1" w:rsidRDefault="002A53CD" w:rsidP="00A5536C">
            <w:pPr>
              <w:pStyle w:val="Default"/>
              <w:ind w:left="-113" w:right="-115"/>
              <w:jc w:val="center"/>
            </w:pPr>
            <w:r w:rsidRPr="008410F1">
              <w:t>Кол-во условного топлива,</w:t>
            </w:r>
            <w:r>
              <w:br/>
            </w:r>
            <w:r w:rsidRPr="008410F1">
              <w:t>т.у.т.</w:t>
            </w:r>
          </w:p>
        </w:tc>
      </w:tr>
      <w:tr w:rsidR="002A53CD" w:rsidRPr="008410F1" w:rsidTr="00A5536C">
        <w:tc>
          <w:tcPr>
            <w:tcW w:w="9345" w:type="dxa"/>
            <w:gridSpan w:val="5"/>
          </w:tcPr>
          <w:p w:rsidR="002A53CD" w:rsidRPr="008410F1" w:rsidRDefault="002A53CD" w:rsidP="00A5536C">
            <w:pPr>
              <w:pStyle w:val="Default"/>
              <w:jc w:val="center"/>
            </w:pPr>
            <w:r>
              <w:rPr>
                <w:sz w:val="22"/>
                <w:szCs w:val="22"/>
              </w:rPr>
              <w:t>Фактические значения за 2023 год</w:t>
            </w:r>
          </w:p>
        </w:tc>
      </w:tr>
      <w:tr w:rsidR="002A53CD" w:rsidRPr="008410F1" w:rsidTr="00A5536C">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Котельная №1</w:t>
            </w:r>
          </w:p>
        </w:tc>
        <w:tc>
          <w:tcPr>
            <w:tcW w:w="2230"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1018,0</w:t>
            </w:r>
          </w:p>
        </w:tc>
        <w:tc>
          <w:tcPr>
            <w:tcW w:w="2976"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359,0</w:t>
            </w:r>
          </w:p>
        </w:tc>
        <w:tc>
          <w:tcPr>
            <w:tcW w:w="1979"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366,0</w:t>
            </w:r>
          </w:p>
        </w:tc>
      </w:tr>
      <w:tr w:rsidR="002A53CD" w:rsidRPr="008410F1" w:rsidTr="00A5536C">
        <w:tc>
          <w:tcPr>
            <w:tcW w:w="9345" w:type="dxa"/>
            <w:gridSpan w:val="5"/>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Плановые значения за 202</w:t>
            </w:r>
            <w:r w:rsidR="00811220">
              <w:rPr>
                <w:rFonts w:ascii="Times New Roman" w:hAnsi="Times New Roman" w:cs="Times New Roman"/>
                <w:sz w:val="24"/>
                <w:szCs w:val="24"/>
              </w:rPr>
              <w:t>6</w:t>
            </w:r>
            <w:r w:rsidRPr="008410F1">
              <w:rPr>
                <w:rFonts w:ascii="Times New Roman" w:hAnsi="Times New Roman" w:cs="Times New Roman"/>
                <w:sz w:val="24"/>
                <w:szCs w:val="24"/>
              </w:rPr>
              <w:t xml:space="preserve"> год</w:t>
            </w:r>
          </w:p>
        </w:tc>
      </w:tr>
      <w:tr w:rsidR="002A53CD" w:rsidRPr="008410F1" w:rsidTr="00A5536C">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Котельная №1</w:t>
            </w:r>
          </w:p>
        </w:tc>
        <w:tc>
          <w:tcPr>
            <w:tcW w:w="2230"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1018,0</w:t>
            </w:r>
          </w:p>
        </w:tc>
        <w:tc>
          <w:tcPr>
            <w:tcW w:w="2976"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265,2</w:t>
            </w:r>
          </w:p>
        </w:tc>
        <w:tc>
          <w:tcPr>
            <w:tcW w:w="1979"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270</w:t>
            </w:r>
          </w:p>
        </w:tc>
      </w:tr>
      <w:tr w:rsidR="002A53CD" w:rsidRPr="008410F1" w:rsidTr="00A5536C">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2</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БМК №1</w:t>
            </w:r>
          </w:p>
        </w:tc>
        <w:tc>
          <w:tcPr>
            <w:tcW w:w="2230" w:type="dxa"/>
          </w:tcPr>
          <w:p w:rsidR="002A53CD" w:rsidRPr="008410F1" w:rsidRDefault="00DB7B8E" w:rsidP="00A5536C">
            <w:pPr>
              <w:jc w:val="center"/>
              <w:rPr>
                <w:rFonts w:ascii="Times New Roman" w:hAnsi="Times New Roman" w:cs="Times New Roman"/>
                <w:sz w:val="24"/>
                <w:szCs w:val="24"/>
              </w:rPr>
            </w:pPr>
            <w:r>
              <w:rPr>
                <w:rFonts w:ascii="Times New Roman" w:hAnsi="Times New Roman" w:cs="Times New Roman"/>
                <w:sz w:val="24"/>
                <w:szCs w:val="24"/>
              </w:rPr>
              <w:t>938,6</w:t>
            </w:r>
          </w:p>
        </w:tc>
        <w:tc>
          <w:tcPr>
            <w:tcW w:w="2976"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155,</w:t>
            </w:r>
            <w:r w:rsidR="00811220">
              <w:rPr>
                <w:rFonts w:ascii="Times New Roman" w:hAnsi="Times New Roman" w:cs="Times New Roman"/>
                <w:sz w:val="24"/>
                <w:szCs w:val="24"/>
              </w:rPr>
              <w:t>25</w:t>
            </w:r>
            <w:r>
              <w:rPr>
                <w:rFonts w:ascii="Times New Roman" w:hAnsi="Times New Roman" w:cs="Times New Roman"/>
                <w:sz w:val="24"/>
                <w:szCs w:val="24"/>
              </w:rPr>
              <w:t>*</w:t>
            </w:r>
          </w:p>
        </w:tc>
        <w:tc>
          <w:tcPr>
            <w:tcW w:w="1979" w:type="dxa"/>
          </w:tcPr>
          <w:p w:rsidR="002A53CD" w:rsidRPr="008410F1" w:rsidRDefault="00DB7B8E" w:rsidP="00A5536C">
            <w:pPr>
              <w:jc w:val="center"/>
              <w:rPr>
                <w:rFonts w:ascii="Times New Roman" w:hAnsi="Times New Roman" w:cs="Times New Roman"/>
                <w:sz w:val="24"/>
                <w:szCs w:val="24"/>
              </w:rPr>
            </w:pPr>
            <w:r w:rsidRPr="00B3030D">
              <w:rPr>
                <w:rFonts w:ascii="Times New Roman" w:hAnsi="Times New Roman" w:cs="Times New Roman"/>
                <w:sz w:val="24"/>
                <w:szCs w:val="24"/>
              </w:rPr>
              <w:t>126,7</w:t>
            </w:r>
          </w:p>
        </w:tc>
      </w:tr>
    </w:tbl>
    <w:p w:rsidR="002A53CD" w:rsidRPr="007732A5" w:rsidRDefault="002A53CD" w:rsidP="002A53CD">
      <w:pPr>
        <w:spacing w:after="0" w:line="240" w:lineRule="auto"/>
        <w:ind w:firstLine="567"/>
        <w:jc w:val="both"/>
        <w:rPr>
          <w:rFonts w:ascii="Times New Roman" w:hAnsi="Times New Roman" w:cs="Times New Roman"/>
          <w:sz w:val="24"/>
          <w:szCs w:val="24"/>
        </w:rPr>
      </w:pPr>
      <w:r w:rsidRPr="007732A5">
        <w:rPr>
          <w:rFonts w:ascii="Times New Roman" w:hAnsi="Times New Roman" w:cs="Times New Roman"/>
          <w:sz w:val="24"/>
          <w:szCs w:val="24"/>
        </w:rPr>
        <w:t>*определяется в результате наладки основного оборудования, принято согласно Приказа №323 «Об утверждении порядка определения нормативов удельного расхода топлива».</w:t>
      </w:r>
    </w:p>
    <w:p w:rsidR="002A53CD" w:rsidRPr="00CC04A6" w:rsidRDefault="002A53CD" w:rsidP="003B0674">
      <w:pPr>
        <w:spacing w:before="120" w:after="120" w:line="240" w:lineRule="auto"/>
        <w:ind w:firstLine="567"/>
        <w:jc w:val="both"/>
        <w:rPr>
          <w:rFonts w:ascii="Times New Roman" w:hAnsi="Times New Roman" w:cs="Times New Roman"/>
          <w:sz w:val="26"/>
          <w:szCs w:val="26"/>
        </w:rPr>
      </w:pPr>
      <w:r w:rsidRPr="00CC04A6">
        <w:rPr>
          <w:rFonts w:ascii="Times New Roman" w:hAnsi="Times New Roman" w:cs="Times New Roman"/>
          <w:b/>
          <w:bCs/>
          <w:sz w:val="26"/>
          <w:szCs w:val="26"/>
        </w:rPr>
        <w:t>Котельная №2</w:t>
      </w:r>
    </w:p>
    <w:p w:rsidR="002A53CD" w:rsidRPr="003B0674" w:rsidRDefault="002A53CD" w:rsidP="002A53CD">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Учитывая планы по газификации пгт.Лух, планируется строительство газовойБМК №2 взамен угольной котельной №2, с подключением к существующим инженерным сетям и подключение потребителей. Ориентировочное время ввода в эксплуатацию газовой БМК 2026 год.</w:t>
      </w:r>
    </w:p>
    <w:p w:rsidR="002A53CD" w:rsidRPr="003B0674" w:rsidRDefault="002A53CD" w:rsidP="002A53CD">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Переход на газовую БМК повысит эффективность, качество и надежность теплоснабжения, так же использование природного газ является наиболее экологически чистым и безопасным видом топлива. Новое газовое оборудование (котлы) позволит снизить удельный расход топлива на производство и отпуск тепловой энергии по сравнению с угольной котельной.</w:t>
      </w:r>
    </w:p>
    <w:p w:rsidR="002A53CD" w:rsidRPr="00CC04A6" w:rsidRDefault="002A53CD" w:rsidP="002A53CD">
      <w:pPr>
        <w:spacing w:after="0" w:line="240" w:lineRule="auto"/>
        <w:ind w:firstLine="567"/>
        <w:jc w:val="both"/>
        <w:rPr>
          <w:rFonts w:ascii="Times New Roman" w:hAnsi="Times New Roman" w:cs="Times New Roman"/>
          <w:b/>
          <w:bCs/>
          <w:sz w:val="26"/>
          <w:szCs w:val="26"/>
        </w:rPr>
      </w:pPr>
      <w:r w:rsidRPr="00CC04A6">
        <w:rPr>
          <w:rFonts w:ascii="Times New Roman" w:hAnsi="Times New Roman" w:cs="Times New Roman"/>
          <w:b/>
          <w:bCs/>
          <w:sz w:val="26"/>
          <w:szCs w:val="26"/>
        </w:rPr>
        <w:t>Ориентировочные целевые показатели</w:t>
      </w:r>
    </w:p>
    <w:p w:rsidR="002A53CD" w:rsidRPr="003B0674" w:rsidRDefault="002A53CD" w:rsidP="002A53CD">
      <w:pPr>
        <w:spacing w:after="0" w:line="240" w:lineRule="auto"/>
        <w:jc w:val="right"/>
        <w:rPr>
          <w:rFonts w:ascii="Times New Roman" w:hAnsi="Times New Roman" w:cs="Times New Roman"/>
          <w:sz w:val="26"/>
          <w:szCs w:val="26"/>
        </w:rPr>
      </w:pPr>
      <w:r w:rsidRPr="003B0674">
        <w:rPr>
          <w:rFonts w:ascii="Times New Roman" w:hAnsi="Times New Roman" w:cs="Times New Roman"/>
          <w:sz w:val="26"/>
          <w:szCs w:val="26"/>
        </w:rPr>
        <w:t xml:space="preserve">Таблица </w:t>
      </w:r>
      <w:r w:rsidR="003B0674">
        <w:rPr>
          <w:rFonts w:ascii="Times New Roman" w:hAnsi="Times New Roman" w:cs="Times New Roman"/>
          <w:sz w:val="26"/>
          <w:szCs w:val="26"/>
        </w:rPr>
        <w:t>60</w:t>
      </w:r>
    </w:p>
    <w:tbl>
      <w:tblPr>
        <w:tblStyle w:val="a4"/>
        <w:tblW w:w="0" w:type="auto"/>
        <w:tblLook w:val="04A0"/>
      </w:tblPr>
      <w:tblGrid>
        <w:gridCol w:w="445"/>
        <w:gridCol w:w="1715"/>
        <w:gridCol w:w="2229"/>
        <w:gridCol w:w="2976"/>
        <w:gridCol w:w="1979"/>
      </w:tblGrid>
      <w:tr w:rsidR="002A53CD" w:rsidRPr="008410F1" w:rsidTr="003B0674">
        <w:tc>
          <w:tcPr>
            <w:tcW w:w="445" w:type="dxa"/>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w:t>
            </w:r>
          </w:p>
        </w:tc>
        <w:tc>
          <w:tcPr>
            <w:tcW w:w="1715" w:type="dxa"/>
          </w:tcPr>
          <w:p w:rsidR="002A53CD" w:rsidRPr="008410F1" w:rsidRDefault="002A53CD" w:rsidP="00A5536C">
            <w:pPr>
              <w:pStyle w:val="Default"/>
              <w:jc w:val="center"/>
            </w:pPr>
            <w:r w:rsidRPr="008410F1">
              <w:t>Наименование</w:t>
            </w:r>
          </w:p>
        </w:tc>
        <w:tc>
          <w:tcPr>
            <w:tcW w:w="2229" w:type="dxa"/>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Производство тепловой энергии,</w:t>
            </w:r>
            <w:r>
              <w:rPr>
                <w:rFonts w:ascii="Times New Roman" w:hAnsi="Times New Roman" w:cs="Times New Roman"/>
                <w:sz w:val="24"/>
                <w:szCs w:val="24"/>
              </w:rPr>
              <w:br/>
            </w:r>
            <w:r w:rsidRPr="008410F1">
              <w:rPr>
                <w:rFonts w:ascii="Times New Roman" w:hAnsi="Times New Roman" w:cs="Times New Roman"/>
                <w:sz w:val="24"/>
                <w:szCs w:val="24"/>
              </w:rPr>
              <w:t>Гкал</w:t>
            </w:r>
          </w:p>
        </w:tc>
        <w:tc>
          <w:tcPr>
            <w:tcW w:w="2976" w:type="dxa"/>
          </w:tcPr>
          <w:p w:rsidR="002A53CD" w:rsidRPr="008410F1" w:rsidRDefault="002A53CD" w:rsidP="00A5536C">
            <w:pPr>
              <w:pStyle w:val="Default"/>
              <w:jc w:val="center"/>
            </w:pPr>
            <w:r w:rsidRPr="008410F1">
              <w:t>Удельный расход топлива на производство</w:t>
            </w:r>
            <w:r>
              <w:t>,</w:t>
            </w:r>
            <w:r>
              <w:br/>
            </w:r>
            <w:r w:rsidRPr="008410F1">
              <w:t>кг.у.т./Гкал</w:t>
            </w:r>
          </w:p>
        </w:tc>
        <w:tc>
          <w:tcPr>
            <w:tcW w:w="1979" w:type="dxa"/>
          </w:tcPr>
          <w:p w:rsidR="002A53CD" w:rsidRPr="008410F1" w:rsidRDefault="002A53CD" w:rsidP="00A5536C">
            <w:pPr>
              <w:pStyle w:val="Default"/>
              <w:ind w:left="-113" w:right="-115"/>
              <w:jc w:val="center"/>
            </w:pPr>
            <w:r w:rsidRPr="008410F1">
              <w:t>Кол-во условного топлива,</w:t>
            </w:r>
            <w:r>
              <w:br/>
            </w:r>
            <w:r w:rsidRPr="008410F1">
              <w:t>т.у.т.</w:t>
            </w:r>
          </w:p>
        </w:tc>
      </w:tr>
      <w:tr w:rsidR="002A53CD" w:rsidRPr="008410F1" w:rsidTr="003B0674">
        <w:tc>
          <w:tcPr>
            <w:tcW w:w="9344" w:type="dxa"/>
            <w:gridSpan w:val="5"/>
          </w:tcPr>
          <w:p w:rsidR="002A53CD" w:rsidRPr="008410F1" w:rsidRDefault="002A53CD" w:rsidP="00A5536C">
            <w:pPr>
              <w:pStyle w:val="Default"/>
              <w:jc w:val="center"/>
            </w:pPr>
            <w:r>
              <w:rPr>
                <w:sz w:val="22"/>
                <w:szCs w:val="22"/>
              </w:rPr>
              <w:t>Фактические значения за 2023 год</w:t>
            </w:r>
          </w:p>
        </w:tc>
      </w:tr>
      <w:tr w:rsidR="002A53CD" w:rsidRPr="008410F1" w:rsidTr="003B0674">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Котельная №2</w:t>
            </w:r>
          </w:p>
        </w:tc>
        <w:tc>
          <w:tcPr>
            <w:tcW w:w="2229" w:type="dxa"/>
          </w:tcPr>
          <w:p w:rsidR="002A53CD" w:rsidRPr="003B0674" w:rsidRDefault="002A53CD" w:rsidP="00A5536C">
            <w:pPr>
              <w:jc w:val="center"/>
              <w:rPr>
                <w:rFonts w:ascii="Times New Roman" w:hAnsi="Times New Roman" w:cs="Times New Roman"/>
                <w:sz w:val="24"/>
                <w:szCs w:val="24"/>
              </w:rPr>
            </w:pPr>
            <w:r w:rsidRPr="003B0674">
              <w:rPr>
                <w:rFonts w:ascii="Times New Roman" w:hAnsi="Times New Roman" w:cs="Times New Roman"/>
                <w:sz w:val="24"/>
                <w:szCs w:val="24"/>
              </w:rPr>
              <w:t>934,9</w:t>
            </w:r>
          </w:p>
        </w:tc>
        <w:tc>
          <w:tcPr>
            <w:tcW w:w="2976" w:type="dxa"/>
            <w:vAlign w:val="center"/>
          </w:tcPr>
          <w:p w:rsidR="002A53CD" w:rsidRPr="003B0674" w:rsidRDefault="0071411E" w:rsidP="0071411E">
            <w:pPr>
              <w:jc w:val="center"/>
              <w:rPr>
                <w:rFonts w:ascii="Times New Roman" w:hAnsi="Times New Roman" w:cs="Times New Roman"/>
                <w:sz w:val="24"/>
                <w:szCs w:val="24"/>
              </w:rPr>
            </w:pPr>
            <w:r w:rsidRPr="003B0674">
              <w:rPr>
                <w:rFonts w:ascii="Times New Roman" w:hAnsi="Times New Roman" w:cs="Times New Roman"/>
              </w:rPr>
              <w:t>–</w:t>
            </w:r>
          </w:p>
        </w:tc>
        <w:tc>
          <w:tcPr>
            <w:tcW w:w="1979" w:type="dxa"/>
            <w:vAlign w:val="center"/>
          </w:tcPr>
          <w:p w:rsidR="002A53CD" w:rsidRPr="003B0674" w:rsidRDefault="0071411E" w:rsidP="0071411E">
            <w:pPr>
              <w:jc w:val="center"/>
              <w:rPr>
                <w:rFonts w:ascii="Times New Roman" w:hAnsi="Times New Roman" w:cs="Times New Roman"/>
                <w:sz w:val="24"/>
                <w:szCs w:val="24"/>
              </w:rPr>
            </w:pPr>
            <w:r w:rsidRPr="003B0674">
              <w:rPr>
                <w:rFonts w:ascii="Times New Roman" w:hAnsi="Times New Roman" w:cs="Times New Roman"/>
              </w:rPr>
              <w:t>–</w:t>
            </w:r>
          </w:p>
        </w:tc>
      </w:tr>
      <w:tr w:rsidR="002A53CD" w:rsidRPr="008410F1" w:rsidTr="003B0674">
        <w:tc>
          <w:tcPr>
            <w:tcW w:w="9344" w:type="dxa"/>
            <w:gridSpan w:val="5"/>
          </w:tcPr>
          <w:p w:rsidR="002A53CD" w:rsidRPr="003B0674" w:rsidRDefault="002A53CD" w:rsidP="00A5536C">
            <w:pPr>
              <w:jc w:val="center"/>
              <w:rPr>
                <w:rFonts w:ascii="Times New Roman" w:hAnsi="Times New Roman" w:cs="Times New Roman"/>
                <w:sz w:val="24"/>
                <w:szCs w:val="24"/>
              </w:rPr>
            </w:pPr>
            <w:r w:rsidRPr="003B0674">
              <w:rPr>
                <w:rFonts w:ascii="Times New Roman" w:hAnsi="Times New Roman" w:cs="Times New Roman"/>
                <w:sz w:val="24"/>
                <w:szCs w:val="24"/>
              </w:rPr>
              <w:t>Плановые значения за 202</w:t>
            </w:r>
            <w:r w:rsidR="00811220">
              <w:rPr>
                <w:rFonts w:ascii="Times New Roman" w:hAnsi="Times New Roman" w:cs="Times New Roman"/>
                <w:sz w:val="24"/>
                <w:szCs w:val="24"/>
              </w:rPr>
              <w:t>6</w:t>
            </w:r>
            <w:r w:rsidRPr="003B0674">
              <w:rPr>
                <w:rFonts w:ascii="Times New Roman" w:hAnsi="Times New Roman" w:cs="Times New Roman"/>
                <w:sz w:val="24"/>
                <w:szCs w:val="24"/>
              </w:rPr>
              <w:t xml:space="preserve"> год</w:t>
            </w:r>
          </w:p>
        </w:tc>
      </w:tr>
      <w:tr w:rsidR="002A53CD" w:rsidRPr="008410F1" w:rsidTr="003B0674">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Котельная №2</w:t>
            </w:r>
          </w:p>
        </w:tc>
        <w:tc>
          <w:tcPr>
            <w:tcW w:w="2229" w:type="dxa"/>
          </w:tcPr>
          <w:p w:rsidR="002A53CD" w:rsidRPr="003B0674" w:rsidRDefault="002A53CD" w:rsidP="00A5536C">
            <w:pPr>
              <w:jc w:val="center"/>
              <w:rPr>
                <w:rFonts w:ascii="Times New Roman" w:hAnsi="Times New Roman" w:cs="Times New Roman"/>
                <w:sz w:val="24"/>
                <w:szCs w:val="24"/>
              </w:rPr>
            </w:pPr>
            <w:r w:rsidRPr="003B0674">
              <w:rPr>
                <w:rFonts w:ascii="Times New Roman" w:hAnsi="Times New Roman" w:cs="Times New Roman"/>
                <w:sz w:val="24"/>
                <w:szCs w:val="24"/>
              </w:rPr>
              <w:t>934,9</w:t>
            </w:r>
          </w:p>
        </w:tc>
        <w:tc>
          <w:tcPr>
            <w:tcW w:w="2976" w:type="dxa"/>
            <w:vAlign w:val="center"/>
          </w:tcPr>
          <w:p w:rsidR="002A53CD" w:rsidRPr="003B0674" w:rsidRDefault="0071411E" w:rsidP="0071411E">
            <w:pPr>
              <w:jc w:val="center"/>
              <w:rPr>
                <w:rFonts w:ascii="Times New Roman" w:hAnsi="Times New Roman" w:cs="Times New Roman"/>
                <w:sz w:val="24"/>
                <w:szCs w:val="24"/>
              </w:rPr>
            </w:pPr>
            <w:r w:rsidRPr="003B0674">
              <w:rPr>
                <w:rFonts w:ascii="Times New Roman" w:hAnsi="Times New Roman" w:cs="Times New Roman"/>
              </w:rPr>
              <w:t>–</w:t>
            </w:r>
          </w:p>
        </w:tc>
        <w:tc>
          <w:tcPr>
            <w:tcW w:w="1979" w:type="dxa"/>
            <w:vAlign w:val="center"/>
          </w:tcPr>
          <w:p w:rsidR="002A53CD" w:rsidRPr="003B0674" w:rsidRDefault="0071411E" w:rsidP="0071411E">
            <w:pPr>
              <w:jc w:val="center"/>
              <w:rPr>
                <w:rFonts w:ascii="Times New Roman" w:hAnsi="Times New Roman" w:cs="Times New Roman"/>
                <w:sz w:val="24"/>
                <w:szCs w:val="24"/>
              </w:rPr>
            </w:pPr>
            <w:r w:rsidRPr="003B0674">
              <w:rPr>
                <w:rFonts w:ascii="Times New Roman" w:hAnsi="Times New Roman" w:cs="Times New Roman"/>
              </w:rPr>
              <w:t>–</w:t>
            </w:r>
          </w:p>
        </w:tc>
      </w:tr>
      <w:tr w:rsidR="002A53CD" w:rsidRPr="008410F1" w:rsidTr="003B0674">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2</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БМК №2</w:t>
            </w:r>
          </w:p>
        </w:tc>
        <w:tc>
          <w:tcPr>
            <w:tcW w:w="2229" w:type="dxa"/>
          </w:tcPr>
          <w:p w:rsidR="002A53CD" w:rsidRPr="008410F1" w:rsidRDefault="00DB7B8E" w:rsidP="00A5536C">
            <w:pPr>
              <w:jc w:val="center"/>
              <w:rPr>
                <w:rFonts w:ascii="Times New Roman" w:hAnsi="Times New Roman" w:cs="Times New Roman"/>
                <w:sz w:val="24"/>
                <w:szCs w:val="24"/>
              </w:rPr>
            </w:pPr>
            <w:r>
              <w:rPr>
                <w:rFonts w:ascii="Times New Roman" w:hAnsi="Times New Roman" w:cs="Times New Roman"/>
                <w:sz w:val="24"/>
                <w:szCs w:val="24"/>
              </w:rPr>
              <w:t>723,1</w:t>
            </w:r>
          </w:p>
        </w:tc>
        <w:tc>
          <w:tcPr>
            <w:tcW w:w="2976"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155,</w:t>
            </w:r>
            <w:r w:rsidR="00811220">
              <w:rPr>
                <w:rFonts w:ascii="Times New Roman" w:hAnsi="Times New Roman" w:cs="Times New Roman"/>
                <w:sz w:val="24"/>
                <w:szCs w:val="24"/>
              </w:rPr>
              <w:t>25</w:t>
            </w:r>
            <w:r>
              <w:rPr>
                <w:rFonts w:ascii="Times New Roman" w:hAnsi="Times New Roman" w:cs="Times New Roman"/>
                <w:sz w:val="24"/>
                <w:szCs w:val="24"/>
              </w:rPr>
              <w:t>*</w:t>
            </w:r>
          </w:p>
        </w:tc>
        <w:tc>
          <w:tcPr>
            <w:tcW w:w="1979" w:type="dxa"/>
          </w:tcPr>
          <w:p w:rsidR="002A53CD" w:rsidRPr="008410F1" w:rsidRDefault="00DB7B8E" w:rsidP="00A5536C">
            <w:pPr>
              <w:jc w:val="center"/>
              <w:rPr>
                <w:rFonts w:ascii="Times New Roman" w:hAnsi="Times New Roman" w:cs="Times New Roman"/>
                <w:sz w:val="24"/>
                <w:szCs w:val="24"/>
              </w:rPr>
            </w:pPr>
            <w:r w:rsidRPr="00B3030D">
              <w:rPr>
                <w:rFonts w:ascii="Times New Roman" w:hAnsi="Times New Roman" w:cs="Times New Roman"/>
                <w:sz w:val="24"/>
                <w:szCs w:val="24"/>
              </w:rPr>
              <w:t>97,6</w:t>
            </w:r>
          </w:p>
        </w:tc>
      </w:tr>
    </w:tbl>
    <w:p w:rsidR="003B0674" w:rsidRPr="003B0674" w:rsidRDefault="003B0674" w:rsidP="003B0674">
      <w:pPr>
        <w:spacing w:after="0" w:line="240" w:lineRule="auto"/>
        <w:ind w:firstLine="567"/>
        <w:jc w:val="both"/>
        <w:rPr>
          <w:rFonts w:ascii="Times New Roman" w:hAnsi="Times New Roman" w:cs="Times New Roman"/>
          <w:b/>
          <w:bCs/>
          <w:sz w:val="26"/>
          <w:szCs w:val="26"/>
        </w:rPr>
      </w:pPr>
      <w:r w:rsidRPr="003B0674">
        <w:rPr>
          <w:rFonts w:ascii="Times New Roman" w:hAnsi="Times New Roman" w:cs="Times New Roman"/>
          <w:sz w:val="26"/>
          <w:szCs w:val="26"/>
        </w:rPr>
        <w:t>*определяется в результате наладки основного оборудования, принято согласно Приказа №323 «Об утверждении порядка определения нормативов удельного расхода топлива».</w:t>
      </w:r>
    </w:p>
    <w:p w:rsidR="003B0674" w:rsidRPr="003B0674" w:rsidRDefault="003B0674" w:rsidP="003B0674">
      <w:pPr>
        <w:spacing w:before="120" w:after="120" w:line="240" w:lineRule="auto"/>
        <w:ind w:firstLine="567"/>
        <w:jc w:val="both"/>
        <w:rPr>
          <w:rFonts w:ascii="Times New Roman" w:hAnsi="Times New Roman" w:cs="Times New Roman"/>
          <w:sz w:val="26"/>
          <w:szCs w:val="26"/>
        </w:rPr>
      </w:pPr>
      <w:r w:rsidRPr="003B0674">
        <w:rPr>
          <w:rFonts w:ascii="Times New Roman" w:hAnsi="Times New Roman" w:cs="Times New Roman"/>
          <w:b/>
          <w:bCs/>
          <w:sz w:val="26"/>
          <w:szCs w:val="26"/>
        </w:rPr>
        <w:t>Котельная №</w:t>
      </w:r>
      <w:r>
        <w:rPr>
          <w:rFonts w:ascii="Times New Roman" w:hAnsi="Times New Roman" w:cs="Times New Roman"/>
          <w:b/>
          <w:bCs/>
          <w:sz w:val="26"/>
          <w:szCs w:val="26"/>
        </w:rPr>
        <w:t>3</w:t>
      </w:r>
    </w:p>
    <w:p w:rsidR="003B0674" w:rsidRPr="003B0674" w:rsidRDefault="003B0674" w:rsidP="003B0674">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Учитывая планы по газификации пгт.Лух, планируется строительство газовойБМК №2 взамен угольной котельной №</w:t>
      </w:r>
      <w:r>
        <w:rPr>
          <w:rFonts w:ascii="Times New Roman" w:hAnsi="Times New Roman" w:cs="Times New Roman"/>
          <w:sz w:val="26"/>
          <w:szCs w:val="26"/>
        </w:rPr>
        <w:t>3</w:t>
      </w:r>
      <w:r w:rsidRPr="003B0674">
        <w:rPr>
          <w:rFonts w:ascii="Times New Roman" w:hAnsi="Times New Roman" w:cs="Times New Roman"/>
          <w:sz w:val="26"/>
          <w:szCs w:val="26"/>
        </w:rPr>
        <w:t>, с подключением к существующим инженерным сетям и подключение потребителей. Ориентировочное время ввода в эксплуатацию газовой БМК 2026 год.</w:t>
      </w:r>
    </w:p>
    <w:p w:rsidR="003B0674" w:rsidRPr="003B0674" w:rsidRDefault="003B0674" w:rsidP="003B0674">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 xml:space="preserve">Переход на газовую БМК повысит эффективность, качество и надежность теплоснабжения, так же использование природного газ является наиболее </w:t>
      </w:r>
      <w:r w:rsidRPr="003B0674">
        <w:rPr>
          <w:rFonts w:ascii="Times New Roman" w:hAnsi="Times New Roman" w:cs="Times New Roman"/>
          <w:sz w:val="26"/>
          <w:szCs w:val="26"/>
        </w:rPr>
        <w:lastRenderedPageBreak/>
        <w:t>экологически чистым и безопасным видом топлива. Новое газовое оборудование (котлы) позволит снизить удельный расход топлива на производство и отпуск тепловой энергии по сравнению с угольной котельной.</w:t>
      </w:r>
    </w:p>
    <w:p w:rsidR="003B0674" w:rsidRPr="003B0674" w:rsidRDefault="003B0674" w:rsidP="003B0674">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Ориентировочные целевые показатели</w:t>
      </w:r>
    </w:p>
    <w:p w:rsidR="003B0674" w:rsidRPr="003B0674" w:rsidRDefault="003B0674" w:rsidP="003B0674">
      <w:pPr>
        <w:spacing w:after="0" w:line="240" w:lineRule="auto"/>
        <w:jc w:val="right"/>
        <w:rPr>
          <w:rFonts w:ascii="Times New Roman" w:hAnsi="Times New Roman" w:cs="Times New Roman"/>
          <w:sz w:val="26"/>
          <w:szCs w:val="26"/>
        </w:rPr>
      </w:pPr>
      <w:r w:rsidRPr="003B0674">
        <w:rPr>
          <w:rFonts w:ascii="Times New Roman" w:hAnsi="Times New Roman" w:cs="Times New Roman"/>
          <w:sz w:val="26"/>
          <w:szCs w:val="26"/>
        </w:rPr>
        <w:t xml:space="preserve">Таблица </w:t>
      </w:r>
      <w:r>
        <w:rPr>
          <w:rFonts w:ascii="Times New Roman" w:hAnsi="Times New Roman" w:cs="Times New Roman"/>
          <w:sz w:val="26"/>
          <w:szCs w:val="26"/>
        </w:rPr>
        <w:t>61</w:t>
      </w:r>
    </w:p>
    <w:tbl>
      <w:tblPr>
        <w:tblStyle w:val="a4"/>
        <w:tblW w:w="0" w:type="auto"/>
        <w:tblLook w:val="04A0"/>
      </w:tblPr>
      <w:tblGrid>
        <w:gridCol w:w="445"/>
        <w:gridCol w:w="1715"/>
        <w:gridCol w:w="2229"/>
        <w:gridCol w:w="2976"/>
        <w:gridCol w:w="1979"/>
      </w:tblGrid>
      <w:tr w:rsidR="003B0674" w:rsidRPr="008410F1" w:rsidTr="003B0674">
        <w:tc>
          <w:tcPr>
            <w:tcW w:w="445" w:type="dxa"/>
          </w:tcPr>
          <w:p w:rsidR="003B0674" w:rsidRPr="008410F1" w:rsidRDefault="003B0674" w:rsidP="003536EC">
            <w:pPr>
              <w:jc w:val="center"/>
              <w:rPr>
                <w:rFonts w:ascii="Times New Roman" w:hAnsi="Times New Roman" w:cs="Times New Roman"/>
                <w:sz w:val="24"/>
                <w:szCs w:val="24"/>
              </w:rPr>
            </w:pPr>
            <w:r w:rsidRPr="008410F1">
              <w:rPr>
                <w:rFonts w:ascii="Times New Roman" w:hAnsi="Times New Roman" w:cs="Times New Roman"/>
                <w:sz w:val="24"/>
                <w:szCs w:val="24"/>
              </w:rPr>
              <w:t>№</w:t>
            </w:r>
          </w:p>
        </w:tc>
        <w:tc>
          <w:tcPr>
            <w:tcW w:w="1715" w:type="dxa"/>
          </w:tcPr>
          <w:p w:rsidR="003B0674" w:rsidRPr="008410F1" w:rsidRDefault="003B0674" w:rsidP="003536EC">
            <w:pPr>
              <w:pStyle w:val="Default"/>
              <w:jc w:val="center"/>
            </w:pPr>
            <w:r w:rsidRPr="008410F1">
              <w:t>Наименование</w:t>
            </w:r>
          </w:p>
        </w:tc>
        <w:tc>
          <w:tcPr>
            <w:tcW w:w="2229" w:type="dxa"/>
          </w:tcPr>
          <w:p w:rsidR="003B0674" w:rsidRPr="008410F1" w:rsidRDefault="003B0674" w:rsidP="003536EC">
            <w:pPr>
              <w:jc w:val="center"/>
              <w:rPr>
                <w:rFonts w:ascii="Times New Roman" w:hAnsi="Times New Roman" w:cs="Times New Roman"/>
                <w:sz w:val="24"/>
                <w:szCs w:val="24"/>
              </w:rPr>
            </w:pPr>
            <w:r w:rsidRPr="008410F1">
              <w:rPr>
                <w:rFonts w:ascii="Times New Roman" w:hAnsi="Times New Roman" w:cs="Times New Roman"/>
                <w:sz w:val="24"/>
                <w:szCs w:val="24"/>
              </w:rPr>
              <w:t>Производство тепловой энергии,</w:t>
            </w:r>
            <w:r>
              <w:rPr>
                <w:rFonts w:ascii="Times New Roman" w:hAnsi="Times New Roman" w:cs="Times New Roman"/>
                <w:sz w:val="24"/>
                <w:szCs w:val="24"/>
              </w:rPr>
              <w:br/>
            </w:r>
            <w:r w:rsidRPr="008410F1">
              <w:rPr>
                <w:rFonts w:ascii="Times New Roman" w:hAnsi="Times New Roman" w:cs="Times New Roman"/>
                <w:sz w:val="24"/>
                <w:szCs w:val="24"/>
              </w:rPr>
              <w:t>Гкал</w:t>
            </w:r>
          </w:p>
        </w:tc>
        <w:tc>
          <w:tcPr>
            <w:tcW w:w="2976" w:type="dxa"/>
          </w:tcPr>
          <w:p w:rsidR="003B0674" w:rsidRPr="008410F1" w:rsidRDefault="003B0674" w:rsidP="003536EC">
            <w:pPr>
              <w:pStyle w:val="Default"/>
              <w:jc w:val="center"/>
            </w:pPr>
            <w:r w:rsidRPr="008410F1">
              <w:t>Удельный расход топлива на производство</w:t>
            </w:r>
            <w:r>
              <w:t>,</w:t>
            </w:r>
            <w:r>
              <w:br/>
            </w:r>
            <w:r w:rsidRPr="008410F1">
              <w:t>кг.у.т./Гкал</w:t>
            </w:r>
          </w:p>
        </w:tc>
        <w:tc>
          <w:tcPr>
            <w:tcW w:w="1979" w:type="dxa"/>
          </w:tcPr>
          <w:p w:rsidR="003B0674" w:rsidRPr="008410F1" w:rsidRDefault="003B0674" w:rsidP="003536EC">
            <w:pPr>
              <w:pStyle w:val="Default"/>
              <w:ind w:left="-113" w:right="-115"/>
              <w:jc w:val="center"/>
            </w:pPr>
            <w:r w:rsidRPr="008410F1">
              <w:t>Кол-во условного топлива,</w:t>
            </w:r>
            <w:r>
              <w:br/>
            </w:r>
            <w:r w:rsidRPr="008410F1">
              <w:t>т.у.т.</w:t>
            </w:r>
          </w:p>
        </w:tc>
      </w:tr>
      <w:tr w:rsidR="003B0674" w:rsidRPr="008410F1" w:rsidTr="003B0674">
        <w:trPr>
          <w:trHeight w:val="146"/>
        </w:trPr>
        <w:tc>
          <w:tcPr>
            <w:tcW w:w="9344" w:type="dxa"/>
            <w:gridSpan w:val="5"/>
          </w:tcPr>
          <w:p w:rsidR="003B0674" w:rsidRPr="008410F1" w:rsidRDefault="003B0674" w:rsidP="003536EC">
            <w:pPr>
              <w:pStyle w:val="Default"/>
              <w:jc w:val="center"/>
            </w:pPr>
            <w:r>
              <w:rPr>
                <w:sz w:val="22"/>
                <w:szCs w:val="22"/>
              </w:rPr>
              <w:t>Фактические значения за 2023 год</w:t>
            </w:r>
          </w:p>
        </w:tc>
      </w:tr>
      <w:tr w:rsidR="003B0674" w:rsidRPr="008410F1" w:rsidTr="003B0674">
        <w:tc>
          <w:tcPr>
            <w:tcW w:w="44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Котельная №3</w:t>
            </w:r>
          </w:p>
        </w:tc>
        <w:tc>
          <w:tcPr>
            <w:tcW w:w="2229" w:type="dxa"/>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sz w:val="24"/>
                <w:szCs w:val="24"/>
              </w:rPr>
              <w:t>139,1</w:t>
            </w:r>
          </w:p>
        </w:tc>
        <w:tc>
          <w:tcPr>
            <w:tcW w:w="2976" w:type="dxa"/>
            <w:vAlign w:val="center"/>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rPr>
              <w:t>478,0</w:t>
            </w:r>
          </w:p>
        </w:tc>
        <w:tc>
          <w:tcPr>
            <w:tcW w:w="1979" w:type="dxa"/>
            <w:vAlign w:val="center"/>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rPr>
              <w:t>39,3</w:t>
            </w:r>
          </w:p>
        </w:tc>
      </w:tr>
      <w:tr w:rsidR="003B0674" w:rsidRPr="008410F1" w:rsidTr="003B0674">
        <w:tc>
          <w:tcPr>
            <w:tcW w:w="9344" w:type="dxa"/>
            <w:gridSpan w:val="5"/>
          </w:tcPr>
          <w:p w:rsidR="003B0674" w:rsidRPr="003B0674" w:rsidRDefault="003B0674" w:rsidP="003536EC">
            <w:pPr>
              <w:jc w:val="center"/>
              <w:rPr>
                <w:rFonts w:ascii="Times New Roman" w:hAnsi="Times New Roman" w:cs="Times New Roman"/>
                <w:sz w:val="24"/>
                <w:szCs w:val="24"/>
              </w:rPr>
            </w:pPr>
            <w:r w:rsidRPr="003B0674">
              <w:rPr>
                <w:rFonts w:ascii="Times New Roman" w:hAnsi="Times New Roman" w:cs="Times New Roman"/>
                <w:sz w:val="24"/>
                <w:szCs w:val="24"/>
              </w:rPr>
              <w:t>Плановые значения за 202</w:t>
            </w:r>
            <w:r w:rsidR="00811220">
              <w:rPr>
                <w:rFonts w:ascii="Times New Roman" w:hAnsi="Times New Roman" w:cs="Times New Roman"/>
                <w:sz w:val="24"/>
                <w:szCs w:val="24"/>
              </w:rPr>
              <w:t>6</w:t>
            </w:r>
            <w:r w:rsidRPr="003B0674">
              <w:rPr>
                <w:rFonts w:ascii="Times New Roman" w:hAnsi="Times New Roman" w:cs="Times New Roman"/>
                <w:sz w:val="24"/>
                <w:szCs w:val="24"/>
              </w:rPr>
              <w:t xml:space="preserve"> год</w:t>
            </w:r>
          </w:p>
        </w:tc>
      </w:tr>
      <w:tr w:rsidR="003B0674" w:rsidRPr="008410F1" w:rsidTr="003B0674">
        <w:tc>
          <w:tcPr>
            <w:tcW w:w="44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Котельная №3</w:t>
            </w:r>
          </w:p>
        </w:tc>
        <w:tc>
          <w:tcPr>
            <w:tcW w:w="2229" w:type="dxa"/>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sz w:val="24"/>
                <w:szCs w:val="24"/>
              </w:rPr>
              <w:t>139,1</w:t>
            </w:r>
          </w:p>
        </w:tc>
        <w:tc>
          <w:tcPr>
            <w:tcW w:w="2976" w:type="dxa"/>
            <w:vAlign w:val="center"/>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rPr>
              <w:t>272,0</w:t>
            </w:r>
          </w:p>
        </w:tc>
        <w:tc>
          <w:tcPr>
            <w:tcW w:w="1979" w:type="dxa"/>
            <w:vAlign w:val="center"/>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rPr>
              <w:t>37,8</w:t>
            </w:r>
          </w:p>
        </w:tc>
      </w:tr>
      <w:tr w:rsidR="003B0674" w:rsidRPr="008410F1" w:rsidTr="003B0674">
        <w:tc>
          <w:tcPr>
            <w:tcW w:w="44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2</w:t>
            </w:r>
          </w:p>
        </w:tc>
        <w:tc>
          <w:tcPr>
            <w:tcW w:w="171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БМК №3</w:t>
            </w:r>
          </w:p>
        </w:tc>
        <w:tc>
          <w:tcPr>
            <w:tcW w:w="2229"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723,1</w:t>
            </w:r>
          </w:p>
        </w:tc>
        <w:tc>
          <w:tcPr>
            <w:tcW w:w="2976"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154,1*</w:t>
            </w:r>
          </w:p>
        </w:tc>
        <w:tc>
          <w:tcPr>
            <w:tcW w:w="1979"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21,2</w:t>
            </w:r>
          </w:p>
        </w:tc>
      </w:tr>
    </w:tbl>
    <w:p w:rsidR="003B0674" w:rsidRPr="003B0674" w:rsidRDefault="003B0674" w:rsidP="002A53CD">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*определяется в результате наладки основного оборудования, принято согласно Приказа №323 «Об утверждении порядка определения нормативов удельного расхода топлива».</w:t>
      </w:r>
    </w:p>
    <w:p w:rsidR="003B0674" w:rsidRPr="003B0674" w:rsidRDefault="003B0674" w:rsidP="003B0674">
      <w:pPr>
        <w:spacing w:before="120" w:after="120" w:line="240" w:lineRule="auto"/>
        <w:ind w:firstLine="567"/>
        <w:jc w:val="both"/>
        <w:rPr>
          <w:rFonts w:ascii="Times New Roman" w:hAnsi="Times New Roman" w:cs="Times New Roman"/>
          <w:sz w:val="26"/>
          <w:szCs w:val="26"/>
        </w:rPr>
      </w:pPr>
      <w:bookmarkStart w:id="22" w:name="_Hlk200372774"/>
      <w:r w:rsidRPr="003B0674">
        <w:rPr>
          <w:rFonts w:ascii="Times New Roman" w:hAnsi="Times New Roman" w:cs="Times New Roman"/>
          <w:b/>
          <w:bCs/>
          <w:sz w:val="26"/>
          <w:szCs w:val="26"/>
        </w:rPr>
        <w:t>Котельная №</w:t>
      </w:r>
      <w:r>
        <w:rPr>
          <w:rFonts w:ascii="Times New Roman" w:hAnsi="Times New Roman" w:cs="Times New Roman"/>
          <w:b/>
          <w:bCs/>
          <w:sz w:val="26"/>
          <w:szCs w:val="26"/>
        </w:rPr>
        <w:t>4</w:t>
      </w:r>
    </w:p>
    <w:p w:rsidR="003B0674" w:rsidRPr="003B0674" w:rsidRDefault="003B0674" w:rsidP="003B0674">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Учитывая планы по газификации пгт.Лух, планируется строительство газовойБМК №2 взамен угольной котельной №</w:t>
      </w:r>
      <w:r>
        <w:rPr>
          <w:rFonts w:ascii="Times New Roman" w:hAnsi="Times New Roman" w:cs="Times New Roman"/>
          <w:sz w:val="26"/>
          <w:szCs w:val="26"/>
        </w:rPr>
        <w:t>4</w:t>
      </w:r>
      <w:r w:rsidRPr="003B0674">
        <w:rPr>
          <w:rFonts w:ascii="Times New Roman" w:hAnsi="Times New Roman" w:cs="Times New Roman"/>
          <w:sz w:val="26"/>
          <w:szCs w:val="26"/>
        </w:rPr>
        <w:t>, с подключением к существующим инженерным сетям и подключение потребителей. Ориентировочное время ввода в эксплуатацию газовой БМК 2026 год.</w:t>
      </w:r>
    </w:p>
    <w:p w:rsidR="003B0674" w:rsidRPr="003B0674" w:rsidRDefault="003B0674" w:rsidP="003B0674">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Переход на газовую БМК повысит эффективность, качество и надежность теплоснабжения, так же использование природного газ является наиболее экологически чистым и безопасным видом топлива. Новое газовое оборудование (котлы) позволит снизить удельный расход топлива на производство и отпуск тепловой энергии по сравнению с угольной котельной.</w:t>
      </w:r>
    </w:p>
    <w:p w:rsidR="003B0674" w:rsidRPr="00CC04A6" w:rsidRDefault="003B0674" w:rsidP="003B0674">
      <w:pPr>
        <w:spacing w:after="0" w:line="240" w:lineRule="auto"/>
        <w:ind w:firstLine="567"/>
        <w:jc w:val="both"/>
        <w:rPr>
          <w:rFonts w:ascii="Times New Roman" w:hAnsi="Times New Roman" w:cs="Times New Roman"/>
          <w:b/>
          <w:bCs/>
          <w:sz w:val="26"/>
          <w:szCs w:val="26"/>
        </w:rPr>
      </w:pPr>
      <w:r w:rsidRPr="00CC04A6">
        <w:rPr>
          <w:rFonts w:ascii="Times New Roman" w:hAnsi="Times New Roman" w:cs="Times New Roman"/>
          <w:b/>
          <w:bCs/>
          <w:sz w:val="26"/>
          <w:szCs w:val="26"/>
        </w:rPr>
        <w:t>Ориентировочные целевые показатели</w:t>
      </w:r>
    </w:p>
    <w:p w:rsidR="003B0674" w:rsidRPr="003B0674" w:rsidRDefault="003B0674" w:rsidP="003B0674">
      <w:pPr>
        <w:spacing w:after="0" w:line="240" w:lineRule="auto"/>
        <w:jc w:val="right"/>
        <w:rPr>
          <w:rFonts w:ascii="Times New Roman" w:hAnsi="Times New Roman" w:cs="Times New Roman"/>
          <w:sz w:val="26"/>
          <w:szCs w:val="26"/>
        </w:rPr>
      </w:pPr>
      <w:r w:rsidRPr="003B0674">
        <w:rPr>
          <w:rFonts w:ascii="Times New Roman" w:hAnsi="Times New Roman" w:cs="Times New Roman"/>
          <w:sz w:val="26"/>
          <w:szCs w:val="26"/>
        </w:rPr>
        <w:t xml:space="preserve">Таблица </w:t>
      </w:r>
      <w:r>
        <w:rPr>
          <w:rFonts w:ascii="Times New Roman" w:hAnsi="Times New Roman" w:cs="Times New Roman"/>
          <w:sz w:val="26"/>
          <w:szCs w:val="26"/>
        </w:rPr>
        <w:t>62</w:t>
      </w:r>
    </w:p>
    <w:tbl>
      <w:tblPr>
        <w:tblStyle w:val="a4"/>
        <w:tblW w:w="0" w:type="auto"/>
        <w:tblLook w:val="04A0"/>
      </w:tblPr>
      <w:tblGrid>
        <w:gridCol w:w="445"/>
        <w:gridCol w:w="1715"/>
        <w:gridCol w:w="2229"/>
        <w:gridCol w:w="2976"/>
        <w:gridCol w:w="1979"/>
      </w:tblGrid>
      <w:tr w:rsidR="003B0674" w:rsidRPr="008410F1" w:rsidTr="003536EC">
        <w:tc>
          <w:tcPr>
            <w:tcW w:w="445" w:type="dxa"/>
          </w:tcPr>
          <w:p w:rsidR="003B0674" w:rsidRPr="008410F1" w:rsidRDefault="003B0674" w:rsidP="003536EC">
            <w:pPr>
              <w:jc w:val="center"/>
              <w:rPr>
                <w:rFonts w:ascii="Times New Roman" w:hAnsi="Times New Roman" w:cs="Times New Roman"/>
                <w:sz w:val="24"/>
                <w:szCs w:val="24"/>
              </w:rPr>
            </w:pPr>
            <w:r w:rsidRPr="008410F1">
              <w:rPr>
                <w:rFonts w:ascii="Times New Roman" w:hAnsi="Times New Roman" w:cs="Times New Roman"/>
                <w:sz w:val="24"/>
                <w:szCs w:val="24"/>
              </w:rPr>
              <w:t>№</w:t>
            </w:r>
          </w:p>
        </w:tc>
        <w:tc>
          <w:tcPr>
            <w:tcW w:w="1715" w:type="dxa"/>
          </w:tcPr>
          <w:p w:rsidR="003B0674" w:rsidRPr="008410F1" w:rsidRDefault="003B0674" w:rsidP="003536EC">
            <w:pPr>
              <w:pStyle w:val="Default"/>
              <w:jc w:val="center"/>
            </w:pPr>
            <w:r w:rsidRPr="008410F1">
              <w:t>Наименование</w:t>
            </w:r>
          </w:p>
        </w:tc>
        <w:tc>
          <w:tcPr>
            <w:tcW w:w="2229" w:type="dxa"/>
          </w:tcPr>
          <w:p w:rsidR="003B0674" w:rsidRPr="008410F1" w:rsidRDefault="003B0674" w:rsidP="003536EC">
            <w:pPr>
              <w:jc w:val="center"/>
              <w:rPr>
                <w:rFonts w:ascii="Times New Roman" w:hAnsi="Times New Roman" w:cs="Times New Roman"/>
                <w:sz w:val="24"/>
                <w:szCs w:val="24"/>
              </w:rPr>
            </w:pPr>
            <w:r w:rsidRPr="008410F1">
              <w:rPr>
                <w:rFonts w:ascii="Times New Roman" w:hAnsi="Times New Roman" w:cs="Times New Roman"/>
                <w:sz w:val="24"/>
                <w:szCs w:val="24"/>
              </w:rPr>
              <w:t>Производство тепловой энергии,</w:t>
            </w:r>
            <w:r>
              <w:rPr>
                <w:rFonts w:ascii="Times New Roman" w:hAnsi="Times New Roman" w:cs="Times New Roman"/>
                <w:sz w:val="24"/>
                <w:szCs w:val="24"/>
              </w:rPr>
              <w:br/>
            </w:r>
            <w:r w:rsidRPr="008410F1">
              <w:rPr>
                <w:rFonts w:ascii="Times New Roman" w:hAnsi="Times New Roman" w:cs="Times New Roman"/>
                <w:sz w:val="24"/>
                <w:szCs w:val="24"/>
              </w:rPr>
              <w:t>Гкал</w:t>
            </w:r>
          </w:p>
        </w:tc>
        <w:tc>
          <w:tcPr>
            <w:tcW w:w="2976" w:type="dxa"/>
          </w:tcPr>
          <w:p w:rsidR="003B0674" w:rsidRPr="008410F1" w:rsidRDefault="003B0674" w:rsidP="003536EC">
            <w:pPr>
              <w:pStyle w:val="Default"/>
              <w:jc w:val="center"/>
            </w:pPr>
            <w:r w:rsidRPr="008410F1">
              <w:t>Удельный расход топлива на производство</w:t>
            </w:r>
            <w:r>
              <w:t>,</w:t>
            </w:r>
            <w:r>
              <w:br/>
            </w:r>
            <w:r w:rsidRPr="008410F1">
              <w:t>кг.у.т./Гкал</w:t>
            </w:r>
          </w:p>
        </w:tc>
        <w:tc>
          <w:tcPr>
            <w:tcW w:w="1979" w:type="dxa"/>
          </w:tcPr>
          <w:p w:rsidR="003B0674" w:rsidRPr="008410F1" w:rsidRDefault="003B0674" w:rsidP="003536EC">
            <w:pPr>
              <w:pStyle w:val="Default"/>
              <w:ind w:left="-113" w:right="-115"/>
              <w:jc w:val="center"/>
            </w:pPr>
            <w:r w:rsidRPr="008410F1">
              <w:t>Кол-во условного топлива,</w:t>
            </w:r>
            <w:r>
              <w:br/>
            </w:r>
            <w:r w:rsidRPr="008410F1">
              <w:t>т.у.т.</w:t>
            </w:r>
          </w:p>
        </w:tc>
      </w:tr>
      <w:tr w:rsidR="003B0674" w:rsidRPr="008410F1" w:rsidTr="003536EC">
        <w:trPr>
          <w:trHeight w:val="146"/>
        </w:trPr>
        <w:tc>
          <w:tcPr>
            <w:tcW w:w="9344" w:type="dxa"/>
            <w:gridSpan w:val="5"/>
          </w:tcPr>
          <w:p w:rsidR="003B0674" w:rsidRPr="008410F1" w:rsidRDefault="003B0674" w:rsidP="003536EC">
            <w:pPr>
              <w:pStyle w:val="Default"/>
              <w:jc w:val="center"/>
            </w:pPr>
            <w:r>
              <w:rPr>
                <w:sz w:val="22"/>
                <w:szCs w:val="22"/>
              </w:rPr>
              <w:t>Фактические значения за 2023 год</w:t>
            </w:r>
          </w:p>
        </w:tc>
      </w:tr>
      <w:tr w:rsidR="003B0674" w:rsidRPr="008410F1" w:rsidTr="003536EC">
        <w:tc>
          <w:tcPr>
            <w:tcW w:w="44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Котельная №4</w:t>
            </w:r>
          </w:p>
        </w:tc>
        <w:tc>
          <w:tcPr>
            <w:tcW w:w="2229" w:type="dxa"/>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sz w:val="24"/>
                <w:szCs w:val="24"/>
              </w:rPr>
              <w:t>319,6</w:t>
            </w:r>
          </w:p>
        </w:tc>
        <w:tc>
          <w:tcPr>
            <w:tcW w:w="2976" w:type="dxa"/>
            <w:vAlign w:val="center"/>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rPr>
              <w:t>294,3</w:t>
            </w:r>
          </w:p>
        </w:tc>
        <w:tc>
          <w:tcPr>
            <w:tcW w:w="1979" w:type="dxa"/>
            <w:vAlign w:val="center"/>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rPr>
              <w:t>50,4</w:t>
            </w:r>
          </w:p>
        </w:tc>
      </w:tr>
      <w:tr w:rsidR="003B0674" w:rsidRPr="008410F1" w:rsidTr="003536EC">
        <w:tc>
          <w:tcPr>
            <w:tcW w:w="9344" w:type="dxa"/>
            <w:gridSpan w:val="5"/>
          </w:tcPr>
          <w:p w:rsidR="003B0674" w:rsidRPr="003B0674" w:rsidRDefault="003B0674" w:rsidP="003536EC">
            <w:pPr>
              <w:jc w:val="center"/>
              <w:rPr>
                <w:rFonts w:ascii="Times New Roman" w:hAnsi="Times New Roman" w:cs="Times New Roman"/>
                <w:sz w:val="24"/>
                <w:szCs w:val="24"/>
              </w:rPr>
            </w:pPr>
            <w:r w:rsidRPr="003B0674">
              <w:rPr>
                <w:rFonts w:ascii="Times New Roman" w:hAnsi="Times New Roman" w:cs="Times New Roman"/>
                <w:sz w:val="24"/>
                <w:szCs w:val="24"/>
              </w:rPr>
              <w:t>Плановые значения за 202</w:t>
            </w:r>
            <w:r w:rsidR="00811220">
              <w:rPr>
                <w:rFonts w:ascii="Times New Roman" w:hAnsi="Times New Roman" w:cs="Times New Roman"/>
                <w:sz w:val="24"/>
                <w:szCs w:val="24"/>
              </w:rPr>
              <w:t>6</w:t>
            </w:r>
            <w:r w:rsidRPr="003B0674">
              <w:rPr>
                <w:rFonts w:ascii="Times New Roman" w:hAnsi="Times New Roman" w:cs="Times New Roman"/>
                <w:sz w:val="24"/>
                <w:szCs w:val="24"/>
              </w:rPr>
              <w:t xml:space="preserve"> год</w:t>
            </w:r>
          </w:p>
        </w:tc>
      </w:tr>
      <w:tr w:rsidR="003B0674" w:rsidRPr="008410F1" w:rsidTr="003536EC">
        <w:tc>
          <w:tcPr>
            <w:tcW w:w="44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Котельная №4</w:t>
            </w:r>
          </w:p>
        </w:tc>
        <w:tc>
          <w:tcPr>
            <w:tcW w:w="2229" w:type="dxa"/>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sz w:val="24"/>
                <w:szCs w:val="24"/>
              </w:rPr>
              <w:t>122,4</w:t>
            </w:r>
          </w:p>
        </w:tc>
        <w:tc>
          <w:tcPr>
            <w:tcW w:w="2976" w:type="dxa"/>
            <w:vAlign w:val="center"/>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rPr>
              <w:t>268,8</w:t>
            </w:r>
          </w:p>
        </w:tc>
        <w:tc>
          <w:tcPr>
            <w:tcW w:w="1979" w:type="dxa"/>
            <w:vAlign w:val="center"/>
          </w:tcPr>
          <w:p w:rsidR="003B0674" w:rsidRPr="003B0674" w:rsidRDefault="003B0674" w:rsidP="003536EC">
            <w:pPr>
              <w:jc w:val="center"/>
              <w:rPr>
                <w:rFonts w:ascii="Times New Roman" w:hAnsi="Times New Roman" w:cs="Times New Roman"/>
                <w:sz w:val="24"/>
                <w:szCs w:val="24"/>
              </w:rPr>
            </w:pPr>
            <w:r>
              <w:rPr>
                <w:rFonts w:ascii="Times New Roman" w:hAnsi="Times New Roman" w:cs="Times New Roman"/>
              </w:rPr>
              <w:t>79,8</w:t>
            </w:r>
          </w:p>
        </w:tc>
      </w:tr>
      <w:tr w:rsidR="003B0674" w:rsidRPr="008410F1" w:rsidTr="003536EC">
        <w:tc>
          <w:tcPr>
            <w:tcW w:w="44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2</w:t>
            </w:r>
          </w:p>
        </w:tc>
        <w:tc>
          <w:tcPr>
            <w:tcW w:w="171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БМК №4</w:t>
            </w:r>
          </w:p>
        </w:tc>
        <w:tc>
          <w:tcPr>
            <w:tcW w:w="2229"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122,4</w:t>
            </w:r>
          </w:p>
        </w:tc>
        <w:tc>
          <w:tcPr>
            <w:tcW w:w="2976"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154,1*</w:t>
            </w:r>
          </w:p>
        </w:tc>
        <w:tc>
          <w:tcPr>
            <w:tcW w:w="1979"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18,9</w:t>
            </w:r>
          </w:p>
        </w:tc>
      </w:tr>
    </w:tbl>
    <w:p w:rsidR="003B0674" w:rsidRPr="003B0674" w:rsidRDefault="003B0674" w:rsidP="003B0674">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*определяется в результате наладки основного оборудования, принято согласно Приказа №323 «Об утверждении порядка определения нормативов удельного расхода топлива».</w:t>
      </w:r>
    </w:p>
    <w:bookmarkEnd w:id="22"/>
    <w:p w:rsidR="003B0674" w:rsidRPr="003B0674" w:rsidRDefault="003B0674" w:rsidP="003B0674">
      <w:pPr>
        <w:spacing w:before="120" w:after="120" w:line="240" w:lineRule="auto"/>
        <w:ind w:firstLine="567"/>
        <w:jc w:val="both"/>
        <w:rPr>
          <w:rFonts w:ascii="Times New Roman" w:hAnsi="Times New Roman" w:cs="Times New Roman"/>
          <w:sz w:val="26"/>
          <w:szCs w:val="26"/>
        </w:rPr>
      </w:pPr>
      <w:r w:rsidRPr="003B0674">
        <w:rPr>
          <w:rFonts w:ascii="Times New Roman" w:hAnsi="Times New Roman" w:cs="Times New Roman"/>
          <w:b/>
          <w:bCs/>
          <w:sz w:val="26"/>
          <w:szCs w:val="26"/>
        </w:rPr>
        <w:t>Котельная №</w:t>
      </w:r>
      <w:r>
        <w:rPr>
          <w:rFonts w:ascii="Times New Roman" w:hAnsi="Times New Roman" w:cs="Times New Roman"/>
          <w:b/>
          <w:bCs/>
          <w:sz w:val="26"/>
          <w:szCs w:val="26"/>
        </w:rPr>
        <w:t>5</w:t>
      </w:r>
    </w:p>
    <w:p w:rsidR="003B0674" w:rsidRPr="003B0674" w:rsidRDefault="003B0674" w:rsidP="003B0674">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Учитывая планы по газификации пгт.Лух, планируется строительство газовойБМК №</w:t>
      </w:r>
      <w:r w:rsidR="00811220">
        <w:rPr>
          <w:rFonts w:ascii="Times New Roman" w:hAnsi="Times New Roman" w:cs="Times New Roman"/>
          <w:sz w:val="26"/>
          <w:szCs w:val="26"/>
        </w:rPr>
        <w:t>5</w:t>
      </w:r>
      <w:r w:rsidRPr="003B0674">
        <w:rPr>
          <w:rFonts w:ascii="Times New Roman" w:hAnsi="Times New Roman" w:cs="Times New Roman"/>
          <w:sz w:val="26"/>
          <w:szCs w:val="26"/>
        </w:rPr>
        <w:t xml:space="preserve"> взамен угольной котельной №</w:t>
      </w:r>
      <w:r>
        <w:rPr>
          <w:rFonts w:ascii="Times New Roman" w:hAnsi="Times New Roman" w:cs="Times New Roman"/>
          <w:sz w:val="26"/>
          <w:szCs w:val="26"/>
        </w:rPr>
        <w:t>5</w:t>
      </w:r>
      <w:r w:rsidRPr="003B0674">
        <w:rPr>
          <w:rFonts w:ascii="Times New Roman" w:hAnsi="Times New Roman" w:cs="Times New Roman"/>
          <w:sz w:val="26"/>
          <w:szCs w:val="26"/>
        </w:rPr>
        <w:t>, с подключением к существующим инженерным сетям и подключение потребителей. Ориентировочное время ввода в эксплуатацию газовой БМК 2026 год.</w:t>
      </w:r>
    </w:p>
    <w:p w:rsidR="003B0674" w:rsidRPr="003B0674" w:rsidRDefault="003B0674" w:rsidP="003B0674">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 xml:space="preserve">Переход на газовую БМК повысит эффективность, качество и надежность теплоснабжения, так же использование природного газ является наиболее </w:t>
      </w:r>
      <w:r w:rsidRPr="003B0674">
        <w:rPr>
          <w:rFonts w:ascii="Times New Roman" w:hAnsi="Times New Roman" w:cs="Times New Roman"/>
          <w:sz w:val="26"/>
          <w:szCs w:val="26"/>
        </w:rPr>
        <w:lastRenderedPageBreak/>
        <w:t>экологически чистым и безопасным видом топлива. Новое газовое оборудование (котлы) позволит снизить удельный расход топлива на производство и отпуск тепловой энергии по сравнению с угольной котельной.</w:t>
      </w:r>
    </w:p>
    <w:p w:rsidR="003B0674" w:rsidRPr="00CC04A6" w:rsidRDefault="003B0674" w:rsidP="003B0674">
      <w:pPr>
        <w:spacing w:after="0" w:line="240" w:lineRule="auto"/>
        <w:ind w:firstLine="567"/>
        <w:jc w:val="both"/>
        <w:rPr>
          <w:rFonts w:ascii="Times New Roman" w:hAnsi="Times New Roman" w:cs="Times New Roman"/>
          <w:b/>
          <w:bCs/>
          <w:sz w:val="26"/>
          <w:szCs w:val="26"/>
        </w:rPr>
      </w:pPr>
      <w:r w:rsidRPr="00CC04A6">
        <w:rPr>
          <w:rFonts w:ascii="Times New Roman" w:hAnsi="Times New Roman" w:cs="Times New Roman"/>
          <w:b/>
          <w:bCs/>
          <w:sz w:val="26"/>
          <w:szCs w:val="26"/>
        </w:rPr>
        <w:t>Ориентировочные целевые показатели</w:t>
      </w:r>
    </w:p>
    <w:p w:rsidR="003B0674" w:rsidRPr="003B0674" w:rsidRDefault="003B0674" w:rsidP="003B0674">
      <w:pPr>
        <w:spacing w:after="0" w:line="240" w:lineRule="auto"/>
        <w:jc w:val="right"/>
        <w:rPr>
          <w:rFonts w:ascii="Times New Roman" w:hAnsi="Times New Roman" w:cs="Times New Roman"/>
          <w:sz w:val="26"/>
          <w:szCs w:val="26"/>
        </w:rPr>
      </w:pPr>
      <w:r w:rsidRPr="003B0674">
        <w:rPr>
          <w:rFonts w:ascii="Times New Roman" w:hAnsi="Times New Roman" w:cs="Times New Roman"/>
          <w:sz w:val="26"/>
          <w:szCs w:val="26"/>
        </w:rPr>
        <w:t xml:space="preserve">Таблица </w:t>
      </w:r>
      <w:r>
        <w:rPr>
          <w:rFonts w:ascii="Times New Roman" w:hAnsi="Times New Roman" w:cs="Times New Roman"/>
          <w:sz w:val="26"/>
          <w:szCs w:val="26"/>
        </w:rPr>
        <w:t>63</w:t>
      </w:r>
    </w:p>
    <w:tbl>
      <w:tblPr>
        <w:tblStyle w:val="a4"/>
        <w:tblW w:w="0" w:type="auto"/>
        <w:tblLook w:val="04A0"/>
      </w:tblPr>
      <w:tblGrid>
        <w:gridCol w:w="445"/>
        <w:gridCol w:w="1715"/>
        <w:gridCol w:w="2229"/>
        <w:gridCol w:w="2976"/>
        <w:gridCol w:w="1979"/>
      </w:tblGrid>
      <w:tr w:rsidR="003B0674" w:rsidRPr="008410F1" w:rsidTr="003536EC">
        <w:tc>
          <w:tcPr>
            <w:tcW w:w="445" w:type="dxa"/>
          </w:tcPr>
          <w:p w:rsidR="003B0674" w:rsidRPr="008410F1" w:rsidRDefault="003B0674" w:rsidP="003536EC">
            <w:pPr>
              <w:jc w:val="center"/>
              <w:rPr>
                <w:rFonts w:ascii="Times New Roman" w:hAnsi="Times New Roman" w:cs="Times New Roman"/>
                <w:sz w:val="24"/>
                <w:szCs w:val="24"/>
              </w:rPr>
            </w:pPr>
            <w:r w:rsidRPr="008410F1">
              <w:rPr>
                <w:rFonts w:ascii="Times New Roman" w:hAnsi="Times New Roman" w:cs="Times New Roman"/>
                <w:sz w:val="24"/>
                <w:szCs w:val="24"/>
              </w:rPr>
              <w:t>№</w:t>
            </w:r>
          </w:p>
        </w:tc>
        <w:tc>
          <w:tcPr>
            <w:tcW w:w="1715" w:type="dxa"/>
          </w:tcPr>
          <w:p w:rsidR="003B0674" w:rsidRPr="008410F1" w:rsidRDefault="003B0674" w:rsidP="003536EC">
            <w:pPr>
              <w:pStyle w:val="Default"/>
              <w:jc w:val="center"/>
            </w:pPr>
            <w:r w:rsidRPr="008410F1">
              <w:t>Наименование</w:t>
            </w:r>
          </w:p>
        </w:tc>
        <w:tc>
          <w:tcPr>
            <w:tcW w:w="2229" w:type="dxa"/>
          </w:tcPr>
          <w:p w:rsidR="003B0674" w:rsidRPr="008410F1" w:rsidRDefault="003B0674" w:rsidP="003536EC">
            <w:pPr>
              <w:jc w:val="center"/>
              <w:rPr>
                <w:rFonts w:ascii="Times New Roman" w:hAnsi="Times New Roman" w:cs="Times New Roman"/>
                <w:sz w:val="24"/>
                <w:szCs w:val="24"/>
              </w:rPr>
            </w:pPr>
            <w:r w:rsidRPr="008410F1">
              <w:rPr>
                <w:rFonts w:ascii="Times New Roman" w:hAnsi="Times New Roman" w:cs="Times New Roman"/>
                <w:sz w:val="24"/>
                <w:szCs w:val="24"/>
              </w:rPr>
              <w:t>Производство тепловой энергии,</w:t>
            </w:r>
            <w:r>
              <w:rPr>
                <w:rFonts w:ascii="Times New Roman" w:hAnsi="Times New Roman" w:cs="Times New Roman"/>
                <w:sz w:val="24"/>
                <w:szCs w:val="24"/>
              </w:rPr>
              <w:br/>
            </w:r>
            <w:r w:rsidRPr="008410F1">
              <w:rPr>
                <w:rFonts w:ascii="Times New Roman" w:hAnsi="Times New Roman" w:cs="Times New Roman"/>
                <w:sz w:val="24"/>
                <w:szCs w:val="24"/>
              </w:rPr>
              <w:t>Гкал</w:t>
            </w:r>
          </w:p>
        </w:tc>
        <w:tc>
          <w:tcPr>
            <w:tcW w:w="2976" w:type="dxa"/>
          </w:tcPr>
          <w:p w:rsidR="003B0674" w:rsidRPr="008410F1" w:rsidRDefault="003B0674" w:rsidP="003536EC">
            <w:pPr>
              <w:pStyle w:val="Default"/>
              <w:jc w:val="center"/>
            </w:pPr>
            <w:r w:rsidRPr="008410F1">
              <w:t>Удельный расход топлива на производство</w:t>
            </w:r>
            <w:r>
              <w:t>,</w:t>
            </w:r>
            <w:r>
              <w:br/>
            </w:r>
            <w:r w:rsidRPr="008410F1">
              <w:t>кг.у.т./Гкал</w:t>
            </w:r>
          </w:p>
        </w:tc>
        <w:tc>
          <w:tcPr>
            <w:tcW w:w="1979" w:type="dxa"/>
          </w:tcPr>
          <w:p w:rsidR="003B0674" w:rsidRPr="008410F1" w:rsidRDefault="003B0674" w:rsidP="003536EC">
            <w:pPr>
              <w:pStyle w:val="Default"/>
              <w:ind w:left="-113" w:right="-115"/>
              <w:jc w:val="center"/>
            </w:pPr>
            <w:r w:rsidRPr="008410F1">
              <w:t>Кол-во условного топлива,</w:t>
            </w:r>
            <w:r>
              <w:br/>
            </w:r>
            <w:r w:rsidRPr="008410F1">
              <w:t>т.у.т.</w:t>
            </w:r>
          </w:p>
        </w:tc>
      </w:tr>
      <w:tr w:rsidR="003B0674" w:rsidRPr="008410F1" w:rsidTr="003536EC">
        <w:trPr>
          <w:trHeight w:val="146"/>
        </w:trPr>
        <w:tc>
          <w:tcPr>
            <w:tcW w:w="9344" w:type="dxa"/>
            <w:gridSpan w:val="5"/>
          </w:tcPr>
          <w:p w:rsidR="003B0674" w:rsidRPr="008410F1" w:rsidRDefault="003B0674" w:rsidP="003536EC">
            <w:pPr>
              <w:pStyle w:val="Default"/>
              <w:jc w:val="center"/>
            </w:pPr>
            <w:r>
              <w:rPr>
                <w:sz w:val="22"/>
                <w:szCs w:val="22"/>
              </w:rPr>
              <w:t>Фактические значения за 2023 год</w:t>
            </w:r>
          </w:p>
        </w:tc>
      </w:tr>
      <w:tr w:rsidR="003B0674" w:rsidRPr="008410F1" w:rsidTr="003536EC">
        <w:tc>
          <w:tcPr>
            <w:tcW w:w="44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Котельная №5</w:t>
            </w:r>
          </w:p>
        </w:tc>
        <w:tc>
          <w:tcPr>
            <w:tcW w:w="2229" w:type="dxa"/>
          </w:tcPr>
          <w:p w:rsidR="003B0674" w:rsidRPr="003B0674" w:rsidRDefault="00811220" w:rsidP="003536EC">
            <w:pPr>
              <w:jc w:val="center"/>
              <w:rPr>
                <w:rFonts w:ascii="Times New Roman" w:hAnsi="Times New Roman" w:cs="Times New Roman"/>
                <w:sz w:val="24"/>
                <w:szCs w:val="24"/>
              </w:rPr>
            </w:pPr>
            <w:r>
              <w:rPr>
                <w:rFonts w:ascii="Times New Roman" w:hAnsi="Times New Roman" w:cs="Times New Roman"/>
                <w:sz w:val="24"/>
                <w:szCs w:val="24"/>
              </w:rPr>
              <w:t>250,0</w:t>
            </w:r>
          </w:p>
        </w:tc>
        <w:tc>
          <w:tcPr>
            <w:tcW w:w="2976" w:type="dxa"/>
            <w:vAlign w:val="center"/>
          </w:tcPr>
          <w:p w:rsidR="003B0674" w:rsidRPr="003B0674" w:rsidRDefault="00811220" w:rsidP="003536EC">
            <w:pPr>
              <w:jc w:val="center"/>
              <w:rPr>
                <w:rFonts w:ascii="Times New Roman" w:hAnsi="Times New Roman" w:cs="Times New Roman"/>
                <w:sz w:val="24"/>
                <w:szCs w:val="24"/>
              </w:rPr>
            </w:pPr>
            <w:r>
              <w:rPr>
                <w:rFonts w:ascii="Times New Roman" w:hAnsi="Times New Roman" w:cs="Times New Roman"/>
              </w:rPr>
              <w:t>283,0</w:t>
            </w:r>
          </w:p>
        </w:tc>
        <w:tc>
          <w:tcPr>
            <w:tcW w:w="1979" w:type="dxa"/>
            <w:vAlign w:val="center"/>
          </w:tcPr>
          <w:p w:rsidR="003B0674" w:rsidRPr="003B0674" w:rsidRDefault="00811220" w:rsidP="003536EC">
            <w:pPr>
              <w:jc w:val="center"/>
              <w:rPr>
                <w:rFonts w:ascii="Times New Roman" w:hAnsi="Times New Roman" w:cs="Times New Roman"/>
                <w:sz w:val="24"/>
                <w:szCs w:val="24"/>
              </w:rPr>
            </w:pPr>
            <w:r>
              <w:rPr>
                <w:rFonts w:ascii="Times New Roman" w:hAnsi="Times New Roman" w:cs="Times New Roman"/>
              </w:rPr>
              <w:t>36,9</w:t>
            </w:r>
          </w:p>
        </w:tc>
      </w:tr>
      <w:tr w:rsidR="003B0674" w:rsidRPr="008410F1" w:rsidTr="003536EC">
        <w:tc>
          <w:tcPr>
            <w:tcW w:w="9344" w:type="dxa"/>
            <w:gridSpan w:val="5"/>
          </w:tcPr>
          <w:p w:rsidR="003B0674" w:rsidRPr="003B0674" w:rsidRDefault="003B0674" w:rsidP="003536EC">
            <w:pPr>
              <w:jc w:val="center"/>
              <w:rPr>
                <w:rFonts w:ascii="Times New Roman" w:hAnsi="Times New Roman" w:cs="Times New Roman"/>
                <w:sz w:val="24"/>
                <w:szCs w:val="24"/>
              </w:rPr>
            </w:pPr>
            <w:r w:rsidRPr="003B0674">
              <w:rPr>
                <w:rFonts w:ascii="Times New Roman" w:hAnsi="Times New Roman" w:cs="Times New Roman"/>
                <w:sz w:val="24"/>
                <w:szCs w:val="24"/>
              </w:rPr>
              <w:t>Плановые значения за 202</w:t>
            </w:r>
            <w:r w:rsidR="00811220">
              <w:rPr>
                <w:rFonts w:ascii="Times New Roman" w:hAnsi="Times New Roman" w:cs="Times New Roman"/>
                <w:sz w:val="24"/>
                <w:szCs w:val="24"/>
              </w:rPr>
              <w:t>6</w:t>
            </w:r>
            <w:r w:rsidRPr="003B0674">
              <w:rPr>
                <w:rFonts w:ascii="Times New Roman" w:hAnsi="Times New Roman" w:cs="Times New Roman"/>
                <w:sz w:val="24"/>
                <w:szCs w:val="24"/>
              </w:rPr>
              <w:t xml:space="preserve"> год</w:t>
            </w:r>
          </w:p>
        </w:tc>
      </w:tr>
      <w:tr w:rsidR="003B0674" w:rsidRPr="008410F1" w:rsidTr="003536EC">
        <w:tc>
          <w:tcPr>
            <w:tcW w:w="44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Котельная №5</w:t>
            </w:r>
          </w:p>
        </w:tc>
        <w:tc>
          <w:tcPr>
            <w:tcW w:w="2229" w:type="dxa"/>
          </w:tcPr>
          <w:p w:rsidR="003B0674" w:rsidRPr="003B0674" w:rsidRDefault="00811220" w:rsidP="003536EC">
            <w:pPr>
              <w:jc w:val="center"/>
              <w:rPr>
                <w:rFonts w:ascii="Times New Roman" w:hAnsi="Times New Roman" w:cs="Times New Roman"/>
                <w:sz w:val="24"/>
                <w:szCs w:val="24"/>
              </w:rPr>
            </w:pPr>
            <w:r>
              <w:rPr>
                <w:rFonts w:ascii="Times New Roman" w:hAnsi="Times New Roman" w:cs="Times New Roman"/>
                <w:sz w:val="24"/>
                <w:szCs w:val="24"/>
              </w:rPr>
              <w:t>250,0</w:t>
            </w:r>
          </w:p>
        </w:tc>
        <w:tc>
          <w:tcPr>
            <w:tcW w:w="2976" w:type="dxa"/>
            <w:vAlign w:val="center"/>
          </w:tcPr>
          <w:p w:rsidR="003B0674" w:rsidRPr="003B0674" w:rsidRDefault="00811220" w:rsidP="003536EC">
            <w:pPr>
              <w:jc w:val="center"/>
              <w:rPr>
                <w:rFonts w:ascii="Times New Roman" w:hAnsi="Times New Roman" w:cs="Times New Roman"/>
                <w:sz w:val="24"/>
                <w:szCs w:val="24"/>
              </w:rPr>
            </w:pPr>
            <w:r>
              <w:rPr>
                <w:rFonts w:ascii="Times New Roman" w:hAnsi="Times New Roman" w:cs="Times New Roman"/>
              </w:rPr>
              <w:t>201,7</w:t>
            </w:r>
          </w:p>
        </w:tc>
        <w:tc>
          <w:tcPr>
            <w:tcW w:w="1979" w:type="dxa"/>
            <w:vAlign w:val="center"/>
          </w:tcPr>
          <w:p w:rsidR="003B0674" w:rsidRPr="003B0674" w:rsidRDefault="00811220" w:rsidP="003536EC">
            <w:pPr>
              <w:jc w:val="center"/>
              <w:rPr>
                <w:rFonts w:ascii="Times New Roman" w:hAnsi="Times New Roman" w:cs="Times New Roman"/>
                <w:sz w:val="24"/>
                <w:szCs w:val="24"/>
              </w:rPr>
            </w:pPr>
            <w:r>
              <w:rPr>
                <w:rFonts w:ascii="Times New Roman" w:hAnsi="Times New Roman" w:cs="Times New Roman"/>
              </w:rPr>
              <w:t>50,4</w:t>
            </w:r>
          </w:p>
        </w:tc>
      </w:tr>
      <w:tr w:rsidR="003B0674" w:rsidRPr="008410F1" w:rsidTr="003536EC">
        <w:tc>
          <w:tcPr>
            <w:tcW w:w="44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2</w:t>
            </w:r>
          </w:p>
        </w:tc>
        <w:tc>
          <w:tcPr>
            <w:tcW w:w="1715"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БМК №5</w:t>
            </w:r>
          </w:p>
        </w:tc>
        <w:tc>
          <w:tcPr>
            <w:tcW w:w="2229" w:type="dxa"/>
          </w:tcPr>
          <w:p w:rsidR="003B0674" w:rsidRPr="008410F1" w:rsidRDefault="00811220" w:rsidP="003536EC">
            <w:pPr>
              <w:jc w:val="center"/>
              <w:rPr>
                <w:rFonts w:ascii="Times New Roman" w:hAnsi="Times New Roman" w:cs="Times New Roman"/>
                <w:sz w:val="24"/>
                <w:szCs w:val="24"/>
              </w:rPr>
            </w:pPr>
            <w:r>
              <w:rPr>
                <w:rFonts w:ascii="Times New Roman" w:hAnsi="Times New Roman" w:cs="Times New Roman"/>
                <w:sz w:val="24"/>
                <w:szCs w:val="24"/>
              </w:rPr>
              <w:t>247,5</w:t>
            </w:r>
          </w:p>
        </w:tc>
        <w:tc>
          <w:tcPr>
            <w:tcW w:w="2976" w:type="dxa"/>
          </w:tcPr>
          <w:p w:rsidR="003B0674" w:rsidRPr="008410F1" w:rsidRDefault="003B0674" w:rsidP="003536EC">
            <w:pPr>
              <w:jc w:val="center"/>
              <w:rPr>
                <w:rFonts w:ascii="Times New Roman" w:hAnsi="Times New Roman" w:cs="Times New Roman"/>
                <w:sz w:val="24"/>
                <w:szCs w:val="24"/>
              </w:rPr>
            </w:pPr>
            <w:r>
              <w:rPr>
                <w:rFonts w:ascii="Times New Roman" w:hAnsi="Times New Roman" w:cs="Times New Roman"/>
                <w:sz w:val="24"/>
                <w:szCs w:val="24"/>
              </w:rPr>
              <w:t>154,1*</w:t>
            </w:r>
          </w:p>
        </w:tc>
        <w:tc>
          <w:tcPr>
            <w:tcW w:w="1979" w:type="dxa"/>
          </w:tcPr>
          <w:p w:rsidR="003B0674" w:rsidRPr="008410F1" w:rsidRDefault="00811220" w:rsidP="003536EC">
            <w:pPr>
              <w:jc w:val="center"/>
              <w:rPr>
                <w:rFonts w:ascii="Times New Roman" w:hAnsi="Times New Roman" w:cs="Times New Roman"/>
                <w:sz w:val="24"/>
                <w:szCs w:val="24"/>
              </w:rPr>
            </w:pPr>
            <w:r>
              <w:rPr>
                <w:rFonts w:ascii="Times New Roman" w:hAnsi="Times New Roman" w:cs="Times New Roman"/>
                <w:sz w:val="24"/>
                <w:szCs w:val="24"/>
              </w:rPr>
              <w:t>38,1</w:t>
            </w:r>
          </w:p>
        </w:tc>
      </w:tr>
    </w:tbl>
    <w:p w:rsidR="003B0674" w:rsidRPr="003B0674" w:rsidRDefault="003B0674" w:rsidP="003B0674">
      <w:pPr>
        <w:spacing w:after="0" w:line="240" w:lineRule="auto"/>
        <w:ind w:firstLine="567"/>
        <w:jc w:val="both"/>
        <w:rPr>
          <w:rFonts w:ascii="Times New Roman" w:hAnsi="Times New Roman" w:cs="Times New Roman"/>
          <w:sz w:val="26"/>
          <w:szCs w:val="26"/>
        </w:rPr>
      </w:pPr>
      <w:r w:rsidRPr="003B0674">
        <w:rPr>
          <w:rFonts w:ascii="Times New Roman" w:hAnsi="Times New Roman" w:cs="Times New Roman"/>
          <w:sz w:val="26"/>
          <w:szCs w:val="26"/>
        </w:rPr>
        <w:t>*определяется в результате наладки основного оборудования, принято согласно Приказа №323 «Об утверждении порядка определения нормативов удельного расхода топлива».</w:t>
      </w:r>
    </w:p>
    <w:p w:rsidR="003B0674" w:rsidRPr="003B0674" w:rsidRDefault="003B0674" w:rsidP="002A53CD">
      <w:pPr>
        <w:spacing w:after="0" w:line="240" w:lineRule="auto"/>
        <w:ind w:firstLine="567"/>
        <w:jc w:val="both"/>
        <w:rPr>
          <w:rFonts w:ascii="Times New Roman" w:hAnsi="Times New Roman" w:cs="Times New Roman"/>
          <w:sz w:val="24"/>
          <w:szCs w:val="24"/>
        </w:rPr>
      </w:pPr>
    </w:p>
    <w:p w:rsidR="002A53CD" w:rsidRPr="00811220" w:rsidRDefault="002A53CD" w:rsidP="00811220">
      <w:pPr>
        <w:spacing w:before="120" w:after="120" w:line="240" w:lineRule="auto"/>
        <w:ind w:firstLine="567"/>
        <w:jc w:val="both"/>
        <w:rPr>
          <w:rFonts w:ascii="Times New Roman" w:hAnsi="Times New Roman" w:cs="Times New Roman"/>
          <w:sz w:val="26"/>
          <w:szCs w:val="26"/>
        </w:rPr>
      </w:pPr>
      <w:r w:rsidRPr="00811220">
        <w:rPr>
          <w:rFonts w:ascii="Times New Roman" w:hAnsi="Times New Roman" w:cs="Times New Roman"/>
          <w:b/>
          <w:bCs/>
          <w:sz w:val="26"/>
          <w:szCs w:val="26"/>
        </w:rPr>
        <w:t>Котельная №6</w:t>
      </w:r>
    </w:p>
    <w:p w:rsidR="002A53CD" w:rsidRPr="00811220" w:rsidRDefault="002A53CD" w:rsidP="002A53CD">
      <w:pPr>
        <w:spacing w:after="0" w:line="240" w:lineRule="auto"/>
        <w:ind w:firstLine="567"/>
        <w:jc w:val="both"/>
        <w:rPr>
          <w:rFonts w:ascii="Times New Roman" w:hAnsi="Times New Roman" w:cs="Times New Roman"/>
          <w:sz w:val="26"/>
          <w:szCs w:val="26"/>
        </w:rPr>
      </w:pPr>
      <w:r w:rsidRPr="00811220">
        <w:rPr>
          <w:rFonts w:ascii="Times New Roman" w:hAnsi="Times New Roman" w:cs="Times New Roman"/>
          <w:sz w:val="26"/>
          <w:szCs w:val="26"/>
        </w:rPr>
        <w:t>Учитывая планы по газификации пгт.Лух, планируется строительство газовойБМК №6 взамен угольной котельной №</w:t>
      </w:r>
      <w:r w:rsidR="00811220">
        <w:rPr>
          <w:rFonts w:ascii="Times New Roman" w:hAnsi="Times New Roman" w:cs="Times New Roman"/>
          <w:sz w:val="26"/>
          <w:szCs w:val="26"/>
        </w:rPr>
        <w:t>6</w:t>
      </w:r>
      <w:r w:rsidRPr="00811220">
        <w:rPr>
          <w:rFonts w:ascii="Times New Roman" w:hAnsi="Times New Roman" w:cs="Times New Roman"/>
          <w:sz w:val="26"/>
          <w:szCs w:val="26"/>
        </w:rPr>
        <w:t>, с подключением к существующим инженерным сетям и подключение потребителей. Ориентировочное время ввода в эксплуатацию газовой БМК 2026 год.</w:t>
      </w:r>
    </w:p>
    <w:p w:rsidR="002A53CD" w:rsidRPr="00811220" w:rsidRDefault="002A53CD" w:rsidP="002A53CD">
      <w:pPr>
        <w:spacing w:after="0" w:line="240" w:lineRule="auto"/>
        <w:ind w:firstLine="567"/>
        <w:jc w:val="both"/>
        <w:rPr>
          <w:rFonts w:ascii="Times New Roman" w:hAnsi="Times New Roman" w:cs="Times New Roman"/>
          <w:sz w:val="26"/>
          <w:szCs w:val="26"/>
        </w:rPr>
      </w:pPr>
      <w:r w:rsidRPr="00811220">
        <w:rPr>
          <w:rFonts w:ascii="Times New Roman" w:hAnsi="Times New Roman" w:cs="Times New Roman"/>
          <w:sz w:val="26"/>
          <w:szCs w:val="26"/>
        </w:rPr>
        <w:t>Переход на газовую БМК повысит эффективность, качество и надежность теплоснабжения, так же использование природного газ является наиболее экологически чистым и безопасным видом топлива. Новое газовое оборудование (котлы) позволит снизить удельный расход топлива на производство и отпуск тепловой энергии по сравнению с угольной котельной.</w:t>
      </w:r>
    </w:p>
    <w:p w:rsidR="002A53CD" w:rsidRPr="00CC04A6" w:rsidRDefault="002A53CD" w:rsidP="002A53CD">
      <w:pPr>
        <w:spacing w:after="0" w:line="240" w:lineRule="auto"/>
        <w:ind w:firstLine="567"/>
        <w:jc w:val="both"/>
        <w:rPr>
          <w:rFonts w:ascii="Times New Roman" w:hAnsi="Times New Roman" w:cs="Times New Roman"/>
          <w:b/>
          <w:bCs/>
          <w:sz w:val="26"/>
          <w:szCs w:val="26"/>
        </w:rPr>
      </w:pPr>
      <w:r w:rsidRPr="00CC04A6">
        <w:rPr>
          <w:rFonts w:ascii="Times New Roman" w:hAnsi="Times New Roman" w:cs="Times New Roman"/>
          <w:b/>
          <w:bCs/>
          <w:sz w:val="26"/>
          <w:szCs w:val="26"/>
        </w:rPr>
        <w:t>Ориентировочные целевые показатели</w:t>
      </w:r>
    </w:p>
    <w:p w:rsidR="002A53CD" w:rsidRPr="00811220" w:rsidRDefault="002A53CD" w:rsidP="002A53CD">
      <w:pPr>
        <w:spacing w:after="0" w:line="240" w:lineRule="auto"/>
        <w:jc w:val="right"/>
        <w:rPr>
          <w:rFonts w:ascii="Times New Roman" w:hAnsi="Times New Roman" w:cs="Times New Roman"/>
          <w:sz w:val="26"/>
          <w:szCs w:val="26"/>
        </w:rPr>
      </w:pPr>
      <w:r w:rsidRPr="00811220">
        <w:rPr>
          <w:rFonts w:ascii="Times New Roman" w:hAnsi="Times New Roman" w:cs="Times New Roman"/>
          <w:sz w:val="26"/>
          <w:szCs w:val="26"/>
        </w:rPr>
        <w:t xml:space="preserve">Таблица </w:t>
      </w:r>
      <w:r w:rsidR="00811220">
        <w:rPr>
          <w:rFonts w:ascii="Times New Roman" w:hAnsi="Times New Roman" w:cs="Times New Roman"/>
          <w:sz w:val="26"/>
          <w:szCs w:val="26"/>
        </w:rPr>
        <w:t>64</w:t>
      </w:r>
    </w:p>
    <w:tbl>
      <w:tblPr>
        <w:tblStyle w:val="a4"/>
        <w:tblW w:w="0" w:type="auto"/>
        <w:tblLook w:val="04A0"/>
      </w:tblPr>
      <w:tblGrid>
        <w:gridCol w:w="445"/>
        <w:gridCol w:w="1715"/>
        <w:gridCol w:w="2229"/>
        <w:gridCol w:w="2976"/>
        <w:gridCol w:w="1979"/>
      </w:tblGrid>
      <w:tr w:rsidR="002A53CD" w:rsidRPr="008410F1" w:rsidTr="00811220">
        <w:tc>
          <w:tcPr>
            <w:tcW w:w="445" w:type="dxa"/>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w:t>
            </w:r>
          </w:p>
        </w:tc>
        <w:tc>
          <w:tcPr>
            <w:tcW w:w="1715" w:type="dxa"/>
          </w:tcPr>
          <w:p w:rsidR="002A53CD" w:rsidRPr="008410F1" w:rsidRDefault="002A53CD" w:rsidP="00A5536C">
            <w:pPr>
              <w:pStyle w:val="Default"/>
              <w:jc w:val="center"/>
            </w:pPr>
            <w:r w:rsidRPr="008410F1">
              <w:t>Наименование</w:t>
            </w:r>
          </w:p>
        </w:tc>
        <w:tc>
          <w:tcPr>
            <w:tcW w:w="2229" w:type="dxa"/>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Производство тепловой энергии,</w:t>
            </w:r>
            <w:r>
              <w:rPr>
                <w:rFonts w:ascii="Times New Roman" w:hAnsi="Times New Roman" w:cs="Times New Roman"/>
                <w:sz w:val="24"/>
                <w:szCs w:val="24"/>
              </w:rPr>
              <w:br/>
            </w:r>
            <w:r w:rsidRPr="008410F1">
              <w:rPr>
                <w:rFonts w:ascii="Times New Roman" w:hAnsi="Times New Roman" w:cs="Times New Roman"/>
                <w:sz w:val="24"/>
                <w:szCs w:val="24"/>
              </w:rPr>
              <w:t>Гкал</w:t>
            </w:r>
          </w:p>
        </w:tc>
        <w:tc>
          <w:tcPr>
            <w:tcW w:w="2976" w:type="dxa"/>
          </w:tcPr>
          <w:p w:rsidR="002A53CD" w:rsidRPr="008410F1" w:rsidRDefault="002A53CD" w:rsidP="00A5536C">
            <w:pPr>
              <w:pStyle w:val="Default"/>
              <w:jc w:val="center"/>
            </w:pPr>
            <w:r w:rsidRPr="008410F1">
              <w:t>Удельный расход топлива на производство</w:t>
            </w:r>
            <w:r>
              <w:t>,</w:t>
            </w:r>
            <w:r>
              <w:br/>
            </w:r>
            <w:r w:rsidRPr="008410F1">
              <w:t>кг.у.т./Гкал</w:t>
            </w:r>
          </w:p>
        </w:tc>
        <w:tc>
          <w:tcPr>
            <w:tcW w:w="1979" w:type="dxa"/>
          </w:tcPr>
          <w:p w:rsidR="002A53CD" w:rsidRPr="008410F1" w:rsidRDefault="002A53CD" w:rsidP="00A5536C">
            <w:pPr>
              <w:pStyle w:val="Default"/>
              <w:ind w:left="-113" w:right="-115"/>
              <w:jc w:val="center"/>
            </w:pPr>
            <w:r w:rsidRPr="008410F1">
              <w:t>Кол-во условного топлива,</w:t>
            </w:r>
            <w:r>
              <w:br/>
            </w:r>
            <w:r w:rsidRPr="008410F1">
              <w:t>т.у.т.</w:t>
            </w:r>
          </w:p>
        </w:tc>
      </w:tr>
      <w:tr w:rsidR="002A53CD" w:rsidRPr="008410F1" w:rsidTr="00811220">
        <w:tc>
          <w:tcPr>
            <w:tcW w:w="9344" w:type="dxa"/>
            <w:gridSpan w:val="5"/>
          </w:tcPr>
          <w:p w:rsidR="002A53CD" w:rsidRPr="008410F1" w:rsidRDefault="002A53CD" w:rsidP="00A5536C">
            <w:pPr>
              <w:pStyle w:val="Default"/>
              <w:jc w:val="center"/>
            </w:pPr>
            <w:r>
              <w:rPr>
                <w:sz w:val="22"/>
                <w:szCs w:val="22"/>
              </w:rPr>
              <w:t>Фактические значения за 2023 год</w:t>
            </w:r>
          </w:p>
        </w:tc>
      </w:tr>
      <w:tr w:rsidR="002A53CD" w:rsidRPr="008410F1" w:rsidTr="00811220">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Котельная №6</w:t>
            </w:r>
          </w:p>
        </w:tc>
        <w:tc>
          <w:tcPr>
            <w:tcW w:w="2229"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891,9</w:t>
            </w:r>
          </w:p>
        </w:tc>
        <w:tc>
          <w:tcPr>
            <w:tcW w:w="2976"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298,0</w:t>
            </w:r>
          </w:p>
        </w:tc>
        <w:tc>
          <w:tcPr>
            <w:tcW w:w="1979"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266,0</w:t>
            </w:r>
          </w:p>
        </w:tc>
      </w:tr>
      <w:tr w:rsidR="002A53CD" w:rsidRPr="008410F1" w:rsidTr="00811220">
        <w:tc>
          <w:tcPr>
            <w:tcW w:w="9344" w:type="dxa"/>
            <w:gridSpan w:val="5"/>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Плановые значения за 202</w:t>
            </w:r>
            <w:r w:rsidR="00811220">
              <w:rPr>
                <w:rFonts w:ascii="Times New Roman" w:hAnsi="Times New Roman" w:cs="Times New Roman"/>
                <w:sz w:val="24"/>
                <w:szCs w:val="24"/>
              </w:rPr>
              <w:t>6</w:t>
            </w:r>
            <w:r w:rsidRPr="008410F1">
              <w:rPr>
                <w:rFonts w:ascii="Times New Roman" w:hAnsi="Times New Roman" w:cs="Times New Roman"/>
                <w:sz w:val="24"/>
                <w:szCs w:val="24"/>
              </w:rPr>
              <w:t xml:space="preserve"> год</w:t>
            </w:r>
          </w:p>
        </w:tc>
      </w:tr>
      <w:tr w:rsidR="002A53CD" w:rsidRPr="008410F1" w:rsidTr="00811220">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Котельная №6</w:t>
            </w:r>
          </w:p>
        </w:tc>
        <w:tc>
          <w:tcPr>
            <w:tcW w:w="2229"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891,9</w:t>
            </w:r>
          </w:p>
        </w:tc>
        <w:tc>
          <w:tcPr>
            <w:tcW w:w="2976"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180,3</w:t>
            </w:r>
          </w:p>
        </w:tc>
        <w:tc>
          <w:tcPr>
            <w:tcW w:w="1979"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81,2</w:t>
            </w:r>
          </w:p>
        </w:tc>
      </w:tr>
      <w:tr w:rsidR="002A53CD" w:rsidRPr="008410F1" w:rsidTr="00811220">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2</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БМК №6</w:t>
            </w:r>
          </w:p>
        </w:tc>
        <w:tc>
          <w:tcPr>
            <w:tcW w:w="2229" w:type="dxa"/>
          </w:tcPr>
          <w:p w:rsidR="002A53CD" w:rsidRPr="008410F1" w:rsidRDefault="00DB7B8E" w:rsidP="00A5536C">
            <w:pPr>
              <w:jc w:val="center"/>
              <w:rPr>
                <w:rFonts w:ascii="Times New Roman" w:hAnsi="Times New Roman" w:cs="Times New Roman"/>
                <w:sz w:val="24"/>
                <w:szCs w:val="24"/>
              </w:rPr>
            </w:pPr>
            <w:r>
              <w:rPr>
                <w:rFonts w:ascii="Times New Roman" w:hAnsi="Times New Roman" w:cs="Times New Roman"/>
                <w:sz w:val="24"/>
                <w:szCs w:val="24"/>
              </w:rPr>
              <w:t>863,7</w:t>
            </w:r>
          </w:p>
        </w:tc>
        <w:tc>
          <w:tcPr>
            <w:tcW w:w="2976"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155,</w:t>
            </w:r>
            <w:r w:rsidR="00811220">
              <w:rPr>
                <w:rFonts w:ascii="Times New Roman" w:hAnsi="Times New Roman" w:cs="Times New Roman"/>
                <w:sz w:val="24"/>
                <w:szCs w:val="24"/>
              </w:rPr>
              <w:t>25</w:t>
            </w:r>
            <w:r>
              <w:rPr>
                <w:rFonts w:ascii="Times New Roman" w:hAnsi="Times New Roman" w:cs="Times New Roman"/>
                <w:sz w:val="24"/>
                <w:szCs w:val="24"/>
              </w:rPr>
              <w:t>*</w:t>
            </w:r>
          </w:p>
        </w:tc>
        <w:tc>
          <w:tcPr>
            <w:tcW w:w="1979" w:type="dxa"/>
          </w:tcPr>
          <w:p w:rsidR="002A53CD" w:rsidRPr="008410F1" w:rsidRDefault="002A53CD" w:rsidP="00A5536C">
            <w:pPr>
              <w:jc w:val="center"/>
              <w:rPr>
                <w:rFonts w:ascii="Times New Roman" w:hAnsi="Times New Roman" w:cs="Times New Roman"/>
                <w:sz w:val="24"/>
                <w:szCs w:val="24"/>
              </w:rPr>
            </w:pPr>
            <w:r w:rsidRPr="00B3030D">
              <w:rPr>
                <w:rFonts w:ascii="Times New Roman" w:hAnsi="Times New Roman" w:cs="Times New Roman"/>
                <w:sz w:val="24"/>
                <w:szCs w:val="24"/>
              </w:rPr>
              <w:t>116,</w:t>
            </w:r>
            <w:r w:rsidR="00DB7B8E" w:rsidRPr="00B3030D">
              <w:rPr>
                <w:rFonts w:ascii="Times New Roman" w:hAnsi="Times New Roman" w:cs="Times New Roman"/>
                <w:sz w:val="24"/>
                <w:szCs w:val="24"/>
              </w:rPr>
              <w:t>6</w:t>
            </w:r>
          </w:p>
        </w:tc>
      </w:tr>
    </w:tbl>
    <w:p w:rsidR="002A53CD" w:rsidRPr="00BC536F" w:rsidRDefault="00811220" w:rsidP="00811220">
      <w:pPr>
        <w:spacing w:after="0" w:line="240" w:lineRule="auto"/>
        <w:ind w:firstLine="567"/>
        <w:jc w:val="both"/>
        <w:rPr>
          <w:rFonts w:ascii="Times New Roman" w:hAnsi="Times New Roman" w:cs="Times New Roman"/>
          <w:sz w:val="28"/>
          <w:szCs w:val="28"/>
        </w:rPr>
      </w:pPr>
      <w:r w:rsidRPr="003B0674">
        <w:rPr>
          <w:rFonts w:ascii="Times New Roman" w:hAnsi="Times New Roman" w:cs="Times New Roman"/>
          <w:sz w:val="26"/>
          <w:szCs w:val="26"/>
        </w:rPr>
        <w:t>*определяется в результате наладки основного оборудования, принято согласно Приказа №323 «Об утверждении порядка определения нормативов удельного расхода топлива».</w:t>
      </w:r>
    </w:p>
    <w:p w:rsidR="002A53CD" w:rsidRPr="00BC536F" w:rsidRDefault="002A53CD" w:rsidP="00811220">
      <w:pPr>
        <w:spacing w:before="120" w:after="120" w:line="240" w:lineRule="auto"/>
        <w:ind w:firstLine="567"/>
        <w:jc w:val="both"/>
        <w:rPr>
          <w:rFonts w:ascii="Times New Roman" w:hAnsi="Times New Roman" w:cs="Times New Roman"/>
          <w:sz w:val="28"/>
          <w:szCs w:val="28"/>
        </w:rPr>
      </w:pPr>
      <w:r w:rsidRPr="007F1238">
        <w:rPr>
          <w:rFonts w:ascii="Times New Roman" w:hAnsi="Times New Roman" w:cs="Times New Roman"/>
          <w:b/>
          <w:bCs/>
          <w:sz w:val="24"/>
          <w:szCs w:val="24"/>
        </w:rPr>
        <w:t>Котельная №</w:t>
      </w:r>
      <w:r>
        <w:rPr>
          <w:rFonts w:ascii="Times New Roman" w:hAnsi="Times New Roman" w:cs="Times New Roman"/>
          <w:b/>
          <w:bCs/>
          <w:sz w:val="24"/>
          <w:szCs w:val="24"/>
        </w:rPr>
        <w:t>7</w:t>
      </w:r>
    </w:p>
    <w:p w:rsidR="002A53CD" w:rsidRPr="00811220" w:rsidRDefault="002A53CD" w:rsidP="002A53CD">
      <w:pPr>
        <w:spacing w:after="0" w:line="240" w:lineRule="auto"/>
        <w:ind w:firstLine="567"/>
        <w:jc w:val="both"/>
        <w:rPr>
          <w:rFonts w:ascii="Times New Roman" w:hAnsi="Times New Roman" w:cs="Times New Roman"/>
          <w:sz w:val="26"/>
          <w:szCs w:val="26"/>
        </w:rPr>
      </w:pPr>
      <w:r w:rsidRPr="00811220">
        <w:rPr>
          <w:rFonts w:ascii="Times New Roman" w:hAnsi="Times New Roman" w:cs="Times New Roman"/>
          <w:sz w:val="26"/>
          <w:szCs w:val="26"/>
        </w:rPr>
        <w:t>Учитывая планы по газификации пгт.Лух, планируется строительство газовойБМК №</w:t>
      </w:r>
      <w:r w:rsidR="00811220" w:rsidRPr="00811220">
        <w:rPr>
          <w:rFonts w:ascii="Times New Roman" w:hAnsi="Times New Roman" w:cs="Times New Roman"/>
          <w:sz w:val="26"/>
          <w:szCs w:val="26"/>
        </w:rPr>
        <w:t>7</w:t>
      </w:r>
      <w:r w:rsidRPr="00811220">
        <w:rPr>
          <w:rFonts w:ascii="Times New Roman" w:hAnsi="Times New Roman" w:cs="Times New Roman"/>
          <w:sz w:val="26"/>
          <w:szCs w:val="26"/>
        </w:rPr>
        <w:t xml:space="preserve"> взамен угольной котельной №</w:t>
      </w:r>
      <w:r w:rsidR="00811220" w:rsidRPr="00811220">
        <w:rPr>
          <w:rFonts w:ascii="Times New Roman" w:hAnsi="Times New Roman" w:cs="Times New Roman"/>
          <w:sz w:val="26"/>
          <w:szCs w:val="26"/>
        </w:rPr>
        <w:t>7</w:t>
      </w:r>
      <w:r w:rsidRPr="00811220">
        <w:rPr>
          <w:rFonts w:ascii="Times New Roman" w:hAnsi="Times New Roman" w:cs="Times New Roman"/>
          <w:sz w:val="26"/>
          <w:szCs w:val="26"/>
        </w:rPr>
        <w:t>, с подключением к существующим инженерным сетям и подключение потребителей. Ориентировочное время ввода в эксплуатацию газовой БМК 2026 год.</w:t>
      </w:r>
    </w:p>
    <w:p w:rsidR="002A53CD" w:rsidRPr="00811220" w:rsidRDefault="002A53CD" w:rsidP="002A53CD">
      <w:pPr>
        <w:spacing w:after="0" w:line="240" w:lineRule="auto"/>
        <w:ind w:firstLine="567"/>
        <w:jc w:val="both"/>
        <w:rPr>
          <w:rFonts w:ascii="Times New Roman" w:hAnsi="Times New Roman" w:cs="Times New Roman"/>
          <w:sz w:val="26"/>
          <w:szCs w:val="26"/>
        </w:rPr>
      </w:pPr>
      <w:r w:rsidRPr="00811220">
        <w:rPr>
          <w:rFonts w:ascii="Times New Roman" w:hAnsi="Times New Roman" w:cs="Times New Roman"/>
          <w:sz w:val="26"/>
          <w:szCs w:val="26"/>
        </w:rPr>
        <w:lastRenderedPageBreak/>
        <w:t>Переход на газовую БМК повысит эффективность, качество и надежность теплоснабжения, так же использование природного газ является наиболее экологически чистым и безопасным видом топлива. Новое газовое оборудование (котлы) позволит снизить удельный расход топлива на производство и отпуск тепловой энергии по сравнению с угольной котельной.</w:t>
      </w:r>
    </w:p>
    <w:p w:rsidR="002A53CD" w:rsidRPr="00CC04A6" w:rsidRDefault="002A53CD" w:rsidP="002A53CD">
      <w:pPr>
        <w:spacing w:after="0" w:line="240" w:lineRule="auto"/>
        <w:ind w:firstLine="567"/>
        <w:jc w:val="both"/>
        <w:rPr>
          <w:rFonts w:ascii="Times New Roman" w:hAnsi="Times New Roman" w:cs="Times New Roman"/>
          <w:b/>
          <w:bCs/>
          <w:sz w:val="26"/>
          <w:szCs w:val="26"/>
        </w:rPr>
      </w:pPr>
      <w:r w:rsidRPr="00CC04A6">
        <w:rPr>
          <w:rFonts w:ascii="Times New Roman" w:hAnsi="Times New Roman" w:cs="Times New Roman"/>
          <w:b/>
          <w:bCs/>
          <w:sz w:val="26"/>
          <w:szCs w:val="26"/>
        </w:rPr>
        <w:t>Ориентировочные целевые показатели</w:t>
      </w:r>
    </w:p>
    <w:p w:rsidR="002A53CD" w:rsidRPr="00811220" w:rsidRDefault="002A53CD" w:rsidP="002A53CD">
      <w:pPr>
        <w:spacing w:after="0" w:line="240" w:lineRule="auto"/>
        <w:jc w:val="right"/>
        <w:rPr>
          <w:rFonts w:ascii="Times New Roman" w:hAnsi="Times New Roman" w:cs="Times New Roman"/>
          <w:sz w:val="26"/>
          <w:szCs w:val="26"/>
        </w:rPr>
      </w:pPr>
      <w:r w:rsidRPr="00811220">
        <w:rPr>
          <w:rFonts w:ascii="Times New Roman" w:hAnsi="Times New Roman" w:cs="Times New Roman"/>
          <w:sz w:val="26"/>
          <w:szCs w:val="26"/>
        </w:rPr>
        <w:t xml:space="preserve">Таблица </w:t>
      </w:r>
      <w:r w:rsidR="00811220">
        <w:rPr>
          <w:rFonts w:ascii="Times New Roman" w:hAnsi="Times New Roman" w:cs="Times New Roman"/>
          <w:sz w:val="26"/>
          <w:szCs w:val="26"/>
        </w:rPr>
        <w:t>65</w:t>
      </w:r>
    </w:p>
    <w:tbl>
      <w:tblPr>
        <w:tblStyle w:val="a4"/>
        <w:tblW w:w="0" w:type="auto"/>
        <w:tblLook w:val="04A0"/>
      </w:tblPr>
      <w:tblGrid>
        <w:gridCol w:w="445"/>
        <w:gridCol w:w="1715"/>
        <w:gridCol w:w="2229"/>
        <w:gridCol w:w="2976"/>
        <w:gridCol w:w="1979"/>
      </w:tblGrid>
      <w:tr w:rsidR="002A53CD" w:rsidRPr="008410F1" w:rsidTr="00952A13">
        <w:tc>
          <w:tcPr>
            <w:tcW w:w="445" w:type="dxa"/>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w:t>
            </w:r>
          </w:p>
        </w:tc>
        <w:tc>
          <w:tcPr>
            <w:tcW w:w="1715" w:type="dxa"/>
          </w:tcPr>
          <w:p w:rsidR="002A53CD" w:rsidRPr="008410F1" w:rsidRDefault="002A53CD" w:rsidP="00A5536C">
            <w:pPr>
              <w:pStyle w:val="Default"/>
              <w:jc w:val="center"/>
            </w:pPr>
            <w:r w:rsidRPr="008410F1">
              <w:t>Наименование</w:t>
            </w:r>
          </w:p>
        </w:tc>
        <w:tc>
          <w:tcPr>
            <w:tcW w:w="2229" w:type="dxa"/>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Производство тепловой энергии,</w:t>
            </w:r>
            <w:r>
              <w:rPr>
                <w:rFonts w:ascii="Times New Roman" w:hAnsi="Times New Roman" w:cs="Times New Roman"/>
                <w:sz w:val="24"/>
                <w:szCs w:val="24"/>
              </w:rPr>
              <w:br/>
            </w:r>
            <w:r w:rsidRPr="008410F1">
              <w:rPr>
                <w:rFonts w:ascii="Times New Roman" w:hAnsi="Times New Roman" w:cs="Times New Roman"/>
                <w:sz w:val="24"/>
                <w:szCs w:val="24"/>
              </w:rPr>
              <w:t>Гкал</w:t>
            </w:r>
          </w:p>
        </w:tc>
        <w:tc>
          <w:tcPr>
            <w:tcW w:w="2976" w:type="dxa"/>
          </w:tcPr>
          <w:p w:rsidR="002A53CD" w:rsidRPr="008410F1" w:rsidRDefault="002A53CD" w:rsidP="00A5536C">
            <w:pPr>
              <w:pStyle w:val="Default"/>
              <w:jc w:val="center"/>
            </w:pPr>
            <w:r w:rsidRPr="008410F1">
              <w:t>Удельный расход топлива на производство</w:t>
            </w:r>
            <w:r>
              <w:t>,</w:t>
            </w:r>
            <w:r>
              <w:br/>
            </w:r>
            <w:r w:rsidRPr="008410F1">
              <w:t>кг.у.т./Гкал</w:t>
            </w:r>
          </w:p>
        </w:tc>
        <w:tc>
          <w:tcPr>
            <w:tcW w:w="1979" w:type="dxa"/>
          </w:tcPr>
          <w:p w:rsidR="002A53CD" w:rsidRPr="008410F1" w:rsidRDefault="002A53CD" w:rsidP="00A5536C">
            <w:pPr>
              <w:pStyle w:val="Default"/>
              <w:ind w:left="-113" w:right="-115"/>
              <w:jc w:val="center"/>
            </w:pPr>
            <w:r w:rsidRPr="008410F1">
              <w:t>Кол-во условного топлива,</w:t>
            </w:r>
            <w:r>
              <w:br/>
            </w:r>
            <w:r w:rsidRPr="008410F1">
              <w:t>т.у.т.</w:t>
            </w:r>
          </w:p>
        </w:tc>
      </w:tr>
      <w:tr w:rsidR="002A53CD" w:rsidRPr="008410F1" w:rsidTr="00952A13">
        <w:tc>
          <w:tcPr>
            <w:tcW w:w="9344" w:type="dxa"/>
            <w:gridSpan w:val="5"/>
          </w:tcPr>
          <w:p w:rsidR="002A53CD" w:rsidRPr="008410F1" w:rsidRDefault="002A53CD" w:rsidP="00A5536C">
            <w:pPr>
              <w:pStyle w:val="Default"/>
              <w:jc w:val="center"/>
            </w:pPr>
            <w:r>
              <w:rPr>
                <w:sz w:val="22"/>
                <w:szCs w:val="22"/>
              </w:rPr>
              <w:t>Фактические значения за 2023 год</w:t>
            </w:r>
          </w:p>
        </w:tc>
      </w:tr>
      <w:tr w:rsidR="002A53CD" w:rsidRPr="008410F1" w:rsidTr="00952A13">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Котельная №7</w:t>
            </w:r>
          </w:p>
        </w:tc>
        <w:tc>
          <w:tcPr>
            <w:tcW w:w="2229"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1273,8</w:t>
            </w:r>
          </w:p>
        </w:tc>
        <w:tc>
          <w:tcPr>
            <w:tcW w:w="2976"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270,6</w:t>
            </w:r>
          </w:p>
        </w:tc>
        <w:tc>
          <w:tcPr>
            <w:tcW w:w="1979"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401,0</w:t>
            </w:r>
          </w:p>
        </w:tc>
      </w:tr>
      <w:tr w:rsidR="002A53CD" w:rsidRPr="008410F1" w:rsidTr="00952A13">
        <w:tc>
          <w:tcPr>
            <w:tcW w:w="9344" w:type="dxa"/>
            <w:gridSpan w:val="5"/>
          </w:tcPr>
          <w:p w:rsidR="002A53CD" w:rsidRPr="008410F1" w:rsidRDefault="002A53CD" w:rsidP="00A5536C">
            <w:pPr>
              <w:jc w:val="center"/>
              <w:rPr>
                <w:rFonts w:ascii="Times New Roman" w:hAnsi="Times New Roman" w:cs="Times New Roman"/>
                <w:sz w:val="24"/>
                <w:szCs w:val="24"/>
              </w:rPr>
            </w:pPr>
            <w:r w:rsidRPr="008410F1">
              <w:rPr>
                <w:rFonts w:ascii="Times New Roman" w:hAnsi="Times New Roman" w:cs="Times New Roman"/>
                <w:sz w:val="24"/>
                <w:szCs w:val="24"/>
              </w:rPr>
              <w:t>Плановые значения за 202</w:t>
            </w:r>
            <w:r>
              <w:rPr>
                <w:rFonts w:ascii="Times New Roman" w:hAnsi="Times New Roman" w:cs="Times New Roman"/>
                <w:sz w:val="24"/>
                <w:szCs w:val="24"/>
              </w:rPr>
              <w:t>6</w:t>
            </w:r>
            <w:r w:rsidRPr="008410F1">
              <w:rPr>
                <w:rFonts w:ascii="Times New Roman" w:hAnsi="Times New Roman" w:cs="Times New Roman"/>
                <w:sz w:val="24"/>
                <w:szCs w:val="24"/>
              </w:rPr>
              <w:t xml:space="preserve"> год</w:t>
            </w:r>
          </w:p>
        </w:tc>
      </w:tr>
      <w:tr w:rsidR="002A53CD" w:rsidRPr="008410F1" w:rsidTr="00952A13">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Котельная №7</w:t>
            </w:r>
          </w:p>
        </w:tc>
        <w:tc>
          <w:tcPr>
            <w:tcW w:w="2229"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1133,3</w:t>
            </w:r>
          </w:p>
        </w:tc>
        <w:tc>
          <w:tcPr>
            <w:tcW w:w="2976"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260,6</w:t>
            </w:r>
          </w:p>
        </w:tc>
        <w:tc>
          <w:tcPr>
            <w:tcW w:w="1979"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332,0</w:t>
            </w:r>
          </w:p>
        </w:tc>
      </w:tr>
      <w:tr w:rsidR="002A53CD" w:rsidRPr="008410F1" w:rsidTr="00952A13">
        <w:tc>
          <w:tcPr>
            <w:tcW w:w="44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2</w:t>
            </w:r>
          </w:p>
        </w:tc>
        <w:tc>
          <w:tcPr>
            <w:tcW w:w="1715"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БМК №7</w:t>
            </w:r>
          </w:p>
        </w:tc>
        <w:tc>
          <w:tcPr>
            <w:tcW w:w="2229" w:type="dxa"/>
          </w:tcPr>
          <w:p w:rsidR="002A53CD" w:rsidRPr="008410F1" w:rsidRDefault="00DB7B8E" w:rsidP="00A5536C">
            <w:pPr>
              <w:jc w:val="center"/>
              <w:rPr>
                <w:rFonts w:ascii="Times New Roman" w:hAnsi="Times New Roman" w:cs="Times New Roman"/>
                <w:sz w:val="24"/>
                <w:szCs w:val="24"/>
              </w:rPr>
            </w:pPr>
            <w:r>
              <w:rPr>
                <w:rFonts w:ascii="Times New Roman" w:hAnsi="Times New Roman" w:cs="Times New Roman"/>
                <w:sz w:val="24"/>
                <w:szCs w:val="24"/>
              </w:rPr>
              <w:t>1229,1</w:t>
            </w:r>
          </w:p>
        </w:tc>
        <w:tc>
          <w:tcPr>
            <w:tcW w:w="2976" w:type="dxa"/>
          </w:tcPr>
          <w:p w:rsidR="002A53CD" w:rsidRPr="008410F1" w:rsidRDefault="002A53CD" w:rsidP="00A5536C">
            <w:pPr>
              <w:jc w:val="center"/>
              <w:rPr>
                <w:rFonts w:ascii="Times New Roman" w:hAnsi="Times New Roman" w:cs="Times New Roman"/>
                <w:sz w:val="24"/>
                <w:szCs w:val="24"/>
              </w:rPr>
            </w:pPr>
            <w:r>
              <w:rPr>
                <w:rFonts w:ascii="Times New Roman" w:hAnsi="Times New Roman" w:cs="Times New Roman"/>
                <w:sz w:val="24"/>
                <w:szCs w:val="24"/>
              </w:rPr>
              <w:t>155,</w:t>
            </w:r>
            <w:r w:rsidR="00811220">
              <w:rPr>
                <w:rFonts w:ascii="Times New Roman" w:hAnsi="Times New Roman" w:cs="Times New Roman"/>
                <w:sz w:val="24"/>
                <w:szCs w:val="24"/>
              </w:rPr>
              <w:t>1</w:t>
            </w:r>
            <w:r>
              <w:rPr>
                <w:rFonts w:ascii="Times New Roman" w:hAnsi="Times New Roman" w:cs="Times New Roman"/>
                <w:sz w:val="24"/>
                <w:szCs w:val="24"/>
              </w:rPr>
              <w:t>*</w:t>
            </w:r>
          </w:p>
        </w:tc>
        <w:tc>
          <w:tcPr>
            <w:tcW w:w="1979" w:type="dxa"/>
          </w:tcPr>
          <w:p w:rsidR="002A53CD" w:rsidRPr="008410F1" w:rsidRDefault="00DB7B8E" w:rsidP="00A5536C">
            <w:pPr>
              <w:jc w:val="center"/>
              <w:rPr>
                <w:rFonts w:ascii="Times New Roman" w:hAnsi="Times New Roman" w:cs="Times New Roman"/>
                <w:sz w:val="24"/>
                <w:szCs w:val="24"/>
              </w:rPr>
            </w:pPr>
            <w:r w:rsidRPr="00B3030D">
              <w:rPr>
                <w:rFonts w:ascii="Times New Roman" w:hAnsi="Times New Roman" w:cs="Times New Roman"/>
                <w:sz w:val="24"/>
                <w:szCs w:val="24"/>
              </w:rPr>
              <w:t>165,8</w:t>
            </w:r>
          </w:p>
        </w:tc>
      </w:tr>
    </w:tbl>
    <w:p w:rsidR="002A53CD" w:rsidRDefault="00952A13" w:rsidP="00952A13">
      <w:pPr>
        <w:spacing w:after="0" w:line="240" w:lineRule="auto"/>
        <w:ind w:firstLine="567"/>
        <w:jc w:val="both"/>
        <w:rPr>
          <w:rFonts w:ascii="Times New Roman" w:hAnsi="Times New Roman" w:cs="Times New Roman"/>
          <w:sz w:val="28"/>
          <w:szCs w:val="28"/>
        </w:rPr>
      </w:pPr>
      <w:r w:rsidRPr="003B0674">
        <w:rPr>
          <w:rFonts w:ascii="Times New Roman" w:hAnsi="Times New Roman" w:cs="Times New Roman"/>
          <w:sz w:val="26"/>
          <w:szCs w:val="26"/>
        </w:rPr>
        <w:t>*определяется в результате наладки основного оборудования, принято согласно Приказа №323 «Об утверждении порядка определения нормативов удельного расхода топлива».</w:t>
      </w:r>
    </w:p>
    <w:p w:rsidR="002A53CD" w:rsidRDefault="002A53CD" w:rsidP="006E0CAA">
      <w:pPr>
        <w:spacing w:after="0" w:line="240" w:lineRule="auto"/>
        <w:jc w:val="both"/>
        <w:rPr>
          <w:rFonts w:ascii="Times New Roman" w:hAnsi="Times New Roman" w:cs="Times New Roman"/>
          <w:b/>
          <w:bCs/>
          <w:sz w:val="24"/>
          <w:szCs w:val="24"/>
        </w:rPr>
      </w:pPr>
      <w:r w:rsidRPr="00952A13">
        <w:rPr>
          <w:rFonts w:ascii="Times New Roman" w:hAnsi="Times New Roman" w:cs="Times New Roman"/>
          <w:sz w:val="26"/>
          <w:szCs w:val="26"/>
        </w:rPr>
        <w:t>Ориентировочные затраты на строительство БМК приведены ниже.</w:t>
      </w:r>
    </w:p>
    <w:p w:rsidR="002A53CD" w:rsidRDefault="002A53CD" w:rsidP="006E0CAA">
      <w:pPr>
        <w:spacing w:after="0" w:line="240" w:lineRule="auto"/>
        <w:jc w:val="both"/>
        <w:rPr>
          <w:rFonts w:ascii="Times New Roman" w:hAnsi="Times New Roman" w:cs="Times New Roman"/>
          <w:b/>
          <w:bCs/>
          <w:sz w:val="24"/>
          <w:szCs w:val="24"/>
        </w:rPr>
        <w:sectPr w:rsidR="002A53CD" w:rsidSect="006E0CAA">
          <w:pgSz w:w="11906" w:h="16838"/>
          <w:pgMar w:top="1134" w:right="851" w:bottom="1134" w:left="1701" w:header="709" w:footer="709" w:gutter="0"/>
          <w:cols w:space="708"/>
          <w:docGrid w:linePitch="360"/>
        </w:sectPr>
      </w:pPr>
    </w:p>
    <w:p w:rsidR="002A53CD" w:rsidRPr="008D5307" w:rsidRDefault="0048627E" w:rsidP="006E0CAA">
      <w:pPr>
        <w:spacing w:after="0" w:line="240" w:lineRule="auto"/>
        <w:jc w:val="both"/>
        <w:rPr>
          <w:rFonts w:ascii="Times New Roman" w:hAnsi="Times New Roman" w:cs="Times New Roman"/>
          <w:b/>
          <w:bCs/>
          <w:sz w:val="26"/>
          <w:szCs w:val="26"/>
        </w:rPr>
      </w:pPr>
      <w:r w:rsidRPr="008D5307">
        <w:rPr>
          <w:rFonts w:ascii="Times New Roman" w:hAnsi="Times New Roman" w:cs="Times New Roman"/>
          <w:b/>
          <w:bCs/>
          <w:sz w:val="26"/>
          <w:szCs w:val="26"/>
        </w:rPr>
        <w:lastRenderedPageBreak/>
        <w:t>Строительство БМК №1</w:t>
      </w:r>
    </w:p>
    <w:p w:rsidR="002A53CD" w:rsidRPr="008D5307" w:rsidRDefault="0048627E" w:rsidP="0048627E">
      <w:pPr>
        <w:spacing w:after="0" w:line="240" w:lineRule="auto"/>
        <w:jc w:val="right"/>
        <w:rPr>
          <w:rFonts w:ascii="Times New Roman" w:hAnsi="Times New Roman" w:cs="Times New Roman"/>
          <w:sz w:val="26"/>
          <w:szCs w:val="26"/>
        </w:rPr>
      </w:pPr>
      <w:r w:rsidRPr="008D5307">
        <w:rPr>
          <w:rFonts w:ascii="Times New Roman" w:hAnsi="Times New Roman" w:cs="Times New Roman"/>
          <w:sz w:val="26"/>
          <w:szCs w:val="26"/>
        </w:rPr>
        <w:t>Таблица 6</w:t>
      </w:r>
      <w:r w:rsidR="008D5307" w:rsidRPr="008D5307">
        <w:rPr>
          <w:rFonts w:ascii="Times New Roman" w:hAnsi="Times New Roman" w:cs="Times New Roman"/>
          <w:sz w:val="26"/>
          <w:szCs w:val="26"/>
        </w:rPr>
        <w:t>6</w:t>
      </w:r>
    </w:p>
    <w:tbl>
      <w:tblPr>
        <w:tblStyle w:val="a4"/>
        <w:tblW w:w="0" w:type="auto"/>
        <w:jc w:val="center"/>
        <w:tblLayout w:type="fixed"/>
        <w:tblLook w:val="04A0"/>
      </w:tblPr>
      <w:tblGrid>
        <w:gridCol w:w="547"/>
        <w:gridCol w:w="3559"/>
        <w:gridCol w:w="4536"/>
        <w:gridCol w:w="992"/>
        <w:gridCol w:w="851"/>
        <w:gridCol w:w="2268"/>
        <w:gridCol w:w="1559"/>
      </w:tblGrid>
      <w:tr w:rsidR="0048627E" w:rsidRPr="00EF3673" w:rsidTr="0048627E">
        <w:trPr>
          <w:jc w:val="center"/>
        </w:trPr>
        <w:tc>
          <w:tcPr>
            <w:tcW w:w="547" w:type="dxa"/>
            <w:vAlign w:val="center"/>
          </w:tcPr>
          <w:p w:rsidR="00EF3673" w:rsidRPr="00EF3673" w:rsidRDefault="00EF3673" w:rsidP="0048627E">
            <w:pPr>
              <w:jc w:val="center"/>
              <w:rPr>
                <w:rFonts w:ascii="Times New Roman" w:hAnsi="Times New Roman" w:cs="Times New Roman"/>
              </w:rPr>
            </w:pPr>
            <w:bookmarkStart w:id="23" w:name="_Hlk199347032"/>
            <w:r w:rsidRPr="00EF3673">
              <w:rPr>
                <w:rFonts w:ascii="Times New Roman" w:hAnsi="Times New Roman" w:cs="Times New Roman"/>
              </w:rPr>
              <w:t>№</w:t>
            </w:r>
            <w:r w:rsidRPr="00EF3673">
              <w:rPr>
                <w:rFonts w:ascii="Times New Roman" w:hAnsi="Times New Roman" w:cs="Times New Roman"/>
              </w:rPr>
              <w:br/>
              <w:t>пп</w:t>
            </w:r>
          </w:p>
        </w:tc>
        <w:tc>
          <w:tcPr>
            <w:tcW w:w="3559" w:type="dxa"/>
            <w:vAlign w:val="center"/>
          </w:tcPr>
          <w:p w:rsidR="00EF3673" w:rsidRPr="00EF3673" w:rsidRDefault="00EF3673" w:rsidP="0048627E">
            <w:pPr>
              <w:pStyle w:val="Default"/>
              <w:jc w:val="center"/>
              <w:rPr>
                <w:sz w:val="22"/>
                <w:szCs w:val="22"/>
              </w:rPr>
            </w:pPr>
            <w:r w:rsidRPr="00EF3673">
              <w:rPr>
                <w:sz w:val="22"/>
                <w:szCs w:val="22"/>
              </w:rPr>
              <w:t>Наименование объекта строительства</w:t>
            </w:r>
          </w:p>
        </w:tc>
        <w:tc>
          <w:tcPr>
            <w:tcW w:w="4536" w:type="dxa"/>
            <w:vAlign w:val="center"/>
          </w:tcPr>
          <w:p w:rsidR="00EF3673" w:rsidRPr="00EF3673" w:rsidRDefault="00EF3673" w:rsidP="0048627E">
            <w:pPr>
              <w:pStyle w:val="Default"/>
              <w:jc w:val="center"/>
              <w:rPr>
                <w:sz w:val="22"/>
                <w:szCs w:val="22"/>
              </w:rPr>
            </w:pPr>
            <w:r w:rsidRPr="00EF3673">
              <w:rPr>
                <w:sz w:val="22"/>
                <w:szCs w:val="22"/>
              </w:rPr>
              <w:t>Обоснование</w:t>
            </w:r>
          </w:p>
        </w:tc>
        <w:tc>
          <w:tcPr>
            <w:tcW w:w="992" w:type="dxa"/>
            <w:vAlign w:val="center"/>
          </w:tcPr>
          <w:p w:rsidR="00EF3673" w:rsidRPr="00EF3673" w:rsidRDefault="00EF3673" w:rsidP="0048627E">
            <w:pPr>
              <w:pStyle w:val="Default"/>
              <w:jc w:val="center"/>
              <w:rPr>
                <w:sz w:val="22"/>
                <w:szCs w:val="22"/>
              </w:rPr>
            </w:pPr>
            <w:r w:rsidRPr="00EF3673">
              <w:rPr>
                <w:sz w:val="22"/>
                <w:szCs w:val="22"/>
              </w:rPr>
              <w:t>Ед. изм.</w:t>
            </w:r>
          </w:p>
        </w:tc>
        <w:tc>
          <w:tcPr>
            <w:tcW w:w="851" w:type="dxa"/>
            <w:vAlign w:val="center"/>
          </w:tcPr>
          <w:p w:rsidR="00EF3673" w:rsidRPr="00EF3673" w:rsidRDefault="00EF3673" w:rsidP="0048627E">
            <w:pPr>
              <w:pStyle w:val="Default"/>
              <w:ind w:left="-107" w:right="-118"/>
              <w:jc w:val="center"/>
              <w:rPr>
                <w:sz w:val="22"/>
                <w:szCs w:val="22"/>
              </w:rPr>
            </w:pPr>
            <w:r w:rsidRPr="00EF3673">
              <w:rPr>
                <w:sz w:val="22"/>
                <w:szCs w:val="22"/>
              </w:rPr>
              <w:t>Кол-во</w:t>
            </w:r>
          </w:p>
        </w:tc>
        <w:tc>
          <w:tcPr>
            <w:tcW w:w="2268" w:type="dxa"/>
            <w:vAlign w:val="center"/>
          </w:tcPr>
          <w:p w:rsidR="00EF3673" w:rsidRPr="00EF3673" w:rsidRDefault="00EF3673" w:rsidP="0048627E">
            <w:pPr>
              <w:pStyle w:val="Default"/>
              <w:jc w:val="center"/>
              <w:rPr>
                <w:sz w:val="22"/>
                <w:szCs w:val="22"/>
              </w:rPr>
            </w:pPr>
            <w:r w:rsidRPr="00EF3673">
              <w:rPr>
                <w:sz w:val="22"/>
                <w:szCs w:val="22"/>
              </w:rPr>
              <w:t>Норматив цены строительства на 01.01.2024, тыс. руб.</w:t>
            </w:r>
          </w:p>
        </w:tc>
        <w:tc>
          <w:tcPr>
            <w:tcW w:w="1559" w:type="dxa"/>
            <w:vAlign w:val="center"/>
          </w:tcPr>
          <w:p w:rsidR="00EF3673" w:rsidRPr="00EF3673" w:rsidRDefault="00EF3673" w:rsidP="0048627E">
            <w:pPr>
              <w:pStyle w:val="Default"/>
              <w:jc w:val="center"/>
              <w:rPr>
                <w:sz w:val="22"/>
                <w:szCs w:val="22"/>
              </w:rPr>
            </w:pPr>
            <w:r w:rsidRPr="00EF3673">
              <w:rPr>
                <w:sz w:val="22"/>
                <w:szCs w:val="22"/>
              </w:rPr>
              <w:t>Стоимость,</w:t>
            </w:r>
            <w:r w:rsidR="0048627E">
              <w:rPr>
                <w:sz w:val="22"/>
                <w:szCs w:val="22"/>
              </w:rPr>
              <w:br/>
            </w:r>
            <w:r w:rsidRPr="00EF3673">
              <w:rPr>
                <w:sz w:val="22"/>
                <w:szCs w:val="22"/>
              </w:rPr>
              <w:t>тыс. руб.</w:t>
            </w:r>
          </w:p>
        </w:tc>
      </w:tr>
      <w:tr w:rsidR="00952A13" w:rsidRPr="00EF3673" w:rsidTr="00952A13">
        <w:trPr>
          <w:jc w:val="center"/>
        </w:trPr>
        <w:tc>
          <w:tcPr>
            <w:tcW w:w="14312" w:type="dxa"/>
            <w:gridSpan w:val="7"/>
            <w:vAlign w:val="center"/>
          </w:tcPr>
          <w:p w:rsidR="00952A13" w:rsidRPr="00952A13" w:rsidRDefault="00952A13" w:rsidP="00952A13">
            <w:pPr>
              <w:pStyle w:val="Default"/>
              <w:jc w:val="center"/>
              <w:rPr>
                <w:b/>
                <w:bCs/>
                <w:sz w:val="22"/>
                <w:szCs w:val="22"/>
              </w:rPr>
            </w:pPr>
            <w:r w:rsidRPr="00952A13">
              <w:rPr>
                <w:b/>
                <w:bCs/>
                <w:sz w:val="22"/>
                <w:szCs w:val="22"/>
              </w:rPr>
              <w:t>Строительство БМК№1</w:t>
            </w:r>
          </w:p>
        </w:tc>
      </w:tr>
      <w:tr w:rsidR="0048627E" w:rsidRPr="00EF3673" w:rsidTr="0048627E">
        <w:trPr>
          <w:jc w:val="center"/>
        </w:trPr>
        <w:tc>
          <w:tcPr>
            <w:tcW w:w="547" w:type="dxa"/>
          </w:tcPr>
          <w:p w:rsidR="00EF3673" w:rsidRPr="00EF3673" w:rsidRDefault="0048627E" w:rsidP="0048627E">
            <w:pPr>
              <w:jc w:val="center"/>
              <w:rPr>
                <w:rFonts w:ascii="Times New Roman" w:hAnsi="Times New Roman" w:cs="Times New Roman"/>
              </w:rPr>
            </w:pPr>
            <w:r>
              <w:rPr>
                <w:rFonts w:ascii="Times New Roman" w:hAnsi="Times New Roman" w:cs="Times New Roman"/>
              </w:rPr>
              <w:t>1</w:t>
            </w:r>
          </w:p>
        </w:tc>
        <w:tc>
          <w:tcPr>
            <w:tcW w:w="3559" w:type="dxa"/>
          </w:tcPr>
          <w:p w:rsidR="00EF3673" w:rsidRPr="00EF3673" w:rsidRDefault="00EF3673" w:rsidP="00EF3673">
            <w:pPr>
              <w:pStyle w:val="Default"/>
              <w:jc w:val="both"/>
              <w:rPr>
                <w:sz w:val="22"/>
                <w:szCs w:val="22"/>
              </w:rPr>
            </w:pPr>
            <w:r w:rsidRPr="00EF3673">
              <w:rPr>
                <w:sz w:val="22"/>
                <w:szCs w:val="22"/>
              </w:rPr>
              <w:t>Котельные блочно-модульные на газообразном топливе, теплопроизвод</w:t>
            </w:r>
            <w:r>
              <w:rPr>
                <w:sz w:val="22"/>
                <w:szCs w:val="22"/>
              </w:rPr>
              <w:t>и</w:t>
            </w:r>
            <w:r w:rsidRPr="00EF3673">
              <w:rPr>
                <w:sz w:val="22"/>
                <w:szCs w:val="22"/>
              </w:rPr>
              <w:t xml:space="preserve">тельностью </w:t>
            </w:r>
            <w:r w:rsidR="00CE088D">
              <w:rPr>
                <w:sz w:val="22"/>
                <w:szCs w:val="22"/>
              </w:rPr>
              <w:t>0,2</w:t>
            </w:r>
            <w:r w:rsidRPr="00EF3673">
              <w:rPr>
                <w:sz w:val="22"/>
                <w:szCs w:val="22"/>
              </w:rPr>
              <w:t xml:space="preserve"> МВт</w:t>
            </w:r>
          </w:p>
        </w:tc>
        <w:tc>
          <w:tcPr>
            <w:tcW w:w="4536" w:type="dxa"/>
          </w:tcPr>
          <w:p w:rsidR="00EF3673" w:rsidRPr="00EF3673" w:rsidRDefault="00EF3673" w:rsidP="0048627E">
            <w:pPr>
              <w:pStyle w:val="Default"/>
              <w:jc w:val="center"/>
              <w:rPr>
                <w:sz w:val="22"/>
                <w:szCs w:val="22"/>
              </w:rPr>
            </w:pPr>
            <w:r w:rsidRPr="00EF3673">
              <w:rPr>
                <w:sz w:val="22"/>
                <w:szCs w:val="22"/>
              </w:rPr>
              <w:t>"Укрупненные нормативы цены строительства. НЦС 81-02-19-2024. Сборник № 19. Здания и сооружения городской инфраструктуры" табл. 19-02-001-01</w:t>
            </w:r>
          </w:p>
        </w:tc>
        <w:tc>
          <w:tcPr>
            <w:tcW w:w="992" w:type="dxa"/>
          </w:tcPr>
          <w:p w:rsidR="00EF3673" w:rsidRPr="00EF3673" w:rsidRDefault="00EF3673" w:rsidP="0048627E">
            <w:pPr>
              <w:jc w:val="center"/>
              <w:rPr>
                <w:rFonts w:ascii="Times New Roman" w:hAnsi="Times New Roman" w:cs="Times New Roman"/>
              </w:rPr>
            </w:pPr>
            <w:r w:rsidRPr="00EF3673">
              <w:rPr>
                <w:rFonts w:ascii="Times New Roman" w:hAnsi="Times New Roman" w:cs="Times New Roman"/>
              </w:rPr>
              <w:t>1 МВт</w:t>
            </w:r>
          </w:p>
        </w:tc>
        <w:tc>
          <w:tcPr>
            <w:tcW w:w="851" w:type="dxa"/>
          </w:tcPr>
          <w:p w:rsidR="00EF3673" w:rsidRPr="00EF3673" w:rsidRDefault="00EF3673" w:rsidP="0048627E">
            <w:pPr>
              <w:jc w:val="center"/>
              <w:rPr>
                <w:rFonts w:ascii="Times New Roman" w:hAnsi="Times New Roman" w:cs="Times New Roman"/>
              </w:rPr>
            </w:pPr>
            <w:r w:rsidRPr="00EF3673">
              <w:rPr>
                <w:rFonts w:ascii="Times New Roman" w:hAnsi="Times New Roman" w:cs="Times New Roman"/>
              </w:rPr>
              <w:t>0,6</w:t>
            </w:r>
          </w:p>
        </w:tc>
        <w:tc>
          <w:tcPr>
            <w:tcW w:w="2268" w:type="dxa"/>
          </w:tcPr>
          <w:p w:rsidR="00EF3673" w:rsidRPr="00EF3673" w:rsidRDefault="00EF3673" w:rsidP="0048627E">
            <w:pPr>
              <w:jc w:val="center"/>
              <w:rPr>
                <w:rFonts w:ascii="Times New Roman" w:hAnsi="Times New Roman" w:cs="Times New Roman"/>
              </w:rPr>
            </w:pPr>
            <w:r>
              <w:rPr>
                <w:rFonts w:ascii="Times New Roman" w:hAnsi="Times New Roman" w:cs="Times New Roman"/>
              </w:rPr>
              <w:t>18239,59</w:t>
            </w:r>
          </w:p>
        </w:tc>
        <w:tc>
          <w:tcPr>
            <w:tcW w:w="1559" w:type="dxa"/>
          </w:tcPr>
          <w:p w:rsidR="00EF3673" w:rsidRPr="00EF3673" w:rsidRDefault="0048627E" w:rsidP="0048627E">
            <w:pPr>
              <w:jc w:val="center"/>
              <w:rPr>
                <w:rFonts w:ascii="Times New Roman" w:hAnsi="Times New Roman" w:cs="Times New Roman"/>
              </w:rPr>
            </w:pPr>
            <w:r>
              <w:rPr>
                <w:rFonts w:ascii="Times New Roman" w:hAnsi="Times New Roman" w:cs="Times New Roman"/>
              </w:rPr>
              <w:t>10943,754</w:t>
            </w:r>
          </w:p>
        </w:tc>
      </w:tr>
      <w:tr w:rsidR="0048627E" w:rsidRPr="00EF3673" w:rsidTr="0048627E">
        <w:trPr>
          <w:jc w:val="center"/>
        </w:trPr>
        <w:tc>
          <w:tcPr>
            <w:tcW w:w="547" w:type="dxa"/>
          </w:tcPr>
          <w:p w:rsidR="00EF3673" w:rsidRPr="00EF3673" w:rsidRDefault="0048627E" w:rsidP="0048627E">
            <w:pPr>
              <w:jc w:val="center"/>
              <w:rPr>
                <w:rFonts w:ascii="Times New Roman" w:hAnsi="Times New Roman" w:cs="Times New Roman"/>
              </w:rPr>
            </w:pPr>
            <w:r>
              <w:rPr>
                <w:rFonts w:ascii="Times New Roman" w:hAnsi="Times New Roman" w:cs="Times New Roman"/>
              </w:rPr>
              <w:t>2</w:t>
            </w:r>
          </w:p>
        </w:tc>
        <w:tc>
          <w:tcPr>
            <w:tcW w:w="3559" w:type="dxa"/>
          </w:tcPr>
          <w:p w:rsidR="00EF3673" w:rsidRPr="00EF3673" w:rsidRDefault="0048627E" w:rsidP="00A5536C">
            <w:pPr>
              <w:jc w:val="both"/>
              <w:rPr>
                <w:rFonts w:ascii="Times New Roman" w:hAnsi="Times New Roman" w:cs="Times New Roman"/>
              </w:rPr>
            </w:pPr>
            <w:r w:rsidRPr="0048627E">
              <w:rPr>
                <w:rFonts w:ascii="Times New Roman" w:hAnsi="Times New Roman" w:cs="Times New Roman"/>
              </w:rPr>
              <w:t>Коэффициент перехода от цен базового района к уровню цен Ивановской области</w:t>
            </w:r>
          </w:p>
        </w:tc>
        <w:tc>
          <w:tcPr>
            <w:tcW w:w="4536" w:type="dxa"/>
          </w:tcPr>
          <w:p w:rsidR="00EF3673" w:rsidRPr="00EF3673" w:rsidRDefault="0048627E" w:rsidP="0048627E">
            <w:pPr>
              <w:jc w:val="center"/>
              <w:rPr>
                <w:rFonts w:ascii="Times New Roman" w:hAnsi="Times New Roman" w:cs="Times New Roman"/>
              </w:rPr>
            </w:pPr>
            <w:r w:rsidRPr="0048627E">
              <w:rPr>
                <w:rFonts w:ascii="Times New Roman" w:hAnsi="Times New Roman" w:cs="Times New Roman"/>
              </w:rPr>
              <w:t>Техническая часть сборника 19, пункт 26</w:t>
            </w:r>
          </w:p>
        </w:tc>
        <w:tc>
          <w:tcPr>
            <w:tcW w:w="992" w:type="dxa"/>
          </w:tcPr>
          <w:p w:rsidR="00EF3673" w:rsidRPr="00EF3673" w:rsidRDefault="00EF3673" w:rsidP="0048627E">
            <w:pPr>
              <w:jc w:val="center"/>
              <w:rPr>
                <w:rFonts w:ascii="Times New Roman" w:hAnsi="Times New Roman" w:cs="Times New Roman"/>
              </w:rPr>
            </w:pPr>
          </w:p>
        </w:tc>
        <w:tc>
          <w:tcPr>
            <w:tcW w:w="851" w:type="dxa"/>
          </w:tcPr>
          <w:p w:rsidR="00EF3673" w:rsidRPr="00EF3673" w:rsidRDefault="0048627E" w:rsidP="0048627E">
            <w:pPr>
              <w:jc w:val="center"/>
              <w:rPr>
                <w:rFonts w:ascii="Times New Roman" w:hAnsi="Times New Roman" w:cs="Times New Roman"/>
              </w:rPr>
            </w:pPr>
            <w:r>
              <w:rPr>
                <w:rFonts w:ascii="Times New Roman" w:hAnsi="Times New Roman" w:cs="Times New Roman"/>
              </w:rPr>
              <w:t>0,82</w:t>
            </w:r>
          </w:p>
        </w:tc>
        <w:tc>
          <w:tcPr>
            <w:tcW w:w="2268" w:type="dxa"/>
          </w:tcPr>
          <w:p w:rsidR="00EF3673" w:rsidRPr="00EF3673" w:rsidRDefault="00EF3673" w:rsidP="0048627E">
            <w:pPr>
              <w:jc w:val="center"/>
              <w:rPr>
                <w:rFonts w:ascii="Times New Roman" w:hAnsi="Times New Roman" w:cs="Times New Roman"/>
              </w:rPr>
            </w:pPr>
          </w:p>
        </w:tc>
        <w:tc>
          <w:tcPr>
            <w:tcW w:w="1559" w:type="dxa"/>
          </w:tcPr>
          <w:p w:rsidR="00EF3673" w:rsidRPr="00EF3673" w:rsidRDefault="0048627E" w:rsidP="0048627E">
            <w:pPr>
              <w:jc w:val="center"/>
              <w:rPr>
                <w:rFonts w:ascii="Times New Roman" w:hAnsi="Times New Roman" w:cs="Times New Roman"/>
              </w:rPr>
            </w:pPr>
            <w:r>
              <w:rPr>
                <w:rFonts w:ascii="Times New Roman" w:hAnsi="Times New Roman" w:cs="Times New Roman"/>
              </w:rPr>
              <w:t>8973,878</w:t>
            </w:r>
          </w:p>
        </w:tc>
      </w:tr>
      <w:tr w:rsidR="0048627E" w:rsidRPr="00EF3673" w:rsidTr="0048627E">
        <w:trPr>
          <w:jc w:val="center"/>
        </w:trPr>
        <w:tc>
          <w:tcPr>
            <w:tcW w:w="547" w:type="dxa"/>
          </w:tcPr>
          <w:p w:rsidR="00EF3673" w:rsidRPr="00EF3673" w:rsidRDefault="0048627E" w:rsidP="0048627E">
            <w:pPr>
              <w:jc w:val="center"/>
              <w:rPr>
                <w:rFonts w:ascii="Times New Roman" w:hAnsi="Times New Roman" w:cs="Times New Roman"/>
              </w:rPr>
            </w:pPr>
            <w:r>
              <w:rPr>
                <w:rFonts w:ascii="Times New Roman" w:hAnsi="Times New Roman" w:cs="Times New Roman"/>
              </w:rPr>
              <w:t>3</w:t>
            </w:r>
          </w:p>
        </w:tc>
        <w:tc>
          <w:tcPr>
            <w:tcW w:w="3559" w:type="dxa"/>
          </w:tcPr>
          <w:p w:rsidR="00EF3673" w:rsidRPr="00EF3673" w:rsidRDefault="0048627E" w:rsidP="00A5536C">
            <w:pPr>
              <w:jc w:val="both"/>
              <w:rPr>
                <w:rFonts w:ascii="Times New Roman" w:hAnsi="Times New Roman" w:cs="Times New Roman"/>
              </w:rPr>
            </w:pPr>
            <w:r w:rsidRPr="0048627E">
              <w:rPr>
                <w:rFonts w:ascii="Times New Roman" w:hAnsi="Times New Roman" w:cs="Times New Roman"/>
              </w:rPr>
              <w:t>Регионально-климатический коэффициент</w:t>
            </w:r>
          </w:p>
        </w:tc>
        <w:tc>
          <w:tcPr>
            <w:tcW w:w="4536" w:type="dxa"/>
          </w:tcPr>
          <w:p w:rsidR="00EF3673" w:rsidRPr="00EF3673" w:rsidRDefault="0048627E" w:rsidP="0048627E">
            <w:pPr>
              <w:jc w:val="center"/>
              <w:rPr>
                <w:rFonts w:ascii="Times New Roman" w:hAnsi="Times New Roman" w:cs="Times New Roman"/>
              </w:rPr>
            </w:pPr>
            <w:r w:rsidRPr="0048627E">
              <w:rPr>
                <w:rFonts w:ascii="Times New Roman" w:hAnsi="Times New Roman" w:cs="Times New Roman"/>
              </w:rPr>
              <w:t>Техническая часть сборника 19, пункт 27</w:t>
            </w:r>
          </w:p>
        </w:tc>
        <w:tc>
          <w:tcPr>
            <w:tcW w:w="992" w:type="dxa"/>
          </w:tcPr>
          <w:p w:rsidR="00EF3673" w:rsidRPr="00EF3673" w:rsidRDefault="00EF3673" w:rsidP="0048627E">
            <w:pPr>
              <w:jc w:val="center"/>
              <w:rPr>
                <w:rFonts w:ascii="Times New Roman" w:hAnsi="Times New Roman" w:cs="Times New Roman"/>
              </w:rPr>
            </w:pPr>
          </w:p>
        </w:tc>
        <w:tc>
          <w:tcPr>
            <w:tcW w:w="851" w:type="dxa"/>
          </w:tcPr>
          <w:p w:rsidR="00EF3673" w:rsidRPr="00EF3673" w:rsidRDefault="0048627E" w:rsidP="0048627E">
            <w:pPr>
              <w:jc w:val="center"/>
              <w:rPr>
                <w:rFonts w:ascii="Times New Roman" w:hAnsi="Times New Roman" w:cs="Times New Roman"/>
              </w:rPr>
            </w:pPr>
            <w:r>
              <w:rPr>
                <w:rFonts w:ascii="Times New Roman" w:hAnsi="Times New Roman" w:cs="Times New Roman"/>
              </w:rPr>
              <w:t>1,0</w:t>
            </w:r>
          </w:p>
        </w:tc>
        <w:tc>
          <w:tcPr>
            <w:tcW w:w="2268" w:type="dxa"/>
          </w:tcPr>
          <w:p w:rsidR="00EF3673" w:rsidRPr="00EF3673" w:rsidRDefault="00EF3673" w:rsidP="0048627E">
            <w:pPr>
              <w:jc w:val="center"/>
              <w:rPr>
                <w:rFonts w:ascii="Times New Roman" w:hAnsi="Times New Roman" w:cs="Times New Roman"/>
              </w:rPr>
            </w:pPr>
          </w:p>
        </w:tc>
        <w:tc>
          <w:tcPr>
            <w:tcW w:w="1559" w:type="dxa"/>
          </w:tcPr>
          <w:p w:rsidR="00EF3673" w:rsidRPr="00EF3673" w:rsidRDefault="0048627E" w:rsidP="0048627E">
            <w:pPr>
              <w:jc w:val="center"/>
              <w:rPr>
                <w:rFonts w:ascii="Times New Roman" w:hAnsi="Times New Roman" w:cs="Times New Roman"/>
              </w:rPr>
            </w:pPr>
            <w:r>
              <w:rPr>
                <w:rFonts w:ascii="Times New Roman" w:hAnsi="Times New Roman" w:cs="Times New Roman"/>
              </w:rPr>
              <w:t>8973,878</w:t>
            </w:r>
          </w:p>
        </w:tc>
      </w:tr>
      <w:tr w:rsidR="0048627E" w:rsidRPr="00EF3673" w:rsidTr="0048627E">
        <w:trPr>
          <w:jc w:val="center"/>
        </w:trPr>
        <w:tc>
          <w:tcPr>
            <w:tcW w:w="547" w:type="dxa"/>
          </w:tcPr>
          <w:p w:rsidR="0048627E" w:rsidRPr="00EF3673" w:rsidRDefault="0048627E" w:rsidP="0048627E">
            <w:pPr>
              <w:jc w:val="center"/>
              <w:rPr>
                <w:rFonts w:ascii="Times New Roman" w:hAnsi="Times New Roman" w:cs="Times New Roman"/>
              </w:rPr>
            </w:pPr>
            <w:r>
              <w:rPr>
                <w:rFonts w:ascii="Times New Roman" w:hAnsi="Times New Roman" w:cs="Times New Roman"/>
              </w:rPr>
              <w:t>4</w:t>
            </w:r>
          </w:p>
        </w:tc>
        <w:tc>
          <w:tcPr>
            <w:tcW w:w="3559" w:type="dxa"/>
          </w:tcPr>
          <w:p w:rsidR="0048627E" w:rsidRPr="0048627E" w:rsidRDefault="0048627E" w:rsidP="00A5536C">
            <w:pPr>
              <w:jc w:val="both"/>
              <w:rPr>
                <w:rFonts w:ascii="Times New Roman" w:hAnsi="Times New Roman" w:cs="Times New Roman"/>
              </w:rPr>
            </w:pPr>
            <w:r w:rsidRPr="0048627E">
              <w:rPr>
                <w:rFonts w:ascii="Times New Roman" w:hAnsi="Times New Roman" w:cs="Times New Roman"/>
              </w:rPr>
              <w:t>Перевод в прогнозный уровень цен (Индекс-дефлятор Минэкономразвития России) на 2025г - 7,8%</w:t>
            </w:r>
          </w:p>
        </w:tc>
        <w:tc>
          <w:tcPr>
            <w:tcW w:w="4536" w:type="dxa"/>
          </w:tcPr>
          <w:p w:rsidR="0048627E" w:rsidRPr="00EF3673" w:rsidRDefault="0048627E" w:rsidP="00A5536C">
            <w:pPr>
              <w:jc w:val="both"/>
              <w:rPr>
                <w:rFonts w:ascii="Times New Roman" w:hAnsi="Times New Roman" w:cs="Times New Roman"/>
              </w:rPr>
            </w:pPr>
          </w:p>
        </w:tc>
        <w:tc>
          <w:tcPr>
            <w:tcW w:w="992" w:type="dxa"/>
          </w:tcPr>
          <w:p w:rsidR="0048627E" w:rsidRPr="00EF3673" w:rsidRDefault="0048627E" w:rsidP="0048627E">
            <w:pPr>
              <w:jc w:val="center"/>
              <w:rPr>
                <w:rFonts w:ascii="Times New Roman" w:hAnsi="Times New Roman" w:cs="Times New Roman"/>
              </w:rPr>
            </w:pPr>
          </w:p>
        </w:tc>
        <w:tc>
          <w:tcPr>
            <w:tcW w:w="851" w:type="dxa"/>
          </w:tcPr>
          <w:p w:rsidR="0048627E" w:rsidRPr="00EF3673" w:rsidRDefault="0048627E" w:rsidP="0048627E">
            <w:pPr>
              <w:jc w:val="center"/>
              <w:rPr>
                <w:rFonts w:ascii="Times New Roman" w:hAnsi="Times New Roman" w:cs="Times New Roman"/>
              </w:rPr>
            </w:pPr>
            <w:r w:rsidRPr="0048627E">
              <w:rPr>
                <w:rFonts w:ascii="Times New Roman" w:hAnsi="Times New Roman" w:cs="Times New Roman"/>
              </w:rPr>
              <w:t>1,078</w:t>
            </w:r>
          </w:p>
        </w:tc>
        <w:tc>
          <w:tcPr>
            <w:tcW w:w="2268" w:type="dxa"/>
          </w:tcPr>
          <w:p w:rsidR="0048627E" w:rsidRPr="00EF3673" w:rsidRDefault="0048627E" w:rsidP="0048627E">
            <w:pPr>
              <w:jc w:val="center"/>
              <w:rPr>
                <w:rFonts w:ascii="Times New Roman" w:hAnsi="Times New Roman" w:cs="Times New Roman"/>
              </w:rPr>
            </w:pPr>
          </w:p>
        </w:tc>
        <w:tc>
          <w:tcPr>
            <w:tcW w:w="1559" w:type="dxa"/>
          </w:tcPr>
          <w:p w:rsidR="0048627E" w:rsidRPr="00EF3673" w:rsidRDefault="0048627E" w:rsidP="0048627E">
            <w:pPr>
              <w:jc w:val="center"/>
              <w:rPr>
                <w:rFonts w:ascii="Times New Roman" w:hAnsi="Times New Roman" w:cs="Times New Roman"/>
              </w:rPr>
            </w:pPr>
            <w:r>
              <w:rPr>
                <w:rFonts w:ascii="Times New Roman" w:hAnsi="Times New Roman" w:cs="Times New Roman"/>
              </w:rPr>
              <w:t>9673,840</w:t>
            </w:r>
          </w:p>
        </w:tc>
      </w:tr>
      <w:tr w:rsidR="0048627E" w:rsidRPr="00EF3673" w:rsidTr="0048627E">
        <w:trPr>
          <w:jc w:val="center"/>
        </w:trPr>
        <w:tc>
          <w:tcPr>
            <w:tcW w:w="547" w:type="dxa"/>
          </w:tcPr>
          <w:p w:rsidR="0048627E" w:rsidRPr="00EF3673" w:rsidRDefault="0048627E" w:rsidP="0048627E">
            <w:pPr>
              <w:jc w:val="center"/>
              <w:rPr>
                <w:rFonts w:ascii="Times New Roman" w:hAnsi="Times New Roman" w:cs="Times New Roman"/>
              </w:rPr>
            </w:pPr>
            <w:r>
              <w:rPr>
                <w:rFonts w:ascii="Times New Roman" w:hAnsi="Times New Roman" w:cs="Times New Roman"/>
              </w:rPr>
              <w:t>5</w:t>
            </w:r>
          </w:p>
        </w:tc>
        <w:tc>
          <w:tcPr>
            <w:tcW w:w="3559" w:type="dxa"/>
          </w:tcPr>
          <w:p w:rsidR="0048627E" w:rsidRPr="0048627E" w:rsidRDefault="0048627E" w:rsidP="00A5536C">
            <w:pPr>
              <w:jc w:val="both"/>
              <w:rPr>
                <w:rFonts w:ascii="Times New Roman" w:hAnsi="Times New Roman" w:cs="Times New Roman"/>
              </w:rPr>
            </w:pPr>
            <w:r w:rsidRPr="0048627E">
              <w:rPr>
                <w:rFonts w:ascii="Times New Roman" w:hAnsi="Times New Roman" w:cs="Times New Roman"/>
              </w:rPr>
              <w:t>Перевод в прогнозный уровень цен (Индекс-дефлятор Минэкономразвития России) на 2026г - 5,3%</w:t>
            </w:r>
          </w:p>
        </w:tc>
        <w:tc>
          <w:tcPr>
            <w:tcW w:w="4536" w:type="dxa"/>
          </w:tcPr>
          <w:p w:rsidR="0048627E" w:rsidRPr="00EF3673" w:rsidRDefault="0048627E" w:rsidP="00A5536C">
            <w:pPr>
              <w:jc w:val="both"/>
              <w:rPr>
                <w:rFonts w:ascii="Times New Roman" w:hAnsi="Times New Roman" w:cs="Times New Roman"/>
              </w:rPr>
            </w:pPr>
          </w:p>
        </w:tc>
        <w:tc>
          <w:tcPr>
            <w:tcW w:w="992" w:type="dxa"/>
          </w:tcPr>
          <w:p w:rsidR="0048627E" w:rsidRPr="00EF3673" w:rsidRDefault="0048627E" w:rsidP="0048627E">
            <w:pPr>
              <w:jc w:val="center"/>
              <w:rPr>
                <w:rFonts w:ascii="Times New Roman" w:hAnsi="Times New Roman" w:cs="Times New Roman"/>
              </w:rPr>
            </w:pPr>
          </w:p>
        </w:tc>
        <w:tc>
          <w:tcPr>
            <w:tcW w:w="851" w:type="dxa"/>
          </w:tcPr>
          <w:p w:rsidR="0048627E" w:rsidRPr="00EF3673" w:rsidRDefault="0048627E" w:rsidP="0048627E">
            <w:pPr>
              <w:jc w:val="center"/>
              <w:rPr>
                <w:rFonts w:ascii="Times New Roman" w:hAnsi="Times New Roman" w:cs="Times New Roman"/>
              </w:rPr>
            </w:pPr>
            <w:r w:rsidRPr="0048627E">
              <w:rPr>
                <w:rFonts w:ascii="Times New Roman" w:hAnsi="Times New Roman" w:cs="Times New Roman"/>
              </w:rPr>
              <w:t>1,053</w:t>
            </w:r>
          </w:p>
        </w:tc>
        <w:tc>
          <w:tcPr>
            <w:tcW w:w="2268" w:type="dxa"/>
          </w:tcPr>
          <w:p w:rsidR="0048627E" w:rsidRPr="00EF3673" w:rsidRDefault="0048627E" w:rsidP="0048627E">
            <w:pPr>
              <w:jc w:val="center"/>
              <w:rPr>
                <w:rFonts w:ascii="Times New Roman" w:hAnsi="Times New Roman" w:cs="Times New Roman"/>
              </w:rPr>
            </w:pPr>
          </w:p>
        </w:tc>
        <w:tc>
          <w:tcPr>
            <w:tcW w:w="1559" w:type="dxa"/>
          </w:tcPr>
          <w:p w:rsidR="0048627E" w:rsidRPr="00EF3673" w:rsidRDefault="0048627E" w:rsidP="0048627E">
            <w:pPr>
              <w:jc w:val="center"/>
              <w:rPr>
                <w:rFonts w:ascii="Times New Roman" w:hAnsi="Times New Roman" w:cs="Times New Roman"/>
              </w:rPr>
            </w:pPr>
            <w:r>
              <w:rPr>
                <w:rFonts w:ascii="Times New Roman" w:hAnsi="Times New Roman" w:cs="Times New Roman"/>
              </w:rPr>
              <w:t>10186,554</w:t>
            </w:r>
          </w:p>
        </w:tc>
      </w:tr>
      <w:tr w:rsidR="0048627E" w:rsidRPr="00EF3673" w:rsidTr="0048627E">
        <w:trPr>
          <w:jc w:val="center"/>
        </w:trPr>
        <w:tc>
          <w:tcPr>
            <w:tcW w:w="547" w:type="dxa"/>
          </w:tcPr>
          <w:p w:rsidR="0048627E" w:rsidRPr="00EF3673" w:rsidRDefault="0048627E" w:rsidP="0048627E">
            <w:pPr>
              <w:jc w:val="center"/>
              <w:rPr>
                <w:rFonts w:ascii="Times New Roman" w:hAnsi="Times New Roman" w:cs="Times New Roman"/>
              </w:rPr>
            </w:pPr>
            <w:r>
              <w:rPr>
                <w:rFonts w:ascii="Times New Roman" w:hAnsi="Times New Roman" w:cs="Times New Roman"/>
              </w:rPr>
              <w:t>6</w:t>
            </w:r>
          </w:p>
        </w:tc>
        <w:tc>
          <w:tcPr>
            <w:tcW w:w="3559" w:type="dxa"/>
          </w:tcPr>
          <w:p w:rsidR="0048627E" w:rsidRPr="0048627E" w:rsidRDefault="0048627E" w:rsidP="00A5536C">
            <w:pPr>
              <w:jc w:val="both"/>
              <w:rPr>
                <w:rFonts w:ascii="Times New Roman" w:hAnsi="Times New Roman" w:cs="Times New Roman"/>
              </w:rPr>
            </w:pPr>
            <w:r w:rsidRPr="0048627E">
              <w:rPr>
                <w:rFonts w:ascii="Times New Roman" w:hAnsi="Times New Roman" w:cs="Times New Roman"/>
              </w:rPr>
              <w:t>НДС, %</w:t>
            </w:r>
          </w:p>
        </w:tc>
        <w:tc>
          <w:tcPr>
            <w:tcW w:w="4536" w:type="dxa"/>
          </w:tcPr>
          <w:p w:rsidR="0048627E" w:rsidRPr="00EF3673" w:rsidRDefault="0048627E" w:rsidP="00A5536C">
            <w:pPr>
              <w:jc w:val="both"/>
              <w:rPr>
                <w:rFonts w:ascii="Times New Roman" w:hAnsi="Times New Roman" w:cs="Times New Roman"/>
              </w:rPr>
            </w:pPr>
          </w:p>
        </w:tc>
        <w:tc>
          <w:tcPr>
            <w:tcW w:w="992" w:type="dxa"/>
          </w:tcPr>
          <w:p w:rsidR="0048627E" w:rsidRPr="00EF3673" w:rsidRDefault="0048627E" w:rsidP="0048627E">
            <w:pPr>
              <w:jc w:val="center"/>
              <w:rPr>
                <w:rFonts w:ascii="Times New Roman" w:hAnsi="Times New Roman" w:cs="Times New Roman"/>
              </w:rPr>
            </w:pPr>
          </w:p>
        </w:tc>
        <w:tc>
          <w:tcPr>
            <w:tcW w:w="851" w:type="dxa"/>
          </w:tcPr>
          <w:p w:rsidR="0048627E" w:rsidRPr="00EF3673" w:rsidRDefault="0048627E" w:rsidP="0048627E">
            <w:pPr>
              <w:jc w:val="center"/>
              <w:rPr>
                <w:rFonts w:ascii="Times New Roman" w:hAnsi="Times New Roman" w:cs="Times New Roman"/>
              </w:rPr>
            </w:pPr>
            <w:r w:rsidRPr="0048627E">
              <w:rPr>
                <w:rFonts w:ascii="Times New Roman" w:hAnsi="Times New Roman" w:cs="Times New Roman"/>
              </w:rPr>
              <w:t>20</w:t>
            </w:r>
          </w:p>
        </w:tc>
        <w:tc>
          <w:tcPr>
            <w:tcW w:w="2268" w:type="dxa"/>
          </w:tcPr>
          <w:p w:rsidR="0048627E" w:rsidRPr="00EF3673" w:rsidRDefault="0048627E" w:rsidP="0048627E">
            <w:pPr>
              <w:jc w:val="center"/>
              <w:rPr>
                <w:rFonts w:ascii="Times New Roman" w:hAnsi="Times New Roman" w:cs="Times New Roman"/>
              </w:rPr>
            </w:pPr>
          </w:p>
        </w:tc>
        <w:tc>
          <w:tcPr>
            <w:tcW w:w="1559" w:type="dxa"/>
          </w:tcPr>
          <w:p w:rsidR="0048627E" w:rsidRPr="00EF3673" w:rsidRDefault="0048627E" w:rsidP="0048627E">
            <w:pPr>
              <w:jc w:val="center"/>
              <w:rPr>
                <w:rFonts w:ascii="Times New Roman" w:hAnsi="Times New Roman" w:cs="Times New Roman"/>
              </w:rPr>
            </w:pPr>
            <w:r>
              <w:rPr>
                <w:rFonts w:ascii="Times New Roman" w:hAnsi="Times New Roman" w:cs="Times New Roman"/>
              </w:rPr>
              <w:t>2037,311</w:t>
            </w:r>
          </w:p>
        </w:tc>
      </w:tr>
      <w:tr w:rsidR="0048627E" w:rsidRPr="00EF3673" w:rsidTr="0048627E">
        <w:trPr>
          <w:jc w:val="center"/>
        </w:trPr>
        <w:tc>
          <w:tcPr>
            <w:tcW w:w="547" w:type="dxa"/>
          </w:tcPr>
          <w:p w:rsidR="0048627E" w:rsidRPr="00EF3673" w:rsidRDefault="0048627E" w:rsidP="0048627E">
            <w:pPr>
              <w:jc w:val="center"/>
              <w:rPr>
                <w:rFonts w:ascii="Times New Roman" w:hAnsi="Times New Roman" w:cs="Times New Roman"/>
              </w:rPr>
            </w:pPr>
            <w:r>
              <w:rPr>
                <w:rFonts w:ascii="Times New Roman" w:hAnsi="Times New Roman" w:cs="Times New Roman"/>
              </w:rPr>
              <w:t>7</w:t>
            </w:r>
          </w:p>
        </w:tc>
        <w:tc>
          <w:tcPr>
            <w:tcW w:w="3559" w:type="dxa"/>
          </w:tcPr>
          <w:p w:rsidR="0048627E" w:rsidRPr="002D5C5E" w:rsidRDefault="0048627E" w:rsidP="00A5536C">
            <w:pPr>
              <w:jc w:val="both"/>
              <w:rPr>
                <w:rFonts w:ascii="Times New Roman" w:hAnsi="Times New Roman" w:cs="Times New Roman"/>
                <w:b/>
                <w:bCs/>
              </w:rPr>
            </w:pPr>
            <w:r w:rsidRPr="002D5C5E">
              <w:rPr>
                <w:rFonts w:ascii="Times New Roman" w:hAnsi="Times New Roman" w:cs="Times New Roman"/>
                <w:b/>
                <w:bCs/>
              </w:rPr>
              <w:t>Итого с НДС</w:t>
            </w:r>
          </w:p>
        </w:tc>
        <w:tc>
          <w:tcPr>
            <w:tcW w:w="4536" w:type="dxa"/>
          </w:tcPr>
          <w:p w:rsidR="0048627E" w:rsidRPr="002D5C5E" w:rsidRDefault="0048627E" w:rsidP="00A5536C">
            <w:pPr>
              <w:jc w:val="both"/>
              <w:rPr>
                <w:rFonts w:ascii="Times New Roman" w:hAnsi="Times New Roman" w:cs="Times New Roman"/>
                <w:b/>
                <w:bCs/>
              </w:rPr>
            </w:pPr>
          </w:p>
        </w:tc>
        <w:tc>
          <w:tcPr>
            <w:tcW w:w="992" w:type="dxa"/>
          </w:tcPr>
          <w:p w:rsidR="0048627E" w:rsidRPr="002D5C5E" w:rsidRDefault="0048627E" w:rsidP="0048627E">
            <w:pPr>
              <w:jc w:val="center"/>
              <w:rPr>
                <w:rFonts w:ascii="Times New Roman" w:hAnsi="Times New Roman" w:cs="Times New Roman"/>
                <w:b/>
                <w:bCs/>
              </w:rPr>
            </w:pPr>
          </w:p>
        </w:tc>
        <w:tc>
          <w:tcPr>
            <w:tcW w:w="851" w:type="dxa"/>
          </w:tcPr>
          <w:p w:rsidR="0048627E" w:rsidRPr="002D5C5E" w:rsidRDefault="0048627E" w:rsidP="0048627E">
            <w:pPr>
              <w:jc w:val="center"/>
              <w:rPr>
                <w:rFonts w:ascii="Times New Roman" w:hAnsi="Times New Roman" w:cs="Times New Roman"/>
                <w:b/>
                <w:bCs/>
              </w:rPr>
            </w:pPr>
          </w:p>
        </w:tc>
        <w:tc>
          <w:tcPr>
            <w:tcW w:w="2268" w:type="dxa"/>
          </w:tcPr>
          <w:p w:rsidR="0048627E" w:rsidRPr="002D5C5E" w:rsidRDefault="0048627E" w:rsidP="0048627E">
            <w:pPr>
              <w:jc w:val="center"/>
              <w:rPr>
                <w:rFonts w:ascii="Times New Roman" w:hAnsi="Times New Roman" w:cs="Times New Roman"/>
                <w:b/>
                <w:bCs/>
              </w:rPr>
            </w:pPr>
          </w:p>
        </w:tc>
        <w:tc>
          <w:tcPr>
            <w:tcW w:w="1559" w:type="dxa"/>
          </w:tcPr>
          <w:p w:rsidR="0048627E" w:rsidRPr="002D5C5E" w:rsidRDefault="0048627E" w:rsidP="0048627E">
            <w:pPr>
              <w:jc w:val="center"/>
              <w:rPr>
                <w:rFonts w:ascii="Times New Roman" w:hAnsi="Times New Roman" w:cs="Times New Roman"/>
                <w:b/>
                <w:bCs/>
              </w:rPr>
            </w:pPr>
            <w:r w:rsidRPr="002D5C5E">
              <w:rPr>
                <w:rFonts w:ascii="Times New Roman" w:hAnsi="Times New Roman" w:cs="Times New Roman"/>
                <w:b/>
                <w:bCs/>
              </w:rPr>
              <w:t>12223,865</w:t>
            </w:r>
            <w:r w:rsidR="007B3D31" w:rsidRPr="002D5C5E">
              <w:rPr>
                <w:rFonts w:ascii="Times New Roman" w:hAnsi="Times New Roman" w:cs="Times New Roman"/>
                <w:b/>
                <w:bCs/>
              </w:rPr>
              <w:t>*</w:t>
            </w:r>
          </w:p>
        </w:tc>
      </w:tr>
    </w:tbl>
    <w:bookmarkEnd w:id="23"/>
    <w:p w:rsidR="002A53CD" w:rsidRPr="008D5307" w:rsidRDefault="007B3D31" w:rsidP="00B8459A">
      <w:pPr>
        <w:spacing w:after="0" w:line="240" w:lineRule="auto"/>
        <w:ind w:firstLine="567"/>
        <w:jc w:val="both"/>
        <w:rPr>
          <w:rFonts w:ascii="Times New Roman" w:hAnsi="Times New Roman" w:cs="Times New Roman"/>
          <w:sz w:val="26"/>
          <w:szCs w:val="26"/>
        </w:rPr>
      </w:pPr>
      <w:r w:rsidRPr="008D5307">
        <w:rPr>
          <w:rFonts w:ascii="Times New Roman" w:hAnsi="Times New Roman" w:cs="Times New Roman"/>
          <w:sz w:val="26"/>
          <w:szCs w:val="26"/>
        </w:rPr>
        <w:t>* Данная стоимость не включает в себя затраты на технологическое присоединение к сетям газоснабжения, электроснабжения, водоснабжения, водоотведения; строительство сетей газоснабжения, электроснабжения, водоснабжения, водоотведения</w:t>
      </w:r>
      <w:r w:rsidR="00B8459A" w:rsidRPr="008D5307">
        <w:rPr>
          <w:rFonts w:ascii="Times New Roman" w:hAnsi="Times New Roman" w:cs="Times New Roman"/>
          <w:sz w:val="26"/>
          <w:szCs w:val="26"/>
        </w:rPr>
        <w:t xml:space="preserve"> для подключения БМК</w:t>
      </w:r>
      <w:r w:rsidRPr="008D5307">
        <w:rPr>
          <w:rFonts w:ascii="Times New Roman" w:hAnsi="Times New Roman" w:cs="Times New Roman"/>
          <w:sz w:val="26"/>
          <w:szCs w:val="26"/>
        </w:rPr>
        <w:t xml:space="preserve">; </w:t>
      </w:r>
      <w:r w:rsidR="00B8459A" w:rsidRPr="008D5307">
        <w:rPr>
          <w:rFonts w:ascii="Times New Roman" w:hAnsi="Times New Roman" w:cs="Times New Roman"/>
          <w:sz w:val="26"/>
          <w:szCs w:val="26"/>
        </w:rPr>
        <w:t>строительство ГРПШ (в случае необходимости); организацию резервного электроснабжения; строительство участков тепловых сетей для подключения БМК к существующим тепловым сетям.</w:t>
      </w:r>
    </w:p>
    <w:p w:rsidR="00CE088D" w:rsidRPr="008D5307" w:rsidRDefault="00CE088D" w:rsidP="006E0CAA">
      <w:pPr>
        <w:spacing w:after="0" w:line="240" w:lineRule="auto"/>
        <w:jc w:val="both"/>
        <w:rPr>
          <w:rFonts w:ascii="Times New Roman" w:hAnsi="Times New Roman" w:cs="Times New Roman"/>
          <w:sz w:val="26"/>
          <w:szCs w:val="26"/>
        </w:rPr>
      </w:pPr>
    </w:p>
    <w:p w:rsidR="00CE088D" w:rsidRPr="008D5307" w:rsidRDefault="00CE088D" w:rsidP="006E0CAA">
      <w:pPr>
        <w:spacing w:after="0" w:line="240" w:lineRule="auto"/>
        <w:jc w:val="both"/>
        <w:rPr>
          <w:rFonts w:ascii="Times New Roman" w:hAnsi="Times New Roman" w:cs="Times New Roman"/>
          <w:sz w:val="26"/>
          <w:szCs w:val="26"/>
        </w:rPr>
      </w:pPr>
    </w:p>
    <w:p w:rsidR="00CE088D" w:rsidRPr="008D5307" w:rsidRDefault="00CE088D" w:rsidP="006E0CAA">
      <w:pPr>
        <w:spacing w:after="0" w:line="240" w:lineRule="auto"/>
        <w:jc w:val="both"/>
        <w:rPr>
          <w:rFonts w:ascii="Times New Roman" w:hAnsi="Times New Roman" w:cs="Times New Roman"/>
          <w:sz w:val="26"/>
          <w:szCs w:val="26"/>
        </w:rPr>
      </w:pPr>
    </w:p>
    <w:p w:rsidR="00CE088D" w:rsidRPr="008D5307" w:rsidRDefault="00CE088D" w:rsidP="006E0CAA">
      <w:pPr>
        <w:spacing w:after="0" w:line="240" w:lineRule="auto"/>
        <w:jc w:val="both"/>
        <w:rPr>
          <w:rFonts w:ascii="Times New Roman" w:hAnsi="Times New Roman" w:cs="Times New Roman"/>
          <w:sz w:val="26"/>
          <w:szCs w:val="26"/>
        </w:rPr>
      </w:pPr>
    </w:p>
    <w:p w:rsidR="00CE088D" w:rsidRPr="008D5307" w:rsidRDefault="00CE088D" w:rsidP="006E0CAA">
      <w:pPr>
        <w:spacing w:after="0" w:line="240" w:lineRule="auto"/>
        <w:jc w:val="both"/>
        <w:rPr>
          <w:rFonts w:ascii="Times New Roman" w:hAnsi="Times New Roman" w:cs="Times New Roman"/>
          <w:sz w:val="26"/>
          <w:szCs w:val="26"/>
        </w:rPr>
      </w:pPr>
    </w:p>
    <w:p w:rsidR="002A53CD" w:rsidRPr="008D5307" w:rsidRDefault="0048627E" w:rsidP="006E0CAA">
      <w:pPr>
        <w:spacing w:after="0" w:line="240" w:lineRule="auto"/>
        <w:jc w:val="both"/>
        <w:rPr>
          <w:rFonts w:ascii="Times New Roman" w:hAnsi="Times New Roman" w:cs="Times New Roman"/>
          <w:b/>
          <w:bCs/>
          <w:sz w:val="26"/>
          <w:szCs w:val="26"/>
        </w:rPr>
      </w:pPr>
      <w:r w:rsidRPr="008D5307">
        <w:rPr>
          <w:rFonts w:ascii="Times New Roman" w:hAnsi="Times New Roman" w:cs="Times New Roman"/>
          <w:b/>
          <w:bCs/>
          <w:sz w:val="26"/>
          <w:szCs w:val="26"/>
        </w:rPr>
        <w:lastRenderedPageBreak/>
        <w:t>Строительство БМК №2</w:t>
      </w:r>
    </w:p>
    <w:p w:rsidR="002A53CD" w:rsidRPr="008D5307" w:rsidRDefault="0048627E" w:rsidP="0048627E">
      <w:pPr>
        <w:spacing w:after="0" w:line="240" w:lineRule="auto"/>
        <w:jc w:val="right"/>
        <w:rPr>
          <w:rFonts w:ascii="Times New Roman" w:hAnsi="Times New Roman" w:cs="Times New Roman"/>
          <w:sz w:val="26"/>
          <w:szCs w:val="26"/>
        </w:rPr>
      </w:pPr>
      <w:r w:rsidRPr="008D5307">
        <w:rPr>
          <w:rFonts w:ascii="Times New Roman" w:hAnsi="Times New Roman" w:cs="Times New Roman"/>
          <w:sz w:val="26"/>
          <w:szCs w:val="26"/>
        </w:rPr>
        <w:t>Таблица 6</w:t>
      </w:r>
      <w:r w:rsidR="008D5307" w:rsidRPr="008D5307">
        <w:rPr>
          <w:rFonts w:ascii="Times New Roman" w:hAnsi="Times New Roman" w:cs="Times New Roman"/>
          <w:sz w:val="26"/>
          <w:szCs w:val="26"/>
        </w:rPr>
        <w:t>7</w:t>
      </w:r>
    </w:p>
    <w:tbl>
      <w:tblPr>
        <w:tblStyle w:val="a4"/>
        <w:tblW w:w="0" w:type="auto"/>
        <w:jc w:val="center"/>
        <w:tblLayout w:type="fixed"/>
        <w:tblLook w:val="04A0"/>
      </w:tblPr>
      <w:tblGrid>
        <w:gridCol w:w="547"/>
        <w:gridCol w:w="3559"/>
        <w:gridCol w:w="4536"/>
        <w:gridCol w:w="992"/>
        <w:gridCol w:w="851"/>
        <w:gridCol w:w="2268"/>
        <w:gridCol w:w="1559"/>
      </w:tblGrid>
      <w:tr w:rsidR="0048627E" w:rsidRPr="00EF3673" w:rsidTr="00A5536C">
        <w:trPr>
          <w:jc w:val="center"/>
        </w:trPr>
        <w:tc>
          <w:tcPr>
            <w:tcW w:w="547" w:type="dxa"/>
            <w:vAlign w:val="center"/>
          </w:tcPr>
          <w:p w:rsidR="0048627E" w:rsidRPr="00EF3673" w:rsidRDefault="0048627E" w:rsidP="00A5536C">
            <w:pPr>
              <w:jc w:val="center"/>
              <w:rPr>
                <w:rFonts w:ascii="Times New Roman" w:hAnsi="Times New Roman" w:cs="Times New Roman"/>
              </w:rPr>
            </w:pPr>
            <w:bookmarkStart w:id="24" w:name="_Hlk199347103"/>
            <w:r w:rsidRPr="00EF3673">
              <w:rPr>
                <w:rFonts w:ascii="Times New Roman" w:hAnsi="Times New Roman" w:cs="Times New Roman"/>
              </w:rPr>
              <w:t>№</w:t>
            </w:r>
            <w:r w:rsidRPr="00EF3673">
              <w:rPr>
                <w:rFonts w:ascii="Times New Roman" w:hAnsi="Times New Roman" w:cs="Times New Roman"/>
              </w:rPr>
              <w:br/>
              <w:t>пп</w:t>
            </w:r>
          </w:p>
        </w:tc>
        <w:tc>
          <w:tcPr>
            <w:tcW w:w="3559" w:type="dxa"/>
            <w:vAlign w:val="center"/>
          </w:tcPr>
          <w:p w:rsidR="0048627E" w:rsidRPr="00EF3673" w:rsidRDefault="0048627E" w:rsidP="00A5536C">
            <w:pPr>
              <w:pStyle w:val="Default"/>
              <w:jc w:val="center"/>
              <w:rPr>
                <w:sz w:val="22"/>
                <w:szCs w:val="22"/>
              </w:rPr>
            </w:pPr>
            <w:r w:rsidRPr="00EF3673">
              <w:rPr>
                <w:sz w:val="22"/>
                <w:szCs w:val="22"/>
              </w:rPr>
              <w:t>Наименование объекта строительства</w:t>
            </w:r>
          </w:p>
        </w:tc>
        <w:tc>
          <w:tcPr>
            <w:tcW w:w="4536" w:type="dxa"/>
            <w:vAlign w:val="center"/>
          </w:tcPr>
          <w:p w:rsidR="0048627E" w:rsidRPr="00EF3673" w:rsidRDefault="0048627E" w:rsidP="00A5536C">
            <w:pPr>
              <w:pStyle w:val="Default"/>
              <w:jc w:val="center"/>
              <w:rPr>
                <w:sz w:val="22"/>
                <w:szCs w:val="22"/>
              </w:rPr>
            </w:pPr>
            <w:r w:rsidRPr="00EF3673">
              <w:rPr>
                <w:sz w:val="22"/>
                <w:szCs w:val="22"/>
              </w:rPr>
              <w:t>Обоснование</w:t>
            </w:r>
          </w:p>
        </w:tc>
        <w:tc>
          <w:tcPr>
            <w:tcW w:w="992" w:type="dxa"/>
            <w:vAlign w:val="center"/>
          </w:tcPr>
          <w:p w:rsidR="0048627E" w:rsidRPr="00EF3673" w:rsidRDefault="0048627E" w:rsidP="00A5536C">
            <w:pPr>
              <w:pStyle w:val="Default"/>
              <w:jc w:val="center"/>
              <w:rPr>
                <w:sz w:val="22"/>
                <w:szCs w:val="22"/>
              </w:rPr>
            </w:pPr>
            <w:r w:rsidRPr="00EF3673">
              <w:rPr>
                <w:sz w:val="22"/>
                <w:szCs w:val="22"/>
              </w:rPr>
              <w:t>Ед. изм.</w:t>
            </w:r>
          </w:p>
        </w:tc>
        <w:tc>
          <w:tcPr>
            <w:tcW w:w="851" w:type="dxa"/>
            <w:vAlign w:val="center"/>
          </w:tcPr>
          <w:p w:rsidR="0048627E" w:rsidRPr="00EF3673" w:rsidRDefault="0048627E" w:rsidP="00A5536C">
            <w:pPr>
              <w:pStyle w:val="Default"/>
              <w:ind w:left="-107" w:right="-118"/>
              <w:jc w:val="center"/>
              <w:rPr>
                <w:sz w:val="22"/>
                <w:szCs w:val="22"/>
              </w:rPr>
            </w:pPr>
            <w:r w:rsidRPr="00EF3673">
              <w:rPr>
                <w:sz w:val="22"/>
                <w:szCs w:val="22"/>
              </w:rPr>
              <w:t>Кол-во</w:t>
            </w:r>
          </w:p>
        </w:tc>
        <w:tc>
          <w:tcPr>
            <w:tcW w:w="2268" w:type="dxa"/>
            <w:vAlign w:val="center"/>
          </w:tcPr>
          <w:p w:rsidR="0048627E" w:rsidRPr="00EF3673" w:rsidRDefault="0048627E" w:rsidP="00A5536C">
            <w:pPr>
              <w:pStyle w:val="Default"/>
              <w:jc w:val="center"/>
              <w:rPr>
                <w:sz w:val="22"/>
                <w:szCs w:val="22"/>
              </w:rPr>
            </w:pPr>
            <w:r w:rsidRPr="00EF3673">
              <w:rPr>
                <w:sz w:val="22"/>
                <w:szCs w:val="22"/>
              </w:rPr>
              <w:t>Норматив цены строительства на 01.01.2024, тыс. руб.</w:t>
            </w:r>
          </w:p>
        </w:tc>
        <w:tc>
          <w:tcPr>
            <w:tcW w:w="1559" w:type="dxa"/>
            <w:vAlign w:val="center"/>
          </w:tcPr>
          <w:p w:rsidR="0048627E" w:rsidRPr="00EF3673" w:rsidRDefault="0048627E" w:rsidP="00A5536C">
            <w:pPr>
              <w:pStyle w:val="Default"/>
              <w:jc w:val="center"/>
              <w:rPr>
                <w:sz w:val="22"/>
                <w:szCs w:val="22"/>
              </w:rPr>
            </w:pPr>
            <w:r w:rsidRPr="00EF3673">
              <w:rPr>
                <w:sz w:val="22"/>
                <w:szCs w:val="22"/>
              </w:rPr>
              <w:t>Стоимость,</w:t>
            </w:r>
            <w:r>
              <w:rPr>
                <w:sz w:val="22"/>
                <w:szCs w:val="22"/>
              </w:rPr>
              <w:br/>
            </w:r>
            <w:r w:rsidRPr="00EF3673">
              <w:rPr>
                <w:sz w:val="22"/>
                <w:szCs w:val="22"/>
              </w:rPr>
              <w:t>тыс. руб.</w:t>
            </w:r>
          </w:p>
        </w:tc>
      </w:tr>
      <w:tr w:rsidR="008D5307" w:rsidRPr="00EF3673" w:rsidTr="002D2485">
        <w:trPr>
          <w:jc w:val="center"/>
        </w:trPr>
        <w:tc>
          <w:tcPr>
            <w:tcW w:w="14312" w:type="dxa"/>
            <w:gridSpan w:val="7"/>
            <w:vAlign w:val="center"/>
          </w:tcPr>
          <w:p w:rsidR="008D5307" w:rsidRPr="00EF3673" w:rsidRDefault="008D5307" w:rsidP="00A5536C">
            <w:pPr>
              <w:pStyle w:val="Default"/>
              <w:jc w:val="center"/>
              <w:rPr>
                <w:sz w:val="22"/>
                <w:szCs w:val="22"/>
              </w:rPr>
            </w:pPr>
            <w:r w:rsidRPr="00952A13">
              <w:rPr>
                <w:b/>
                <w:bCs/>
                <w:sz w:val="22"/>
                <w:szCs w:val="22"/>
              </w:rPr>
              <w:t>Строительство БМК№</w:t>
            </w:r>
            <w:r>
              <w:rPr>
                <w:b/>
                <w:bCs/>
                <w:sz w:val="22"/>
                <w:szCs w:val="22"/>
              </w:rPr>
              <w:t>2</w:t>
            </w:r>
          </w:p>
        </w:tc>
      </w:tr>
      <w:tr w:rsidR="0048627E" w:rsidRPr="00EF3673" w:rsidTr="00A5536C">
        <w:trPr>
          <w:jc w:val="center"/>
        </w:trPr>
        <w:tc>
          <w:tcPr>
            <w:tcW w:w="547"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1</w:t>
            </w:r>
          </w:p>
        </w:tc>
        <w:tc>
          <w:tcPr>
            <w:tcW w:w="3559" w:type="dxa"/>
          </w:tcPr>
          <w:p w:rsidR="0048627E" w:rsidRPr="00EF3673" w:rsidRDefault="0048627E" w:rsidP="00A5536C">
            <w:pPr>
              <w:pStyle w:val="Default"/>
              <w:jc w:val="both"/>
              <w:rPr>
                <w:sz w:val="22"/>
                <w:szCs w:val="22"/>
              </w:rPr>
            </w:pPr>
            <w:r w:rsidRPr="00EF3673">
              <w:rPr>
                <w:sz w:val="22"/>
                <w:szCs w:val="22"/>
              </w:rPr>
              <w:t>Котельные блочно-модульные на газообразном топливе, теплопроизвод</w:t>
            </w:r>
            <w:r>
              <w:rPr>
                <w:sz w:val="22"/>
                <w:szCs w:val="22"/>
              </w:rPr>
              <w:t>и</w:t>
            </w:r>
            <w:r w:rsidRPr="00EF3673">
              <w:rPr>
                <w:sz w:val="22"/>
                <w:szCs w:val="22"/>
              </w:rPr>
              <w:t xml:space="preserve">тельностью </w:t>
            </w:r>
            <w:r w:rsidR="00CE088D">
              <w:rPr>
                <w:sz w:val="22"/>
                <w:szCs w:val="22"/>
              </w:rPr>
              <w:t>0,2</w:t>
            </w:r>
            <w:r w:rsidRPr="00EF3673">
              <w:rPr>
                <w:sz w:val="22"/>
                <w:szCs w:val="22"/>
              </w:rPr>
              <w:t xml:space="preserve"> МВт</w:t>
            </w:r>
          </w:p>
        </w:tc>
        <w:tc>
          <w:tcPr>
            <w:tcW w:w="4536" w:type="dxa"/>
          </w:tcPr>
          <w:p w:rsidR="0048627E" w:rsidRPr="00EF3673" w:rsidRDefault="0048627E" w:rsidP="00A5536C">
            <w:pPr>
              <w:pStyle w:val="Default"/>
              <w:jc w:val="center"/>
              <w:rPr>
                <w:sz w:val="22"/>
                <w:szCs w:val="22"/>
              </w:rPr>
            </w:pPr>
            <w:r w:rsidRPr="00EF3673">
              <w:rPr>
                <w:sz w:val="22"/>
                <w:szCs w:val="22"/>
              </w:rPr>
              <w:t>"Укрупненные нормативы цены строительства. НЦС 81-02-19-2024. Сборник № 19. Здания и сооружения городской инфраструктуры" табл. 19-02-001-01</w:t>
            </w:r>
          </w:p>
        </w:tc>
        <w:tc>
          <w:tcPr>
            <w:tcW w:w="992" w:type="dxa"/>
          </w:tcPr>
          <w:p w:rsidR="0048627E" w:rsidRPr="00EF3673" w:rsidRDefault="0048627E" w:rsidP="00A5536C">
            <w:pPr>
              <w:jc w:val="center"/>
              <w:rPr>
                <w:rFonts w:ascii="Times New Roman" w:hAnsi="Times New Roman" w:cs="Times New Roman"/>
              </w:rPr>
            </w:pPr>
            <w:r w:rsidRPr="00EF3673">
              <w:rPr>
                <w:rFonts w:ascii="Times New Roman" w:hAnsi="Times New Roman" w:cs="Times New Roman"/>
              </w:rPr>
              <w:t>1 МВт</w:t>
            </w:r>
          </w:p>
        </w:tc>
        <w:tc>
          <w:tcPr>
            <w:tcW w:w="851" w:type="dxa"/>
          </w:tcPr>
          <w:p w:rsidR="0048627E" w:rsidRPr="00EF3673" w:rsidRDefault="0048627E" w:rsidP="00A5536C">
            <w:pPr>
              <w:jc w:val="center"/>
              <w:rPr>
                <w:rFonts w:ascii="Times New Roman" w:hAnsi="Times New Roman" w:cs="Times New Roman"/>
              </w:rPr>
            </w:pPr>
            <w:r w:rsidRPr="00EF3673">
              <w:rPr>
                <w:rFonts w:ascii="Times New Roman" w:hAnsi="Times New Roman" w:cs="Times New Roman"/>
              </w:rPr>
              <w:t>0,6</w:t>
            </w:r>
          </w:p>
        </w:tc>
        <w:tc>
          <w:tcPr>
            <w:tcW w:w="2268"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18239,59</w:t>
            </w:r>
          </w:p>
        </w:tc>
        <w:tc>
          <w:tcPr>
            <w:tcW w:w="1559"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10943,754</w:t>
            </w:r>
          </w:p>
        </w:tc>
      </w:tr>
      <w:tr w:rsidR="0048627E" w:rsidRPr="00EF3673" w:rsidTr="00A5536C">
        <w:trPr>
          <w:jc w:val="center"/>
        </w:trPr>
        <w:tc>
          <w:tcPr>
            <w:tcW w:w="547"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2</w:t>
            </w:r>
          </w:p>
        </w:tc>
        <w:tc>
          <w:tcPr>
            <w:tcW w:w="3559" w:type="dxa"/>
          </w:tcPr>
          <w:p w:rsidR="0048627E" w:rsidRPr="00EF3673" w:rsidRDefault="0048627E" w:rsidP="00A5536C">
            <w:pPr>
              <w:jc w:val="both"/>
              <w:rPr>
                <w:rFonts w:ascii="Times New Roman" w:hAnsi="Times New Roman" w:cs="Times New Roman"/>
              </w:rPr>
            </w:pPr>
            <w:r w:rsidRPr="0048627E">
              <w:rPr>
                <w:rFonts w:ascii="Times New Roman" w:hAnsi="Times New Roman" w:cs="Times New Roman"/>
              </w:rPr>
              <w:t>Коэффициент перехода от цен базового района к уровню цен Ивановской области</w:t>
            </w:r>
          </w:p>
        </w:tc>
        <w:tc>
          <w:tcPr>
            <w:tcW w:w="4536" w:type="dxa"/>
          </w:tcPr>
          <w:p w:rsidR="0048627E" w:rsidRPr="00EF3673" w:rsidRDefault="0048627E" w:rsidP="00A5536C">
            <w:pPr>
              <w:jc w:val="center"/>
              <w:rPr>
                <w:rFonts w:ascii="Times New Roman" w:hAnsi="Times New Roman" w:cs="Times New Roman"/>
              </w:rPr>
            </w:pPr>
            <w:r w:rsidRPr="0048627E">
              <w:rPr>
                <w:rFonts w:ascii="Times New Roman" w:hAnsi="Times New Roman" w:cs="Times New Roman"/>
              </w:rPr>
              <w:t>Техническая часть сборника 19, пункт 26</w:t>
            </w:r>
          </w:p>
        </w:tc>
        <w:tc>
          <w:tcPr>
            <w:tcW w:w="992" w:type="dxa"/>
          </w:tcPr>
          <w:p w:rsidR="0048627E" w:rsidRPr="00EF3673" w:rsidRDefault="0048627E" w:rsidP="00A5536C">
            <w:pPr>
              <w:jc w:val="center"/>
              <w:rPr>
                <w:rFonts w:ascii="Times New Roman" w:hAnsi="Times New Roman" w:cs="Times New Roman"/>
              </w:rPr>
            </w:pPr>
          </w:p>
        </w:tc>
        <w:tc>
          <w:tcPr>
            <w:tcW w:w="851"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0,82</w:t>
            </w:r>
          </w:p>
        </w:tc>
        <w:tc>
          <w:tcPr>
            <w:tcW w:w="2268" w:type="dxa"/>
          </w:tcPr>
          <w:p w:rsidR="0048627E" w:rsidRPr="00EF3673" w:rsidRDefault="0048627E" w:rsidP="00A5536C">
            <w:pPr>
              <w:jc w:val="center"/>
              <w:rPr>
                <w:rFonts w:ascii="Times New Roman" w:hAnsi="Times New Roman" w:cs="Times New Roman"/>
              </w:rPr>
            </w:pPr>
          </w:p>
        </w:tc>
        <w:tc>
          <w:tcPr>
            <w:tcW w:w="1559"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8973,878</w:t>
            </w:r>
          </w:p>
        </w:tc>
      </w:tr>
      <w:tr w:rsidR="0048627E" w:rsidRPr="00EF3673" w:rsidTr="00A5536C">
        <w:trPr>
          <w:jc w:val="center"/>
        </w:trPr>
        <w:tc>
          <w:tcPr>
            <w:tcW w:w="547"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3</w:t>
            </w:r>
          </w:p>
        </w:tc>
        <w:tc>
          <w:tcPr>
            <w:tcW w:w="3559" w:type="dxa"/>
          </w:tcPr>
          <w:p w:rsidR="0048627E" w:rsidRPr="00EF3673" w:rsidRDefault="0048627E" w:rsidP="00A5536C">
            <w:pPr>
              <w:jc w:val="both"/>
              <w:rPr>
                <w:rFonts w:ascii="Times New Roman" w:hAnsi="Times New Roman" w:cs="Times New Roman"/>
              </w:rPr>
            </w:pPr>
            <w:r w:rsidRPr="0048627E">
              <w:rPr>
                <w:rFonts w:ascii="Times New Roman" w:hAnsi="Times New Roman" w:cs="Times New Roman"/>
              </w:rPr>
              <w:t>Регионально-климатический коэффициент</w:t>
            </w:r>
          </w:p>
        </w:tc>
        <w:tc>
          <w:tcPr>
            <w:tcW w:w="4536" w:type="dxa"/>
          </w:tcPr>
          <w:p w:rsidR="0048627E" w:rsidRPr="00EF3673" w:rsidRDefault="0048627E" w:rsidP="00A5536C">
            <w:pPr>
              <w:jc w:val="center"/>
              <w:rPr>
                <w:rFonts w:ascii="Times New Roman" w:hAnsi="Times New Roman" w:cs="Times New Roman"/>
              </w:rPr>
            </w:pPr>
            <w:r w:rsidRPr="0048627E">
              <w:rPr>
                <w:rFonts w:ascii="Times New Roman" w:hAnsi="Times New Roman" w:cs="Times New Roman"/>
              </w:rPr>
              <w:t>Техническая часть сборника 19, пункт 27</w:t>
            </w:r>
          </w:p>
        </w:tc>
        <w:tc>
          <w:tcPr>
            <w:tcW w:w="992" w:type="dxa"/>
          </w:tcPr>
          <w:p w:rsidR="0048627E" w:rsidRPr="00EF3673" w:rsidRDefault="0048627E" w:rsidP="00A5536C">
            <w:pPr>
              <w:jc w:val="center"/>
              <w:rPr>
                <w:rFonts w:ascii="Times New Roman" w:hAnsi="Times New Roman" w:cs="Times New Roman"/>
              </w:rPr>
            </w:pPr>
          </w:p>
        </w:tc>
        <w:tc>
          <w:tcPr>
            <w:tcW w:w="851"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1,0</w:t>
            </w:r>
          </w:p>
        </w:tc>
        <w:tc>
          <w:tcPr>
            <w:tcW w:w="2268" w:type="dxa"/>
          </w:tcPr>
          <w:p w:rsidR="0048627E" w:rsidRPr="00EF3673" w:rsidRDefault="0048627E" w:rsidP="00A5536C">
            <w:pPr>
              <w:jc w:val="center"/>
              <w:rPr>
                <w:rFonts w:ascii="Times New Roman" w:hAnsi="Times New Roman" w:cs="Times New Roman"/>
              </w:rPr>
            </w:pPr>
          </w:p>
        </w:tc>
        <w:tc>
          <w:tcPr>
            <w:tcW w:w="1559"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8973,878</w:t>
            </w:r>
          </w:p>
        </w:tc>
      </w:tr>
      <w:tr w:rsidR="0048627E" w:rsidRPr="00EF3673" w:rsidTr="00A5536C">
        <w:trPr>
          <w:jc w:val="center"/>
        </w:trPr>
        <w:tc>
          <w:tcPr>
            <w:tcW w:w="547"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4</w:t>
            </w:r>
          </w:p>
        </w:tc>
        <w:tc>
          <w:tcPr>
            <w:tcW w:w="3559" w:type="dxa"/>
          </w:tcPr>
          <w:p w:rsidR="0048627E" w:rsidRPr="0048627E" w:rsidRDefault="0048627E" w:rsidP="00A5536C">
            <w:pPr>
              <w:jc w:val="both"/>
              <w:rPr>
                <w:rFonts w:ascii="Times New Roman" w:hAnsi="Times New Roman" w:cs="Times New Roman"/>
              </w:rPr>
            </w:pPr>
            <w:r w:rsidRPr="0048627E">
              <w:rPr>
                <w:rFonts w:ascii="Times New Roman" w:hAnsi="Times New Roman" w:cs="Times New Roman"/>
              </w:rPr>
              <w:t>Перевод в прогнозный уровень цен (Индекс-дефлятор Минэкономразвития России) на 2025г - 7,8%</w:t>
            </w:r>
          </w:p>
        </w:tc>
        <w:tc>
          <w:tcPr>
            <w:tcW w:w="4536" w:type="dxa"/>
          </w:tcPr>
          <w:p w:rsidR="0048627E" w:rsidRPr="00EF3673" w:rsidRDefault="0048627E" w:rsidP="00A5536C">
            <w:pPr>
              <w:jc w:val="both"/>
              <w:rPr>
                <w:rFonts w:ascii="Times New Roman" w:hAnsi="Times New Roman" w:cs="Times New Roman"/>
              </w:rPr>
            </w:pPr>
          </w:p>
        </w:tc>
        <w:tc>
          <w:tcPr>
            <w:tcW w:w="992" w:type="dxa"/>
          </w:tcPr>
          <w:p w:rsidR="0048627E" w:rsidRPr="00EF3673" w:rsidRDefault="0048627E" w:rsidP="00A5536C">
            <w:pPr>
              <w:jc w:val="center"/>
              <w:rPr>
                <w:rFonts w:ascii="Times New Roman" w:hAnsi="Times New Roman" w:cs="Times New Roman"/>
              </w:rPr>
            </w:pPr>
          </w:p>
        </w:tc>
        <w:tc>
          <w:tcPr>
            <w:tcW w:w="851" w:type="dxa"/>
          </w:tcPr>
          <w:p w:rsidR="0048627E" w:rsidRPr="00EF3673" w:rsidRDefault="0048627E" w:rsidP="00A5536C">
            <w:pPr>
              <w:jc w:val="center"/>
              <w:rPr>
                <w:rFonts w:ascii="Times New Roman" w:hAnsi="Times New Roman" w:cs="Times New Roman"/>
              </w:rPr>
            </w:pPr>
            <w:r w:rsidRPr="0048627E">
              <w:rPr>
                <w:rFonts w:ascii="Times New Roman" w:hAnsi="Times New Roman" w:cs="Times New Roman"/>
              </w:rPr>
              <w:t>1,078</w:t>
            </w:r>
          </w:p>
        </w:tc>
        <w:tc>
          <w:tcPr>
            <w:tcW w:w="2268" w:type="dxa"/>
          </w:tcPr>
          <w:p w:rsidR="0048627E" w:rsidRPr="00EF3673" w:rsidRDefault="0048627E" w:rsidP="00A5536C">
            <w:pPr>
              <w:jc w:val="center"/>
              <w:rPr>
                <w:rFonts w:ascii="Times New Roman" w:hAnsi="Times New Roman" w:cs="Times New Roman"/>
              </w:rPr>
            </w:pPr>
          </w:p>
        </w:tc>
        <w:tc>
          <w:tcPr>
            <w:tcW w:w="1559"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9673,840</w:t>
            </w:r>
          </w:p>
        </w:tc>
      </w:tr>
      <w:tr w:rsidR="0048627E" w:rsidRPr="00EF3673" w:rsidTr="00A5536C">
        <w:trPr>
          <w:jc w:val="center"/>
        </w:trPr>
        <w:tc>
          <w:tcPr>
            <w:tcW w:w="547"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5</w:t>
            </w:r>
          </w:p>
        </w:tc>
        <w:tc>
          <w:tcPr>
            <w:tcW w:w="3559" w:type="dxa"/>
          </w:tcPr>
          <w:p w:rsidR="0048627E" w:rsidRPr="0048627E" w:rsidRDefault="0048627E" w:rsidP="00A5536C">
            <w:pPr>
              <w:jc w:val="both"/>
              <w:rPr>
                <w:rFonts w:ascii="Times New Roman" w:hAnsi="Times New Roman" w:cs="Times New Roman"/>
              </w:rPr>
            </w:pPr>
            <w:r w:rsidRPr="0048627E">
              <w:rPr>
                <w:rFonts w:ascii="Times New Roman" w:hAnsi="Times New Roman" w:cs="Times New Roman"/>
              </w:rPr>
              <w:t>Перевод в прогнозный уровень цен (Индекс-дефлятор Минэкономразвития России) на 2026г - 5,3%</w:t>
            </w:r>
          </w:p>
        </w:tc>
        <w:tc>
          <w:tcPr>
            <w:tcW w:w="4536" w:type="dxa"/>
          </w:tcPr>
          <w:p w:rsidR="0048627E" w:rsidRPr="00EF3673" w:rsidRDefault="0048627E" w:rsidP="00A5536C">
            <w:pPr>
              <w:jc w:val="both"/>
              <w:rPr>
                <w:rFonts w:ascii="Times New Roman" w:hAnsi="Times New Roman" w:cs="Times New Roman"/>
              </w:rPr>
            </w:pPr>
          </w:p>
        </w:tc>
        <w:tc>
          <w:tcPr>
            <w:tcW w:w="992" w:type="dxa"/>
          </w:tcPr>
          <w:p w:rsidR="0048627E" w:rsidRPr="00EF3673" w:rsidRDefault="0048627E" w:rsidP="00A5536C">
            <w:pPr>
              <w:jc w:val="center"/>
              <w:rPr>
                <w:rFonts w:ascii="Times New Roman" w:hAnsi="Times New Roman" w:cs="Times New Roman"/>
              </w:rPr>
            </w:pPr>
          </w:p>
        </w:tc>
        <w:tc>
          <w:tcPr>
            <w:tcW w:w="851" w:type="dxa"/>
          </w:tcPr>
          <w:p w:rsidR="0048627E" w:rsidRPr="00EF3673" w:rsidRDefault="0048627E" w:rsidP="00A5536C">
            <w:pPr>
              <w:jc w:val="center"/>
              <w:rPr>
                <w:rFonts w:ascii="Times New Roman" w:hAnsi="Times New Roman" w:cs="Times New Roman"/>
              </w:rPr>
            </w:pPr>
            <w:r w:rsidRPr="0048627E">
              <w:rPr>
                <w:rFonts w:ascii="Times New Roman" w:hAnsi="Times New Roman" w:cs="Times New Roman"/>
              </w:rPr>
              <w:t>1,053</w:t>
            </w:r>
          </w:p>
        </w:tc>
        <w:tc>
          <w:tcPr>
            <w:tcW w:w="2268" w:type="dxa"/>
          </w:tcPr>
          <w:p w:rsidR="0048627E" w:rsidRPr="00EF3673" w:rsidRDefault="0048627E" w:rsidP="00A5536C">
            <w:pPr>
              <w:jc w:val="center"/>
              <w:rPr>
                <w:rFonts w:ascii="Times New Roman" w:hAnsi="Times New Roman" w:cs="Times New Roman"/>
              </w:rPr>
            </w:pPr>
          </w:p>
        </w:tc>
        <w:tc>
          <w:tcPr>
            <w:tcW w:w="1559"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10186,554</w:t>
            </w:r>
          </w:p>
        </w:tc>
      </w:tr>
      <w:tr w:rsidR="0048627E" w:rsidRPr="00EF3673" w:rsidTr="00A5536C">
        <w:trPr>
          <w:jc w:val="center"/>
        </w:trPr>
        <w:tc>
          <w:tcPr>
            <w:tcW w:w="547"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6</w:t>
            </w:r>
          </w:p>
        </w:tc>
        <w:tc>
          <w:tcPr>
            <w:tcW w:w="3559" w:type="dxa"/>
          </w:tcPr>
          <w:p w:rsidR="0048627E" w:rsidRPr="0048627E" w:rsidRDefault="0048627E" w:rsidP="00A5536C">
            <w:pPr>
              <w:jc w:val="both"/>
              <w:rPr>
                <w:rFonts w:ascii="Times New Roman" w:hAnsi="Times New Roman" w:cs="Times New Roman"/>
              </w:rPr>
            </w:pPr>
            <w:r w:rsidRPr="0048627E">
              <w:rPr>
                <w:rFonts w:ascii="Times New Roman" w:hAnsi="Times New Roman" w:cs="Times New Roman"/>
              </w:rPr>
              <w:t>НДС, %</w:t>
            </w:r>
          </w:p>
        </w:tc>
        <w:tc>
          <w:tcPr>
            <w:tcW w:w="4536" w:type="dxa"/>
          </w:tcPr>
          <w:p w:rsidR="0048627E" w:rsidRPr="00EF3673" w:rsidRDefault="0048627E" w:rsidP="00A5536C">
            <w:pPr>
              <w:jc w:val="both"/>
              <w:rPr>
                <w:rFonts w:ascii="Times New Roman" w:hAnsi="Times New Roman" w:cs="Times New Roman"/>
              </w:rPr>
            </w:pPr>
          </w:p>
        </w:tc>
        <w:tc>
          <w:tcPr>
            <w:tcW w:w="992" w:type="dxa"/>
          </w:tcPr>
          <w:p w:rsidR="0048627E" w:rsidRPr="00EF3673" w:rsidRDefault="0048627E" w:rsidP="00A5536C">
            <w:pPr>
              <w:jc w:val="center"/>
              <w:rPr>
                <w:rFonts w:ascii="Times New Roman" w:hAnsi="Times New Roman" w:cs="Times New Roman"/>
              </w:rPr>
            </w:pPr>
          </w:p>
        </w:tc>
        <w:tc>
          <w:tcPr>
            <w:tcW w:w="851" w:type="dxa"/>
          </w:tcPr>
          <w:p w:rsidR="0048627E" w:rsidRPr="00EF3673" w:rsidRDefault="0048627E" w:rsidP="00A5536C">
            <w:pPr>
              <w:jc w:val="center"/>
              <w:rPr>
                <w:rFonts w:ascii="Times New Roman" w:hAnsi="Times New Roman" w:cs="Times New Roman"/>
              </w:rPr>
            </w:pPr>
            <w:r w:rsidRPr="0048627E">
              <w:rPr>
                <w:rFonts w:ascii="Times New Roman" w:hAnsi="Times New Roman" w:cs="Times New Roman"/>
              </w:rPr>
              <w:t>20</w:t>
            </w:r>
          </w:p>
        </w:tc>
        <w:tc>
          <w:tcPr>
            <w:tcW w:w="2268" w:type="dxa"/>
          </w:tcPr>
          <w:p w:rsidR="0048627E" w:rsidRPr="00EF3673" w:rsidRDefault="0048627E" w:rsidP="00A5536C">
            <w:pPr>
              <w:jc w:val="center"/>
              <w:rPr>
                <w:rFonts w:ascii="Times New Roman" w:hAnsi="Times New Roman" w:cs="Times New Roman"/>
              </w:rPr>
            </w:pPr>
          </w:p>
        </w:tc>
        <w:tc>
          <w:tcPr>
            <w:tcW w:w="1559"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2037,311</w:t>
            </w:r>
          </w:p>
        </w:tc>
      </w:tr>
      <w:tr w:rsidR="0048627E" w:rsidRPr="00EF3673" w:rsidTr="00A5536C">
        <w:trPr>
          <w:jc w:val="center"/>
        </w:trPr>
        <w:tc>
          <w:tcPr>
            <w:tcW w:w="547" w:type="dxa"/>
          </w:tcPr>
          <w:p w:rsidR="0048627E" w:rsidRPr="00EF3673" w:rsidRDefault="0048627E" w:rsidP="00A5536C">
            <w:pPr>
              <w:jc w:val="center"/>
              <w:rPr>
                <w:rFonts w:ascii="Times New Roman" w:hAnsi="Times New Roman" w:cs="Times New Roman"/>
              </w:rPr>
            </w:pPr>
            <w:r>
              <w:rPr>
                <w:rFonts w:ascii="Times New Roman" w:hAnsi="Times New Roman" w:cs="Times New Roman"/>
              </w:rPr>
              <w:t>7</w:t>
            </w:r>
          </w:p>
        </w:tc>
        <w:tc>
          <w:tcPr>
            <w:tcW w:w="3559" w:type="dxa"/>
          </w:tcPr>
          <w:p w:rsidR="0048627E" w:rsidRPr="002D5C5E" w:rsidRDefault="0048627E" w:rsidP="00A5536C">
            <w:pPr>
              <w:jc w:val="both"/>
              <w:rPr>
                <w:rFonts w:ascii="Times New Roman" w:hAnsi="Times New Roman" w:cs="Times New Roman"/>
                <w:b/>
                <w:bCs/>
              </w:rPr>
            </w:pPr>
            <w:r w:rsidRPr="002D5C5E">
              <w:rPr>
                <w:rFonts w:ascii="Times New Roman" w:hAnsi="Times New Roman" w:cs="Times New Roman"/>
                <w:b/>
                <w:bCs/>
              </w:rPr>
              <w:t>Итого с НДС</w:t>
            </w:r>
          </w:p>
        </w:tc>
        <w:tc>
          <w:tcPr>
            <w:tcW w:w="4536" w:type="dxa"/>
          </w:tcPr>
          <w:p w:rsidR="0048627E" w:rsidRPr="002D5C5E" w:rsidRDefault="0048627E" w:rsidP="00A5536C">
            <w:pPr>
              <w:jc w:val="both"/>
              <w:rPr>
                <w:rFonts w:ascii="Times New Roman" w:hAnsi="Times New Roman" w:cs="Times New Roman"/>
                <w:b/>
                <w:bCs/>
              </w:rPr>
            </w:pPr>
          </w:p>
        </w:tc>
        <w:tc>
          <w:tcPr>
            <w:tcW w:w="992" w:type="dxa"/>
          </w:tcPr>
          <w:p w:rsidR="0048627E" w:rsidRPr="002D5C5E" w:rsidRDefault="0048627E" w:rsidP="00A5536C">
            <w:pPr>
              <w:jc w:val="center"/>
              <w:rPr>
                <w:rFonts w:ascii="Times New Roman" w:hAnsi="Times New Roman" w:cs="Times New Roman"/>
                <w:b/>
                <w:bCs/>
              </w:rPr>
            </w:pPr>
          </w:p>
        </w:tc>
        <w:tc>
          <w:tcPr>
            <w:tcW w:w="851" w:type="dxa"/>
          </w:tcPr>
          <w:p w:rsidR="0048627E" w:rsidRPr="002D5C5E" w:rsidRDefault="0048627E" w:rsidP="00A5536C">
            <w:pPr>
              <w:jc w:val="center"/>
              <w:rPr>
                <w:rFonts w:ascii="Times New Roman" w:hAnsi="Times New Roman" w:cs="Times New Roman"/>
                <w:b/>
                <w:bCs/>
              </w:rPr>
            </w:pPr>
          </w:p>
        </w:tc>
        <w:tc>
          <w:tcPr>
            <w:tcW w:w="2268" w:type="dxa"/>
          </w:tcPr>
          <w:p w:rsidR="0048627E" w:rsidRPr="002D5C5E" w:rsidRDefault="0048627E" w:rsidP="00A5536C">
            <w:pPr>
              <w:jc w:val="center"/>
              <w:rPr>
                <w:rFonts w:ascii="Times New Roman" w:hAnsi="Times New Roman" w:cs="Times New Roman"/>
                <w:b/>
                <w:bCs/>
              </w:rPr>
            </w:pPr>
          </w:p>
        </w:tc>
        <w:tc>
          <w:tcPr>
            <w:tcW w:w="1559" w:type="dxa"/>
          </w:tcPr>
          <w:p w:rsidR="0048627E" w:rsidRPr="002D5C5E" w:rsidRDefault="0048627E" w:rsidP="00A5536C">
            <w:pPr>
              <w:jc w:val="center"/>
              <w:rPr>
                <w:rFonts w:ascii="Times New Roman" w:hAnsi="Times New Roman" w:cs="Times New Roman"/>
                <w:b/>
                <w:bCs/>
              </w:rPr>
            </w:pPr>
            <w:r w:rsidRPr="002D5C5E">
              <w:rPr>
                <w:rFonts w:ascii="Times New Roman" w:hAnsi="Times New Roman" w:cs="Times New Roman"/>
                <w:b/>
                <w:bCs/>
              </w:rPr>
              <w:t>12223,865</w:t>
            </w:r>
            <w:r w:rsidR="00E15020" w:rsidRPr="002D5C5E">
              <w:rPr>
                <w:rFonts w:ascii="Times New Roman" w:hAnsi="Times New Roman" w:cs="Times New Roman"/>
                <w:b/>
                <w:bCs/>
              </w:rPr>
              <w:t>*</w:t>
            </w:r>
          </w:p>
        </w:tc>
      </w:tr>
    </w:tbl>
    <w:bookmarkEnd w:id="24"/>
    <w:p w:rsidR="00B8459A" w:rsidRPr="008D5307" w:rsidRDefault="00B8459A" w:rsidP="00B8459A">
      <w:pPr>
        <w:spacing w:after="0" w:line="240" w:lineRule="auto"/>
        <w:ind w:firstLine="567"/>
        <w:jc w:val="both"/>
        <w:rPr>
          <w:rFonts w:ascii="Times New Roman" w:hAnsi="Times New Roman" w:cs="Times New Roman"/>
          <w:sz w:val="26"/>
          <w:szCs w:val="26"/>
        </w:rPr>
      </w:pPr>
      <w:r w:rsidRPr="008D5307">
        <w:rPr>
          <w:rFonts w:ascii="Times New Roman" w:hAnsi="Times New Roman" w:cs="Times New Roman"/>
          <w:sz w:val="26"/>
          <w:szCs w:val="26"/>
        </w:rPr>
        <w:t>* Данная стоимость не включает в себя затраты на технологическое присоединение к сетям газоснабжения, электроснабжения, водоснабжения, водоотведения; строительство сетей газоснабжения, электроснабжения, водоснабжения, водоотведения для подключения БМК; строительство ГРПШ (в случае необходимости); организацию резервного электроснабжения; строительство участков тепловых сетей для подключения БМК к существующим тепловым сетям.</w:t>
      </w:r>
    </w:p>
    <w:p w:rsidR="002A53CD" w:rsidRPr="008D5307" w:rsidRDefault="002A53CD" w:rsidP="006E0CAA">
      <w:pPr>
        <w:spacing w:after="0" w:line="240" w:lineRule="auto"/>
        <w:jc w:val="both"/>
        <w:rPr>
          <w:rFonts w:ascii="Times New Roman" w:hAnsi="Times New Roman" w:cs="Times New Roman"/>
          <w:sz w:val="26"/>
          <w:szCs w:val="26"/>
        </w:rPr>
      </w:pPr>
    </w:p>
    <w:p w:rsidR="002A53CD" w:rsidRPr="008D5307" w:rsidRDefault="002A53CD" w:rsidP="006E0CAA">
      <w:pPr>
        <w:spacing w:after="0" w:line="240" w:lineRule="auto"/>
        <w:jc w:val="both"/>
        <w:rPr>
          <w:rFonts w:ascii="Times New Roman" w:hAnsi="Times New Roman" w:cs="Times New Roman"/>
          <w:sz w:val="24"/>
          <w:szCs w:val="24"/>
        </w:rPr>
      </w:pPr>
    </w:p>
    <w:p w:rsidR="002A53CD" w:rsidRDefault="002A53CD" w:rsidP="006E0CAA">
      <w:pPr>
        <w:spacing w:after="0" w:line="240" w:lineRule="auto"/>
        <w:jc w:val="both"/>
        <w:rPr>
          <w:rFonts w:ascii="Times New Roman" w:hAnsi="Times New Roman" w:cs="Times New Roman"/>
          <w:sz w:val="24"/>
          <w:szCs w:val="24"/>
        </w:rPr>
      </w:pPr>
    </w:p>
    <w:p w:rsidR="008D5307" w:rsidRDefault="008D5307" w:rsidP="006E0CAA">
      <w:pPr>
        <w:spacing w:after="0" w:line="240" w:lineRule="auto"/>
        <w:jc w:val="both"/>
        <w:rPr>
          <w:rFonts w:ascii="Times New Roman" w:hAnsi="Times New Roman" w:cs="Times New Roman"/>
          <w:sz w:val="24"/>
          <w:szCs w:val="24"/>
        </w:rPr>
      </w:pPr>
    </w:p>
    <w:p w:rsidR="008D5307" w:rsidRDefault="008D5307" w:rsidP="006E0CAA">
      <w:pPr>
        <w:spacing w:after="0" w:line="240" w:lineRule="auto"/>
        <w:jc w:val="both"/>
        <w:rPr>
          <w:rFonts w:ascii="Times New Roman" w:hAnsi="Times New Roman" w:cs="Times New Roman"/>
          <w:sz w:val="24"/>
          <w:szCs w:val="24"/>
        </w:rPr>
      </w:pPr>
    </w:p>
    <w:p w:rsidR="008D5307" w:rsidRPr="008D5307" w:rsidRDefault="008D5307" w:rsidP="008D5307">
      <w:pPr>
        <w:spacing w:after="0" w:line="240" w:lineRule="auto"/>
        <w:jc w:val="both"/>
        <w:rPr>
          <w:rFonts w:ascii="Times New Roman" w:hAnsi="Times New Roman" w:cs="Times New Roman"/>
          <w:b/>
          <w:bCs/>
          <w:sz w:val="26"/>
          <w:szCs w:val="26"/>
        </w:rPr>
      </w:pPr>
      <w:r w:rsidRPr="008D5307">
        <w:rPr>
          <w:rFonts w:ascii="Times New Roman" w:hAnsi="Times New Roman" w:cs="Times New Roman"/>
          <w:b/>
          <w:bCs/>
          <w:sz w:val="26"/>
          <w:szCs w:val="26"/>
        </w:rPr>
        <w:lastRenderedPageBreak/>
        <w:t>Строительство БМК №</w:t>
      </w:r>
      <w:r>
        <w:rPr>
          <w:rFonts w:ascii="Times New Roman" w:hAnsi="Times New Roman" w:cs="Times New Roman"/>
          <w:b/>
          <w:bCs/>
          <w:sz w:val="26"/>
          <w:szCs w:val="26"/>
        </w:rPr>
        <w:t>3</w:t>
      </w:r>
    </w:p>
    <w:p w:rsidR="008D5307" w:rsidRPr="008D5307" w:rsidRDefault="008D5307" w:rsidP="008D5307">
      <w:pPr>
        <w:spacing w:after="0" w:line="240" w:lineRule="auto"/>
        <w:jc w:val="right"/>
        <w:rPr>
          <w:rFonts w:ascii="Times New Roman" w:hAnsi="Times New Roman" w:cs="Times New Roman"/>
          <w:sz w:val="26"/>
          <w:szCs w:val="26"/>
        </w:rPr>
      </w:pPr>
      <w:r w:rsidRPr="008D5307">
        <w:rPr>
          <w:rFonts w:ascii="Times New Roman" w:hAnsi="Times New Roman" w:cs="Times New Roman"/>
          <w:sz w:val="26"/>
          <w:szCs w:val="26"/>
        </w:rPr>
        <w:t>Таблица 6</w:t>
      </w:r>
      <w:r>
        <w:rPr>
          <w:rFonts w:ascii="Times New Roman" w:hAnsi="Times New Roman" w:cs="Times New Roman"/>
          <w:sz w:val="26"/>
          <w:szCs w:val="26"/>
        </w:rPr>
        <w:t>8</w:t>
      </w:r>
    </w:p>
    <w:tbl>
      <w:tblPr>
        <w:tblStyle w:val="a4"/>
        <w:tblW w:w="0" w:type="auto"/>
        <w:jc w:val="center"/>
        <w:tblLayout w:type="fixed"/>
        <w:tblLook w:val="04A0"/>
      </w:tblPr>
      <w:tblGrid>
        <w:gridCol w:w="547"/>
        <w:gridCol w:w="3559"/>
        <w:gridCol w:w="4536"/>
        <w:gridCol w:w="992"/>
        <w:gridCol w:w="851"/>
        <w:gridCol w:w="2268"/>
        <w:gridCol w:w="1559"/>
      </w:tblGrid>
      <w:tr w:rsidR="008D5307" w:rsidRPr="00EF3673" w:rsidTr="003536EC">
        <w:trPr>
          <w:jc w:val="center"/>
        </w:trPr>
        <w:tc>
          <w:tcPr>
            <w:tcW w:w="547" w:type="dxa"/>
            <w:vAlign w:val="center"/>
          </w:tcPr>
          <w:p w:rsidR="008D5307" w:rsidRPr="00EF3673" w:rsidRDefault="008D5307" w:rsidP="003536EC">
            <w:pPr>
              <w:jc w:val="center"/>
              <w:rPr>
                <w:rFonts w:ascii="Times New Roman" w:hAnsi="Times New Roman" w:cs="Times New Roman"/>
              </w:rPr>
            </w:pPr>
            <w:r w:rsidRPr="00EF3673">
              <w:rPr>
                <w:rFonts w:ascii="Times New Roman" w:hAnsi="Times New Roman" w:cs="Times New Roman"/>
              </w:rPr>
              <w:t>№</w:t>
            </w:r>
            <w:r w:rsidRPr="00EF3673">
              <w:rPr>
                <w:rFonts w:ascii="Times New Roman" w:hAnsi="Times New Roman" w:cs="Times New Roman"/>
              </w:rPr>
              <w:br/>
              <w:t>пп</w:t>
            </w:r>
          </w:p>
        </w:tc>
        <w:tc>
          <w:tcPr>
            <w:tcW w:w="3559" w:type="dxa"/>
            <w:vAlign w:val="center"/>
          </w:tcPr>
          <w:p w:rsidR="008D5307" w:rsidRPr="00EF3673" w:rsidRDefault="008D5307" w:rsidP="003536EC">
            <w:pPr>
              <w:pStyle w:val="Default"/>
              <w:jc w:val="center"/>
              <w:rPr>
                <w:sz w:val="22"/>
                <w:szCs w:val="22"/>
              </w:rPr>
            </w:pPr>
            <w:r w:rsidRPr="00EF3673">
              <w:rPr>
                <w:sz w:val="22"/>
                <w:szCs w:val="22"/>
              </w:rPr>
              <w:t>Наименование объекта строительства</w:t>
            </w:r>
          </w:p>
        </w:tc>
        <w:tc>
          <w:tcPr>
            <w:tcW w:w="4536" w:type="dxa"/>
            <w:vAlign w:val="center"/>
          </w:tcPr>
          <w:p w:rsidR="008D5307" w:rsidRPr="00EF3673" w:rsidRDefault="008D5307" w:rsidP="003536EC">
            <w:pPr>
              <w:pStyle w:val="Default"/>
              <w:jc w:val="center"/>
              <w:rPr>
                <w:sz w:val="22"/>
                <w:szCs w:val="22"/>
              </w:rPr>
            </w:pPr>
            <w:r w:rsidRPr="00EF3673">
              <w:rPr>
                <w:sz w:val="22"/>
                <w:szCs w:val="22"/>
              </w:rPr>
              <w:t>Обоснование</w:t>
            </w:r>
          </w:p>
        </w:tc>
        <w:tc>
          <w:tcPr>
            <w:tcW w:w="992" w:type="dxa"/>
            <w:vAlign w:val="center"/>
          </w:tcPr>
          <w:p w:rsidR="008D5307" w:rsidRPr="00EF3673" w:rsidRDefault="008D5307" w:rsidP="003536EC">
            <w:pPr>
              <w:pStyle w:val="Default"/>
              <w:jc w:val="center"/>
              <w:rPr>
                <w:sz w:val="22"/>
                <w:szCs w:val="22"/>
              </w:rPr>
            </w:pPr>
            <w:r w:rsidRPr="00EF3673">
              <w:rPr>
                <w:sz w:val="22"/>
                <w:szCs w:val="22"/>
              </w:rPr>
              <w:t>Ед. изм.</w:t>
            </w:r>
          </w:p>
        </w:tc>
        <w:tc>
          <w:tcPr>
            <w:tcW w:w="851" w:type="dxa"/>
            <w:vAlign w:val="center"/>
          </w:tcPr>
          <w:p w:rsidR="008D5307" w:rsidRPr="00EF3673" w:rsidRDefault="008D5307" w:rsidP="003536EC">
            <w:pPr>
              <w:pStyle w:val="Default"/>
              <w:ind w:left="-107" w:right="-118"/>
              <w:jc w:val="center"/>
              <w:rPr>
                <w:sz w:val="22"/>
                <w:szCs w:val="22"/>
              </w:rPr>
            </w:pPr>
            <w:r w:rsidRPr="00EF3673">
              <w:rPr>
                <w:sz w:val="22"/>
                <w:szCs w:val="22"/>
              </w:rPr>
              <w:t>Кол-во</w:t>
            </w:r>
          </w:p>
        </w:tc>
        <w:tc>
          <w:tcPr>
            <w:tcW w:w="2268" w:type="dxa"/>
            <w:vAlign w:val="center"/>
          </w:tcPr>
          <w:p w:rsidR="008D5307" w:rsidRPr="00EF3673" w:rsidRDefault="008D5307" w:rsidP="003536EC">
            <w:pPr>
              <w:pStyle w:val="Default"/>
              <w:jc w:val="center"/>
              <w:rPr>
                <w:sz w:val="22"/>
                <w:szCs w:val="22"/>
              </w:rPr>
            </w:pPr>
            <w:r w:rsidRPr="00EF3673">
              <w:rPr>
                <w:sz w:val="22"/>
                <w:szCs w:val="22"/>
              </w:rPr>
              <w:t>Норматив цены строительства на 01.01.2024, тыс. руб.</w:t>
            </w:r>
          </w:p>
        </w:tc>
        <w:tc>
          <w:tcPr>
            <w:tcW w:w="1559" w:type="dxa"/>
            <w:vAlign w:val="center"/>
          </w:tcPr>
          <w:p w:rsidR="008D5307" w:rsidRPr="00EF3673" w:rsidRDefault="008D5307" w:rsidP="003536EC">
            <w:pPr>
              <w:pStyle w:val="Default"/>
              <w:jc w:val="center"/>
              <w:rPr>
                <w:sz w:val="22"/>
                <w:szCs w:val="22"/>
              </w:rPr>
            </w:pPr>
            <w:r w:rsidRPr="00EF3673">
              <w:rPr>
                <w:sz w:val="22"/>
                <w:szCs w:val="22"/>
              </w:rPr>
              <w:t>Стоимость,</w:t>
            </w:r>
            <w:r>
              <w:rPr>
                <w:sz w:val="22"/>
                <w:szCs w:val="22"/>
              </w:rPr>
              <w:br/>
            </w:r>
            <w:r w:rsidRPr="00EF3673">
              <w:rPr>
                <w:sz w:val="22"/>
                <w:szCs w:val="22"/>
              </w:rPr>
              <w:t>тыс. руб.</w:t>
            </w:r>
          </w:p>
        </w:tc>
      </w:tr>
      <w:tr w:rsidR="008D5307" w:rsidRPr="00EF3673" w:rsidTr="003536EC">
        <w:trPr>
          <w:jc w:val="center"/>
        </w:trPr>
        <w:tc>
          <w:tcPr>
            <w:tcW w:w="14312" w:type="dxa"/>
            <w:gridSpan w:val="7"/>
            <w:vAlign w:val="center"/>
          </w:tcPr>
          <w:p w:rsidR="008D5307" w:rsidRPr="00EF3673" w:rsidRDefault="008D5307" w:rsidP="003536EC">
            <w:pPr>
              <w:pStyle w:val="Default"/>
              <w:jc w:val="center"/>
              <w:rPr>
                <w:sz w:val="22"/>
                <w:szCs w:val="22"/>
              </w:rPr>
            </w:pPr>
            <w:r w:rsidRPr="00952A13">
              <w:rPr>
                <w:b/>
                <w:bCs/>
                <w:sz w:val="22"/>
                <w:szCs w:val="22"/>
              </w:rPr>
              <w:t>Строительство БМК№</w:t>
            </w:r>
            <w:r>
              <w:rPr>
                <w:b/>
                <w:bCs/>
                <w:sz w:val="22"/>
                <w:szCs w:val="22"/>
              </w:rPr>
              <w:t>3</w:t>
            </w:r>
          </w:p>
        </w:tc>
      </w:tr>
      <w:tr w:rsidR="008D5307" w:rsidRPr="00EF3673" w:rsidTr="003536EC">
        <w:trPr>
          <w:jc w:val="center"/>
        </w:trPr>
        <w:tc>
          <w:tcPr>
            <w:tcW w:w="547" w:type="dxa"/>
          </w:tcPr>
          <w:p w:rsidR="008D5307" w:rsidRPr="00EF3673" w:rsidRDefault="008D5307" w:rsidP="003536EC">
            <w:pPr>
              <w:jc w:val="center"/>
              <w:rPr>
                <w:rFonts w:ascii="Times New Roman" w:hAnsi="Times New Roman" w:cs="Times New Roman"/>
              </w:rPr>
            </w:pPr>
            <w:r>
              <w:rPr>
                <w:rFonts w:ascii="Times New Roman" w:hAnsi="Times New Roman" w:cs="Times New Roman"/>
              </w:rPr>
              <w:t>1</w:t>
            </w:r>
          </w:p>
        </w:tc>
        <w:tc>
          <w:tcPr>
            <w:tcW w:w="3559" w:type="dxa"/>
          </w:tcPr>
          <w:p w:rsidR="008D5307" w:rsidRPr="00EF3673" w:rsidRDefault="008D5307" w:rsidP="003536EC">
            <w:pPr>
              <w:pStyle w:val="Default"/>
              <w:jc w:val="both"/>
              <w:rPr>
                <w:sz w:val="22"/>
                <w:szCs w:val="22"/>
              </w:rPr>
            </w:pPr>
            <w:r w:rsidRPr="00EF3673">
              <w:rPr>
                <w:sz w:val="22"/>
                <w:szCs w:val="22"/>
              </w:rPr>
              <w:t>Котельные блочно-модульные на газообразном топливе, теплопроизвод</w:t>
            </w:r>
            <w:r>
              <w:rPr>
                <w:sz w:val="22"/>
                <w:szCs w:val="22"/>
              </w:rPr>
              <w:t>и</w:t>
            </w:r>
            <w:r w:rsidRPr="00EF3673">
              <w:rPr>
                <w:sz w:val="22"/>
                <w:szCs w:val="22"/>
              </w:rPr>
              <w:t xml:space="preserve">тельностью </w:t>
            </w:r>
            <w:r w:rsidR="00E15020">
              <w:rPr>
                <w:sz w:val="22"/>
                <w:szCs w:val="22"/>
              </w:rPr>
              <w:t>0,2</w:t>
            </w:r>
            <w:r w:rsidRPr="00EF3673">
              <w:rPr>
                <w:sz w:val="22"/>
                <w:szCs w:val="22"/>
              </w:rPr>
              <w:t xml:space="preserve"> МВт</w:t>
            </w:r>
          </w:p>
        </w:tc>
        <w:tc>
          <w:tcPr>
            <w:tcW w:w="4536" w:type="dxa"/>
          </w:tcPr>
          <w:p w:rsidR="008D5307" w:rsidRPr="00EF3673" w:rsidRDefault="008D5307" w:rsidP="003536EC">
            <w:pPr>
              <w:pStyle w:val="Default"/>
              <w:jc w:val="center"/>
              <w:rPr>
                <w:sz w:val="22"/>
                <w:szCs w:val="22"/>
              </w:rPr>
            </w:pPr>
            <w:r w:rsidRPr="00EF3673">
              <w:rPr>
                <w:sz w:val="22"/>
                <w:szCs w:val="22"/>
              </w:rPr>
              <w:t>"Укрупненные нормативы цены строительства. НЦС 81-02-19-2024. Сборник № 19. Здания и сооружения городской инфраструктуры" табл. 19-02-001-</w:t>
            </w:r>
            <w:r>
              <w:rPr>
                <w:sz w:val="22"/>
                <w:szCs w:val="22"/>
              </w:rPr>
              <w:t>0</w:t>
            </w:r>
            <w:r w:rsidR="00E15020">
              <w:rPr>
                <w:sz w:val="22"/>
                <w:szCs w:val="22"/>
              </w:rPr>
              <w:t>1</w:t>
            </w:r>
          </w:p>
        </w:tc>
        <w:tc>
          <w:tcPr>
            <w:tcW w:w="992" w:type="dxa"/>
          </w:tcPr>
          <w:p w:rsidR="008D5307" w:rsidRPr="00EF3673" w:rsidRDefault="008D5307" w:rsidP="003536EC">
            <w:pPr>
              <w:jc w:val="center"/>
              <w:rPr>
                <w:rFonts w:ascii="Times New Roman" w:hAnsi="Times New Roman" w:cs="Times New Roman"/>
              </w:rPr>
            </w:pPr>
            <w:r w:rsidRPr="00EF3673">
              <w:rPr>
                <w:rFonts w:ascii="Times New Roman" w:hAnsi="Times New Roman" w:cs="Times New Roman"/>
              </w:rPr>
              <w:t>1 МВт</w:t>
            </w:r>
          </w:p>
        </w:tc>
        <w:tc>
          <w:tcPr>
            <w:tcW w:w="851" w:type="dxa"/>
          </w:tcPr>
          <w:p w:rsidR="008D5307" w:rsidRPr="00EF3673" w:rsidRDefault="008D5307" w:rsidP="003536EC">
            <w:pPr>
              <w:jc w:val="center"/>
              <w:rPr>
                <w:rFonts w:ascii="Times New Roman" w:hAnsi="Times New Roman" w:cs="Times New Roman"/>
              </w:rPr>
            </w:pPr>
            <w:r w:rsidRPr="00EF3673">
              <w:rPr>
                <w:rFonts w:ascii="Times New Roman" w:hAnsi="Times New Roman" w:cs="Times New Roman"/>
              </w:rPr>
              <w:t>0,</w:t>
            </w:r>
            <w:r>
              <w:rPr>
                <w:rFonts w:ascii="Times New Roman" w:hAnsi="Times New Roman" w:cs="Times New Roman"/>
              </w:rPr>
              <w:t>0</w:t>
            </w:r>
          </w:p>
        </w:tc>
        <w:tc>
          <w:tcPr>
            <w:tcW w:w="2268" w:type="dxa"/>
          </w:tcPr>
          <w:p w:rsidR="008D5307" w:rsidRPr="00EF3673" w:rsidRDefault="00F36B1E" w:rsidP="003536EC">
            <w:pPr>
              <w:jc w:val="center"/>
              <w:rPr>
                <w:rFonts w:ascii="Times New Roman" w:hAnsi="Times New Roman" w:cs="Times New Roman"/>
              </w:rPr>
            </w:pPr>
            <w:r>
              <w:rPr>
                <w:rFonts w:ascii="Times New Roman" w:hAnsi="Times New Roman" w:cs="Times New Roman"/>
              </w:rPr>
              <w:t>20796,59</w:t>
            </w:r>
          </w:p>
        </w:tc>
        <w:tc>
          <w:tcPr>
            <w:tcW w:w="1559" w:type="dxa"/>
          </w:tcPr>
          <w:p w:rsidR="008D5307" w:rsidRPr="00EF3673" w:rsidRDefault="008D5307" w:rsidP="003536EC">
            <w:pPr>
              <w:jc w:val="center"/>
              <w:rPr>
                <w:rFonts w:ascii="Times New Roman" w:hAnsi="Times New Roman" w:cs="Times New Roman"/>
              </w:rPr>
            </w:pPr>
            <w:r>
              <w:rPr>
                <w:rFonts w:ascii="Times New Roman" w:hAnsi="Times New Roman" w:cs="Times New Roman"/>
              </w:rPr>
              <w:t>0,0</w:t>
            </w:r>
          </w:p>
        </w:tc>
      </w:tr>
      <w:tr w:rsidR="008D5307" w:rsidRPr="00EF3673" w:rsidTr="003536EC">
        <w:trPr>
          <w:jc w:val="center"/>
        </w:trPr>
        <w:tc>
          <w:tcPr>
            <w:tcW w:w="547" w:type="dxa"/>
          </w:tcPr>
          <w:p w:rsidR="008D5307" w:rsidRDefault="00E15020" w:rsidP="003536EC">
            <w:pPr>
              <w:jc w:val="center"/>
              <w:rPr>
                <w:rFonts w:ascii="Times New Roman" w:hAnsi="Times New Roman" w:cs="Times New Roman"/>
              </w:rPr>
            </w:pPr>
            <w:r>
              <w:rPr>
                <w:rFonts w:ascii="Times New Roman" w:hAnsi="Times New Roman" w:cs="Times New Roman"/>
              </w:rPr>
              <w:t>2</w:t>
            </w:r>
          </w:p>
        </w:tc>
        <w:tc>
          <w:tcPr>
            <w:tcW w:w="3559" w:type="dxa"/>
          </w:tcPr>
          <w:p w:rsidR="008D5307" w:rsidRPr="00EF3673" w:rsidRDefault="008D5307" w:rsidP="003536EC">
            <w:pPr>
              <w:pStyle w:val="Default"/>
              <w:jc w:val="both"/>
              <w:rPr>
                <w:sz w:val="22"/>
                <w:szCs w:val="22"/>
              </w:rPr>
            </w:pPr>
            <w:r>
              <w:rPr>
                <w:sz w:val="22"/>
                <w:szCs w:val="22"/>
              </w:rPr>
              <w:t xml:space="preserve">то же, мощностью </w:t>
            </w:r>
            <w:r w:rsidR="00E15020">
              <w:rPr>
                <w:sz w:val="22"/>
                <w:szCs w:val="22"/>
              </w:rPr>
              <w:t>1</w:t>
            </w:r>
            <w:r>
              <w:rPr>
                <w:sz w:val="22"/>
                <w:szCs w:val="22"/>
              </w:rPr>
              <w:t xml:space="preserve"> МВт</w:t>
            </w:r>
          </w:p>
        </w:tc>
        <w:tc>
          <w:tcPr>
            <w:tcW w:w="4536" w:type="dxa"/>
          </w:tcPr>
          <w:p w:rsidR="008D5307" w:rsidRPr="00EF3673" w:rsidRDefault="008D5307" w:rsidP="003536EC">
            <w:pPr>
              <w:pStyle w:val="Default"/>
              <w:jc w:val="center"/>
              <w:rPr>
                <w:sz w:val="22"/>
                <w:szCs w:val="22"/>
              </w:rPr>
            </w:pPr>
            <w:r>
              <w:rPr>
                <w:sz w:val="22"/>
                <w:szCs w:val="22"/>
              </w:rPr>
              <w:t xml:space="preserve">то же, табл. </w:t>
            </w:r>
            <w:r w:rsidRPr="00EF3673">
              <w:rPr>
                <w:sz w:val="22"/>
                <w:szCs w:val="22"/>
              </w:rPr>
              <w:t>19-02-001-</w:t>
            </w:r>
            <w:r>
              <w:rPr>
                <w:sz w:val="22"/>
                <w:szCs w:val="22"/>
              </w:rPr>
              <w:t>0</w:t>
            </w:r>
            <w:r w:rsidR="00E15020">
              <w:rPr>
                <w:sz w:val="22"/>
                <w:szCs w:val="22"/>
              </w:rPr>
              <w:t>2</w:t>
            </w:r>
          </w:p>
        </w:tc>
        <w:tc>
          <w:tcPr>
            <w:tcW w:w="992" w:type="dxa"/>
          </w:tcPr>
          <w:p w:rsidR="008D5307" w:rsidRPr="00EF3673" w:rsidRDefault="008D5307" w:rsidP="003536EC">
            <w:pPr>
              <w:jc w:val="center"/>
              <w:rPr>
                <w:rFonts w:ascii="Times New Roman" w:hAnsi="Times New Roman" w:cs="Times New Roman"/>
              </w:rPr>
            </w:pPr>
            <w:r w:rsidRPr="00EF3673">
              <w:rPr>
                <w:rFonts w:ascii="Times New Roman" w:hAnsi="Times New Roman" w:cs="Times New Roman"/>
              </w:rPr>
              <w:t>1 МВт</w:t>
            </w:r>
          </w:p>
        </w:tc>
        <w:tc>
          <w:tcPr>
            <w:tcW w:w="851" w:type="dxa"/>
          </w:tcPr>
          <w:p w:rsidR="008D5307" w:rsidRPr="00EF3673" w:rsidRDefault="008D5307" w:rsidP="003536EC">
            <w:pPr>
              <w:jc w:val="center"/>
              <w:rPr>
                <w:rFonts w:ascii="Times New Roman" w:hAnsi="Times New Roman" w:cs="Times New Roman"/>
              </w:rPr>
            </w:pPr>
            <w:r>
              <w:rPr>
                <w:rFonts w:ascii="Times New Roman" w:hAnsi="Times New Roman" w:cs="Times New Roman"/>
              </w:rPr>
              <w:t>0,0</w:t>
            </w:r>
          </w:p>
        </w:tc>
        <w:tc>
          <w:tcPr>
            <w:tcW w:w="2268" w:type="dxa"/>
          </w:tcPr>
          <w:p w:rsidR="008D5307" w:rsidRDefault="00E15020" w:rsidP="003536EC">
            <w:pPr>
              <w:jc w:val="center"/>
              <w:rPr>
                <w:rFonts w:ascii="Times New Roman" w:hAnsi="Times New Roman" w:cs="Times New Roman"/>
              </w:rPr>
            </w:pPr>
            <w:r>
              <w:rPr>
                <w:rFonts w:ascii="Times New Roman" w:hAnsi="Times New Roman" w:cs="Times New Roman"/>
              </w:rPr>
              <w:t>13550,27</w:t>
            </w:r>
          </w:p>
        </w:tc>
        <w:tc>
          <w:tcPr>
            <w:tcW w:w="1559" w:type="dxa"/>
          </w:tcPr>
          <w:p w:rsidR="008D5307" w:rsidRDefault="008D5307" w:rsidP="003536EC">
            <w:pPr>
              <w:jc w:val="center"/>
              <w:rPr>
                <w:rFonts w:ascii="Times New Roman" w:hAnsi="Times New Roman" w:cs="Times New Roman"/>
              </w:rPr>
            </w:pPr>
            <w:r>
              <w:rPr>
                <w:rFonts w:ascii="Times New Roman" w:hAnsi="Times New Roman" w:cs="Times New Roman"/>
              </w:rPr>
              <w:t>0,0</w:t>
            </w:r>
          </w:p>
        </w:tc>
      </w:tr>
      <w:tr w:rsidR="008D5307" w:rsidRPr="00EF3673" w:rsidTr="003536EC">
        <w:trPr>
          <w:jc w:val="center"/>
        </w:trPr>
        <w:tc>
          <w:tcPr>
            <w:tcW w:w="547" w:type="dxa"/>
          </w:tcPr>
          <w:p w:rsidR="008D5307" w:rsidRDefault="00E15020" w:rsidP="008D5307">
            <w:pPr>
              <w:jc w:val="center"/>
              <w:rPr>
                <w:rFonts w:ascii="Times New Roman" w:hAnsi="Times New Roman" w:cs="Times New Roman"/>
              </w:rPr>
            </w:pPr>
            <w:r>
              <w:rPr>
                <w:rFonts w:ascii="Times New Roman" w:hAnsi="Times New Roman" w:cs="Times New Roman"/>
              </w:rPr>
              <w:t>3</w:t>
            </w:r>
          </w:p>
        </w:tc>
        <w:tc>
          <w:tcPr>
            <w:tcW w:w="3559" w:type="dxa"/>
          </w:tcPr>
          <w:p w:rsidR="008D5307" w:rsidRDefault="008D5307" w:rsidP="008D5307">
            <w:pPr>
              <w:pStyle w:val="Default"/>
              <w:jc w:val="both"/>
              <w:rPr>
                <w:sz w:val="22"/>
                <w:szCs w:val="22"/>
              </w:rPr>
            </w:pPr>
            <w:r>
              <w:rPr>
                <w:sz w:val="22"/>
                <w:szCs w:val="22"/>
              </w:rPr>
              <w:t xml:space="preserve">то же, мощностью </w:t>
            </w:r>
            <w:r w:rsidR="00E15020">
              <w:rPr>
                <w:sz w:val="22"/>
                <w:szCs w:val="22"/>
              </w:rPr>
              <w:t>3</w:t>
            </w:r>
            <w:r>
              <w:rPr>
                <w:sz w:val="22"/>
                <w:szCs w:val="22"/>
              </w:rPr>
              <w:t xml:space="preserve"> МВт</w:t>
            </w:r>
          </w:p>
        </w:tc>
        <w:tc>
          <w:tcPr>
            <w:tcW w:w="4536" w:type="dxa"/>
          </w:tcPr>
          <w:p w:rsidR="008D5307" w:rsidRDefault="008D5307" w:rsidP="008D5307">
            <w:pPr>
              <w:pStyle w:val="Default"/>
              <w:jc w:val="center"/>
              <w:rPr>
                <w:sz w:val="22"/>
                <w:szCs w:val="22"/>
              </w:rPr>
            </w:pPr>
            <w:r>
              <w:rPr>
                <w:sz w:val="22"/>
                <w:szCs w:val="22"/>
              </w:rPr>
              <w:t xml:space="preserve">то же, табл. </w:t>
            </w:r>
            <w:r w:rsidRPr="00EF3673">
              <w:rPr>
                <w:sz w:val="22"/>
                <w:szCs w:val="22"/>
              </w:rPr>
              <w:t>19-02-001-</w:t>
            </w:r>
            <w:r>
              <w:rPr>
                <w:sz w:val="22"/>
                <w:szCs w:val="22"/>
              </w:rPr>
              <w:t>0</w:t>
            </w:r>
            <w:r w:rsidR="00E15020">
              <w:rPr>
                <w:sz w:val="22"/>
                <w:szCs w:val="22"/>
              </w:rPr>
              <w:t>3</w:t>
            </w:r>
          </w:p>
        </w:tc>
        <w:tc>
          <w:tcPr>
            <w:tcW w:w="992" w:type="dxa"/>
          </w:tcPr>
          <w:p w:rsidR="008D5307" w:rsidRPr="00EF3673" w:rsidRDefault="008D5307" w:rsidP="008D5307">
            <w:pPr>
              <w:jc w:val="center"/>
              <w:rPr>
                <w:rFonts w:ascii="Times New Roman" w:hAnsi="Times New Roman" w:cs="Times New Roman"/>
              </w:rPr>
            </w:pPr>
            <w:r w:rsidRPr="00EF3673">
              <w:rPr>
                <w:rFonts w:ascii="Times New Roman" w:hAnsi="Times New Roman" w:cs="Times New Roman"/>
              </w:rPr>
              <w:t>1 МВт</w:t>
            </w:r>
          </w:p>
        </w:tc>
        <w:tc>
          <w:tcPr>
            <w:tcW w:w="851" w:type="dxa"/>
          </w:tcPr>
          <w:p w:rsidR="008D5307" w:rsidRDefault="008D5307" w:rsidP="008D5307">
            <w:pPr>
              <w:jc w:val="center"/>
              <w:rPr>
                <w:rFonts w:ascii="Times New Roman" w:hAnsi="Times New Roman" w:cs="Times New Roman"/>
              </w:rPr>
            </w:pPr>
            <w:r>
              <w:rPr>
                <w:rFonts w:ascii="Times New Roman" w:hAnsi="Times New Roman" w:cs="Times New Roman"/>
              </w:rPr>
              <w:t>0,0</w:t>
            </w:r>
          </w:p>
        </w:tc>
        <w:tc>
          <w:tcPr>
            <w:tcW w:w="2268" w:type="dxa"/>
          </w:tcPr>
          <w:p w:rsidR="008D5307" w:rsidRDefault="008D5307" w:rsidP="008D5307">
            <w:pPr>
              <w:jc w:val="center"/>
              <w:rPr>
                <w:rFonts w:ascii="Times New Roman" w:hAnsi="Times New Roman" w:cs="Times New Roman"/>
              </w:rPr>
            </w:pPr>
            <w:r>
              <w:rPr>
                <w:rFonts w:ascii="Times New Roman" w:hAnsi="Times New Roman" w:cs="Times New Roman"/>
              </w:rPr>
              <w:t>11685,46</w:t>
            </w:r>
          </w:p>
        </w:tc>
        <w:tc>
          <w:tcPr>
            <w:tcW w:w="1559" w:type="dxa"/>
          </w:tcPr>
          <w:p w:rsidR="008D5307" w:rsidRDefault="008D5307" w:rsidP="008D5307">
            <w:pPr>
              <w:jc w:val="center"/>
              <w:rPr>
                <w:rFonts w:ascii="Times New Roman" w:hAnsi="Times New Roman" w:cs="Times New Roman"/>
              </w:rPr>
            </w:pPr>
            <w:r>
              <w:rPr>
                <w:rFonts w:ascii="Times New Roman" w:hAnsi="Times New Roman" w:cs="Times New Roman"/>
              </w:rPr>
              <w:t>0,0</w:t>
            </w:r>
          </w:p>
        </w:tc>
      </w:tr>
      <w:tr w:rsidR="008D5307" w:rsidRPr="008D5307" w:rsidTr="003536EC">
        <w:trPr>
          <w:jc w:val="center"/>
        </w:trPr>
        <w:tc>
          <w:tcPr>
            <w:tcW w:w="547" w:type="dxa"/>
          </w:tcPr>
          <w:p w:rsidR="008D5307" w:rsidRPr="008D5307" w:rsidRDefault="00E15020" w:rsidP="008D5307">
            <w:pPr>
              <w:jc w:val="center"/>
              <w:rPr>
                <w:rFonts w:ascii="Times New Roman" w:hAnsi="Times New Roman" w:cs="Times New Roman"/>
                <w:b/>
                <w:bCs/>
              </w:rPr>
            </w:pPr>
            <w:r>
              <w:rPr>
                <w:rFonts w:ascii="Times New Roman" w:hAnsi="Times New Roman" w:cs="Times New Roman"/>
                <w:b/>
                <w:bCs/>
              </w:rPr>
              <w:t>4</w:t>
            </w:r>
          </w:p>
        </w:tc>
        <w:tc>
          <w:tcPr>
            <w:tcW w:w="3559" w:type="dxa"/>
          </w:tcPr>
          <w:p w:rsidR="008D5307" w:rsidRPr="008D5307" w:rsidRDefault="008D5307" w:rsidP="008D5307">
            <w:pPr>
              <w:pStyle w:val="Default"/>
              <w:jc w:val="both"/>
              <w:rPr>
                <w:b/>
                <w:bCs/>
                <w:sz w:val="22"/>
                <w:szCs w:val="22"/>
              </w:rPr>
            </w:pPr>
            <w:r w:rsidRPr="008D5307">
              <w:rPr>
                <w:b/>
                <w:bCs/>
                <w:sz w:val="22"/>
                <w:szCs w:val="22"/>
              </w:rPr>
              <w:t>ИТОГО</w:t>
            </w:r>
          </w:p>
        </w:tc>
        <w:tc>
          <w:tcPr>
            <w:tcW w:w="4536" w:type="dxa"/>
          </w:tcPr>
          <w:p w:rsidR="008D5307" w:rsidRPr="008D5307" w:rsidRDefault="008D5307" w:rsidP="008D5307">
            <w:pPr>
              <w:pStyle w:val="Default"/>
              <w:jc w:val="center"/>
              <w:rPr>
                <w:b/>
                <w:bCs/>
                <w:sz w:val="22"/>
                <w:szCs w:val="22"/>
              </w:rPr>
            </w:pPr>
          </w:p>
        </w:tc>
        <w:tc>
          <w:tcPr>
            <w:tcW w:w="992" w:type="dxa"/>
          </w:tcPr>
          <w:p w:rsidR="008D5307" w:rsidRPr="008D5307" w:rsidRDefault="008D5307" w:rsidP="008D5307">
            <w:pPr>
              <w:jc w:val="center"/>
              <w:rPr>
                <w:rFonts w:ascii="Times New Roman" w:hAnsi="Times New Roman" w:cs="Times New Roman"/>
                <w:b/>
                <w:bCs/>
              </w:rPr>
            </w:pPr>
          </w:p>
        </w:tc>
        <w:tc>
          <w:tcPr>
            <w:tcW w:w="851" w:type="dxa"/>
          </w:tcPr>
          <w:p w:rsidR="008D5307" w:rsidRPr="008D5307" w:rsidRDefault="00E15020" w:rsidP="008D5307">
            <w:pPr>
              <w:jc w:val="center"/>
              <w:rPr>
                <w:rFonts w:ascii="Times New Roman" w:hAnsi="Times New Roman" w:cs="Times New Roman"/>
                <w:b/>
                <w:bCs/>
              </w:rPr>
            </w:pPr>
            <w:r>
              <w:rPr>
                <w:rFonts w:ascii="Times New Roman" w:hAnsi="Times New Roman" w:cs="Times New Roman"/>
                <w:b/>
                <w:bCs/>
              </w:rPr>
              <w:t>0,128</w:t>
            </w:r>
          </w:p>
        </w:tc>
        <w:tc>
          <w:tcPr>
            <w:tcW w:w="2268" w:type="dxa"/>
          </w:tcPr>
          <w:p w:rsidR="008D5307" w:rsidRPr="008D5307" w:rsidRDefault="00E15020" w:rsidP="008D5307">
            <w:pPr>
              <w:jc w:val="center"/>
              <w:rPr>
                <w:rFonts w:ascii="Times New Roman" w:hAnsi="Times New Roman" w:cs="Times New Roman"/>
                <w:b/>
                <w:bCs/>
              </w:rPr>
            </w:pPr>
            <w:r>
              <w:rPr>
                <w:rFonts w:ascii="Times New Roman" w:hAnsi="Times New Roman" w:cs="Times New Roman"/>
                <w:b/>
                <w:bCs/>
              </w:rPr>
              <w:t>21,445,72</w:t>
            </w:r>
          </w:p>
        </w:tc>
        <w:tc>
          <w:tcPr>
            <w:tcW w:w="1559" w:type="dxa"/>
          </w:tcPr>
          <w:p w:rsidR="008D5307" w:rsidRPr="008D5307" w:rsidRDefault="00E15020" w:rsidP="008D5307">
            <w:pPr>
              <w:jc w:val="center"/>
              <w:rPr>
                <w:rFonts w:ascii="Times New Roman" w:hAnsi="Times New Roman" w:cs="Times New Roman"/>
                <w:b/>
                <w:bCs/>
              </w:rPr>
            </w:pPr>
            <w:r>
              <w:rPr>
                <w:rFonts w:ascii="Times New Roman" w:hAnsi="Times New Roman" w:cs="Times New Roman"/>
                <w:b/>
                <w:bCs/>
              </w:rPr>
              <w:t>2752,24</w:t>
            </w:r>
          </w:p>
        </w:tc>
      </w:tr>
      <w:tr w:rsidR="008D5307" w:rsidRPr="00EF3673" w:rsidTr="003536EC">
        <w:trPr>
          <w:jc w:val="center"/>
        </w:trPr>
        <w:tc>
          <w:tcPr>
            <w:tcW w:w="547"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5</w:t>
            </w:r>
          </w:p>
        </w:tc>
        <w:tc>
          <w:tcPr>
            <w:tcW w:w="3559" w:type="dxa"/>
          </w:tcPr>
          <w:p w:rsidR="008D5307" w:rsidRPr="00EF3673" w:rsidRDefault="008D5307" w:rsidP="008D5307">
            <w:pPr>
              <w:jc w:val="both"/>
              <w:rPr>
                <w:rFonts w:ascii="Times New Roman" w:hAnsi="Times New Roman" w:cs="Times New Roman"/>
              </w:rPr>
            </w:pPr>
            <w:r>
              <w:rPr>
                <w:rFonts w:ascii="Times New Roman" w:hAnsi="Times New Roman" w:cs="Times New Roman"/>
              </w:rPr>
              <w:t>Итого с к</w:t>
            </w:r>
            <w:r w:rsidRPr="0048627E">
              <w:rPr>
                <w:rFonts w:ascii="Times New Roman" w:hAnsi="Times New Roman" w:cs="Times New Roman"/>
              </w:rPr>
              <w:t>оэффициент</w:t>
            </w:r>
            <w:r>
              <w:rPr>
                <w:rFonts w:ascii="Times New Roman" w:hAnsi="Times New Roman" w:cs="Times New Roman"/>
              </w:rPr>
              <w:t>ами</w:t>
            </w:r>
            <w:r w:rsidRPr="0048627E">
              <w:rPr>
                <w:rFonts w:ascii="Times New Roman" w:hAnsi="Times New Roman" w:cs="Times New Roman"/>
              </w:rPr>
              <w:t xml:space="preserve"> перехода </w:t>
            </w:r>
            <w:r>
              <w:rPr>
                <w:rFonts w:ascii="Times New Roman" w:hAnsi="Times New Roman" w:cs="Times New Roman"/>
              </w:rPr>
              <w:t>и региональными:</w:t>
            </w:r>
          </w:p>
        </w:tc>
        <w:tc>
          <w:tcPr>
            <w:tcW w:w="4536" w:type="dxa"/>
          </w:tcPr>
          <w:p w:rsidR="008D5307" w:rsidRPr="00EF3673" w:rsidRDefault="008D5307" w:rsidP="008D5307">
            <w:pPr>
              <w:jc w:val="center"/>
              <w:rPr>
                <w:rFonts w:ascii="Times New Roman" w:hAnsi="Times New Roman" w:cs="Times New Roman"/>
              </w:rPr>
            </w:pPr>
            <w:r>
              <w:rPr>
                <w:rFonts w:ascii="Times New Roman" w:hAnsi="Times New Roman" w:cs="Times New Roman"/>
              </w:rPr>
              <w:t>п.25, табл.1</w:t>
            </w:r>
          </w:p>
        </w:tc>
        <w:tc>
          <w:tcPr>
            <w:tcW w:w="992" w:type="dxa"/>
          </w:tcPr>
          <w:p w:rsidR="008D5307" w:rsidRPr="00EF3673" w:rsidRDefault="008D5307" w:rsidP="008D5307">
            <w:pPr>
              <w:jc w:val="center"/>
              <w:rPr>
                <w:rFonts w:ascii="Times New Roman" w:hAnsi="Times New Roman" w:cs="Times New Roman"/>
              </w:rPr>
            </w:pPr>
          </w:p>
        </w:tc>
        <w:tc>
          <w:tcPr>
            <w:tcW w:w="851" w:type="dxa"/>
          </w:tcPr>
          <w:p w:rsidR="008D5307" w:rsidRPr="00EF3673" w:rsidRDefault="008D5307" w:rsidP="008D5307">
            <w:pPr>
              <w:jc w:val="center"/>
              <w:rPr>
                <w:rFonts w:ascii="Times New Roman" w:hAnsi="Times New Roman" w:cs="Times New Roman"/>
              </w:rPr>
            </w:pPr>
          </w:p>
        </w:tc>
        <w:tc>
          <w:tcPr>
            <w:tcW w:w="2268" w:type="dxa"/>
          </w:tcPr>
          <w:p w:rsidR="008D5307" w:rsidRPr="00EF3673" w:rsidRDefault="008D5307" w:rsidP="008D5307">
            <w:pPr>
              <w:jc w:val="center"/>
              <w:rPr>
                <w:rFonts w:ascii="Times New Roman" w:hAnsi="Times New Roman" w:cs="Times New Roman"/>
              </w:rPr>
            </w:pPr>
            <w:r>
              <w:rPr>
                <w:rFonts w:ascii="Times New Roman" w:hAnsi="Times New Roman" w:cs="Times New Roman"/>
              </w:rPr>
              <w:t>0,82</w:t>
            </w:r>
          </w:p>
        </w:tc>
        <w:tc>
          <w:tcPr>
            <w:tcW w:w="1559"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2256,84</w:t>
            </w:r>
          </w:p>
        </w:tc>
      </w:tr>
      <w:tr w:rsidR="008D5307" w:rsidRPr="00EF3673" w:rsidTr="003536EC">
        <w:trPr>
          <w:jc w:val="center"/>
        </w:trPr>
        <w:tc>
          <w:tcPr>
            <w:tcW w:w="547"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6</w:t>
            </w:r>
          </w:p>
        </w:tc>
        <w:tc>
          <w:tcPr>
            <w:tcW w:w="3559" w:type="dxa"/>
          </w:tcPr>
          <w:p w:rsidR="008D5307" w:rsidRPr="00EF3673" w:rsidRDefault="008D5307" w:rsidP="008D5307">
            <w:pPr>
              <w:jc w:val="both"/>
              <w:rPr>
                <w:rFonts w:ascii="Times New Roman" w:hAnsi="Times New Roman" w:cs="Times New Roman"/>
              </w:rPr>
            </w:pPr>
            <w:r>
              <w:rPr>
                <w:rFonts w:ascii="Times New Roman" w:hAnsi="Times New Roman" w:cs="Times New Roman"/>
              </w:rPr>
              <w:t>Поправочный коэффициент</w:t>
            </w:r>
          </w:p>
        </w:tc>
        <w:tc>
          <w:tcPr>
            <w:tcW w:w="4536" w:type="dxa"/>
          </w:tcPr>
          <w:p w:rsidR="008D5307" w:rsidRPr="00EF3673" w:rsidRDefault="008D5307" w:rsidP="008D5307">
            <w:pPr>
              <w:jc w:val="center"/>
              <w:rPr>
                <w:rFonts w:ascii="Times New Roman" w:hAnsi="Times New Roman" w:cs="Times New Roman"/>
              </w:rPr>
            </w:pPr>
          </w:p>
        </w:tc>
        <w:tc>
          <w:tcPr>
            <w:tcW w:w="992" w:type="dxa"/>
          </w:tcPr>
          <w:p w:rsidR="008D5307" w:rsidRPr="00EF3673" w:rsidRDefault="008D5307" w:rsidP="008D5307">
            <w:pPr>
              <w:jc w:val="center"/>
              <w:rPr>
                <w:rFonts w:ascii="Times New Roman" w:hAnsi="Times New Roman" w:cs="Times New Roman"/>
              </w:rPr>
            </w:pPr>
          </w:p>
        </w:tc>
        <w:tc>
          <w:tcPr>
            <w:tcW w:w="851" w:type="dxa"/>
          </w:tcPr>
          <w:p w:rsidR="008D5307" w:rsidRPr="00EF3673" w:rsidRDefault="008D5307" w:rsidP="008D5307">
            <w:pPr>
              <w:jc w:val="center"/>
              <w:rPr>
                <w:rFonts w:ascii="Times New Roman" w:hAnsi="Times New Roman" w:cs="Times New Roman"/>
              </w:rPr>
            </w:pPr>
          </w:p>
        </w:tc>
        <w:tc>
          <w:tcPr>
            <w:tcW w:w="2268" w:type="dxa"/>
          </w:tcPr>
          <w:p w:rsidR="008D5307" w:rsidRPr="00EF3673" w:rsidRDefault="008D5307" w:rsidP="008D5307">
            <w:pPr>
              <w:jc w:val="center"/>
              <w:rPr>
                <w:rFonts w:ascii="Times New Roman" w:hAnsi="Times New Roman" w:cs="Times New Roman"/>
              </w:rPr>
            </w:pPr>
            <w:r>
              <w:rPr>
                <w:rFonts w:ascii="Times New Roman" w:hAnsi="Times New Roman" w:cs="Times New Roman"/>
              </w:rPr>
              <w:t>1,0</w:t>
            </w:r>
          </w:p>
        </w:tc>
        <w:tc>
          <w:tcPr>
            <w:tcW w:w="1559"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2256,84</w:t>
            </w:r>
          </w:p>
        </w:tc>
      </w:tr>
      <w:tr w:rsidR="008D5307" w:rsidRPr="00EF3673" w:rsidTr="003536EC">
        <w:trPr>
          <w:jc w:val="center"/>
        </w:trPr>
        <w:tc>
          <w:tcPr>
            <w:tcW w:w="547"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7</w:t>
            </w:r>
          </w:p>
        </w:tc>
        <w:tc>
          <w:tcPr>
            <w:tcW w:w="3559" w:type="dxa"/>
          </w:tcPr>
          <w:p w:rsidR="008D5307" w:rsidRPr="0048627E" w:rsidRDefault="008D5307" w:rsidP="008D5307">
            <w:pPr>
              <w:jc w:val="both"/>
              <w:rPr>
                <w:rFonts w:ascii="Times New Roman" w:hAnsi="Times New Roman" w:cs="Times New Roman"/>
              </w:rPr>
            </w:pPr>
            <w:r>
              <w:rPr>
                <w:rFonts w:ascii="Times New Roman" w:hAnsi="Times New Roman" w:cs="Times New Roman"/>
              </w:rPr>
              <w:t>Индекс-дефлятор на 202</w:t>
            </w:r>
            <w:r w:rsidR="00E15020">
              <w:rPr>
                <w:rFonts w:ascii="Times New Roman" w:hAnsi="Times New Roman" w:cs="Times New Roman"/>
              </w:rPr>
              <w:t>3</w:t>
            </w:r>
            <w:r>
              <w:rPr>
                <w:rFonts w:ascii="Times New Roman" w:hAnsi="Times New Roman" w:cs="Times New Roman"/>
              </w:rPr>
              <w:t xml:space="preserve"> год</w:t>
            </w:r>
          </w:p>
        </w:tc>
        <w:tc>
          <w:tcPr>
            <w:tcW w:w="4536" w:type="dxa"/>
          </w:tcPr>
          <w:p w:rsidR="008D5307" w:rsidRPr="00EF3673" w:rsidRDefault="008D5307" w:rsidP="008D5307">
            <w:pPr>
              <w:jc w:val="both"/>
              <w:rPr>
                <w:rFonts w:ascii="Times New Roman" w:hAnsi="Times New Roman" w:cs="Times New Roman"/>
              </w:rPr>
            </w:pPr>
          </w:p>
        </w:tc>
        <w:tc>
          <w:tcPr>
            <w:tcW w:w="992" w:type="dxa"/>
          </w:tcPr>
          <w:p w:rsidR="008D5307" w:rsidRPr="00EF3673" w:rsidRDefault="008D5307" w:rsidP="008D5307">
            <w:pPr>
              <w:jc w:val="center"/>
              <w:rPr>
                <w:rFonts w:ascii="Times New Roman" w:hAnsi="Times New Roman" w:cs="Times New Roman"/>
              </w:rPr>
            </w:pPr>
          </w:p>
        </w:tc>
        <w:tc>
          <w:tcPr>
            <w:tcW w:w="851" w:type="dxa"/>
          </w:tcPr>
          <w:p w:rsidR="008D5307" w:rsidRPr="00EF3673" w:rsidRDefault="008D5307" w:rsidP="008D5307">
            <w:pPr>
              <w:jc w:val="center"/>
              <w:rPr>
                <w:rFonts w:ascii="Times New Roman" w:hAnsi="Times New Roman" w:cs="Times New Roman"/>
              </w:rPr>
            </w:pPr>
          </w:p>
        </w:tc>
        <w:tc>
          <w:tcPr>
            <w:tcW w:w="2268" w:type="dxa"/>
          </w:tcPr>
          <w:p w:rsidR="008D5307" w:rsidRPr="00EF3673" w:rsidRDefault="008D5307" w:rsidP="008D5307">
            <w:pPr>
              <w:jc w:val="center"/>
              <w:rPr>
                <w:rFonts w:ascii="Times New Roman" w:hAnsi="Times New Roman" w:cs="Times New Roman"/>
              </w:rPr>
            </w:pPr>
            <w:r>
              <w:rPr>
                <w:rFonts w:ascii="Times New Roman" w:hAnsi="Times New Roman" w:cs="Times New Roman"/>
              </w:rPr>
              <w:t>5,3%</w:t>
            </w:r>
          </w:p>
        </w:tc>
        <w:tc>
          <w:tcPr>
            <w:tcW w:w="1559"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119,61</w:t>
            </w:r>
          </w:p>
        </w:tc>
      </w:tr>
      <w:tr w:rsidR="008D5307" w:rsidRPr="00EF3673" w:rsidTr="003536EC">
        <w:trPr>
          <w:jc w:val="center"/>
        </w:trPr>
        <w:tc>
          <w:tcPr>
            <w:tcW w:w="547"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8</w:t>
            </w:r>
          </w:p>
        </w:tc>
        <w:tc>
          <w:tcPr>
            <w:tcW w:w="3559" w:type="dxa"/>
          </w:tcPr>
          <w:p w:rsidR="008D5307" w:rsidRPr="0048627E" w:rsidRDefault="00E15020" w:rsidP="008D5307">
            <w:pPr>
              <w:jc w:val="both"/>
              <w:rPr>
                <w:rFonts w:ascii="Times New Roman" w:hAnsi="Times New Roman" w:cs="Times New Roman"/>
              </w:rPr>
            </w:pPr>
            <w:r>
              <w:rPr>
                <w:rFonts w:ascii="Times New Roman" w:hAnsi="Times New Roman" w:cs="Times New Roman"/>
              </w:rPr>
              <w:t>Итого с коэффициентами и индексами</w:t>
            </w:r>
          </w:p>
        </w:tc>
        <w:tc>
          <w:tcPr>
            <w:tcW w:w="4536" w:type="dxa"/>
          </w:tcPr>
          <w:p w:rsidR="008D5307" w:rsidRPr="00EF3673" w:rsidRDefault="008D5307" w:rsidP="008D5307">
            <w:pPr>
              <w:jc w:val="both"/>
              <w:rPr>
                <w:rFonts w:ascii="Times New Roman" w:hAnsi="Times New Roman" w:cs="Times New Roman"/>
              </w:rPr>
            </w:pPr>
          </w:p>
        </w:tc>
        <w:tc>
          <w:tcPr>
            <w:tcW w:w="992" w:type="dxa"/>
          </w:tcPr>
          <w:p w:rsidR="008D5307" w:rsidRPr="00EF3673" w:rsidRDefault="008D5307" w:rsidP="008D5307">
            <w:pPr>
              <w:jc w:val="center"/>
              <w:rPr>
                <w:rFonts w:ascii="Times New Roman" w:hAnsi="Times New Roman" w:cs="Times New Roman"/>
              </w:rPr>
            </w:pPr>
          </w:p>
        </w:tc>
        <w:tc>
          <w:tcPr>
            <w:tcW w:w="851" w:type="dxa"/>
          </w:tcPr>
          <w:p w:rsidR="008D5307" w:rsidRPr="00EF3673" w:rsidRDefault="008D5307" w:rsidP="008D5307">
            <w:pPr>
              <w:jc w:val="center"/>
              <w:rPr>
                <w:rFonts w:ascii="Times New Roman" w:hAnsi="Times New Roman" w:cs="Times New Roman"/>
              </w:rPr>
            </w:pPr>
          </w:p>
        </w:tc>
        <w:tc>
          <w:tcPr>
            <w:tcW w:w="2268" w:type="dxa"/>
          </w:tcPr>
          <w:p w:rsidR="008D5307" w:rsidRPr="00EF3673" w:rsidRDefault="008D5307" w:rsidP="008D5307">
            <w:pPr>
              <w:jc w:val="center"/>
              <w:rPr>
                <w:rFonts w:ascii="Times New Roman" w:hAnsi="Times New Roman" w:cs="Times New Roman"/>
              </w:rPr>
            </w:pPr>
          </w:p>
        </w:tc>
        <w:tc>
          <w:tcPr>
            <w:tcW w:w="1559"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2376,45</w:t>
            </w:r>
          </w:p>
        </w:tc>
      </w:tr>
      <w:tr w:rsidR="008D5307" w:rsidRPr="00EF3673" w:rsidTr="003536EC">
        <w:trPr>
          <w:jc w:val="center"/>
        </w:trPr>
        <w:tc>
          <w:tcPr>
            <w:tcW w:w="547"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9</w:t>
            </w:r>
          </w:p>
        </w:tc>
        <w:tc>
          <w:tcPr>
            <w:tcW w:w="3559" w:type="dxa"/>
          </w:tcPr>
          <w:p w:rsidR="008D5307" w:rsidRPr="0048627E" w:rsidRDefault="008D5307" w:rsidP="008D5307">
            <w:pPr>
              <w:jc w:val="both"/>
              <w:rPr>
                <w:rFonts w:ascii="Times New Roman" w:hAnsi="Times New Roman" w:cs="Times New Roman"/>
              </w:rPr>
            </w:pPr>
            <w:r w:rsidRPr="0048627E">
              <w:rPr>
                <w:rFonts w:ascii="Times New Roman" w:hAnsi="Times New Roman" w:cs="Times New Roman"/>
              </w:rPr>
              <w:t>НДС, %</w:t>
            </w:r>
          </w:p>
        </w:tc>
        <w:tc>
          <w:tcPr>
            <w:tcW w:w="4536" w:type="dxa"/>
          </w:tcPr>
          <w:p w:rsidR="008D5307" w:rsidRPr="00EF3673" w:rsidRDefault="008D5307" w:rsidP="008D5307">
            <w:pPr>
              <w:jc w:val="both"/>
              <w:rPr>
                <w:rFonts w:ascii="Times New Roman" w:hAnsi="Times New Roman" w:cs="Times New Roman"/>
              </w:rPr>
            </w:pPr>
          </w:p>
        </w:tc>
        <w:tc>
          <w:tcPr>
            <w:tcW w:w="992"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w:t>
            </w:r>
          </w:p>
        </w:tc>
        <w:tc>
          <w:tcPr>
            <w:tcW w:w="851" w:type="dxa"/>
          </w:tcPr>
          <w:p w:rsidR="008D5307" w:rsidRPr="00EF3673" w:rsidRDefault="008D5307" w:rsidP="008D5307">
            <w:pPr>
              <w:jc w:val="center"/>
              <w:rPr>
                <w:rFonts w:ascii="Times New Roman" w:hAnsi="Times New Roman" w:cs="Times New Roman"/>
              </w:rPr>
            </w:pPr>
          </w:p>
        </w:tc>
        <w:tc>
          <w:tcPr>
            <w:tcW w:w="2268"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20%</w:t>
            </w:r>
          </w:p>
        </w:tc>
        <w:tc>
          <w:tcPr>
            <w:tcW w:w="1559"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475,29</w:t>
            </w:r>
          </w:p>
        </w:tc>
      </w:tr>
      <w:tr w:rsidR="008D5307" w:rsidRPr="00EF3673" w:rsidTr="003536EC">
        <w:trPr>
          <w:jc w:val="center"/>
        </w:trPr>
        <w:tc>
          <w:tcPr>
            <w:tcW w:w="547" w:type="dxa"/>
          </w:tcPr>
          <w:p w:rsidR="008D5307" w:rsidRPr="00EF3673" w:rsidRDefault="00E15020" w:rsidP="008D5307">
            <w:pPr>
              <w:jc w:val="center"/>
              <w:rPr>
                <w:rFonts w:ascii="Times New Roman" w:hAnsi="Times New Roman" w:cs="Times New Roman"/>
              </w:rPr>
            </w:pPr>
            <w:r>
              <w:rPr>
                <w:rFonts w:ascii="Times New Roman" w:hAnsi="Times New Roman" w:cs="Times New Roman"/>
              </w:rPr>
              <w:t>10</w:t>
            </w:r>
          </w:p>
        </w:tc>
        <w:tc>
          <w:tcPr>
            <w:tcW w:w="3559" w:type="dxa"/>
          </w:tcPr>
          <w:p w:rsidR="008D5307" w:rsidRPr="00E15020" w:rsidRDefault="008D5307" w:rsidP="008D5307">
            <w:pPr>
              <w:jc w:val="both"/>
              <w:rPr>
                <w:rFonts w:ascii="Times New Roman" w:hAnsi="Times New Roman" w:cs="Times New Roman"/>
                <w:b/>
                <w:bCs/>
              </w:rPr>
            </w:pPr>
            <w:r w:rsidRPr="00E15020">
              <w:rPr>
                <w:rFonts w:ascii="Times New Roman" w:hAnsi="Times New Roman" w:cs="Times New Roman"/>
                <w:b/>
                <w:bCs/>
              </w:rPr>
              <w:t>Итого с НДС</w:t>
            </w:r>
          </w:p>
        </w:tc>
        <w:tc>
          <w:tcPr>
            <w:tcW w:w="4536" w:type="dxa"/>
          </w:tcPr>
          <w:p w:rsidR="008D5307" w:rsidRPr="00E15020" w:rsidRDefault="008D5307" w:rsidP="008D5307">
            <w:pPr>
              <w:jc w:val="both"/>
              <w:rPr>
                <w:rFonts w:ascii="Times New Roman" w:hAnsi="Times New Roman" w:cs="Times New Roman"/>
                <w:b/>
                <w:bCs/>
              </w:rPr>
            </w:pPr>
          </w:p>
        </w:tc>
        <w:tc>
          <w:tcPr>
            <w:tcW w:w="992" w:type="dxa"/>
          </w:tcPr>
          <w:p w:rsidR="008D5307" w:rsidRPr="00E15020" w:rsidRDefault="008D5307" w:rsidP="008D5307">
            <w:pPr>
              <w:jc w:val="center"/>
              <w:rPr>
                <w:rFonts w:ascii="Times New Roman" w:hAnsi="Times New Roman" w:cs="Times New Roman"/>
                <w:b/>
                <w:bCs/>
              </w:rPr>
            </w:pPr>
          </w:p>
        </w:tc>
        <w:tc>
          <w:tcPr>
            <w:tcW w:w="851" w:type="dxa"/>
          </w:tcPr>
          <w:p w:rsidR="008D5307" w:rsidRPr="00E15020" w:rsidRDefault="008D5307" w:rsidP="008D5307">
            <w:pPr>
              <w:jc w:val="center"/>
              <w:rPr>
                <w:rFonts w:ascii="Times New Roman" w:hAnsi="Times New Roman" w:cs="Times New Roman"/>
                <w:b/>
                <w:bCs/>
              </w:rPr>
            </w:pPr>
          </w:p>
        </w:tc>
        <w:tc>
          <w:tcPr>
            <w:tcW w:w="2268" w:type="dxa"/>
          </w:tcPr>
          <w:p w:rsidR="008D5307" w:rsidRPr="00E15020" w:rsidRDefault="008D5307" w:rsidP="008D5307">
            <w:pPr>
              <w:jc w:val="center"/>
              <w:rPr>
                <w:rFonts w:ascii="Times New Roman" w:hAnsi="Times New Roman" w:cs="Times New Roman"/>
                <w:b/>
                <w:bCs/>
              </w:rPr>
            </w:pPr>
          </w:p>
        </w:tc>
        <w:tc>
          <w:tcPr>
            <w:tcW w:w="1559" w:type="dxa"/>
          </w:tcPr>
          <w:p w:rsidR="008D5307" w:rsidRPr="00E15020" w:rsidRDefault="00E15020" w:rsidP="008D5307">
            <w:pPr>
              <w:jc w:val="center"/>
              <w:rPr>
                <w:rFonts w:ascii="Times New Roman" w:hAnsi="Times New Roman" w:cs="Times New Roman"/>
                <w:b/>
                <w:bCs/>
              </w:rPr>
            </w:pPr>
            <w:r>
              <w:rPr>
                <w:rFonts w:ascii="Times New Roman" w:hAnsi="Times New Roman" w:cs="Times New Roman"/>
                <w:b/>
                <w:bCs/>
              </w:rPr>
              <w:t>2851,74</w:t>
            </w:r>
          </w:p>
        </w:tc>
      </w:tr>
    </w:tbl>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8D5307" w:rsidRPr="00E15020" w:rsidRDefault="008D5307" w:rsidP="006E0CAA">
      <w:pPr>
        <w:spacing w:after="0" w:line="240" w:lineRule="auto"/>
        <w:jc w:val="both"/>
        <w:rPr>
          <w:rFonts w:ascii="Times New Roman" w:hAnsi="Times New Roman" w:cs="Times New Roman"/>
          <w:sz w:val="26"/>
          <w:szCs w:val="26"/>
        </w:rPr>
      </w:pPr>
    </w:p>
    <w:p w:rsidR="00F36B1E" w:rsidRPr="008D5307" w:rsidRDefault="00F36B1E" w:rsidP="00F36B1E">
      <w:pPr>
        <w:spacing w:after="0" w:line="240" w:lineRule="auto"/>
        <w:jc w:val="both"/>
        <w:rPr>
          <w:rFonts w:ascii="Times New Roman" w:hAnsi="Times New Roman" w:cs="Times New Roman"/>
          <w:b/>
          <w:bCs/>
          <w:sz w:val="26"/>
          <w:szCs w:val="26"/>
        </w:rPr>
      </w:pPr>
      <w:r w:rsidRPr="008D5307">
        <w:rPr>
          <w:rFonts w:ascii="Times New Roman" w:hAnsi="Times New Roman" w:cs="Times New Roman"/>
          <w:b/>
          <w:bCs/>
          <w:sz w:val="26"/>
          <w:szCs w:val="26"/>
        </w:rPr>
        <w:lastRenderedPageBreak/>
        <w:t>Строительство БМК №</w:t>
      </w:r>
      <w:r>
        <w:rPr>
          <w:rFonts w:ascii="Times New Roman" w:hAnsi="Times New Roman" w:cs="Times New Roman"/>
          <w:b/>
          <w:bCs/>
          <w:sz w:val="26"/>
          <w:szCs w:val="26"/>
        </w:rPr>
        <w:t>4</w:t>
      </w:r>
    </w:p>
    <w:p w:rsidR="00F36B1E" w:rsidRPr="008D5307" w:rsidRDefault="00F36B1E" w:rsidP="00F36B1E">
      <w:pPr>
        <w:spacing w:after="0" w:line="240" w:lineRule="auto"/>
        <w:jc w:val="right"/>
        <w:rPr>
          <w:rFonts w:ascii="Times New Roman" w:hAnsi="Times New Roman" w:cs="Times New Roman"/>
          <w:sz w:val="26"/>
          <w:szCs w:val="26"/>
        </w:rPr>
      </w:pPr>
      <w:r w:rsidRPr="008D5307">
        <w:rPr>
          <w:rFonts w:ascii="Times New Roman" w:hAnsi="Times New Roman" w:cs="Times New Roman"/>
          <w:sz w:val="26"/>
          <w:szCs w:val="26"/>
        </w:rPr>
        <w:t>Таблица 6</w:t>
      </w:r>
      <w:r>
        <w:rPr>
          <w:rFonts w:ascii="Times New Roman" w:hAnsi="Times New Roman" w:cs="Times New Roman"/>
          <w:sz w:val="26"/>
          <w:szCs w:val="26"/>
        </w:rPr>
        <w:t>9</w:t>
      </w:r>
    </w:p>
    <w:tbl>
      <w:tblPr>
        <w:tblStyle w:val="a4"/>
        <w:tblW w:w="0" w:type="auto"/>
        <w:jc w:val="center"/>
        <w:tblLayout w:type="fixed"/>
        <w:tblLook w:val="04A0"/>
      </w:tblPr>
      <w:tblGrid>
        <w:gridCol w:w="547"/>
        <w:gridCol w:w="3559"/>
        <w:gridCol w:w="4536"/>
        <w:gridCol w:w="992"/>
        <w:gridCol w:w="851"/>
        <w:gridCol w:w="2268"/>
        <w:gridCol w:w="1559"/>
      </w:tblGrid>
      <w:tr w:rsidR="00F36B1E" w:rsidRPr="00EF3673" w:rsidTr="003536EC">
        <w:trPr>
          <w:jc w:val="center"/>
        </w:trPr>
        <w:tc>
          <w:tcPr>
            <w:tcW w:w="547" w:type="dxa"/>
            <w:vAlign w:val="center"/>
          </w:tcPr>
          <w:p w:rsidR="00F36B1E" w:rsidRPr="00EF3673" w:rsidRDefault="00F36B1E" w:rsidP="003536EC">
            <w:pPr>
              <w:jc w:val="center"/>
              <w:rPr>
                <w:rFonts w:ascii="Times New Roman" w:hAnsi="Times New Roman" w:cs="Times New Roman"/>
              </w:rPr>
            </w:pPr>
            <w:r w:rsidRPr="00EF3673">
              <w:rPr>
                <w:rFonts w:ascii="Times New Roman" w:hAnsi="Times New Roman" w:cs="Times New Roman"/>
              </w:rPr>
              <w:t>№</w:t>
            </w:r>
            <w:r w:rsidRPr="00EF3673">
              <w:rPr>
                <w:rFonts w:ascii="Times New Roman" w:hAnsi="Times New Roman" w:cs="Times New Roman"/>
              </w:rPr>
              <w:br/>
              <w:t>пп</w:t>
            </w:r>
          </w:p>
        </w:tc>
        <w:tc>
          <w:tcPr>
            <w:tcW w:w="3559" w:type="dxa"/>
            <w:vAlign w:val="center"/>
          </w:tcPr>
          <w:p w:rsidR="00F36B1E" w:rsidRPr="00EF3673" w:rsidRDefault="00F36B1E" w:rsidP="003536EC">
            <w:pPr>
              <w:pStyle w:val="Default"/>
              <w:jc w:val="center"/>
              <w:rPr>
                <w:sz w:val="22"/>
                <w:szCs w:val="22"/>
              </w:rPr>
            </w:pPr>
            <w:r w:rsidRPr="00EF3673">
              <w:rPr>
                <w:sz w:val="22"/>
                <w:szCs w:val="22"/>
              </w:rPr>
              <w:t>Наименование объекта строительства</w:t>
            </w:r>
          </w:p>
        </w:tc>
        <w:tc>
          <w:tcPr>
            <w:tcW w:w="4536" w:type="dxa"/>
            <w:vAlign w:val="center"/>
          </w:tcPr>
          <w:p w:rsidR="00F36B1E" w:rsidRPr="00EF3673" w:rsidRDefault="00F36B1E" w:rsidP="003536EC">
            <w:pPr>
              <w:pStyle w:val="Default"/>
              <w:jc w:val="center"/>
              <w:rPr>
                <w:sz w:val="22"/>
                <w:szCs w:val="22"/>
              </w:rPr>
            </w:pPr>
            <w:r w:rsidRPr="00EF3673">
              <w:rPr>
                <w:sz w:val="22"/>
                <w:szCs w:val="22"/>
              </w:rPr>
              <w:t>Обоснование</w:t>
            </w:r>
          </w:p>
        </w:tc>
        <w:tc>
          <w:tcPr>
            <w:tcW w:w="992" w:type="dxa"/>
            <w:vAlign w:val="center"/>
          </w:tcPr>
          <w:p w:rsidR="00F36B1E" w:rsidRPr="00EF3673" w:rsidRDefault="00F36B1E" w:rsidP="003536EC">
            <w:pPr>
              <w:pStyle w:val="Default"/>
              <w:jc w:val="center"/>
              <w:rPr>
                <w:sz w:val="22"/>
                <w:szCs w:val="22"/>
              </w:rPr>
            </w:pPr>
            <w:r w:rsidRPr="00EF3673">
              <w:rPr>
                <w:sz w:val="22"/>
                <w:szCs w:val="22"/>
              </w:rPr>
              <w:t>Ед. изм.</w:t>
            </w:r>
          </w:p>
        </w:tc>
        <w:tc>
          <w:tcPr>
            <w:tcW w:w="851" w:type="dxa"/>
            <w:vAlign w:val="center"/>
          </w:tcPr>
          <w:p w:rsidR="00F36B1E" w:rsidRPr="00EF3673" w:rsidRDefault="00F36B1E" w:rsidP="003536EC">
            <w:pPr>
              <w:pStyle w:val="Default"/>
              <w:ind w:left="-107" w:right="-118"/>
              <w:jc w:val="center"/>
              <w:rPr>
                <w:sz w:val="22"/>
                <w:szCs w:val="22"/>
              </w:rPr>
            </w:pPr>
            <w:r w:rsidRPr="00EF3673">
              <w:rPr>
                <w:sz w:val="22"/>
                <w:szCs w:val="22"/>
              </w:rPr>
              <w:t>Кол-во</w:t>
            </w:r>
          </w:p>
        </w:tc>
        <w:tc>
          <w:tcPr>
            <w:tcW w:w="2268" w:type="dxa"/>
            <w:vAlign w:val="center"/>
          </w:tcPr>
          <w:p w:rsidR="00F36B1E" w:rsidRPr="00EF3673" w:rsidRDefault="00F36B1E" w:rsidP="003536EC">
            <w:pPr>
              <w:pStyle w:val="Default"/>
              <w:jc w:val="center"/>
              <w:rPr>
                <w:sz w:val="22"/>
                <w:szCs w:val="22"/>
              </w:rPr>
            </w:pPr>
            <w:r w:rsidRPr="00EF3673">
              <w:rPr>
                <w:sz w:val="22"/>
                <w:szCs w:val="22"/>
              </w:rPr>
              <w:t>Норматив цены строительства на 01.01.2024, тыс. руб.</w:t>
            </w:r>
          </w:p>
        </w:tc>
        <w:tc>
          <w:tcPr>
            <w:tcW w:w="1559" w:type="dxa"/>
            <w:vAlign w:val="center"/>
          </w:tcPr>
          <w:p w:rsidR="00F36B1E" w:rsidRPr="00EF3673" w:rsidRDefault="00F36B1E" w:rsidP="003536EC">
            <w:pPr>
              <w:pStyle w:val="Default"/>
              <w:jc w:val="center"/>
              <w:rPr>
                <w:sz w:val="22"/>
                <w:szCs w:val="22"/>
              </w:rPr>
            </w:pPr>
            <w:r w:rsidRPr="00EF3673">
              <w:rPr>
                <w:sz w:val="22"/>
                <w:szCs w:val="22"/>
              </w:rPr>
              <w:t>Стоимость,</w:t>
            </w:r>
            <w:r>
              <w:rPr>
                <w:sz w:val="22"/>
                <w:szCs w:val="22"/>
              </w:rPr>
              <w:br/>
            </w:r>
            <w:r w:rsidRPr="00EF3673">
              <w:rPr>
                <w:sz w:val="22"/>
                <w:szCs w:val="22"/>
              </w:rPr>
              <w:t>тыс. руб.</w:t>
            </w:r>
          </w:p>
        </w:tc>
      </w:tr>
      <w:tr w:rsidR="00F36B1E" w:rsidRPr="00EF3673" w:rsidTr="003536EC">
        <w:trPr>
          <w:jc w:val="center"/>
        </w:trPr>
        <w:tc>
          <w:tcPr>
            <w:tcW w:w="14312" w:type="dxa"/>
            <w:gridSpan w:val="7"/>
            <w:vAlign w:val="center"/>
          </w:tcPr>
          <w:p w:rsidR="00F36B1E" w:rsidRPr="00EF3673" w:rsidRDefault="00F36B1E" w:rsidP="003536EC">
            <w:pPr>
              <w:pStyle w:val="Default"/>
              <w:jc w:val="center"/>
              <w:rPr>
                <w:sz w:val="22"/>
                <w:szCs w:val="22"/>
              </w:rPr>
            </w:pPr>
            <w:r w:rsidRPr="00952A13">
              <w:rPr>
                <w:b/>
                <w:bCs/>
                <w:sz w:val="22"/>
                <w:szCs w:val="22"/>
              </w:rPr>
              <w:t>Строительство БМК№</w:t>
            </w:r>
            <w:r>
              <w:rPr>
                <w:b/>
                <w:bCs/>
                <w:sz w:val="22"/>
                <w:szCs w:val="22"/>
              </w:rPr>
              <w:t>4</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1</w:t>
            </w:r>
          </w:p>
        </w:tc>
        <w:tc>
          <w:tcPr>
            <w:tcW w:w="3559" w:type="dxa"/>
          </w:tcPr>
          <w:p w:rsidR="00F36B1E" w:rsidRPr="00EF3673" w:rsidRDefault="00F36B1E" w:rsidP="003536EC">
            <w:pPr>
              <w:pStyle w:val="Default"/>
              <w:jc w:val="both"/>
              <w:rPr>
                <w:sz w:val="22"/>
                <w:szCs w:val="22"/>
              </w:rPr>
            </w:pPr>
            <w:r w:rsidRPr="00EF3673">
              <w:rPr>
                <w:sz w:val="22"/>
                <w:szCs w:val="22"/>
              </w:rPr>
              <w:t>Котельные блочно-модульные на газообразном топливе, теплопроизвод</w:t>
            </w:r>
            <w:r>
              <w:rPr>
                <w:sz w:val="22"/>
                <w:szCs w:val="22"/>
              </w:rPr>
              <w:t>и</w:t>
            </w:r>
            <w:r w:rsidRPr="00EF3673">
              <w:rPr>
                <w:sz w:val="22"/>
                <w:szCs w:val="22"/>
              </w:rPr>
              <w:t xml:space="preserve">тельностью </w:t>
            </w:r>
            <w:r>
              <w:rPr>
                <w:sz w:val="22"/>
                <w:szCs w:val="22"/>
              </w:rPr>
              <w:t>1</w:t>
            </w:r>
            <w:r w:rsidRPr="00EF3673">
              <w:rPr>
                <w:sz w:val="22"/>
                <w:szCs w:val="22"/>
              </w:rPr>
              <w:t xml:space="preserve"> МВт</w:t>
            </w:r>
          </w:p>
        </w:tc>
        <w:tc>
          <w:tcPr>
            <w:tcW w:w="4536" w:type="dxa"/>
          </w:tcPr>
          <w:p w:rsidR="00F36B1E" w:rsidRPr="00EF3673" w:rsidRDefault="00F36B1E" w:rsidP="003536EC">
            <w:pPr>
              <w:pStyle w:val="Default"/>
              <w:jc w:val="center"/>
              <w:rPr>
                <w:sz w:val="22"/>
                <w:szCs w:val="22"/>
              </w:rPr>
            </w:pPr>
            <w:r w:rsidRPr="00EF3673">
              <w:rPr>
                <w:sz w:val="22"/>
                <w:szCs w:val="22"/>
              </w:rPr>
              <w:t>"Укрупненные нормативы цены строительства. НЦС 81-02-19-2024. Сборник № 19. Здания и сооружения городской инфраструктуры" табл. 19-02-001-</w:t>
            </w:r>
            <w:r>
              <w:rPr>
                <w:sz w:val="22"/>
                <w:szCs w:val="22"/>
              </w:rPr>
              <w:t>01</w:t>
            </w:r>
          </w:p>
        </w:tc>
        <w:tc>
          <w:tcPr>
            <w:tcW w:w="992" w:type="dxa"/>
          </w:tcPr>
          <w:p w:rsidR="00F36B1E" w:rsidRPr="00EF3673" w:rsidRDefault="00F36B1E" w:rsidP="003536EC">
            <w:pPr>
              <w:jc w:val="center"/>
              <w:rPr>
                <w:rFonts w:ascii="Times New Roman" w:hAnsi="Times New Roman" w:cs="Times New Roman"/>
              </w:rPr>
            </w:pPr>
            <w:r w:rsidRPr="00EF3673">
              <w:rPr>
                <w:rFonts w:ascii="Times New Roman" w:hAnsi="Times New Roman" w:cs="Times New Roman"/>
              </w:rPr>
              <w:t>1 МВт</w:t>
            </w:r>
          </w:p>
        </w:tc>
        <w:tc>
          <w:tcPr>
            <w:tcW w:w="851" w:type="dxa"/>
          </w:tcPr>
          <w:p w:rsidR="00F36B1E" w:rsidRPr="00EF3673" w:rsidRDefault="00F36B1E" w:rsidP="003536EC">
            <w:pPr>
              <w:jc w:val="center"/>
              <w:rPr>
                <w:rFonts w:ascii="Times New Roman" w:hAnsi="Times New Roman" w:cs="Times New Roman"/>
              </w:rPr>
            </w:pPr>
            <w:r w:rsidRPr="00EF3673">
              <w:rPr>
                <w:rFonts w:ascii="Times New Roman" w:hAnsi="Times New Roman" w:cs="Times New Roman"/>
              </w:rPr>
              <w:t>0,</w:t>
            </w:r>
            <w:r>
              <w:rPr>
                <w:rFonts w:ascii="Times New Roman" w:hAnsi="Times New Roman" w:cs="Times New Roman"/>
              </w:rPr>
              <w:t>0</w:t>
            </w:r>
          </w:p>
        </w:tc>
        <w:tc>
          <w:tcPr>
            <w:tcW w:w="2268"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20796,59</w:t>
            </w:r>
          </w:p>
        </w:tc>
        <w:tc>
          <w:tcPr>
            <w:tcW w:w="1559"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0,0</w:t>
            </w:r>
          </w:p>
        </w:tc>
      </w:tr>
      <w:tr w:rsidR="00F36B1E" w:rsidRPr="00EF3673" w:rsidTr="003536EC">
        <w:trPr>
          <w:jc w:val="center"/>
        </w:trPr>
        <w:tc>
          <w:tcPr>
            <w:tcW w:w="547" w:type="dxa"/>
          </w:tcPr>
          <w:p w:rsidR="00F36B1E" w:rsidRDefault="00F36B1E" w:rsidP="003536EC">
            <w:pPr>
              <w:jc w:val="center"/>
              <w:rPr>
                <w:rFonts w:ascii="Times New Roman" w:hAnsi="Times New Roman" w:cs="Times New Roman"/>
              </w:rPr>
            </w:pPr>
            <w:r>
              <w:rPr>
                <w:rFonts w:ascii="Times New Roman" w:hAnsi="Times New Roman" w:cs="Times New Roman"/>
              </w:rPr>
              <w:t>2</w:t>
            </w:r>
          </w:p>
        </w:tc>
        <w:tc>
          <w:tcPr>
            <w:tcW w:w="3559" w:type="dxa"/>
          </w:tcPr>
          <w:p w:rsidR="00F36B1E" w:rsidRPr="00EF3673" w:rsidRDefault="00F36B1E" w:rsidP="003536EC">
            <w:pPr>
              <w:pStyle w:val="Default"/>
              <w:jc w:val="both"/>
              <w:rPr>
                <w:sz w:val="22"/>
                <w:szCs w:val="22"/>
              </w:rPr>
            </w:pPr>
            <w:r>
              <w:rPr>
                <w:sz w:val="22"/>
                <w:szCs w:val="22"/>
              </w:rPr>
              <w:t>то же, мощностью 1 МВт</w:t>
            </w:r>
          </w:p>
        </w:tc>
        <w:tc>
          <w:tcPr>
            <w:tcW w:w="4536" w:type="dxa"/>
          </w:tcPr>
          <w:p w:rsidR="00F36B1E" w:rsidRPr="00EF3673" w:rsidRDefault="00F36B1E" w:rsidP="003536EC">
            <w:pPr>
              <w:pStyle w:val="Default"/>
              <w:jc w:val="center"/>
              <w:rPr>
                <w:sz w:val="22"/>
                <w:szCs w:val="22"/>
              </w:rPr>
            </w:pPr>
            <w:r>
              <w:rPr>
                <w:sz w:val="22"/>
                <w:szCs w:val="22"/>
              </w:rPr>
              <w:t xml:space="preserve">то же, табл. </w:t>
            </w:r>
            <w:r w:rsidRPr="00EF3673">
              <w:rPr>
                <w:sz w:val="22"/>
                <w:szCs w:val="22"/>
              </w:rPr>
              <w:t>19-02-001-</w:t>
            </w:r>
            <w:r>
              <w:rPr>
                <w:sz w:val="22"/>
                <w:szCs w:val="22"/>
              </w:rPr>
              <w:t>02</w:t>
            </w:r>
          </w:p>
        </w:tc>
        <w:tc>
          <w:tcPr>
            <w:tcW w:w="992" w:type="dxa"/>
          </w:tcPr>
          <w:p w:rsidR="00F36B1E" w:rsidRPr="00EF3673" w:rsidRDefault="00F36B1E" w:rsidP="003536EC">
            <w:pPr>
              <w:jc w:val="center"/>
              <w:rPr>
                <w:rFonts w:ascii="Times New Roman" w:hAnsi="Times New Roman" w:cs="Times New Roman"/>
              </w:rPr>
            </w:pPr>
            <w:r w:rsidRPr="00EF3673">
              <w:rPr>
                <w:rFonts w:ascii="Times New Roman" w:hAnsi="Times New Roman" w:cs="Times New Roman"/>
              </w:rPr>
              <w:t>1 МВт</w:t>
            </w:r>
          </w:p>
        </w:tc>
        <w:tc>
          <w:tcPr>
            <w:tcW w:w="851"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0,0</w:t>
            </w:r>
          </w:p>
        </w:tc>
        <w:tc>
          <w:tcPr>
            <w:tcW w:w="2268" w:type="dxa"/>
          </w:tcPr>
          <w:p w:rsidR="00F36B1E" w:rsidRDefault="00F36B1E" w:rsidP="003536EC">
            <w:pPr>
              <w:jc w:val="center"/>
              <w:rPr>
                <w:rFonts w:ascii="Times New Roman" w:hAnsi="Times New Roman" w:cs="Times New Roman"/>
              </w:rPr>
            </w:pPr>
            <w:r>
              <w:rPr>
                <w:rFonts w:ascii="Times New Roman" w:hAnsi="Times New Roman" w:cs="Times New Roman"/>
              </w:rPr>
              <w:t>13550,27</w:t>
            </w:r>
          </w:p>
        </w:tc>
        <w:tc>
          <w:tcPr>
            <w:tcW w:w="1559" w:type="dxa"/>
          </w:tcPr>
          <w:p w:rsidR="00F36B1E" w:rsidRDefault="00F36B1E" w:rsidP="003536EC">
            <w:pPr>
              <w:jc w:val="center"/>
              <w:rPr>
                <w:rFonts w:ascii="Times New Roman" w:hAnsi="Times New Roman" w:cs="Times New Roman"/>
              </w:rPr>
            </w:pPr>
            <w:r>
              <w:rPr>
                <w:rFonts w:ascii="Times New Roman" w:hAnsi="Times New Roman" w:cs="Times New Roman"/>
              </w:rPr>
              <w:t>0,0</w:t>
            </w:r>
          </w:p>
        </w:tc>
      </w:tr>
      <w:tr w:rsidR="00F36B1E" w:rsidRPr="00EF3673" w:rsidTr="003536EC">
        <w:trPr>
          <w:jc w:val="center"/>
        </w:trPr>
        <w:tc>
          <w:tcPr>
            <w:tcW w:w="547" w:type="dxa"/>
          </w:tcPr>
          <w:p w:rsidR="00F36B1E" w:rsidRDefault="00F36B1E" w:rsidP="003536EC">
            <w:pPr>
              <w:jc w:val="center"/>
              <w:rPr>
                <w:rFonts w:ascii="Times New Roman" w:hAnsi="Times New Roman" w:cs="Times New Roman"/>
              </w:rPr>
            </w:pPr>
            <w:r>
              <w:rPr>
                <w:rFonts w:ascii="Times New Roman" w:hAnsi="Times New Roman" w:cs="Times New Roman"/>
              </w:rPr>
              <w:t>3</w:t>
            </w:r>
          </w:p>
        </w:tc>
        <w:tc>
          <w:tcPr>
            <w:tcW w:w="3559" w:type="dxa"/>
          </w:tcPr>
          <w:p w:rsidR="00F36B1E" w:rsidRDefault="00F36B1E" w:rsidP="003536EC">
            <w:pPr>
              <w:pStyle w:val="Default"/>
              <w:jc w:val="both"/>
              <w:rPr>
                <w:sz w:val="22"/>
                <w:szCs w:val="22"/>
              </w:rPr>
            </w:pPr>
            <w:r>
              <w:rPr>
                <w:sz w:val="22"/>
                <w:szCs w:val="22"/>
              </w:rPr>
              <w:t>то же, мощностью 3 МВт</w:t>
            </w:r>
          </w:p>
        </w:tc>
        <w:tc>
          <w:tcPr>
            <w:tcW w:w="4536" w:type="dxa"/>
          </w:tcPr>
          <w:p w:rsidR="00F36B1E" w:rsidRDefault="00F36B1E" w:rsidP="003536EC">
            <w:pPr>
              <w:pStyle w:val="Default"/>
              <w:jc w:val="center"/>
              <w:rPr>
                <w:sz w:val="22"/>
                <w:szCs w:val="22"/>
              </w:rPr>
            </w:pPr>
            <w:r>
              <w:rPr>
                <w:sz w:val="22"/>
                <w:szCs w:val="22"/>
              </w:rPr>
              <w:t xml:space="preserve">то же, табл. </w:t>
            </w:r>
            <w:r w:rsidRPr="00EF3673">
              <w:rPr>
                <w:sz w:val="22"/>
                <w:szCs w:val="22"/>
              </w:rPr>
              <w:t>19-02-001-</w:t>
            </w:r>
            <w:r>
              <w:rPr>
                <w:sz w:val="22"/>
                <w:szCs w:val="22"/>
              </w:rPr>
              <w:t>03</w:t>
            </w:r>
          </w:p>
        </w:tc>
        <w:tc>
          <w:tcPr>
            <w:tcW w:w="992" w:type="dxa"/>
          </w:tcPr>
          <w:p w:rsidR="00F36B1E" w:rsidRPr="00EF3673" w:rsidRDefault="00F36B1E" w:rsidP="003536EC">
            <w:pPr>
              <w:jc w:val="center"/>
              <w:rPr>
                <w:rFonts w:ascii="Times New Roman" w:hAnsi="Times New Roman" w:cs="Times New Roman"/>
              </w:rPr>
            </w:pPr>
            <w:r w:rsidRPr="00EF3673">
              <w:rPr>
                <w:rFonts w:ascii="Times New Roman" w:hAnsi="Times New Roman" w:cs="Times New Roman"/>
              </w:rPr>
              <w:t>1 МВт</w:t>
            </w:r>
          </w:p>
        </w:tc>
        <w:tc>
          <w:tcPr>
            <w:tcW w:w="851" w:type="dxa"/>
          </w:tcPr>
          <w:p w:rsidR="00F36B1E" w:rsidRDefault="00F36B1E" w:rsidP="003536EC">
            <w:pPr>
              <w:jc w:val="center"/>
              <w:rPr>
                <w:rFonts w:ascii="Times New Roman" w:hAnsi="Times New Roman" w:cs="Times New Roman"/>
              </w:rPr>
            </w:pPr>
            <w:r>
              <w:rPr>
                <w:rFonts w:ascii="Times New Roman" w:hAnsi="Times New Roman" w:cs="Times New Roman"/>
              </w:rPr>
              <w:t>0,0</w:t>
            </w:r>
          </w:p>
        </w:tc>
        <w:tc>
          <w:tcPr>
            <w:tcW w:w="2268" w:type="dxa"/>
          </w:tcPr>
          <w:p w:rsidR="00F36B1E" w:rsidRDefault="00F36B1E" w:rsidP="003536EC">
            <w:pPr>
              <w:jc w:val="center"/>
              <w:rPr>
                <w:rFonts w:ascii="Times New Roman" w:hAnsi="Times New Roman" w:cs="Times New Roman"/>
              </w:rPr>
            </w:pPr>
            <w:r>
              <w:rPr>
                <w:rFonts w:ascii="Times New Roman" w:hAnsi="Times New Roman" w:cs="Times New Roman"/>
              </w:rPr>
              <w:t>11685,46</w:t>
            </w:r>
          </w:p>
        </w:tc>
        <w:tc>
          <w:tcPr>
            <w:tcW w:w="1559" w:type="dxa"/>
          </w:tcPr>
          <w:p w:rsidR="00F36B1E" w:rsidRDefault="00F36B1E" w:rsidP="003536EC">
            <w:pPr>
              <w:jc w:val="center"/>
              <w:rPr>
                <w:rFonts w:ascii="Times New Roman" w:hAnsi="Times New Roman" w:cs="Times New Roman"/>
              </w:rPr>
            </w:pPr>
            <w:r>
              <w:rPr>
                <w:rFonts w:ascii="Times New Roman" w:hAnsi="Times New Roman" w:cs="Times New Roman"/>
              </w:rPr>
              <w:t>0,0</w:t>
            </w:r>
          </w:p>
        </w:tc>
      </w:tr>
      <w:tr w:rsidR="00F36B1E" w:rsidRPr="008D5307" w:rsidTr="003536EC">
        <w:trPr>
          <w:jc w:val="center"/>
        </w:trPr>
        <w:tc>
          <w:tcPr>
            <w:tcW w:w="547" w:type="dxa"/>
          </w:tcPr>
          <w:p w:rsidR="00F36B1E" w:rsidRPr="008D5307" w:rsidRDefault="00F36B1E" w:rsidP="003536EC">
            <w:pPr>
              <w:jc w:val="center"/>
              <w:rPr>
                <w:rFonts w:ascii="Times New Roman" w:hAnsi="Times New Roman" w:cs="Times New Roman"/>
                <w:b/>
                <w:bCs/>
              </w:rPr>
            </w:pPr>
            <w:r>
              <w:rPr>
                <w:rFonts w:ascii="Times New Roman" w:hAnsi="Times New Roman" w:cs="Times New Roman"/>
                <w:b/>
                <w:bCs/>
              </w:rPr>
              <w:t>4</w:t>
            </w:r>
          </w:p>
        </w:tc>
        <w:tc>
          <w:tcPr>
            <w:tcW w:w="3559" w:type="dxa"/>
          </w:tcPr>
          <w:p w:rsidR="00F36B1E" w:rsidRPr="008D5307" w:rsidRDefault="00F36B1E" w:rsidP="003536EC">
            <w:pPr>
              <w:pStyle w:val="Default"/>
              <w:jc w:val="both"/>
              <w:rPr>
                <w:b/>
                <w:bCs/>
                <w:sz w:val="22"/>
                <w:szCs w:val="22"/>
              </w:rPr>
            </w:pPr>
            <w:r w:rsidRPr="008D5307">
              <w:rPr>
                <w:b/>
                <w:bCs/>
                <w:sz w:val="22"/>
                <w:szCs w:val="22"/>
              </w:rPr>
              <w:t>ИТОГО</w:t>
            </w:r>
          </w:p>
        </w:tc>
        <w:tc>
          <w:tcPr>
            <w:tcW w:w="4536" w:type="dxa"/>
          </w:tcPr>
          <w:p w:rsidR="00F36B1E" w:rsidRPr="008D5307" w:rsidRDefault="00F36B1E" w:rsidP="003536EC">
            <w:pPr>
              <w:pStyle w:val="Default"/>
              <w:jc w:val="center"/>
              <w:rPr>
                <w:b/>
                <w:bCs/>
                <w:sz w:val="22"/>
                <w:szCs w:val="22"/>
              </w:rPr>
            </w:pPr>
          </w:p>
        </w:tc>
        <w:tc>
          <w:tcPr>
            <w:tcW w:w="992" w:type="dxa"/>
          </w:tcPr>
          <w:p w:rsidR="00F36B1E" w:rsidRPr="008D5307" w:rsidRDefault="00F36B1E" w:rsidP="003536EC">
            <w:pPr>
              <w:jc w:val="center"/>
              <w:rPr>
                <w:rFonts w:ascii="Times New Roman" w:hAnsi="Times New Roman" w:cs="Times New Roman"/>
                <w:b/>
                <w:bCs/>
              </w:rPr>
            </w:pPr>
          </w:p>
        </w:tc>
        <w:tc>
          <w:tcPr>
            <w:tcW w:w="851" w:type="dxa"/>
          </w:tcPr>
          <w:p w:rsidR="00F36B1E" w:rsidRPr="008D5307" w:rsidRDefault="00F36B1E" w:rsidP="003536EC">
            <w:pPr>
              <w:jc w:val="center"/>
              <w:rPr>
                <w:rFonts w:ascii="Times New Roman" w:hAnsi="Times New Roman" w:cs="Times New Roman"/>
                <w:b/>
                <w:bCs/>
              </w:rPr>
            </w:pPr>
            <w:r>
              <w:rPr>
                <w:rFonts w:ascii="Times New Roman" w:hAnsi="Times New Roman" w:cs="Times New Roman"/>
                <w:b/>
                <w:bCs/>
              </w:rPr>
              <w:t>0,068</w:t>
            </w:r>
          </w:p>
        </w:tc>
        <w:tc>
          <w:tcPr>
            <w:tcW w:w="2268" w:type="dxa"/>
          </w:tcPr>
          <w:p w:rsidR="00F36B1E" w:rsidRPr="008D5307" w:rsidRDefault="00F36B1E" w:rsidP="003536EC">
            <w:pPr>
              <w:jc w:val="center"/>
              <w:rPr>
                <w:rFonts w:ascii="Times New Roman" w:hAnsi="Times New Roman" w:cs="Times New Roman"/>
                <w:b/>
                <w:bCs/>
              </w:rPr>
            </w:pPr>
            <w:r>
              <w:rPr>
                <w:rFonts w:ascii="Times New Roman" w:hAnsi="Times New Roman" w:cs="Times New Roman"/>
                <w:b/>
                <w:bCs/>
              </w:rPr>
              <w:t>22485,07</w:t>
            </w:r>
          </w:p>
        </w:tc>
        <w:tc>
          <w:tcPr>
            <w:tcW w:w="1559" w:type="dxa"/>
          </w:tcPr>
          <w:p w:rsidR="00F36B1E" w:rsidRPr="008D5307" w:rsidRDefault="00F36B1E" w:rsidP="003536EC">
            <w:pPr>
              <w:jc w:val="center"/>
              <w:rPr>
                <w:rFonts w:ascii="Times New Roman" w:hAnsi="Times New Roman" w:cs="Times New Roman"/>
                <w:b/>
                <w:bCs/>
              </w:rPr>
            </w:pPr>
            <w:r>
              <w:rPr>
                <w:rFonts w:ascii="Times New Roman" w:hAnsi="Times New Roman" w:cs="Times New Roman"/>
                <w:b/>
                <w:bCs/>
              </w:rPr>
              <w:t>1527,86</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5</w:t>
            </w:r>
          </w:p>
        </w:tc>
        <w:tc>
          <w:tcPr>
            <w:tcW w:w="3559" w:type="dxa"/>
          </w:tcPr>
          <w:p w:rsidR="00F36B1E" w:rsidRPr="00EF3673" w:rsidRDefault="00F36B1E" w:rsidP="003536EC">
            <w:pPr>
              <w:jc w:val="both"/>
              <w:rPr>
                <w:rFonts w:ascii="Times New Roman" w:hAnsi="Times New Roman" w:cs="Times New Roman"/>
              </w:rPr>
            </w:pPr>
            <w:r>
              <w:rPr>
                <w:rFonts w:ascii="Times New Roman" w:hAnsi="Times New Roman" w:cs="Times New Roman"/>
              </w:rPr>
              <w:t>Итого с к</w:t>
            </w:r>
            <w:r w:rsidRPr="0048627E">
              <w:rPr>
                <w:rFonts w:ascii="Times New Roman" w:hAnsi="Times New Roman" w:cs="Times New Roman"/>
              </w:rPr>
              <w:t>оэффициент</w:t>
            </w:r>
            <w:r>
              <w:rPr>
                <w:rFonts w:ascii="Times New Roman" w:hAnsi="Times New Roman" w:cs="Times New Roman"/>
              </w:rPr>
              <w:t>ами</w:t>
            </w:r>
            <w:r w:rsidRPr="0048627E">
              <w:rPr>
                <w:rFonts w:ascii="Times New Roman" w:hAnsi="Times New Roman" w:cs="Times New Roman"/>
              </w:rPr>
              <w:t xml:space="preserve"> перехода </w:t>
            </w:r>
            <w:r>
              <w:rPr>
                <w:rFonts w:ascii="Times New Roman" w:hAnsi="Times New Roman" w:cs="Times New Roman"/>
              </w:rPr>
              <w:t>и региональными:</w:t>
            </w:r>
          </w:p>
        </w:tc>
        <w:tc>
          <w:tcPr>
            <w:tcW w:w="4536"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п.25, табл.1</w:t>
            </w:r>
          </w:p>
        </w:tc>
        <w:tc>
          <w:tcPr>
            <w:tcW w:w="992" w:type="dxa"/>
          </w:tcPr>
          <w:p w:rsidR="00F36B1E" w:rsidRPr="00EF3673" w:rsidRDefault="00F36B1E" w:rsidP="003536EC">
            <w:pPr>
              <w:jc w:val="center"/>
              <w:rPr>
                <w:rFonts w:ascii="Times New Roman" w:hAnsi="Times New Roman" w:cs="Times New Roman"/>
              </w:rPr>
            </w:pPr>
          </w:p>
        </w:tc>
        <w:tc>
          <w:tcPr>
            <w:tcW w:w="851" w:type="dxa"/>
          </w:tcPr>
          <w:p w:rsidR="00F36B1E" w:rsidRPr="00EF3673" w:rsidRDefault="00F36B1E" w:rsidP="003536EC">
            <w:pPr>
              <w:jc w:val="center"/>
              <w:rPr>
                <w:rFonts w:ascii="Times New Roman" w:hAnsi="Times New Roman" w:cs="Times New Roman"/>
              </w:rPr>
            </w:pPr>
          </w:p>
        </w:tc>
        <w:tc>
          <w:tcPr>
            <w:tcW w:w="2268"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0,82</w:t>
            </w:r>
          </w:p>
        </w:tc>
        <w:tc>
          <w:tcPr>
            <w:tcW w:w="1559"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1252,85</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6</w:t>
            </w:r>
          </w:p>
        </w:tc>
        <w:tc>
          <w:tcPr>
            <w:tcW w:w="3559" w:type="dxa"/>
          </w:tcPr>
          <w:p w:rsidR="00F36B1E" w:rsidRPr="00EF3673" w:rsidRDefault="00F36B1E" w:rsidP="003536EC">
            <w:pPr>
              <w:jc w:val="both"/>
              <w:rPr>
                <w:rFonts w:ascii="Times New Roman" w:hAnsi="Times New Roman" w:cs="Times New Roman"/>
              </w:rPr>
            </w:pPr>
            <w:r>
              <w:rPr>
                <w:rFonts w:ascii="Times New Roman" w:hAnsi="Times New Roman" w:cs="Times New Roman"/>
              </w:rPr>
              <w:t>Поправочный коэффициент</w:t>
            </w:r>
          </w:p>
        </w:tc>
        <w:tc>
          <w:tcPr>
            <w:tcW w:w="4536" w:type="dxa"/>
          </w:tcPr>
          <w:p w:rsidR="00F36B1E" w:rsidRPr="00EF3673" w:rsidRDefault="00F36B1E" w:rsidP="003536EC">
            <w:pPr>
              <w:jc w:val="center"/>
              <w:rPr>
                <w:rFonts w:ascii="Times New Roman" w:hAnsi="Times New Roman" w:cs="Times New Roman"/>
              </w:rPr>
            </w:pPr>
          </w:p>
        </w:tc>
        <w:tc>
          <w:tcPr>
            <w:tcW w:w="992" w:type="dxa"/>
          </w:tcPr>
          <w:p w:rsidR="00F36B1E" w:rsidRPr="00EF3673" w:rsidRDefault="00F36B1E" w:rsidP="003536EC">
            <w:pPr>
              <w:jc w:val="center"/>
              <w:rPr>
                <w:rFonts w:ascii="Times New Roman" w:hAnsi="Times New Roman" w:cs="Times New Roman"/>
              </w:rPr>
            </w:pPr>
          </w:p>
        </w:tc>
        <w:tc>
          <w:tcPr>
            <w:tcW w:w="851" w:type="dxa"/>
          </w:tcPr>
          <w:p w:rsidR="00F36B1E" w:rsidRPr="00EF3673" w:rsidRDefault="00F36B1E" w:rsidP="003536EC">
            <w:pPr>
              <w:jc w:val="center"/>
              <w:rPr>
                <w:rFonts w:ascii="Times New Roman" w:hAnsi="Times New Roman" w:cs="Times New Roman"/>
              </w:rPr>
            </w:pPr>
          </w:p>
        </w:tc>
        <w:tc>
          <w:tcPr>
            <w:tcW w:w="2268"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1,0</w:t>
            </w:r>
          </w:p>
        </w:tc>
        <w:tc>
          <w:tcPr>
            <w:tcW w:w="1559"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1252,85</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7</w:t>
            </w:r>
          </w:p>
        </w:tc>
        <w:tc>
          <w:tcPr>
            <w:tcW w:w="3559" w:type="dxa"/>
          </w:tcPr>
          <w:p w:rsidR="00F36B1E" w:rsidRPr="0048627E" w:rsidRDefault="00F36B1E" w:rsidP="003536EC">
            <w:pPr>
              <w:jc w:val="both"/>
              <w:rPr>
                <w:rFonts w:ascii="Times New Roman" w:hAnsi="Times New Roman" w:cs="Times New Roman"/>
              </w:rPr>
            </w:pPr>
            <w:r>
              <w:rPr>
                <w:rFonts w:ascii="Times New Roman" w:hAnsi="Times New Roman" w:cs="Times New Roman"/>
              </w:rPr>
              <w:t>Индекс-дефлятор на 2023 год</w:t>
            </w:r>
          </w:p>
        </w:tc>
        <w:tc>
          <w:tcPr>
            <w:tcW w:w="4536" w:type="dxa"/>
          </w:tcPr>
          <w:p w:rsidR="00F36B1E" w:rsidRPr="00EF3673" w:rsidRDefault="00F36B1E" w:rsidP="003536EC">
            <w:pPr>
              <w:jc w:val="both"/>
              <w:rPr>
                <w:rFonts w:ascii="Times New Roman" w:hAnsi="Times New Roman" w:cs="Times New Roman"/>
              </w:rPr>
            </w:pPr>
          </w:p>
        </w:tc>
        <w:tc>
          <w:tcPr>
            <w:tcW w:w="992" w:type="dxa"/>
          </w:tcPr>
          <w:p w:rsidR="00F36B1E" w:rsidRPr="00EF3673" w:rsidRDefault="00F36B1E" w:rsidP="003536EC">
            <w:pPr>
              <w:jc w:val="center"/>
              <w:rPr>
                <w:rFonts w:ascii="Times New Roman" w:hAnsi="Times New Roman" w:cs="Times New Roman"/>
              </w:rPr>
            </w:pPr>
          </w:p>
        </w:tc>
        <w:tc>
          <w:tcPr>
            <w:tcW w:w="851" w:type="dxa"/>
          </w:tcPr>
          <w:p w:rsidR="00F36B1E" w:rsidRPr="00EF3673" w:rsidRDefault="00F36B1E" w:rsidP="003536EC">
            <w:pPr>
              <w:jc w:val="center"/>
              <w:rPr>
                <w:rFonts w:ascii="Times New Roman" w:hAnsi="Times New Roman" w:cs="Times New Roman"/>
              </w:rPr>
            </w:pPr>
          </w:p>
        </w:tc>
        <w:tc>
          <w:tcPr>
            <w:tcW w:w="2268"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5,3%</w:t>
            </w:r>
          </w:p>
        </w:tc>
        <w:tc>
          <w:tcPr>
            <w:tcW w:w="1559"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66,40</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8</w:t>
            </w:r>
          </w:p>
        </w:tc>
        <w:tc>
          <w:tcPr>
            <w:tcW w:w="3559" w:type="dxa"/>
          </w:tcPr>
          <w:p w:rsidR="00F36B1E" w:rsidRPr="0048627E" w:rsidRDefault="00F36B1E" w:rsidP="003536EC">
            <w:pPr>
              <w:jc w:val="both"/>
              <w:rPr>
                <w:rFonts w:ascii="Times New Roman" w:hAnsi="Times New Roman" w:cs="Times New Roman"/>
              </w:rPr>
            </w:pPr>
            <w:r>
              <w:rPr>
                <w:rFonts w:ascii="Times New Roman" w:hAnsi="Times New Roman" w:cs="Times New Roman"/>
              </w:rPr>
              <w:t>Итого с коэффициентами и индексами</w:t>
            </w:r>
          </w:p>
        </w:tc>
        <w:tc>
          <w:tcPr>
            <w:tcW w:w="4536" w:type="dxa"/>
          </w:tcPr>
          <w:p w:rsidR="00F36B1E" w:rsidRPr="00EF3673" w:rsidRDefault="00F36B1E" w:rsidP="003536EC">
            <w:pPr>
              <w:jc w:val="both"/>
              <w:rPr>
                <w:rFonts w:ascii="Times New Roman" w:hAnsi="Times New Roman" w:cs="Times New Roman"/>
              </w:rPr>
            </w:pPr>
          </w:p>
        </w:tc>
        <w:tc>
          <w:tcPr>
            <w:tcW w:w="992" w:type="dxa"/>
          </w:tcPr>
          <w:p w:rsidR="00F36B1E" w:rsidRPr="00EF3673" w:rsidRDefault="00F36B1E" w:rsidP="003536EC">
            <w:pPr>
              <w:jc w:val="center"/>
              <w:rPr>
                <w:rFonts w:ascii="Times New Roman" w:hAnsi="Times New Roman" w:cs="Times New Roman"/>
              </w:rPr>
            </w:pPr>
          </w:p>
        </w:tc>
        <w:tc>
          <w:tcPr>
            <w:tcW w:w="851" w:type="dxa"/>
          </w:tcPr>
          <w:p w:rsidR="00F36B1E" w:rsidRPr="00EF3673" w:rsidRDefault="00F36B1E" w:rsidP="003536EC">
            <w:pPr>
              <w:jc w:val="center"/>
              <w:rPr>
                <w:rFonts w:ascii="Times New Roman" w:hAnsi="Times New Roman" w:cs="Times New Roman"/>
              </w:rPr>
            </w:pPr>
          </w:p>
        </w:tc>
        <w:tc>
          <w:tcPr>
            <w:tcW w:w="2268" w:type="dxa"/>
          </w:tcPr>
          <w:p w:rsidR="00F36B1E" w:rsidRPr="00EF3673" w:rsidRDefault="00F36B1E" w:rsidP="003536EC">
            <w:pPr>
              <w:jc w:val="center"/>
              <w:rPr>
                <w:rFonts w:ascii="Times New Roman" w:hAnsi="Times New Roman" w:cs="Times New Roman"/>
              </w:rPr>
            </w:pPr>
          </w:p>
        </w:tc>
        <w:tc>
          <w:tcPr>
            <w:tcW w:w="1559"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1319,25</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9</w:t>
            </w:r>
          </w:p>
        </w:tc>
        <w:tc>
          <w:tcPr>
            <w:tcW w:w="3559" w:type="dxa"/>
          </w:tcPr>
          <w:p w:rsidR="00F36B1E" w:rsidRPr="0048627E" w:rsidRDefault="00F36B1E" w:rsidP="003536EC">
            <w:pPr>
              <w:jc w:val="both"/>
              <w:rPr>
                <w:rFonts w:ascii="Times New Roman" w:hAnsi="Times New Roman" w:cs="Times New Roman"/>
              </w:rPr>
            </w:pPr>
            <w:r w:rsidRPr="0048627E">
              <w:rPr>
                <w:rFonts w:ascii="Times New Roman" w:hAnsi="Times New Roman" w:cs="Times New Roman"/>
              </w:rPr>
              <w:t>НДС, %</w:t>
            </w:r>
          </w:p>
        </w:tc>
        <w:tc>
          <w:tcPr>
            <w:tcW w:w="4536" w:type="dxa"/>
          </w:tcPr>
          <w:p w:rsidR="00F36B1E" w:rsidRPr="00EF3673" w:rsidRDefault="00F36B1E" w:rsidP="003536EC">
            <w:pPr>
              <w:jc w:val="both"/>
              <w:rPr>
                <w:rFonts w:ascii="Times New Roman" w:hAnsi="Times New Roman" w:cs="Times New Roman"/>
              </w:rPr>
            </w:pPr>
          </w:p>
        </w:tc>
        <w:tc>
          <w:tcPr>
            <w:tcW w:w="992"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w:t>
            </w:r>
          </w:p>
        </w:tc>
        <w:tc>
          <w:tcPr>
            <w:tcW w:w="851" w:type="dxa"/>
          </w:tcPr>
          <w:p w:rsidR="00F36B1E" w:rsidRPr="00EF3673" w:rsidRDefault="00F36B1E" w:rsidP="003536EC">
            <w:pPr>
              <w:jc w:val="center"/>
              <w:rPr>
                <w:rFonts w:ascii="Times New Roman" w:hAnsi="Times New Roman" w:cs="Times New Roman"/>
              </w:rPr>
            </w:pPr>
          </w:p>
        </w:tc>
        <w:tc>
          <w:tcPr>
            <w:tcW w:w="2268"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20%</w:t>
            </w:r>
          </w:p>
        </w:tc>
        <w:tc>
          <w:tcPr>
            <w:tcW w:w="1559"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263,85</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10</w:t>
            </w:r>
          </w:p>
        </w:tc>
        <w:tc>
          <w:tcPr>
            <w:tcW w:w="3559" w:type="dxa"/>
          </w:tcPr>
          <w:p w:rsidR="00F36B1E" w:rsidRPr="00E15020" w:rsidRDefault="00F36B1E" w:rsidP="003536EC">
            <w:pPr>
              <w:jc w:val="both"/>
              <w:rPr>
                <w:rFonts w:ascii="Times New Roman" w:hAnsi="Times New Roman" w:cs="Times New Roman"/>
                <w:b/>
                <w:bCs/>
              </w:rPr>
            </w:pPr>
            <w:r w:rsidRPr="00E15020">
              <w:rPr>
                <w:rFonts w:ascii="Times New Roman" w:hAnsi="Times New Roman" w:cs="Times New Roman"/>
                <w:b/>
                <w:bCs/>
              </w:rPr>
              <w:t>Итого с НДС</w:t>
            </w:r>
          </w:p>
        </w:tc>
        <w:tc>
          <w:tcPr>
            <w:tcW w:w="4536" w:type="dxa"/>
          </w:tcPr>
          <w:p w:rsidR="00F36B1E" w:rsidRPr="00E15020" w:rsidRDefault="00F36B1E" w:rsidP="003536EC">
            <w:pPr>
              <w:jc w:val="both"/>
              <w:rPr>
                <w:rFonts w:ascii="Times New Roman" w:hAnsi="Times New Roman" w:cs="Times New Roman"/>
                <w:b/>
                <w:bCs/>
              </w:rPr>
            </w:pPr>
          </w:p>
        </w:tc>
        <w:tc>
          <w:tcPr>
            <w:tcW w:w="992" w:type="dxa"/>
          </w:tcPr>
          <w:p w:rsidR="00F36B1E" w:rsidRPr="00E15020" w:rsidRDefault="00F36B1E" w:rsidP="003536EC">
            <w:pPr>
              <w:jc w:val="center"/>
              <w:rPr>
                <w:rFonts w:ascii="Times New Roman" w:hAnsi="Times New Roman" w:cs="Times New Roman"/>
                <w:b/>
                <w:bCs/>
              </w:rPr>
            </w:pPr>
          </w:p>
        </w:tc>
        <w:tc>
          <w:tcPr>
            <w:tcW w:w="851" w:type="dxa"/>
          </w:tcPr>
          <w:p w:rsidR="00F36B1E" w:rsidRPr="00E15020" w:rsidRDefault="00F36B1E" w:rsidP="003536EC">
            <w:pPr>
              <w:jc w:val="center"/>
              <w:rPr>
                <w:rFonts w:ascii="Times New Roman" w:hAnsi="Times New Roman" w:cs="Times New Roman"/>
                <w:b/>
                <w:bCs/>
              </w:rPr>
            </w:pPr>
          </w:p>
        </w:tc>
        <w:tc>
          <w:tcPr>
            <w:tcW w:w="2268" w:type="dxa"/>
          </w:tcPr>
          <w:p w:rsidR="00F36B1E" w:rsidRPr="00E15020" w:rsidRDefault="00F36B1E" w:rsidP="003536EC">
            <w:pPr>
              <w:jc w:val="center"/>
              <w:rPr>
                <w:rFonts w:ascii="Times New Roman" w:hAnsi="Times New Roman" w:cs="Times New Roman"/>
                <w:b/>
                <w:bCs/>
              </w:rPr>
            </w:pPr>
          </w:p>
        </w:tc>
        <w:tc>
          <w:tcPr>
            <w:tcW w:w="1559" w:type="dxa"/>
          </w:tcPr>
          <w:p w:rsidR="00F36B1E" w:rsidRPr="00E15020" w:rsidRDefault="00F36B1E" w:rsidP="003536EC">
            <w:pPr>
              <w:jc w:val="center"/>
              <w:rPr>
                <w:rFonts w:ascii="Times New Roman" w:hAnsi="Times New Roman" w:cs="Times New Roman"/>
                <w:b/>
                <w:bCs/>
              </w:rPr>
            </w:pPr>
            <w:r>
              <w:rPr>
                <w:rFonts w:ascii="Times New Roman" w:hAnsi="Times New Roman" w:cs="Times New Roman"/>
                <w:b/>
                <w:bCs/>
              </w:rPr>
              <w:t>1583,10</w:t>
            </w:r>
          </w:p>
        </w:tc>
      </w:tr>
    </w:tbl>
    <w:p w:rsidR="008D5307" w:rsidRPr="00F36B1E" w:rsidRDefault="008D5307" w:rsidP="006E0CAA">
      <w:pPr>
        <w:spacing w:after="0" w:line="240" w:lineRule="auto"/>
        <w:jc w:val="both"/>
        <w:rPr>
          <w:rFonts w:ascii="Times New Roman" w:hAnsi="Times New Roman" w:cs="Times New Roman"/>
          <w:sz w:val="26"/>
          <w:szCs w:val="26"/>
        </w:rPr>
      </w:pPr>
    </w:p>
    <w:p w:rsidR="008D5307" w:rsidRPr="00F36B1E" w:rsidRDefault="008D5307" w:rsidP="006E0CAA">
      <w:pPr>
        <w:spacing w:after="0" w:line="240" w:lineRule="auto"/>
        <w:jc w:val="both"/>
        <w:rPr>
          <w:rFonts w:ascii="Times New Roman" w:hAnsi="Times New Roman" w:cs="Times New Roman"/>
          <w:sz w:val="26"/>
          <w:szCs w:val="26"/>
        </w:rPr>
      </w:pPr>
    </w:p>
    <w:p w:rsidR="008D5307" w:rsidRPr="00F36B1E" w:rsidRDefault="008D5307" w:rsidP="006E0CAA">
      <w:pPr>
        <w:spacing w:after="0" w:line="240" w:lineRule="auto"/>
        <w:jc w:val="both"/>
        <w:rPr>
          <w:rFonts w:ascii="Times New Roman" w:hAnsi="Times New Roman" w:cs="Times New Roman"/>
          <w:sz w:val="26"/>
          <w:szCs w:val="26"/>
        </w:rPr>
      </w:pPr>
    </w:p>
    <w:p w:rsidR="008D5307" w:rsidRPr="00F36B1E" w:rsidRDefault="008D5307" w:rsidP="006E0CAA">
      <w:pPr>
        <w:spacing w:after="0" w:line="240" w:lineRule="auto"/>
        <w:jc w:val="both"/>
        <w:rPr>
          <w:rFonts w:ascii="Times New Roman" w:hAnsi="Times New Roman" w:cs="Times New Roman"/>
          <w:sz w:val="26"/>
          <w:szCs w:val="26"/>
        </w:rPr>
      </w:pPr>
    </w:p>
    <w:p w:rsidR="008D5307" w:rsidRPr="00F36B1E" w:rsidRDefault="008D5307" w:rsidP="006E0CAA">
      <w:pPr>
        <w:spacing w:after="0" w:line="240" w:lineRule="auto"/>
        <w:jc w:val="both"/>
        <w:rPr>
          <w:rFonts w:ascii="Times New Roman" w:hAnsi="Times New Roman" w:cs="Times New Roman"/>
          <w:sz w:val="26"/>
          <w:szCs w:val="26"/>
        </w:rPr>
      </w:pPr>
    </w:p>
    <w:p w:rsidR="008D5307" w:rsidRPr="00F36B1E" w:rsidRDefault="008D5307" w:rsidP="006E0CAA">
      <w:pPr>
        <w:spacing w:after="0" w:line="240" w:lineRule="auto"/>
        <w:jc w:val="both"/>
        <w:rPr>
          <w:rFonts w:ascii="Times New Roman" w:hAnsi="Times New Roman" w:cs="Times New Roman"/>
          <w:sz w:val="26"/>
          <w:szCs w:val="26"/>
        </w:rPr>
      </w:pPr>
    </w:p>
    <w:p w:rsidR="00F36B1E" w:rsidRPr="00F36B1E" w:rsidRDefault="00F36B1E" w:rsidP="006E0CAA">
      <w:pPr>
        <w:spacing w:after="0" w:line="240" w:lineRule="auto"/>
        <w:jc w:val="both"/>
        <w:rPr>
          <w:rFonts w:ascii="Times New Roman" w:hAnsi="Times New Roman" w:cs="Times New Roman"/>
          <w:sz w:val="26"/>
          <w:szCs w:val="26"/>
        </w:rPr>
      </w:pPr>
    </w:p>
    <w:p w:rsidR="00F36B1E" w:rsidRPr="00F36B1E" w:rsidRDefault="00F36B1E" w:rsidP="006E0CAA">
      <w:pPr>
        <w:spacing w:after="0" w:line="240" w:lineRule="auto"/>
        <w:jc w:val="both"/>
        <w:rPr>
          <w:rFonts w:ascii="Times New Roman" w:hAnsi="Times New Roman" w:cs="Times New Roman"/>
          <w:sz w:val="26"/>
          <w:szCs w:val="26"/>
        </w:rPr>
      </w:pPr>
    </w:p>
    <w:p w:rsidR="00F36B1E" w:rsidRPr="00F36B1E" w:rsidRDefault="00F36B1E" w:rsidP="006E0CAA">
      <w:pPr>
        <w:spacing w:after="0" w:line="240" w:lineRule="auto"/>
        <w:jc w:val="both"/>
        <w:rPr>
          <w:rFonts w:ascii="Times New Roman" w:hAnsi="Times New Roman" w:cs="Times New Roman"/>
          <w:sz w:val="26"/>
          <w:szCs w:val="26"/>
        </w:rPr>
      </w:pPr>
    </w:p>
    <w:p w:rsidR="00F36B1E" w:rsidRPr="00F36B1E" w:rsidRDefault="00F36B1E" w:rsidP="006E0CAA">
      <w:pPr>
        <w:spacing w:after="0" w:line="240" w:lineRule="auto"/>
        <w:jc w:val="both"/>
        <w:rPr>
          <w:rFonts w:ascii="Times New Roman" w:hAnsi="Times New Roman" w:cs="Times New Roman"/>
          <w:sz w:val="26"/>
          <w:szCs w:val="26"/>
        </w:rPr>
      </w:pPr>
    </w:p>
    <w:p w:rsidR="00F36B1E" w:rsidRPr="00F36B1E" w:rsidRDefault="00F36B1E" w:rsidP="006E0CAA">
      <w:pPr>
        <w:spacing w:after="0" w:line="240" w:lineRule="auto"/>
        <w:jc w:val="both"/>
        <w:rPr>
          <w:rFonts w:ascii="Times New Roman" w:hAnsi="Times New Roman" w:cs="Times New Roman"/>
          <w:sz w:val="26"/>
          <w:szCs w:val="26"/>
        </w:rPr>
      </w:pPr>
    </w:p>
    <w:p w:rsidR="00F36B1E" w:rsidRPr="00F36B1E" w:rsidRDefault="00F36B1E" w:rsidP="006E0CAA">
      <w:pPr>
        <w:spacing w:after="0" w:line="240" w:lineRule="auto"/>
        <w:jc w:val="both"/>
        <w:rPr>
          <w:rFonts w:ascii="Times New Roman" w:hAnsi="Times New Roman" w:cs="Times New Roman"/>
          <w:sz w:val="26"/>
          <w:szCs w:val="26"/>
        </w:rPr>
      </w:pPr>
    </w:p>
    <w:p w:rsidR="00F36B1E" w:rsidRPr="008D5307" w:rsidRDefault="00F36B1E" w:rsidP="00F36B1E">
      <w:pPr>
        <w:spacing w:after="0" w:line="240" w:lineRule="auto"/>
        <w:jc w:val="both"/>
        <w:rPr>
          <w:rFonts w:ascii="Times New Roman" w:hAnsi="Times New Roman" w:cs="Times New Roman"/>
          <w:b/>
          <w:bCs/>
          <w:sz w:val="26"/>
          <w:szCs w:val="26"/>
        </w:rPr>
      </w:pPr>
      <w:r w:rsidRPr="008D5307">
        <w:rPr>
          <w:rFonts w:ascii="Times New Roman" w:hAnsi="Times New Roman" w:cs="Times New Roman"/>
          <w:b/>
          <w:bCs/>
          <w:sz w:val="26"/>
          <w:szCs w:val="26"/>
        </w:rPr>
        <w:lastRenderedPageBreak/>
        <w:t>Строительство БМК №</w:t>
      </w:r>
      <w:r>
        <w:rPr>
          <w:rFonts w:ascii="Times New Roman" w:hAnsi="Times New Roman" w:cs="Times New Roman"/>
          <w:b/>
          <w:bCs/>
          <w:sz w:val="26"/>
          <w:szCs w:val="26"/>
        </w:rPr>
        <w:t>5</w:t>
      </w:r>
    </w:p>
    <w:p w:rsidR="00F36B1E" w:rsidRPr="008D5307" w:rsidRDefault="00F36B1E" w:rsidP="00F36B1E">
      <w:pPr>
        <w:spacing w:after="0" w:line="240" w:lineRule="auto"/>
        <w:jc w:val="right"/>
        <w:rPr>
          <w:rFonts w:ascii="Times New Roman" w:hAnsi="Times New Roman" w:cs="Times New Roman"/>
          <w:sz w:val="26"/>
          <w:szCs w:val="26"/>
        </w:rPr>
      </w:pPr>
      <w:r w:rsidRPr="008D5307">
        <w:rPr>
          <w:rFonts w:ascii="Times New Roman" w:hAnsi="Times New Roman" w:cs="Times New Roman"/>
          <w:sz w:val="26"/>
          <w:szCs w:val="26"/>
        </w:rPr>
        <w:t xml:space="preserve">Таблица </w:t>
      </w:r>
      <w:r>
        <w:rPr>
          <w:rFonts w:ascii="Times New Roman" w:hAnsi="Times New Roman" w:cs="Times New Roman"/>
          <w:sz w:val="26"/>
          <w:szCs w:val="26"/>
        </w:rPr>
        <w:t>70</w:t>
      </w:r>
    </w:p>
    <w:tbl>
      <w:tblPr>
        <w:tblStyle w:val="a4"/>
        <w:tblW w:w="0" w:type="auto"/>
        <w:jc w:val="center"/>
        <w:tblLayout w:type="fixed"/>
        <w:tblLook w:val="04A0"/>
      </w:tblPr>
      <w:tblGrid>
        <w:gridCol w:w="547"/>
        <w:gridCol w:w="3559"/>
        <w:gridCol w:w="4536"/>
        <w:gridCol w:w="992"/>
        <w:gridCol w:w="851"/>
        <w:gridCol w:w="2268"/>
        <w:gridCol w:w="1559"/>
      </w:tblGrid>
      <w:tr w:rsidR="00F36B1E" w:rsidRPr="00EF3673" w:rsidTr="003536EC">
        <w:trPr>
          <w:jc w:val="center"/>
        </w:trPr>
        <w:tc>
          <w:tcPr>
            <w:tcW w:w="547" w:type="dxa"/>
            <w:vAlign w:val="center"/>
          </w:tcPr>
          <w:p w:rsidR="00F36B1E" w:rsidRPr="00EF3673" w:rsidRDefault="00F36B1E" w:rsidP="003536EC">
            <w:pPr>
              <w:jc w:val="center"/>
              <w:rPr>
                <w:rFonts w:ascii="Times New Roman" w:hAnsi="Times New Roman" w:cs="Times New Roman"/>
              </w:rPr>
            </w:pPr>
            <w:r w:rsidRPr="00EF3673">
              <w:rPr>
                <w:rFonts w:ascii="Times New Roman" w:hAnsi="Times New Roman" w:cs="Times New Roman"/>
              </w:rPr>
              <w:t>№</w:t>
            </w:r>
            <w:r w:rsidRPr="00EF3673">
              <w:rPr>
                <w:rFonts w:ascii="Times New Roman" w:hAnsi="Times New Roman" w:cs="Times New Roman"/>
              </w:rPr>
              <w:br/>
              <w:t>пп</w:t>
            </w:r>
          </w:p>
        </w:tc>
        <w:tc>
          <w:tcPr>
            <w:tcW w:w="3559" w:type="dxa"/>
            <w:vAlign w:val="center"/>
          </w:tcPr>
          <w:p w:rsidR="00F36B1E" w:rsidRPr="00EF3673" w:rsidRDefault="00F36B1E" w:rsidP="003536EC">
            <w:pPr>
              <w:pStyle w:val="Default"/>
              <w:jc w:val="center"/>
              <w:rPr>
                <w:sz w:val="22"/>
                <w:szCs w:val="22"/>
              </w:rPr>
            </w:pPr>
            <w:r w:rsidRPr="00EF3673">
              <w:rPr>
                <w:sz w:val="22"/>
                <w:szCs w:val="22"/>
              </w:rPr>
              <w:t>Наименование объекта строительства</w:t>
            </w:r>
          </w:p>
        </w:tc>
        <w:tc>
          <w:tcPr>
            <w:tcW w:w="4536" w:type="dxa"/>
            <w:vAlign w:val="center"/>
          </w:tcPr>
          <w:p w:rsidR="00F36B1E" w:rsidRPr="00EF3673" w:rsidRDefault="00F36B1E" w:rsidP="003536EC">
            <w:pPr>
              <w:pStyle w:val="Default"/>
              <w:jc w:val="center"/>
              <w:rPr>
                <w:sz w:val="22"/>
                <w:szCs w:val="22"/>
              </w:rPr>
            </w:pPr>
            <w:r w:rsidRPr="00EF3673">
              <w:rPr>
                <w:sz w:val="22"/>
                <w:szCs w:val="22"/>
              </w:rPr>
              <w:t>Обоснование</w:t>
            </w:r>
          </w:p>
        </w:tc>
        <w:tc>
          <w:tcPr>
            <w:tcW w:w="992" w:type="dxa"/>
            <w:vAlign w:val="center"/>
          </w:tcPr>
          <w:p w:rsidR="00F36B1E" w:rsidRPr="00EF3673" w:rsidRDefault="00F36B1E" w:rsidP="003536EC">
            <w:pPr>
              <w:pStyle w:val="Default"/>
              <w:jc w:val="center"/>
              <w:rPr>
                <w:sz w:val="22"/>
                <w:szCs w:val="22"/>
              </w:rPr>
            </w:pPr>
            <w:r w:rsidRPr="00EF3673">
              <w:rPr>
                <w:sz w:val="22"/>
                <w:szCs w:val="22"/>
              </w:rPr>
              <w:t>Ед. изм.</w:t>
            </w:r>
          </w:p>
        </w:tc>
        <w:tc>
          <w:tcPr>
            <w:tcW w:w="851" w:type="dxa"/>
            <w:vAlign w:val="center"/>
          </w:tcPr>
          <w:p w:rsidR="00F36B1E" w:rsidRPr="00EF3673" w:rsidRDefault="00F36B1E" w:rsidP="003536EC">
            <w:pPr>
              <w:pStyle w:val="Default"/>
              <w:ind w:left="-107" w:right="-118"/>
              <w:jc w:val="center"/>
              <w:rPr>
                <w:sz w:val="22"/>
                <w:szCs w:val="22"/>
              </w:rPr>
            </w:pPr>
            <w:r w:rsidRPr="00EF3673">
              <w:rPr>
                <w:sz w:val="22"/>
                <w:szCs w:val="22"/>
              </w:rPr>
              <w:t>Кол-во</w:t>
            </w:r>
          </w:p>
        </w:tc>
        <w:tc>
          <w:tcPr>
            <w:tcW w:w="2268" w:type="dxa"/>
            <w:vAlign w:val="center"/>
          </w:tcPr>
          <w:p w:rsidR="00F36B1E" w:rsidRPr="00EF3673" w:rsidRDefault="00F36B1E" w:rsidP="003536EC">
            <w:pPr>
              <w:pStyle w:val="Default"/>
              <w:jc w:val="center"/>
              <w:rPr>
                <w:sz w:val="22"/>
                <w:szCs w:val="22"/>
              </w:rPr>
            </w:pPr>
            <w:r w:rsidRPr="00EF3673">
              <w:rPr>
                <w:sz w:val="22"/>
                <w:szCs w:val="22"/>
              </w:rPr>
              <w:t>Норматив цены строительства на 01.01.2024, тыс. руб.</w:t>
            </w:r>
          </w:p>
        </w:tc>
        <w:tc>
          <w:tcPr>
            <w:tcW w:w="1559" w:type="dxa"/>
            <w:vAlign w:val="center"/>
          </w:tcPr>
          <w:p w:rsidR="00F36B1E" w:rsidRPr="00EF3673" w:rsidRDefault="00F36B1E" w:rsidP="003536EC">
            <w:pPr>
              <w:pStyle w:val="Default"/>
              <w:jc w:val="center"/>
              <w:rPr>
                <w:sz w:val="22"/>
                <w:szCs w:val="22"/>
              </w:rPr>
            </w:pPr>
            <w:r w:rsidRPr="00EF3673">
              <w:rPr>
                <w:sz w:val="22"/>
                <w:szCs w:val="22"/>
              </w:rPr>
              <w:t>Стоимость,</w:t>
            </w:r>
            <w:r>
              <w:rPr>
                <w:sz w:val="22"/>
                <w:szCs w:val="22"/>
              </w:rPr>
              <w:br/>
            </w:r>
            <w:r w:rsidRPr="00EF3673">
              <w:rPr>
                <w:sz w:val="22"/>
                <w:szCs w:val="22"/>
              </w:rPr>
              <w:t>тыс. руб.</w:t>
            </w:r>
          </w:p>
        </w:tc>
      </w:tr>
      <w:tr w:rsidR="00F36B1E" w:rsidRPr="00EF3673" w:rsidTr="003536EC">
        <w:trPr>
          <w:jc w:val="center"/>
        </w:trPr>
        <w:tc>
          <w:tcPr>
            <w:tcW w:w="14312" w:type="dxa"/>
            <w:gridSpan w:val="7"/>
            <w:vAlign w:val="center"/>
          </w:tcPr>
          <w:p w:rsidR="00F36B1E" w:rsidRPr="00EF3673" w:rsidRDefault="00F36B1E" w:rsidP="003536EC">
            <w:pPr>
              <w:pStyle w:val="Default"/>
              <w:jc w:val="center"/>
              <w:rPr>
                <w:sz w:val="22"/>
                <w:szCs w:val="22"/>
              </w:rPr>
            </w:pPr>
            <w:r w:rsidRPr="00952A13">
              <w:rPr>
                <w:b/>
                <w:bCs/>
                <w:sz w:val="22"/>
                <w:szCs w:val="22"/>
              </w:rPr>
              <w:t>Строительство БМК№</w:t>
            </w:r>
            <w:r w:rsidR="002D5C5E">
              <w:rPr>
                <w:b/>
                <w:bCs/>
                <w:sz w:val="22"/>
                <w:szCs w:val="22"/>
              </w:rPr>
              <w:t>5</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1</w:t>
            </w:r>
          </w:p>
        </w:tc>
        <w:tc>
          <w:tcPr>
            <w:tcW w:w="3559" w:type="dxa"/>
          </w:tcPr>
          <w:p w:rsidR="00F36B1E" w:rsidRPr="00EF3673" w:rsidRDefault="00F36B1E" w:rsidP="003536EC">
            <w:pPr>
              <w:pStyle w:val="Default"/>
              <w:jc w:val="both"/>
              <w:rPr>
                <w:sz w:val="22"/>
                <w:szCs w:val="22"/>
              </w:rPr>
            </w:pPr>
            <w:r w:rsidRPr="00EF3673">
              <w:rPr>
                <w:sz w:val="22"/>
                <w:szCs w:val="22"/>
              </w:rPr>
              <w:t>Котельные блочно-модульные на газообразном топливе, теплопроизвод</w:t>
            </w:r>
            <w:r>
              <w:rPr>
                <w:sz w:val="22"/>
                <w:szCs w:val="22"/>
              </w:rPr>
              <w:t>и</w:t>
            </w:r>
            <w:r w:rsidRPr="00EF3673">
              <w:rPr>
                <w:sz w:val="22"/>
                <w:szCs w:val="22"/>
              </w:rPr>
              <w:t xml:space="preserve">тельностью </w:t>
            </w:r>
            <w:r>
              <w:rPr>
                <w:sz w:val="22"/>
                <w:szCs w:val="22"/>
              </w:rPr>
              <w:t>1</w:t>
            </w:r>
            <w:r w:rsidRPr="00EF3673">
              <w:rPr>
                <w:sz w:val="22"/>
                <w:szCs w:val="22"/>
              </w:rPr>
              <w:t xml:space="preserve"> МВт</w:t>
            </w:r>
          </w:p>
        </w:tc>
        <w:tc>
          <w:tcPr>
            <w:tcW w:w="4536" w:type="dxa"/>
          </w:tcPr>
          <w:p w:rsidR="00F36B1E" w:rsidRPr="00EF3673" w:rsidRDefault="00F36B1E" w:rsidP="003536EC">
            <w:pPr>
              <w:pStyle w:val="Default"/>
              <w:jc w:val="center"/>
              <w:rPr>
                <w:sz w:val="22"/>
                <w:szCs w:val="22"/>
              </w:rPr>
            </w:pPr>
            <w:r w:rsidRPr="00EF3673">
              <w:rPr>
                <w:sz w:val="22"/>
                <w:szCs w:val="22"/>
              </w:rPr>
              <w:t>"Укрупненные нормативы цены строительства. НЦС 81-02-19-2024. Сборник № 19. Здания и сооружения городской инфраструктуры" табл. 19-02-001-</w:t>
            </w:r>
            <w:r>
              <w:rPr>
                <w:sz w:val="22"/>
                <w:szCs w:val="22"/>
              </w:rPr>
              <w:t>01</w:t>
            </w:r>
          </w:p>
        </w:tc>
        <w:tc>
          <w:tcPr>
            <w:tcW w:w="992" w:type="dxa"/>
          </w:tcPr>
          <w:p w:rsidR="00F36B1E" w:rsidRPr="00EF3673" w:rsidRDefault="00F36B1E" w:rsidP="003536EC">
            <w:pPr>
              <w:jc w:val="center"/>
              <w:rPr>
                <w:rFonts w:ascii="Times New Roman" w:hAnsi="Times New Roman" w:cs="Times New Roman"/>
              </w:rPr>
            </w:pPr>
            <w:r w:rsidRPr="00EF3673">
              <w:rPr>
                <w:rFonts w:ascii="Times New Roman" w:hAnsi="Times New Roman" w:cs="Times New Roman"/>
              </w:rPr>
              <w:t>1 МВт</w:t>
            </w:r>
          </w:p>
        </w:tc>
        <w:tc>
          <w:tcPr>
            <w:tcW w:w="851" w:type="dxa"/>
          </w:tcPr>
          <w:p w:rsidR="00F36B1E" w:rsidRPr="00EF3673" w:rsidRDefault="00F36B1E" w:rsidP="003536EC">
            <w:pPr>
              <w:jc w:val="center"/>
              <w:rPr>
                <w:rFonts w:ascii="Times New Roman" w:hAnsi="Times New Roman" w:cs="Times New Roman"/>
              </w:rPr>
            </w:pPr>
            <w:r w:rsidRPr="00EF3673">
              <w:rPr>
                <w:rFonts w:ascii="Times New Roman" w:hAnsi="Times New Roman" w:cs="Times New Roman"/>
              </w:rPr>
              <w:t>0,</w:t>
            </w:r>
            <w:r>
              <w:rPr>
                <w:rFonts w:ascii="Times New Roman" w:hAnsi="Times New Roman" w:cs="Times New Roman"/>
              </w:rPr>
              <w:t>0</w:t>
            </w:r>
          </w:p>
        </w:tc>
        <w:tc>
          <w:tcPr>
            <w:tcW w:w="2268"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20796,59</w:t>
            </w:r>
          </w:p>
        </w:tc>
        <w:tc>
          <w:tcPr>
            <w:tcW w:w="1559"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0,0</w:t>
            </w:r>
          </w:p>
        </w:tc>
      </w:tr>
      <w:tr w:rsidR="00F36B1E" w:rsidRPr="00EF3673" w:rsidTr="003536EC">
        <w:trPr>
          <w:jc w:val="center"/>
        </w:trPr>
        <w:tc>
          <w:tcPr>
            <w:tcW w:w="547" w:type="dxa"/>
          </w:tcPr>
          <w:p w:rsidR="00F36B1E" w:rsidRDefault="00F36B1E" w:rsidP="003536EC">
            <w:pPr>
              <w:jc w:val="center"/>
              <w:rPr>
                <w:rFonts w:ascii="Times New Roman" w:hAnsi="Times New Roman" w:cs="Times New Roman"/>
              </w:rPr>
            </w:pPr>
            <w:r>
              <w:rPr>
                <w:rFonts w:ascii="Times New Roman" w:hAnsi="Times New Roman" w:cs="Times New Roman"/>
              </w:rPr>
              <w:t>2</w:t>
            </w:r>
          </w:p>
        </w:tc>
        <w:tc>
          <w:tcPr>
            <w:tcW w:w="3559" w:type="dxa"/>
          </w:tcPr>
          <w:p w:rsidR="00F36B1E" w:rsidRPr="00EF3673" w:rsidRDefault="00F36B1E" w:rsidP="003536EC">
            <w:pPr>
              <w:pStyle w:val="Default"/>
              <w:jc w:val="both"/>
              <w:rPr>
                <w:sz w:val="22"/>
                <w:szCs w:val="22"/>
              </w:rPr>
            </w:pPr>
            <w:r>
              <w:rPr>
                <w:sz w:val="22"/>
                <w:szCs w:val="22"/>
              </w:rPr>
              <w:t>то же, мощностью 1 МВт</w:t>
            </w:r>
          </w:p>
        </w:tc>
        <w:tc>
          <w:tcPr>
            <w:tcW w:w="4536" w:type="dxa"/>
          </w:tcPr>
          <w:p w:rsidR="00F36B1E" w:rsidRPr="00EF3673" w:rsidRDefault="00F36B1E" w:rsidP="003536EC">
            <w:pPr>
              <w:pStyle w:val="Default"/>
              <w:jc w:val="center"/>
              <w:rPr>
                <w:sz w:val="22"/>
                <w:szCs w:val="22"/>
              </w:rPr>
            </w:pPr>
            <w:r>
              <w:rPr>
                <w:sz w:val="22"/>
                <w:szCs w:val="22"/>
              </w:rPr>
              <w:t xml:space="preserve">то же, табл. </w:t>
            </w:r>
            <w:r w:rsidRPr="00EF3673">
              <w:rPr>
                <w:sz w:val="22"/>
                <w:szCs w:val="22"/>
              </w:rPr>
              <w:t>19-02-001-</w:t>
            </w:r>
            <w:r>
              <w:rPr>
                <w:sz w:val="22"/>
                <w:szCs w:val="22"/>
              </w:rPr>
              <w:t>02</w:t>
            </w:r>
          </w:p>
        </w:tc>
        <w:tc>
          <w:tcPr>
            <w:tcW w:w="992" w:type="dxa"/>
          </w:tcPr>
          <w:p w:rsidR="00F36B1E" w:rsidRPr="00EF3673" w:rsidRDefault="00F36B1E" w:rsidP="003536EC">
            <w:pPr>
              <w:jc w:val="center"/>
              <w:rPr>
                <w:rFonts w:ascii="Times New Roman" w:hAnsi="Times New Roman" w:cs="Times New Roman"/>
              </w:rPr>
            </w:pPr>
            <w:r w:rsidRPr="00EF3673">
              <w:rPr>
                <w:rFonts w:ascii="Times New Roman" w:hAnsi="Times New Roman" w:cs="Times New Roman"/>
              </w:rPr>
              <w:t>1 МВт</w:t>
            </w:r>
          </w:p>
        </w:tc>
        <w:tc>
          <w:tcPr>
            <w:tcW w:w="851"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0,0</w:t>
            </w:r>
          </w:p>
        </w:tc>
        <w:tc>
          <w:tcPr>
            <w:tcW w:w="2268" w:type="dxa"/>
          </w:tcPr>
          <w:p w:rsidR="00F36B1E" w:rsidRDefault="00F36B1E" w:rsidP="003536EC">
            <w:pPr>
              <w:jc w:val="center"/>
              <w:rPr>
                <w:rFonts w:ascii="Times New Roman" w:hAnsi="Times New Roman" w:cs="Times New Roman"/>
              </w:rPr>
            </w:pPr>
            <w:r>
              <w:rPr>
                <w:rFonts w:ascii="Times New Roman" w:hAnsi="Times New Roman" w:cs="Times New Roman"/>
              </w:rPr>
              <w:t>13550,27</w:t>
            </w:r>
          </w:p>
        </w:tc>
        <w:tc>
          <w:tcPr>
            <w:tcW w:w="1559" w:type="dxa"/>
          </w:tcPr>
          <w:p w:rsidR="00F36B1E" w:rsidRDefault="00F36B1E" w:rsidP="003536EC">
            <w:pPr>
              <w:jc w:val="center"/>
              <w:rPr>
                <w:rFonts w:ascii="Times New Roman" w:hAnsi="Times New Roman" w:cs="Times New Roman"/>
              </w:rPr>
            </w:pPr>
            <w:r>
              <w:rPr>
                <w:rFonts w:ascii="Times New Roman" w:hAnsi="Times New Roman" w:cs="Times New Roman"/>
              </w:rPr>
              <w:t>0,0</w:t>
            </w:r>
          </w:p>
        </w:tc>
      </w:tr>
      <w:tr w:rsidR="00F36B1E" w:rsidRPr="00EF3673" w:rsidTr="003536EC">
        <w:trPr>
          <w:jc w:val="center"/>
        </w:trPr>
        <w:tc>
          <w:tcPr>
            <w:tcW w:w="547" w:type="dxa"/>
          </w:tcPr>
          <w:p w:rsidR="00F36B1E" w:rsidRDefault="00F36B1E" w:rsidP="003536EC">
            <w:pPr>
              <w:jc w:val="center"/>
              <w:rPr>
                <w:rFonts w:ascii="Times New Roman" w:hAnsi="Times New Roman" w:cs="Times New Roman"/>
              </w:rPr>
            </w:pPr>
            <w:r>
              <w:rPr>
                <w:rFonts w:ascii="Times New Roman" w:hAnsi="Times New Roman" w:cs="Times New Roman"/>
              </w:rPr>
              <w:t>3</w:t>
            </w:r>
          </w:p>
        </w:tc>
        <w:tc>
          <w:tcPr>
            <w:tcW w:w="3559" w:type="dxa"/>
          </w:tcPr>
          <w:p w:rsidR="00F36B1E" w:rsidRDefault="00F36B1E" w:rsidP="003536EC">
            <w:pPr>
              <w:pStyle w:val="Default"/>
              <w:jc w:val="both"/>
              <w:rPr>
                <w:sz w:val="22"/>
                <w:szCs w:val="22"/>
              </w:rPr>
            </w:pPr>
            <w:r>
              <w:rPr>
                <w:sz w:val="22"/>
                <w:szCs w:val="22"/>
              </w:rPr>
              <w:t>то же, мощностью 3 МВт</w:t>
            </w:r>
          </w:p>
        </w:tc>
        <w:tc>
          <w:tcPr>
            <w:tcW w:w="4536" w:type="dxa"/>
          </w:tcPr>
          <w:p w:rsidR="00F36B1E" w:rsidRDefault="00F36B1E" w:rsidP="003536EC">
            <w:pPr>
              <w:pStyle w:val="Default"/>
              <w:jc w:val="center"/>
              <w:rPr>
                <w:sz w:val="22"/>
                <w:szCs w:val="22"/>
              </w:rPr>
            </w:pPr>
            <w:r>
              <w:rPr>
                <w:sz w:val="22"/>
                <w:szCs w:val="22"/>
              </w:rPr>
              <w:t xml:space="preserve">то же, табл. </w:t>
            </w:r>
            <w:r w:rsidRPr="00EF3673">
              <w:rPr>
                <w:sz w:val="22"/>
                <w:szCs w:val="22"/>
              </w:rPr>
              <w:t>19-02-001-</w:t>
            </w:r>
            <w:r>
              <w:rPr>
                <w:sz w:val="22"/>
                <w:szCs w:val="22"/>
              </w:rPr>
              <w:t>03</w:t>
            </w:r>
          </w:p>
        </w:tc>
        <w:tc>
          <w:tcPr>
            <w:tcW w:w="992" w:type="dxa"/>
          </w:tcPr>
          <w:p w:rsidR="00F36B1E" w:rsidRPr="00EF3673" w:rsidRDefault="00F36B1E" w:rsidP="003536EC">
            <w:pPr>
              <w:jc w:val="center"/>
              <w:rPr>
                <w:rFonts w:ascii="Times New Roman" w:hAnsi="Times New Roman" w:cs="Times New Roman"/>
              </w:rPr>
            </w:pPr>
            <w:r w:rsidRPr="00EF3673">
              <w:rPr>
                <w:rFonts w:ascii="Times New Roman" w:hAnsi="Times New Roman" w:cs="Times New Roman"/>
              </w:rPr>
              <w:t>1 МВт</w:t>
            </w:r>
          </w:p>
        </w:tc>
        <w:tc>
          <w:tcPr>
            <w:tcW w:w="851" w:type="dxa"/>
          </w:tcPr>
          <w:p w:rsidR="00F36B1E" w:rsidRDefault="00F36B1E" w:rsidP="003536EC">
            <w:pPr>
              <w:jc w:val="center"/>
              <w:rPr>
                <w:rFonts w:ascii="Times New Roman" w:hAnsi="Times New Roman" w:cs="Times New Roman"/>
              </w:rPr>
            </w:pPr>
            <w:r>
              <w:rPr>
                <w:rFonts w:ascii="Times New Roman" w:hAnsi="Times New Roman" w:cs="Times New Roman"/>
              </w:rPr>
              <w:t>0,0</w:t>
            </w:r>
          </w:p>
        </w:tc>
        <w:tc>
          <w:tcPr>
            <w:tcW w:w="2268" w:type="dxa"/>
          </w:tcPr>
          <w:p w:rsidR="00F36B1E" w:rsidRDefault="00F36B1E" w:rsidP="003536EC">
            <w:pPr>
              <w:jc w:val="center"/>
              <w:rPr>
                <w:rFonts w:ascii="Times New Roman" w:hAnsi="Times New Roman" w:cs="Times New Roman"/>
              </w:rPr>
            </w:pPr>
            <w:r>
              <w:rPr>
                <w:rFonts w:ascii="Times New Roman" w:hAnsi="Times New Roman" w:cs="Times New Roman"/>
              </w:rPr>
              <w:t>11685,46</w:t>
            </w:r>
          </w:p>
        </w:tc>
        <w:tc>
          <w:tcPr>
            <w:tcW w:w="1559" w:type="dxa"/>
          </w:tcPr>
          <w:p w:rsidR="00F36B1E" w:rsidRDefault="00F36B1E" w:rsidP="003536EC">
            <w:pPr>
              <w:jc w:val="center"/>
              <w:rPr>
                <w:rFonts w:ascii="Times New Roman" w:hAnsi="Times New Roman" w:cs="Times New Roman"/>
              </w:rPr>
            </w:pPr>
            <w:r>
              <w:rPr>
                <w:rFonts w:ascii="Times New Roman" w:hAnsi="Times New Roman" w:cs="Times New Roman"/>
              </w:rPr>
              <w:t>0,0</w:t>
            </w:r>
          </w:p>
        </w:tc>
      </w:tr>
      <w:tr w:rsidR="00F36B1E" w:rsidRPr="008D5307" w:rsidTr="003536EC">
        <w:trPr>
          <w:jc w:val="center"/>
        </w:trPr>
        <w:tc>
          <w:tcPr>
            <w:tcW w:w="547" w:type="dxa"/>
          </w:tcPr>
          <w:p w:rsidR="00F36B1E" w:rsidRPr="008D5307" w:rsidRDefault="00F36B1E" w:rsidP="003536EC">
            <w:pPr>
              <w:jc w:val="center"/>
              <w:rPr>
                <w:rFonts w:ascii="Times New Roman" w:hAnsi="Times New Roman" w:cs="Times New Roman"/>
                <w:b/>
                <w:bCs/>
              </w:rPr>
            </w:pPr>
            <w:r>
              <w:rPr>
                <w:rFonts w:ascii="Times New Roman" w:hAnsi="Times New Roman" w:cs="Times New Roman"/>
                <w:b/>
                <w:bCs/>
              </w:rPr>
              <w:t>4</w:t>
            </w:r>
          </w:p>
        </w:tc>
        <w:tc>
          <w:tcPr>
            <w:tcW w:w="3559" w:type="dxa"/>
          </w:tcPr>
          <w:p w:rsidR="00F36B1E" w:rsidRPr="008D5307" w:rsidRDefault="00F36B1E" w:rsidP="003536EC">
            <w:pPr>
              <w:pStyle w:val="Default"/>
              <w:jc w:val="both"/>
              <w:rPr>
                <w:b/>
                <w:bCs/>
                <w:sz w:val="22"/>
                <w:szCs w:val="22"/>
              </w:rPr>
            </w:pPr>
            <w:r w:rsidRPr="008D5307">
              <w:rPr>
                <w:b/>
                <w:bCs/>
                <w:sz w:val="22"/>
                <w:szCs w:val="22"/>
              </w:rPr>
              <w:t>ИТОГО</w:t>
            </w:r>
          </w:p>
        </w:tc>
        <w:tc>
          <w:tcPr>
            <w:tcW w:w="4536" w:type="dxa"/>
          </w:tcPr>
          <w:p w:rsidR="00F36B1E" w:rsidRPr="008D5307" w:rsidRDefault="00F36B1E" w:rsidP="003536EC">
            <w:pPr>
              <w:pStyle w:val="Default"/>
              <w:jc w:val="center"/>
              <w:rPr>
                <w:b/>
                <w:bCs/>
                <w:sz w:val="22"/>
                <w:szCs w:val="22"/>
              </w:rPr>
            </w:pPr>
          </w:p>
        </w:tc>
        <w:tc>
          <w:tcPr>
            <w:tcW w:w="992" w:type="dxa"/>
          </w:tcPr>
          <w:p w:rsidR="00F36B1E" w:rsidRPr="008D5307" w:rsidRDefault="00F36B1E" w:rsidP="003536EC">
            <w:pPr>
              <w:jc w:val="center"/>
              <w:rPr>
                <w:rFonts w:ascii="Times New Roman" w:hAnsi="Times New Roman" w:cs="Times New Roman"/>
                <w:b/>
                <w:bCs/>
              </w:rPr>
            </w:pPr>
          </w:p>
        </w:tc>
        <w:tc>
          <w:tcPr>
            <w:tcW w:w="851" w:type="dxa"/>
          </w:tcPr>
          <w:p w:rsidR="00F36B1E" w:rsidRPr="008D5307" w:rsidRDefault="00F36B1E" w:rsidP="003536EC">
            <w:pPr>
              <w:jc w:val="center"/>
              <w:rPr>
                <w:rFonts w:ascii="Times New Roman" w:hAnsi="Times New Roman" w:cs="Times New Roman"/>
                <w:b/>
                <w:bCs/>
              </w:rPr>
            </w:pPr>
            <w:r>
              <w:rPr>
                <w:rFonts w:ascii="Times New Roman" w:hAnsi="Times New Roman" w:cs="Times New Roman"/>
                <w:b/>
                <w:bCs/>
              </w:rPr>
              <w:t>0,</w:t>
            </w:r>
            <w:r w:rsidR="002D5C5E">
              <w:rPr>
                <w:rFonts w:ascii="Times New Roman" w:hAnsi="Times New Roman" w:cs="Times New Roman"/>
                <w:b/>
                <w:bCs/>
              </w:rPr>
              <w:t>172</w:t>
            </w:r>
          </w:p>
        </w:tc>
        <w:tc>
          <w:tcPr>
            <w:tcW w:w="2268" w:type="dxa"/>
          </w:tcPr>
          <w:p w:rsidR="00F36B1E" w:rsidRPr="008D5307" w:rsidRDefault="002D5C5E" w:rsidP="003536EC">
            <w:pPr>
              <w:jc w:val="center"/>
              <w:rPr>
                <w:rFonts w:ascii="Times New Roman" w:hAnsi="Times New Roman" w:cs="Times New Roman"/>
                <w:b/>
                <w:bCs/>
              </w:rPr>
            </w:pPr>
            <w:r>
              <w:rPr>
                <w:rFonts w:ascii="Times New Roman" w:hAnsi="Times New Roman" w:cs="Times New Roman"/>
                <w:b/>
                <w:bCs/>
              </w:rPr>
              <w:t>22297,37</w:t>
            </w:r>
          </w:p>
        </w:tc>
        <w:tc>
          <w:tcPr>
            <w:tcW w:w="1559" w:type="dxa"/>
          </w:tcPr>
          <w:p w:rsidR="00F36B1E" w:rsidRPr="008D5307" w:rsidRDefault="002D5C5E" w:rsidP="003536EC">
            <w:pPr>
              <w:jc w:val="center"/>
              <w:rPr>
                <w:rFonts w:ascii="Times New Roman" w:hAnsi="Times New Roman" w:cs="Times New Roman"/>
                <w:b/>
                <w:bCs/>
              </w:rPr>
            </w:pPr>
            <w:r>
              <w:rPr>
                <w:rFonts w:ascii="Times New Roman" w:hAnsi="Times New Roman" w:cs="Times New Roman"/>
                <w:b/>
                <w:bCs/>
              </w:rPr>
              <w:t>3825,42</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5</w:t>
            </w:r>
          </w:p>
        </w:tc>
        <w:tc>
          <w:tcPr>
            <w:tcW w:w="3559" w:type="dxa"/>
          </w:tcPr>
          <w:p w:rsidR="00F36B1E" w:rsidRPr="00EF3673" w:rsidRDefault="00F36B1E" w:rsidP="003536EC">
            <w:pPr>
              <w:jc w:val="both"/>
              <w:rPr>
                <w:rFonts w:ascii="Times New Roman" w:hAnsi="Times New Roman" w:cs="Times New Roman"/>
              </w:rPr>
            </w:pPr>
            <w:r>
              <w:rPr>
                <w:rFonts w:ascii="Times New Roman" w:hAnsi="Times New Roman" w:cs="Times New Roman"/>
              </w:rPr>
              <w:t>Итого с к</w:t>
            </w:r>
            <w:r w:rsidRPr="0048627E">
              <w:rPr>
                <w:rFonts w:ascii="Times New Roman" w:hAnsi="Times New Roman" w:cs="Times New Roman"/>
              </w:rPr>
              <w:t>оэффициент</w:t>
            </w:r>
            <w:r>
              <w:rPr>
                <w:rFonts w:ascii="Times New Roman" w:hAnsi="Times New Roman" w:cs="Times New Roman"/>
              </w:rPr>
              <w:t>ами</w:t>
            </w:r>
            <w:r w:rsidRPr="0048627E">
              <w:rPr>
                <w:rFonts w:ascii="Times New Roman" w:hAnsi="Times New Roman" w:cs="Times New Roman"/>
              </w:rPr>
              <w:t xml:space="preserve"> перехода </w:t>
            </w:r>
            <w:r>
              <w:rPr>
                <w:rFonts w:ascii="Times New Roman" w:hAnsi="Times New Roman" w:cs="Times New Roman"/>
              </w:rPr>
              <w:t>и региональными:</w:t>
            </w:r>
          </w:p>
        </w:tc>
        <w:tc>
          <w:tcPr>
            <w:tcW w:w="4536"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п.25, табл.1</w:t>
            </w:r>
          </w:p>
        </w:tc>
        <w:tc>
          <w:tcPr>
            <w:tcW w:w="992" w:type="dxa"/>
          </w:tcPr>
          <w:p w:rsidR="00F36B1E" w:rsidRPr="00EF3673" w:rsidRDefault="00F36B1E" w:rsidP="003536EC">
            <w:pPr>
              <w:jc w:val="center"/>
              <w:rPr>
                <w:rFonts w:ascii="Times New Roman" w:hAnsi="Times New Roman" w:cs="Times New Roman"/>
              </w:rPr>
            </w:pPr>
          </w:p>
        </w:tc>
        <w:tc>
          <w:tcPr>
            <w:tcW w:w="851" w:type="dxa"/>
          </w:tcPr>
          <w:p w:rsidR="00F36B1E" w:rsidRPr="00EF3673" w:rsidRDefault="00F36B1E" w:rsidP="003536EC">
            <w:pPr>
              <w:jc w:val="center"/>
              <w:rPr>
                <w:rFonts w:ascii="Times New Roman" w:hAnsi="Times New Roman" w:cs="Times New Roman"/>
              </w:rPr>
            </w:pPr>
          </w:p>
        </w:tc>
        <w:tc>
          <w:tcPr>
            <w:tcW w:w="2268"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0,82</w:t>
            </w:r>
          </w:p>
        </w:tc>
        <w:tc>
          <w:tcPr>
            <w:tcW w:w="1559" w:type="dxa"/>
          </w:tcPr>
          <w:p w:rsidR="00F36B1E" w:rsidRPr="00EF3673" w:rsidRDefault="002D5C5E" w:rsidP="003536EC">
            <w:pPr>
              <w:jc w:val="center"/>
              <w:rPr>
                <w:rFonts w:ascii="Times New Roman" w:hAnsi="Times New Roman" w:cs="Times New Roman"/>
              </w:rPr>
            </w:pPr>
            <w:r>
              <w:rPr>
                <w:rFonts w:ascii="Times New Roman" w:hAnsi="Times New Roman" w:cs="Times New Roman"/>
              </w:rPr>
              <w:t>3136,84</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6</w:t>
            </w:r>
          </w:p>
        </w:tc>
        <w:tc>
          <w:tcPr>
            <w:tcW w:w="3559" w:type="dxa"/>
          </w:tcPr>
          <w:p w:rsidR="00F36B1E" w:rsidRPr="00EF3673" w:rsidRDefault="00F36B1E" w:rsidP="003536EC">
            <w:pPr>
              <w:jc w:val="both"/>
              <w:rPr>
                <w:rFonts w:ascii="Times New Roman" w:hAnsi="Times New Roman" w:cs="Times New Roman"/>
              </w:rPr>
            </w:pPr>
            <w:r>
              <w:rPr>
                <w:rFonts w:ascii="Times New Roman" w:hAnsi="Times New Roman" w:cs="Times New Roman"/>
              </w:rPr>
              <w:t>Поправочный коэффициент</w:t>
            </w:r>
          </w:p>
        </w:tc>
        <w:tc>
          <w:tcPr>
            <w:tcW w:w="4536" w:type="dxa"/>
          </w:tcPr>
          <w:p w:rsidR="00F36B1E" w:rsidRPr="00EF3673" w:rsidRDefault="00F36B1E" w:rsidP="003536EC">
            <w:pPr>
              <w:jc w:val="center"/>
              <w:rPr>
                <w:rFonts w:ascii="Times New Roman" w:hAnsi="Times New Roman" w:cs="Times New Roman"/>
              </w:rPr>
            </w:pPr>
          </w:p>
        </w:tc>
        <w:tc>
          <w:tcPr>
            <w:tcW w:w="992" w:type="dxa"/>
          </w:tcPr>
          <w:p w:rsidR="00F36B1E" w:rsidRPr="00EF3673" w:rsidRDefault="00F36B1E" w:rsidP="003536EC">
            <w:pPr>
              <w:jc w:val="center"/>
              <w:rPr>
                <w:rFonts w:ascii="Times New Roman" w:hAnsi="Times New Roman" w:cs="Times New Roman"/>
              </w:rPr>
            </w:pPr>
          </w:p>
        </w:tc>
        <w:tc>
          <w:tcPr>
            <w:tcW w:w="851" w:type="dxa"/>
          </w:tcPr>
          <w:p w:rsidR="00F36B1E" w:rsidRPr="00EF3673" w:rsidRDefault="00F36B1E" w:rsidP="003536EC">
            <w:pPr>
              <w:jc w:val="center"/>
              <w:rPr>
                <w:rFonts w:ascii="Times New Roman" w:hAnsi="Times New Roman" w:cs="Times New Roman"/>
              </w:rPr>
            </w:pPr>
          </w:p>
        </w:tc>
        <w:tc>
          <w:tcPr>
            <w:tcW w:w="2268"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1,0</w:t>
            </w:r>
          </w:p>
        </w:tc>
        <w:tc>
          <w:tcPr>
            <w:tcW w:w="1559" w:type="dxa"/>
          </w:tcPr>
          <w:p w:rsidR="00F36B1E" w:rsidRPr="00EF3673" w:rsidRDefault="002D5C5E" w:rsidP="003536EC">
            <w:pPr>
              <w:jc w:val="center"/>
              <w:rPr>
                <w:rFonts w:ascii="Times New Roman" w:hAnsi="Times New Roman" w:cs="Times New Roman"/>
              </w:rPr>
            </w:pPr>
            <w:r>
              <w:rPr>
                <w:rFonts w:ascii="Times New Roman" w:hAnsi="Times New Roman" w:cs="Times New Roman"/>
              </w:rPr>
              <w:t>3136,84</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7</w:t>
            </w:r>
          </w:p>
        </w:tc>
        <w:tc>
          <w:tcPr>
            <w:tcW w:w="3559" w:type="dxa"/>
          </w:tcPr>
          <w:p w:rsidR="00F36B1E" w:rsidRPr="0048627E" w:rsidRDefault="00F36B1E" w:rsidP="003536EC">
            <w:pPr>
              <w:jc w:val="both"/>
              <w:rPr>
                <w:rFonts w:ascii="Times New Roman" w:hAnsi="Times New Roman" w:cs="Times New Roman"/>
              </w:rPr>
            </w:pPr>
            <w:r>
              <w:rPr>
                <w:rFonts w:ascii="Times New Roman" w:hAnsi="Times New Roman" w:cs="Times New Roman"/>
              </w:rPr>
              <w:t>Индекс-дефлятор на 2023 год</w:t>
            </w:r>
          </w:p>
        </w:tc>
        <w:tc>
          <w:tcPr>
            <w:tcW w:w="4536" w:type="dxa"/>
          </w:tcPr>
          <w:p w:rsidR="00F36B1E" w:rsidRPr="00EF3673" w:rsidRDefault="00F36B1E" w:rsidP="003536EC">
            <w:pPr>
              <w:jc w:val="both"/>
              <w:rPr>
                <w:rFonts w:ascii="Times New Roman" w:hAnsi="Times New Roman" w:cs="Times New Roman"/>
              </w:rPr>
            </w:pPr>
          </w:p>
        </w:tc>
        <w:tc>
          <w:tcPr>
            <w:tcW w:w="992" w:type="dxa"/>
          </w:tcPr>
          <w:p w:rsidR="00F36B1E" w:rsidRPr="00EF3673" w:rsidRDefault="00F36B1E" w:rsidP="003536EC">
            <w:pPr>
              <w:jc w:val="center"/>
              <w:rPr>
                <w:rFonts w:ascii="Times New Roman" w:hAnsi="Times New Roman" w:cs="Times New Roman"/>
              </w:rPr>
            </w:pPr>
          </w:p>
        </w:tc>
        <w:tc>
          <w:tcPr>
            <w:tcW w:w="851" w:type="dxa"/>
          </w:tcPr>
          <w:p w:rsidR="00F36B1E" w:rsidRPr="00EF3673" w:rsidRDefault="00F36B1E" w:rsidP="003536EC">
            <w:pPr>
              <w:jc w:val="center"/>
              <w:rPr>
                <w:rFonts w:ascii="Times New Roman" w:hAnsi="Times New Roman" w:cs="Times New Roman"/>
              </w:rPr>
            </w:pPr>
          </w:p>
        </w:tc>
        <w:tc>
          <w:tcPr>
            <w:tcW w:w="2268"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5,3%</w:t>
            </w:r>
          </w:p>
        </w:tc>
        <w:tc>
          <w:tcPr>
            <w:tcW w:w="1559" w:type="dxa"/>
          </w:tcPr>
          <w:p w:rsidR="00F36B1E" w:rsidRPr="00EF3673" w:rsidRDefault="002D5C5E" w:rsidP="003536EC">
            <w:pPr>
              <w:jc w:val="center"/>
              <w:rPr>
                <w:rFonts w:ascii="Times New Roman" w:hAnsi="Times New Roman" w:cs="Times New Roman"/>
              </w:rPr>
            </w:pPr>
            <w:r>
              <w:rPr>
                <w:rFonts w:ascii="Times New Roman" w:hAnsi="Times New Roman" w:cs="Times New Roman"/>
              </w:rPr>
              <w:t>166,25</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8</w:t>
            </w:r>
          </w:p>
        </w:tc>
        <w:tc>
          <w:tcPr>
            <w:tcW w:w="3559" w:type="dxa"/>
          </w:tcPr>
          <w:p w:rsidR="00F36B1E" w:rsidRPr="0048627E" w:rsidRDefault="00F36B1E" w:rsidP="003536EC">
            <w:pPr>
              <w:jc w:val="both"/>
              <w:rPr>
                <w:rFonts w:ascii="Times New Roman" w:hAnsi="Times New Roman" w:cs="Times New Roman"/>
              </w:rPr>
            </w:pPr>
            <w:r>
              <w:rPr>
                <w:rFonts w:ascii="Times New Roman" w:hAnsi="Times New Roman" w:cs="Times New Roman"/>
              </w:rPr>
              <w:t>Итого с коэффициентами и индексами</w:t>
            </w:r>
          </w:p>
        </w:tc>
        <w:tc>
          <w:tcPr>
            <w:tcW w:w="4536" w:type="dxa"/>
          </w:tcPr>
          <w:p w:rsidR="00F36B1E" w:rsidRPr="00EF3673" w:rsidRDefault="00F36B1E" w:rsidP="003536EC">
            <w:pPr>
              <w:jc w:val="both"/>
              <w:rPr>
                <w:rFonts w:ascii="Times New Roman" w:hAnsi="Times New Roman" w:cs="Times New Roman"/>
              </w:rPr>
            </w:pPr>
          </w:p>
        </w:tc>
        <w:tc>
          <w:tcPr>
            <w:tcW w:w="992" w:type="dxa"/>
          </w:tcPr>
          <w:p w:rsidR="00F36B1E" w:rsidRPr="00EF3673" w:rsidRDefault="00F36B1E" w:rsidP="003536EC">
            <w:pPr>
              <w:jc w:val="center"/>
              <w:rPr>
                <w:rFonts w:ascii="Times New Roman" w:hAnsi="Times New Roman" w:cs="Times New Roman"/>
              </w:rPr>
            </w:pPr>
          </w:p>
        </w:tc>
        <w:tc>
          <w:tcPr>
            <w:tcW w:w="851" w:type="dxa"/>
          </w:tcPr>
          <w:p w:rsidR="00F36B1E" w:rsidRPr="00EF3673" w:rsidRDefault="00F36B1E" w:rsidP="003536EC">
            <w:pPr>
              <w:jc w:val="center"/>
              <w:rPr>
                <w:rFonts w:ascii="Times New Roman" w:hAnsi="Times New Roman" w:cs="Times New Roman"/>
              </w:rPr>
            </w:pPr>
          </w:p>
        </w:tc>
        <w:tc>
          <w:tcPr>
            <w:tcW w:w="2268" w:type="dxa"/>
          </w:tcPr>
          <w:p w:rsidR="00F36B1E" w:rsidRPr="00EF3673" w:rsidRDefault="00F36B1E" w:rsidP="003536EC">
            <w:pPr>
              <w:jc w:val="center"/>
              <w:rPr>
                <w:rFonts w:ascii="Times New Roman" w:hAnsi="Times New Roman" w:cs="Times New Roman"/>
              </w:rPr>
            </w:pPr>
          </w:p>
        </w:tc>
        <w:tc>
          <w:tcPr>
            <w:tcW w:w="1559" w:type="dxa"/>
          </w:tcPr>
          <w:p w:rsidR="00F36B1E" w:rsidRPr="00EF3673" w:rsidRDefault="002D5C5E" w:rsidP="003536EC">
            <w:pPr>
              <w:jc w:val="center"/>
              <w:rPr>
                <w:rFonts w:ascii="Times New Roman" w:hAnsi="Times New Roman" w:cs="Times New Roman"/>
              </w:rPr>
            </w:pPr>
            <w:r>
              <w:rPr>
                <w:rFonts w:ascii="Times New Roman" w:hAnsi="Times New Roman" w:cs="Times New Roman"/>
              </w:rPr>
              <w:t>3303,10</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9</w:t>
            </w:r>
          </w:p>
        </w:tc>
        <w:tc>
          <w:tcPr>
            <w:tcW w:w="3559" w:type="dxa"/>
          </w:tcPr>
          <w:p w:rsidR="00F36B1E" w:rsidRPr="0048627E" w:rsidRDefault="00F36B1E" w:rsidP="003536EC">
            <w:pPr>
              <w:jc w:val="both"/>
              <w:rPr>
                <w:rFonts w:ascii="Times New Roman" w:hAnsi="Times New Roman" w:cs="Times New Roman"/>
              </w:rPr>
            </w:pPr>
            <w:r w:rsidRPr="0048627E">
              <w:rPr>
                <w:rFonts w:ascii="Times New Roman" w:hAnsi="Times New Roman" w:cs="Times New Roman"/>
              </w:rPr>
              <w:t>НДС, %</w:t>
            </w:r>
          </w:p>
        </w:tc>
        <w:tc>
          <w:tcPr>
            <w:tcW w:w="4536" w:type="dxa"/>
          </w:tcPr>
          <w:p w:rsidR="00F36B1E" w:rsidRPr="00EF3673" w:rsidRDefault="00F36B1E" w:rsidP="003536EC">
            <w:pPr>
              <w:jc w:val="both"/>
              <w:rPr>
                <w:rFonts w:ascii="Times New Roman" w:hAnsi="Times New Roman" w:cs="Times New Roman"/>
              </w:rPr>
            </w:pPr>
          </w:p>
        </w:tc>
        <w:tc>
          <w:tcPr>
            <w:tcW w:w="992"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w:t>
            </w:r>
          </w:p>
        </w:tc>
        <w:tc>
          <w:tcPr>
            <w:tcW w:w="851" w:type="dxa"/>
          </w:tcPr>
          <w:p w:rsidR="00F36B1E" w:rsidRPr="00EF3673" w:rsidRDefault="00F36B1E" w:rsidP="003536EC">
            <w:pPr>
              <w:jc w:val="center"/>
              <w:rPr>
                <w:rFonts w:ascii="Times New Roman" w:hAnsi="Times New Roman" w:cs="Times New Roman"/>
              </w:rPr>
            </w:pPr>
          </w:p>
        </w:tc>
        <w:tc>
          <w:tcPr>
            <w:tcW w:w="2268"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20%</w:t>
            </w:r>
          </w:p>
        </w:tc>
        <w:tc>
          <w:tcPr>
            <w:tcW w:w="1559" w:type="dxa"/>
          </w:tcPr>
          <w:p w:rsidR="00F36B1E" w:rsidRPr="00EF3673" w:rsidRDefault="002D5C5E" w:rsidP="003536EC">
            <w:pPr>
              <w:jc w:val="center"/>
              <w:rPr>
                <w:rFonts w:ascii="Times New Roman" w:hAnsi="Times New Roman" w:cs="Times New Roman"/>
              </w:rPr>
            </w:pPr>
            <w:r>
              <w:rPr>
                <w:rFonts w:ascii="Times New Roman" w:hAnsi="Times New Roman" w:cs="Times New Roman"/>
              </w:rPr>
              <w:t>660,62</w:t>
            </w:r>
          </w:p>
        </w:tc>
      </w:tr>
      <w:tr w:rsidR="00F36B1E" w:rsidRPr="00EF3673" w:rsidTr="003536EC">
        <w:trPr>
          <w:jc w:val="center"/>
        </w:trPr>
        <w:tc>
          <w:tcPr>
            <w:tcW w:w="547" w:type="dxa"/>
          </w:tcPr>
          <w:p w:rsidR="00F36B1E" w:rsidRPr="00EF3673" w:rsidRDefault="00F36B1E" w:rsidP="003536EC">
            <w:pPr>
              <w:jc w:val="center"/>
              <w:rPr>
                <w:rFonts w:ascii="Times New Roman" w:hAnsi="Times New Roman" w:cs="Times New Roman"/>
              </w:rPr>
            </w:pPr>
            <w:r>
              <w:rPr>
                <w:rFonts w:ascii="Times New Roman" w:hAnsi="Times New Roman" w:cs="Times New Roman"/>
              </w:rPr>
              <w:t>10</w:t>
            </w:r>
          </w:p>
        </w:tc>
        <w:tc>
          <w:tcPr>
            <w:tcW w:w="3559" w:type="dxa"/>
          </w:tcPr>
          <w:p w:rsidR="00F36B1E" w:rsidRPr="00E15020" w:rsidRDefault="00F36B1E" w:rsidP="003536EC">
            <w:pPr>
              <w:jc w:val="both"/>
              <w:rPr>
                <w:rFonts w:ascii="Times New Roman" w:hAnsi="Times New Roman" w:cs="Times New Roman"/>
                <w:b/>
                <w:bCs/>
              </w:rPr>
            </w:pPr>
            <w:r w:rsidRPr="00E15020">
              <w:rPr>
                <w:rFonts w:ascii="Times New Roman" w:hAnsi="Times New Roman" w:cs="Times New Roman"/>
                <w:b/>
                <w:bCs/>
              </w:rPr>
              <w:t>Итого с НДС</w:t>
            </w:r>
          </w:p>
        </w:tc>
        <w:tc>
          <w:tcPr>
            <w:tcW w:w="4536" w:type="dxa"/>
          </w:tcPr>
          <w:p w:rsidR="00F36B1E" w:rsidRPr="00E15020" w:rsidRDefault="00F36B1E" w:rsidP="003536EC">
            <w:pPr>
              <w:jc w:val="both"/>
              <w:rPr>
                <w:rFonts w:ascii="Times New Roman" w:hAnsi="Times New Roman" w:cs="Times New Roman"/>
                <w:b/>
                <w:bCs/>
              </w:rPr>
            </w:pPr>
          </w:p>
        </w:tc>
        <w:tc>
          <w:tcPr>
            <w:tcW w:w="992" w:type="dxa"/>
          </w:tcPr>
          <w:p w:rsidR="00F36B1E" w:rsidRPr="00E15020" w:rsidRDefault="00F36B1E" w:rsidP="003536EC">
            <w:pPr>
              <w:jc w:val="center"/>
              <w:rPr>
                <w:rFonts w:ascii="Times New Roman" w:hAnsi="Times New Roman" w:cs="Times New Roman"/>
                <w:b/>
                <w:bCs/>
              </w:rPr>
            </w:pPr>
          </w:p>
        </w:tc>
        <w:tc>
          <w:tcPr>
            <w:tcW w:w="851" w:type="dxa"/>
          </w:tcPr>
          <w:p w:rsidR="00F36B1E" w:rsidRPr="00E15020" w:rsidRDefault="00F36B1E" w:rsidP="003536EC">
            <w:pPr>
              <w:jc w:val="center"/>
              <w:rPr>
                <w:rFonts w:ascii="Times New Roman" w:hAnsi="Times New Roman" w:cs="Times New Roman"/>
                <w:b/>
                <w:bCs/>
              </w:rPr>
            </w:pPr>
          </w:p>
        </w:tc>
        <w:tc>
          <w:tcPr>
            <w:tcW w:w="2268" w:type="dxa"/>
          </w:tcPr>
          <w:p w:rsidR="00F36B1E" w:rsidRPr="00E15020" w:rsidRDefault="00F36B1E" w:rsidP="003536EC">
            <w:pPr>
              <w:jc w:val="center"/>
              <w:rPr>
                <w:rFonts w:ascii="Times New Roman" w:hAnsi="Times New Roman" w:cs="Times New Roman"/>
                <w:b/>
                <w:bCs/>
              </w:rPr>
            </w:pPr>
          </w:p>
        </w:tc>
        <w:tc>
          <w:tcPr>
            <w:tcW w:w="1559" w:type="dxa"/>
          </w:tcPr>
          <w:p w:rsidR="00F36B1E" w:rsidRPr="00E15020" w:rsidRDefault="002D5C5E" w:rsidP="003536EC">
            <w:pPr>
              <w:jc w:val="center"/>
              <w:rPr>
                <w:rFonts w:ascii="Times New Roman" w:hAnsi="Times New Roman" w:cs="Times New Roman"/>
                <w:b/>
                <w:bCs/>
              </w:rPr>
            </w:pPr>
            <w:r>
              <w:rPr>
                <w:rFonts w:ascii="Times New Roman" w:hAnsi="Times New Roman" w:cs="Times New Roman"/>
                <w:b/>
                <w:bCs/>
              </w:rPr>
              <w:t>3963,72</w:t>
            </w:r>
          </w:p>
        </w:tc>
      </w:tr>
    </w:tbl>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F36B1E" w:rsidRPr="002D5C5E" w:rsidRDefault="00F36B1E" w:rsidP="006E0CAA">
      <w:pPr>
        <w:spacing w:after="0" w:line="240" w:lineRule="auto"/>
        <w:jc w:val="both"/>
        <w:rPr>
          <w:rFonts w:ascii="Times New Roman" w:hAnsi="Times New Roman" w:cs="Times New Roman"/>
          <w:sz w:val="26"/>
          <w:szCs w:val="26"/>
        </w:rPr>
      </w:pPr>
    </w:p>
    <w:p w:rsidR="00CE088D" w:rsidRPr="002D5C5E" w:rsidRDefault="00CE088D" w:rsidP="00CE088D">
      <w:pPr>
        <w:spacing w:after="0" w:line="240" w:lineRule="auto"/>
        <w:jc w:val="both"/>
        <w:rPr>
          <w:rFonts w:ascii="Times New Roman" w:hAnsi="Times New Roman" w:cs="Times New Roman"/>
          <w:b/>
          <w:bCs/>
          <w:sz w:val="26"/>
          <w:szCs w:val="26"/>
        </w:rPr>
      </w:pPr>
      <w:r w:rsidRPr="002D5C5E">
        <w:rPr>
          <w:rFonts w:ascii="Times New Roman" w:hAnsi="Times New Roman" w:cs="Times New Roman"/>
          <w:b/>
          <w:bCs/>
          <w:sz w:val="26"/>
          <w:szCs w:val="26"/>
        </w:rPr>
        <w:lastRenderedPageBreak/>
        <w:t>Строительство БМК №6</w:t>
      </w:r>
    </w:p>
    <w:p w:rsidR="00CE088D" w:rsidRPr="002D5C5E" w:rsidRDefault="00CE088D" w:rsidP="00CE088D">
      <w:pPr>
        <w:spacing w:after="0" w:line="240" w:lineRule="auto"/>
        <w:jc w:val="right"/>
        <w:rPr>
          <w:rFonts w:ascii="Times New Roman" w:hAnsi="Times New Roman" w:cs="Times New Roman"/>
          <w:sz w:val="26"/>
          <w:szCs w:val="26"/>
        </w:rPr>
      </w:pPr>
      <w:r w:rsidRPr="002D5C5E">
        <w:rPr>
          <w:rFonts w:ascii="Times New Roman" w:hAnsi="Times New Roman" w:cs="Times New Roman"/>
          <w:sz w:val="26"/>
          <w:szCs w:val="26"/>
        </w:rPr>
        <w:t xml:space="preserve">Таблица </w:t>
      </w:r>
      <w:r w:rsidR="002D5C5E" w:rsidRPr="002D5C5E">
        <w:rPr>
          <w:rFonts w:ascii="Times New Roman" w:hAnsi="Times New Roman" w:cs="Times New Roman"/>
          <w:sz w:val="26"/>
          <w:szCs w:val="26"/>
        </w:rPr>
        <w:t>71</w:t>
      </w:r>
    </w:p>
    <w:tbl>
      <w:tblPr>
        <w:tblStyle w:val="a4"/>
        <w:tblW w:w="0" w:type="auto"/>
        <w:jc w:val="center"/>
        <w:tblLayout w:type="fixed"/>
        <w:tblLook w:val="04A0"/>
      </w:tblPr>
      <w:tblGrid>
        <w:gridCol w:w="547"/>
        <w:gridCol w:w="3559"/>
        <w:gridCol w:w="4536"/>
        <w:gridCol w:w="992"/>
        <w:gridCol w:w="851"/>
        <w:gridCol w:w="2268"/>
        <w:gridCol w:w="1559"/>
      </w:tblGrid>
      <w:tr w:rsidR="00CE088D" w:rsidRPr="00EF3673" w:rsidTr="00A5536C">
        <w:trPr>
          <w:jc w:val="center"/>
        </w:trPr>
        <w:tc>
          <w:tcPr>
            <w:tcW w:w="547" w:type="dxa"/>
            <w:vAlign w:val="center"/>
          </w:tcPr>
          <w:p w:rsidR="00CE088D" w:rsidRPr="00EF3673" w:rsidRDefault="00CE088D" w:rsidP="00A5536C">
            <w:pPr>
              <w:jc w:val="center"/>
              <w:rPr>
                <w:rFonts w:ascii="Times New Roman" w:hAnsi="Times New Roman" w:cs="Times New Roman"/>
              </w:rPr>
            </w:pPr>
            <w:r w:rsidRPr="00EF3673">
              <w:rPr>
                <w:rFonts w:ascii="Times New Roman" w:hAnsi="Times New Roman" w:cs="Times New Roman"/>
              </w:rPr>
              <w:t>№</w:t>
            </w:r>
            <w:r w:rsidRPr="00EF3673">
              <w:rPr>
                <w:rFonts w:ascii="Times New Roman" w:hAnsi="Times New Roman" w:cs="Times New Roman"/>
              </w:rPr>
              <w:br/>
              <w:t>пп</w:t>
            </w:r>
          </w:p>
        </w:tc>
        <w:tc>
          <w:tcPr>
            <w:tcW w:w="3559" w:type="dxa"/>
            <w:vAlign w:val="center"/>
          </w:tcPr>
          <w:p w:rsidR="00CE088D" w:rsidRPr="00EF3673" w:rsidRDefault="00CE088D" w:rsidP="00A5536C">
            <w:pPr>
              <w:pStyle w:val="Default"/>
              <w:jc w:val="center"/>
              <w:rPr>
                <w:sz w:val="22"/>
                <w:szCs w:val="22"/>
              </w:rPr>
            </w:pPr>
            <w:r w:rsidRPr="00EF3673">
              <w:rPr>
                <w:sz w:val="22"/>
                <w:szCs w:val="22"/>
              </w:rPr>
              <w:t>Наименование объекта строительства</w:t>
            </w:r>
          </w:p>
        </w:tc>
        <w:tc>
          <w:tcPr>
            <w:tcW w:w="4536" w:type="dxa"/>
            <w:vAlign w:val="center"/>
          </w:tcPr>
          <w:p w:rsidR="00CE088D" w:rsidRPr="00EF3673" w:rsidRDefault="00CE088D" w:rsidP="00A5536C">
            <w:pPr>
              <w:pStyle w:val="Default"/>
              <w:jc w:val="center"/>
              <w:rPr>
                <w:sz w:val="22"/>
                <w:szCs w:val="22"/>
              </w:rPr>
            </w:pPr>
            <w:r w:rsidRPr="00EF3673">
              <w:rPr>
                <w:sz w:val="22"/>
                <w:szCs w:val="22"/>
              </w:rPr>
              <w:t>Обоснование</w:t>
            </w:r>
          </w:p>
        </w:tc>
        <w:tc>
          <w:tcPr>
            <w:tcW w:w="992" w:type="dxa"/>
            <w:vAlign w:val="center"/>
          </w:tcPr>
          <w:p w:rsidR="00CE088D" w:rsidRPr="00EF3673" w:rsidRDefault="00CE088D" w:rsidP="00A5536C">
            <w:pPr>
              <w:pStyle w:val="Default"/>
              <w:jc w:val="center"/>
              <w:rPr>
                <w:sz w:val="22"/>
                <w:szCs w:val="22"/>
              </w:rPr>
            </w:pPr>
            <w:r w:rsidRPr="00EF3673">
              <w:rPr>
                <w:sz w:val="22"/>
                <w:szCs w:val="22"/>
              </w:rPr>
              <w:t>Ед. изм.</w:t>
            </w:r>
          </w:p>
        </w:tc>
        <w:tc>
          <w:tcPr>
            <w:tcW w:w="851" w:type="dxa"/>
            <w:vAlign w:val="center"/>
          </w:tcPr>
          <w:p w:rsidR="00CE088D" w:rsidRPr="00EF3673" w:rsidRDefault="00CE088D" w:rsidP="00A5536C">
            <w:pPr>
              <w:pStyle w:val="Default"/>
              <w:ind w:left="-107" w:right="-118"/>
              <w:jc w:val="center"/>
              <w:rPr>
                <w:sz w:val="22"/>
                <w:szCs w:val="22"/>
              </w:rPr>
            </w:pPr>
            <w:r w:rsidRPr="00EF3673">
              <w:rPr>
                <w:sz w:val="22"/>
                <w:szCs w:val="22"/>
              </w:rPr>
              <w:t>Кол-во</w:t>
            </w:r>
          </w:p>
        </w:tc>
        <w:tc>
          <w:tcPr>
            <w:tcW w:w="2268" w:type="dxa"/>
            <w:vAlign w:val="center"/>
          </w:tcPr>
          <w:p w:rsidR="00CE088D" w:rsidRPr="00EF3673" w:rsidRDefault="00CE088D" w:rsidP="00A5536C">
            <w:pPr>
              <w:pStyle w:val="Default"/>
              <w:jc w:val="center"/>
              <w:rPr>
                <w:sz w:val="22"/>
                <w:szCs w:val="22"/>
              </w:rPr>
            </w:pPr>
            <w:r w:rsidRPr="00EF3673">
              <w:rPr>
                <w:sz w:val="22"/>
                <w:szCs w:val="22"/>
              </w:rPr>
              <w:t>Норматив цены строительства на 01.01.2024, тыс. руб.</w:t>
            </w:r>
          </w:p>
        </w:tc>
        <w:tc>
          <w:tcPr>
            <w:tcW w:w="1559" w:type="dxa"/>
            <w:vAlign w:val="center"/>
          </w:tcPr>
          <w:p w:rsidR="00CE088D" w:rsidRPr="00EF3673" w:rsidRDefault="00CE088D" w:rsidP="00A5536C">
            <w:pPr>
              <w:pStyle w:val="Default"/>
              <w:jc w:val="center"/>
              <w:rPr>
                <w:sz w:val="22"/>
                <w:szCs w:val="22"/>
              </w:rPr>
            </w:pPr>
            <w:r w:rsidRPr="00EF3673">
              <w:rPr>
                <w:sz w:val="22"/>
                <w:szCs w:val="22"/>
              </w:rPr>
              <w:t>Стоимость,</w:t>
            </w:r>
            <w:r>
              <w:rPr>
                <w:sz w:val="22"/>
                <w:szCs w:val="22"/>
              </w:rPr>
              <w:br/>
            </w:r>
            <w:r w:rsidRPr="00EF3673">
              <w:rPr>
                <w:sz w:val="22"/>
                <w:szCs w:val="22"/>
              </w:rPr>
              <w:t>тыс. руб.</w:t>
            </w:r>
          </w:p>
        </w:tc>
      </w:tr>
      <w:tr w:rsidR="002D5C5E" w:rsidRPr="00EF3673" w:rsidTr="00C47CE3">
        <w:trPr>
          <w:jc w:val="center"/>
        </w:trPr>
        <w:tc>
          <w:tcPr>
            <w:tcW w:w="14312" w:type="dxa"/>
            <w:gridSpan w:val="7"/>
            <w:vAlign w:val="center"/>
          </w:tcPr>
          <w:p w:rsidR="002D5C5E" w:rsidRPr="00EF3673" w:rsidRDefault="002D5C5E" w:rsidP="00A5536C">
            <w:pPr>
              <w:pStyle w:val="Default"/>
              <w:jc w:val="center"/>
              <w:rPr>
                <w:sz w:val="22"/>
                <w:szCs w:val="22"/>
              </w:rPr>
            </w:pPr>
            <w:r w:rsidRPr="00952A13">
              <w:rPr>
                <w:b/>
                <w:bCs/>
                <w:sz w:val="22"/>
                <w:szCs w:val="22"/>
              </w:rPr>
              <w:t>Строительство БМК№</w:t>
            </w:r>
            <w:r>
              <w:rPr>
                <w:b/>
                <w:bCs/>
                <w:sz w:val="22"/>
                <w:szCs w:val="22"/>
              </w:rPr>
              <w:t>6</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w:t>
            </w:r>
          </w:p>
        </w:tc>
        <w:tc>
          <w:tcPr>
            <w:tcW w:w="3559" w:type="dxa"/>
          </w:tcPr>
          <w:p w:rsidR="00CE088D" w:rsidRPr="00EF3673" w:rsidRDefault="00CE088D" w:rsidP="00A5536C">
            <w:pPr>
              <w:pStyle w:val="Default"/>
              <w:jc w:val="both"/>
              <w:rPr>
                <w:sz w:val="22"/>
                <w:szCs w:val="22"/>
              </w:rPr>
            </w:pPr>
            <w:r w:rsidRPr="00EF3673">
              <w:rPr>
                <w:sz w:val="22"/>
                <w:szCs w:val="22"/>
              </w:rPr>
              <w:t>Котельные блочно-модульные на газообразном топливе, теплопроизвод</w:t>
            </w:r>
            <w:r>
              <w:rPr>
                <w:sz w:val="22"/>
                <w:szCs w:val="22"/>
              </w:rPr>
              <w:t>и</w:t>
            </w:r>
            <w:r w:rsidRPr="00EF3673">
              <w:rPr>
                <w:sz w:val="22"/>
                <w:szCs w:val="22"/>
              </w:rPr>
              <w:t xml:space="preserve">тельностью </w:t>
            </w:r>
            <w:r>
              <w:rPr>
                <w:sz w:val="22"/>
                <w:szCs w:val="22"/>
              </w:rPr>
              <w:t>0,2</w:t>
            </w:r>
            <w:r w:rsidRPr="00EF3673">
              <w:rPr>
                <w:sz w:val="22"/>
                <w:szCs w:val="22"/>
              </w:rPr>
              <w:t xml:space="preserve"> МВт</w:t>
            </w:r>
          </w:p>
        </w:tc>
        <w:tc>
          <w:tcPr>
            <w:tcW w:w="4536" w:type="dxa"/>
          </w:tcPr>
          <w:p w:rsidR="00CE088D" w:rsidRPr="00EF3673" w:rsidRDefault="00CE088D" w:rsidP="00A5536C">
            <w:pPr>
              <w:pStyle w:val="Default"/>
              <w:jc w:val="center"/>
              <w:rPr>
                <w:sz w:val="22"/>
                <w:szCs w:val="22"/>
              </w:rPr>
            </w:pPr>
            <w:r w:rsidRPr="00EF3673">
              <w:rPr>
                <w:sz w:val="22"/>
                <w:szCs w:val="22"/>
              </w:rPr>
              <w:t>"Укрупненные нормативы цены строительства. НЦС 81-02-19-2024. Сборник № 19. Здания и сооружения городской инфраструктуры" табл. 19-02-001-01</w:t>
            </w:r>
          </w:p>
        </w:tc>
        <w:tc>
          <w:tcPr>
            <w:tcW w:w="992" w:type="dxa"/>
          </w:tcPr>
          <w:p w:rsidR="00CE088D" w:rsidRPr="00EF3673" w:rsidRDefault="00CE088D" w:rsidP="00A5536C">
            <w:pPr>
              <w:jc w:val="center"/>
              <w:rPr>
                <w:rFonts w:ascii="Times New Roman" w:hAnsi="Times New Roman" w:cs="Times New Roman"/>
              </w:rPr>
            </w:pPr>
            <w:r w:rsidRPr="00EF3673">
              <w:rPr>
                <w:rFonts w:ascii="Times New Roman" w:hAnsi="Times New Roman" w:cs="Times New Roman"/>
              </w:rPr>
              <w:t>1 МВт</w:t>
            </w:r>
          </w:p>
        </w:tc>
        <w:tc>
          <w:tcPr>
            <w:tcW w:w="851" w:type="dxa"/>
          </w:tcPr>
          <w:p w:rsidR="00CE088D" w:rsidRPr="00EF3673" w:rsidRDefault="00CE088D" w:rsidP="00A5536C">
            <w:pPr>
              <w:jc w:val="center"/>
              <w:rPr>
                <w:rFonts w:ascii="Times New Roman" w:hAnsi="Times New Roman" w:cs="Times New Roman"/>
              </w:rPr>
            </w:pPr>
            <w:r w:rsidRPr="00EF3673">
              <w:rPr>
                <w:rFonts w:ascii="Times New Roman" w:hAnsi="Times New Roman" w:cs="Times New Roman"/>
              </w:rPr>
              <w:t>0,6</w:t>
            </w:r>
          </w:p>
        </w:tc>
        <w:tc>
          <w:tcPr>
            <w:tcW w:w="2268"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18239,59</w:t>
            </w: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10943,754</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2</w:t>
            </w:r>
          </w:p>
        </w:tc>
        <w:tc>
          <w:tcPr>
            <w:tcW w:w="3559" w:type="dxa"/>
          </w:tcPr>
          <w:p w:rsidR="00CE088D" w:rsidRPr="00EF3673" w:rsidRDefault="00CE088D" w:rsidP="00A5536C">
            <w:pPr>
              <w:jc w:val="both"/>
              <w:rPr>
                <w:rFonts w:ascii="Times New Roman" w:hAnsi="Times New Roman" w:cs="Times New Roman"/>
              </w:rPr>
            </w:pPr>
            <w:r w:rsidRPr="0048627E">
              <w:rPr>
                <w:rFonts w:ascii="Times New Roman" w:hAnsi="Times New Roman" w:cs="Times New Roman"/>
              </w:rPr>
              <w:t>Коэффициент перехода от цен базового района к уровню цен Ивановской области</w:t>
            </w:r>
          </w:p>
        </w:tc>
        <w:tc>
          <w:tcPr>
            <w:tcW w:w="4536" w:type="dxa"/>
          </w:tcPr>
          <w:p w:rsidR="00CE088D" w:rsidRPr="00EF3673" w:rsidRDefault="00CE088D" w:rsidP="00A5536C">
            <w:pPr>
              <w:jc w:val="center"/>
              <w:rPr>
                <w:rFonts w:ascii="Times New Roman" w:hAnsi="Times New Roman" w:cs="Times New Roman"/>
              </w:rPr>
            </w:pPr>
            <w:r w:rsidRPr="0048627E">
              <w:rPr>
                <w:rFonts w:ascii="Times New Roman" w:hAnsi="Times New Roman" w:cs="Times New Roman"/>
              </w:rPr>
              <w:t>Техническая часть сборника 19, пункт 26</w:t>
            </w:r>
          </w:p>
        </w:tc>
        <w:tc>
          <w:tcPr>
            <w:tcW w:w="992" w:type="dxa"/>
          </w:tcPr>
          <w:p w:rsidR="00CE088D" w:rsidRPr="00EF3673" w:rsidRDefault="00CE088D" w:rsidP="00A5536C">
            <w:pPr>
              <w:jc w:val="center"/>
              <w:rPr>
                <w:rFonts w:ascii="Times New Roman" w:hAnsi="Times New Roman" w:cs="Times New Roman"/>
              </w:rPr>
            </w:pPr>
          </w:p>
        </w:tc>
        <w:tc>
          <w:tcPr>
            <w:tcW w:w="851"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0,82</w:t>
            </w:r>
          </w:p>
        </w:tc>
        <w:tc>
          <w:tcPr>
            <w:tcW w:w="2268" w:type="dxa"/>
          </w:tcPr>
          <w:p w:rsidR="00CE088D" w:rsidRPr="00EF3673" w:rsidRDefault="00CE088D" w:rsidP="00A5536C">
            <w:pPr>
              <w:jc w:val="center"/>
              <w:rPr>
                <w:rFonts w:ascii="Times New Roman" w:hAnsi="Times New Roman" w:cs="Times New Roman"/>
              </w:rPr>
            </w:pP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8973,878</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3</w:t>
            </w:r>
          </w:p>
        </w:tc>
        <w:tc>
          <w:tcPr>
            <w:tcW w:w="3559" w:type="dxa"/>
          </w:tcPr>
          <w:p w:rsidR="00CE088D" w:rsidRPr="00EF3673" w:rsidRDefault="00CE088D" w:rsidP="00A5536C">
            <w:pPr>
              <w:jc w:val="both"/>
              <w:rPr>
                <w:rFonts w:ascii="Times New Roman" w:hAnsi="Times New Roman" w:cs="Times New Roman"/>
              </w:rPr>
            </w:pPr>
            <w:r w:rsidRPr="0048627E">
              <w:rPr>
                <w:rFonts w:ascii="Times New Roman" w:hAnsi="Times New Roman" w:cs="Times New Roman"/>
              </w:rPr>
              <w:t>Регионально-климатический коэффициент</w:t>
            </w:r>
          </w:p>
        </w:tc>
        <w:tc>
          <w:tcPr>
            <w:tcW w:w="4536" w:type="dxa"/>
          </w:tcPr>
          <w:p w:rsidR="00CE088D" w:rsidRPr="00EF3673" w:rsidRDefault="00CE088D" w:rsidP="00A5536C">
            <w:pPr>
              <w:jc w:val="center"/>
              <w:rPr>
                <w:rFonts w:ascii="Times New Roman" w:hAnsi="Times New Roman" w:cs="Times New Roman"/>
              </w:rPr>
            </w:pPr>
            <w:r w:rsidRPr="0048627E">
              <w:rPr>
                <w:rFonts w:ascii="Times New Roman" w:hAnsi="Times New Roman" w:cs="Times New Roman"/>
              </w:rPr>
              <w:t>Техническая часть сборника 19, пункт 27</w:t>
            </w:r>
          </w:p>
        </w:tc>
        <w:tc>
          <w:tcPr>
            <w:tcW w:w="992" w:type="dxa"/>
          </w:tcPr>
          <w:p w:rsidR="00CE088D" w:rsidRPr="00EF3673" w:rsidRDefault="00CE088D" w:rsidP="00A5536C">
            <w:pPr>
              <w:jc w:val="center"/>
              <w:rPr>
                <w:rFonts w:ascii="Times New Roman" w:hAnsi="Times New Roman" w:cs="Times New Roman"/>
              </w:rPr>
            </w:pPr>
          </w:p>
        </w:tc>
        <w:tc>
          <w:tcPr>
            <w:tcW w:w="851"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1,0</w:t>
            </w:r>
          </w:p>
        </w:tc>
        <w:tc>
          <w:tcPr>
            <w:tcW w:w="2268" w:type="dxa"/>
          </w:tcPr>
          <w:p w:rsidR="00CE088D" w:rsidRPr="00EF3673" w:rsidRDefault="00CE088D" w:rsidP="00A5536C">
            <w:pPr>
              <w:jc w:val="center"/>
              <w:rPr>
                <w:rFonts w:ascii="Times New Roman" w:hAnsi="Times New Roman" w:cs="Times New Roman"/>
              </w:rPr>
            </w:pP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8973,878</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4</w:t>
            </w:r>
          </w:p>
        </w:tc>
        <w:tc>
          <w:tcPr>
            <w:tcW w:w="3559" w:type="dxa"/>
          </w:tcPr>
          <w:p w:rsidR="00CE088D" w:rsidRPr="0048627E" w:rsidRDefault="00CE088D" w:rsidP="00A5536C">
            <w:pPr>
              <w:jc w:val="both"/>
              <w:rPr>
                <w:rFonts w:ascii="Times New Roman" w:hAnsi="Times New Roman" w:cs="Times New Roman"/>
              </w:rPr>
            </w:pPr>
            <w:r w:rsidRPr="0048627E">
              <w:rPr>
                <w:rFonts w:ascii="Times New Roman" w:hAnsi="Times New Roman" w:cs="Times New Roman"/>
              </w:rPr>
              <w:t>Перевод в прогнозный уровень цен (Индекс-дефлятор Минэкономразвития России) на 2025г - 7,8%</w:t>
            </w:r>
          </w:p>
        </w:tc>
        <w:tc>
          <w:tcPr>
            <w:tcW w:w="4536" w:type="dxa"/>
          </w:tcPr>
          <w:p w:rsidR="00CE088D" w:rsidRPr="00EF3673" w:rsidRDefault="00CE088D" w:rsidP="00A5536C">
            <w:pPr>
              <w:jc w:val="both"/>
              <w:rPr>
                <w:rFonts w:ascii="Times New Roman" w:hAnsi="Times New Roman" w:cs="Times New Roman"/>
              </w:rPr>
            </w:pPr>
          </w:p>
        </w:tc>
        <w:tc>
          <w:tcPr>
            <w:tcW w:w="992" w:type="dxa"/>
          </w:tcPr>
          <w:p w:rsidR="00CE088D" w:rsidRPr="00EF3673" w:rsidRDefault="00CE088D" w:rsidP="00A5536C">
            <w:pPr>
              <w:jc w:val="center"/>
              <w:rPr>
                <w:rFonts w:ascii="Times New Roman" w:hAnsi="Times New Roman" w:cs="Times New Roman"/>
              </w:rPr>
            </w:pPr>
          </w:p>
        </w:tc>
        <w:tc>
          <w:tcPr>
            <w:tcW w:w="851" w:type="dxa"/>
          </w:tcPr>
          <w:p w:rsidR="00CE088D" w:rsidRPr="00EF3673" w:rsidRDefault="00CE088D" w:rsidP="00A5536C">
            <w:pPr>
              <w:jc w:val="center"/>
              <w:rPr>
                <w:rFonts w:ascii="Times New Roman" w:hAnsi="Times New Roman" w:cs="Times New Roman"/>
              </w:rPr>
            </w:pPr>
            <w:r w:rsidRPr="0048627E">
              <w:rPr>
                <w:rFonts w:ascii="Times New Roman" w:hAnsi="Times New Roman" w:cs="Times New Roman"/>
              </w:rPr>
              <w:t>1,078</w:t>
            </w:r>
          </w:p>
        </w:tc>
        <w:tc>
          <w:tcPr>
            <w:tcW w:w="2268" w:type="dxa"/>
          </w:tcPr>
          <w:p w:rsidR="00CE088D" w:rsidRPr="00EF3673" w:rsidRDefault="00CE088D" w:rsidP="00A5536C">
            <w:pPr>
              <w:jc w:val="center"/>
              <w:rPr>
                <w:rFonts w:ascii="Times New Roman" w:hAnsi="Times New Roman" w:cs="Times New Roman"/>
              </w:rPr>
            </w:pP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9673,840</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5</w:t>
            </w:r>
          </w:p>
        </w:tc>
        <w:tc>
          <w:tcPr>
            <w:tcW w:w="3559" w:type="dxa"/>
          </w:tcPr>
          <w:p w:rsidR="00CE088D" w:rsidRPr="0048627E" w:rsidRDefault="00CE088D" w:rsidP="00A5536C">
            <w:pPr>
              <w:jc w:val="both"/>
              <w:rPr>
                <w:rFonts w:ascii="Times New Roman" w:hAnsi="Times New Roman" w:cs="Times New Roman"/>
              </w:rPr>
            </w:pPr>
            <w:r w:rsidRPr="0048627E">
              <w:rPr>
                <w:rFonts w:ascii="Times New Roman" w:hAnsi="Times New Roman" w:cs="Times New Roman"/>
              </w:rPr>
              <w:t>Перевод в прогнозный уровень цен (Индекс-дефлятор Минэкономразвития России) на 2026г - 5,3%</w:t>
            </w:r>
          </w:p>
        </w:tc>
        <w:tc>
          <w:tcPr>
            <w:tcW w:w="4536" w:type="dxa"/>
          </w:tcPr>
          <w:p w:rsidR="00CE088D" w:rsidRPr="00EF3673" w:rsidRDefault="00CE088D" w:rsidP="00A5536C">
            <w:pPr>
              <w:jc w:val="both"/>
              <w:rPr>
                <w:rFonts w:ascii="Times New Roman" w:hAnsi="Times New Roman" w:cs="Times New Roman"/>
              </w:rPr>
            </w:pPr>
          </w:p>
        </w:tc>
        <w:tc>
          <w:tcPr>
            <w:tcW w:w="992" w:type="dxa"/>
          </w:tcPr>
          <w:p w:rsidR="00CE088D" w:rsidRPr="00EF3673" w:rsidRDefault="00CE088D" w:rsidP="00A5536C">
            <w:pPr>
              <w:jc w:val="center"/>
              <w:rPr>
                <w:rFonts w:ascii="Times New Roman" w:hAnsi="Times New Roman" w:cs="Times New Roman"/>
              </w:rPr>
            </w:pPr>
          </w:p>
        </w:tc>
        <w:tc>
          <w:tcPr>
            <w:tcW w:w="851" w:type="dxa"/>
          </w:tcPr>
          <w:p w:rsidR="00CE088D" w:rsidRPr="00EF3673" w:rsidRDefault="00CE088D" w:rsidP="00A5536C">
            <w:pPr>
              <w:jc w:val="center"/>
              <w:rPr>
                <w:rFonts w:ascii="Times New Roman" w:hAnsi="Times New Roman" w:cs="Times New Roman"/>
              </w:rPr>
            </w:pPr>
            <w:r w:rsidRPr="0048627E">
              <w:rPr>
                <w:rFonts w:ascii="Times New Roman" w:hAnsi="Times New Roman" w:cs="Times New Roman"/>
              </w:rPr>
              <w:t>1,053</w:t>
            </w:r>
          </w:p>
        </w:tc>
        <w:tc>
          <w:tcPr>
            <w:tcW w:w="2268" w:type="dxa"/>
          </w:tcPr>
          <w:p w:rsidR="00CE088D" w:rsidRPr="00EF3673" w:rsidRDefault="00CE088D" w:rsidP="00A5536C">
            <w:pPr>
              <w:jc w:val="center"/>
              <w:rPr>
                <w:rFonts w:ascii="Times New Roman" w:hAnsi="Times New Roman" w:cs="Times New Roman"/>
              </w:rPr>
            </w:pP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10186,554</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6</w:t>
            </w:r>
          </w:p>
        </w:tc>
        <w:tc>
          <w:tcPr>
            <w:tcW w:w="3559" w:type="dxa"/>
          </w:tcPr>
          <w:p w:rsidR="00CE088D" w:rsidRPr="0048627E" w:rsidRDefault="00CE088D" w:rsidP="00A5536C">
            <w:pPr>
              <w:jc w:val="both"/>
              <w:rPr>
                <w:rFonts w:ascii="Times New Roman" w:hAnsi="Times New Roman" w:cs="Times New Roman"/>
              </w:rPr>
            </w:pPr>
            <w:r w:rsidRPr="0048627E">
              <w:rPr>
                <w:rFonts w:ascii="Times New Roman" w:hAnsi="Times New Roman" w:cs="Times New Roman"/>
              </w:rPr>
              <w:t>НДС, %</w:t>
            </w:r>
          </w:p>
        </w:tc>
        <w:tc>
          <w:tcPr>
            <w:tcW w:w="4536" w:type="dxa"/>
          </w:tcPr>
          <w:p w:rsidR="00CE088D" w:rsidRPr="00EF3673" w:rsidRDefault="00CE088D" w:rsidP="00A5536C">
            <w:pPr>
              <w:jc w:val="both"/>
              <w:rPr>
                <w:rFonts w:ascii="Times New Roman" w:hAnsi="Times New Roman" w:cs="Times New Roman"/>
              </w:rPr>
            </w:pPr>
          </w:p>
        </w:tc>
        <w:tc>
          <w:tcPr>
            <w:tcW w:w="992" w:type="dxa"/>
          </w:tcPr>
          <w:p w:rsidR="00CE088D" w:rsidRPr="00EF3673" w:rsidRDefault="00CE088D" w:rsidP="00A5536C">
            <w:pPr>
              <w:jc w:val="center"/>
              <w:rPr>
                <w:rFonts w:ascii="Times New Roman" w:hAnsi="Times New Roman" w:cs="Times New Roman"/>
              </w:rPr>
            </w:pPr>
          </w:p>
        </w:tc>
        <w:tc>
          <w:tcPr>
            <w:tcW w:w="851" w:type="dxa"/>
          </w:tcPr>
          <w:p w:rsidR="00CE088D" w:rsidRPr="00EF3673" w:rsidRDefault="00CE088D" w:rsidP="00A5536C">
            <w:pPr>
              <w:jc w:val="center"/>
              <w:rPr>
                <w:rFonts w:ascii="Times New Roman" w:hAnsi="Times New Roman" w:cs="Times New Roman"/>
              </w:rPr>
            </w:pPr>
            <w:r w:rsidRPr="0048627E">
              <w:rPr>
                <w:rFonts w:ascii="Times New Roman" w:hAnsi="Times New Roman" w:cs="Times New Roman"/>
              </w:rPr>
              <w:t>20</w:t>
            </w:r>
          </w:p>
        </w:tc>
        <w:tc>
          <w:tcPr>
            <w:tcW w:w="2268" w:type="dxa"/>
          </w:tcPr>
          <w:p w:rsidR="00CE088D" w:rsidRPr="00EF3673" w:rsidRDefault="00CE088D" w:rsidP="00A5536C">
            <w:pPr>
              <w:jc w:val="center"/>
              <w:rPr>
                <w:rFonts w:ascii="Times New Roman" w:hAnsi="Times New Roman" w:cs="Times New Roman"/>
              </w:rPr>
            </w:pP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2037,311</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7</w:t>
            </w:r>
          </w:p>
        </w:tc>
        <w:tc>
          <w:tcPr>
            <w:tcW w:w="3559" w:type="dxa"/>
          </w:tcPr>
          <w:p w:rsidR="00CE088D" w:rsidRPr="002D5C5E" w:rsidRDefault="00CE088D" w:rsidP="00A5536C">
            <w:pPr>
              <w:jc w:val="both"/>
              <w:rPr>
                <w:rFonts w:ascii="Times New Roman" w:hAnsi="Times New Roman" w:cs="Times New Roman"/>
                <w:b/>
                <w:bCs/>
              </w:rPr>
            </w:pPr>
            <w:r w:rsidRPr="002D5C5E">
              <w:rPr>
                <w:rFonts w:ascii="Times New Roman" w:hAnsi="Times New Roman" w:cs="Times New Roman"/>
                <w:b/>
                <w:bCs/>
              </w:rPr>
              <w:t>Итого с НДС</w:t>
            </w:r>
          </w:p>
        </w:tc>
        <w:tc>
          <w:tcPr>
            <w:tcW w:w="4536" w:type="dxa"/>
          </w:tcPr>
          <w:p w:rsidR="00CE088D" w:rsidRPr="002D5C5E" w:rsidRDefault="00CE088D" w:rsidP="00A5536C">
            <w:pPr>
              <w:jc w:val="both"/>
              <w:rPr>
                <w:rFonts w:ascii="Times New Roman" w:hAnsi="Times New Roman" w:cs="Times New Roman"/>
                <w:b/>
                <w:bCs/>
              </w:rPr>
            </w:pPr>
          </w:p>
        </w:tc>
        <w:tc>
          <w:tcPr>
            <w:tcW w:w="992" w:type="dxa"/>
          </w:tcPr>
          <w:p w:rsidR="00CE088D" w:rsidRPr="002D5C5E" w:rsidRDefault="00CE088D" w:rsidP="00A5536C">
            <w:pPr>
              <w:jc w:val="center"/>
              <w:rPr>
                <w:rFonts w:ascii="Times New Roman" w:hAnsi="Times New Roman" w:cs="Times New Roman"/>
                <w:b/>
                <w:bCs/>
              </w:rPr>
            </w:pPr>
          </w:p>
        </w:tc>
        <w:tc>
          <w:tcPr>
            <w:tcW w:w="851" w:type="dxa"/>
          </w:tcPr>
          <w:p w:rsidR="00CE088D" w:rsidRPr="002D5C5E" w:rsidRDefault="00CE088D" w:rsidP="00A5536C">
            <w:pPr>
              <w:jc w:val="center"/>
              <w:rPr>
                <w:rFonts w:ascii="Times New Roman" w:hAnsi="Times New Roman" w:cs="Times New Roman"/>
                <w:b/>
                <w:bCs/>
              </w:rPr>
            </w:pPr>
          </w:p>
        </w:tc>
        <w:tc>
          <w:tcPr>
            <w:tcW w:w="2268" w:type="dxa"/>
          </w:tcPr>
          <w:p w:rsidR="00CE088D" w:rsidRPr="002D5C5E" w:rsidRDefault="00CE088D" w:rsidP="00A5536C">
            <w:pPr>
              <w:jc w:val="center"/>
              <w:rPr>
                <w:rFonts w:ascii="Times New Roman" w:hAnsi="Times New Roman" w:cs="Times New Roman"/>
                <w:b/>
                <w:bCs/>
              </w:rPr>
            </w:pPr>
          </w:p>
        </w:tc>
        <w:tc>
          <w:tcPr>
            <w:tcW w:w="1559" w:type="dxa"/>
          </w:tcPr>
          <w:p w:rsidR="00CE088D" w:rsidRPr="002D5C5E" w:rsidRDefault="00CE088D" w:rsidP="00A5536C">
            <w:pPr>
              <w:jc w:val="center"/>
              <w:rPr>
                <w:rFonts w:ascii="Times New Roman" w:hAnsi="Times New Roman" w:cs="Times New Roman"/>
                <w:b/>
                <w:bCs/>
              </w:rPr>
            </w:pPr>
            <w:r w:rsidRPr="002D5C5E">
              <w:rPr>
                <w:rFonts w:ascii="Times New Roman" w:hAnsi="Times New Roman" w:cs="Times New Roman"/>
                <w:b/>
                <w:bCs/>
              </w:rPr>
              <w:t>12223,865</w:t>
            </w:r>
            <w:r w:rsidR="002D5C5E" w:rsidRPr="002D5C5E">
              <w:rPr>
                <w:rFonts w:ascii="Times New Roman" w:hAnsi="Times New Roman" w:cs="Times New Roman"/>
                <w:b/>
                <w:bCs/>
              </w:rPr>
              <w:t>*</w:t>
            </w:r>
          </w:p>
        </w:tc>
      </w:tr>
    </w:tbl>
    <w:p w:rsidR="00B8459A" w:rsidRPr="002D5C5E" w:rsidRDefault="00B8459A" w:rsidP="00B8459A">
      <w:pPr>
        <w:spacing w:after="0" w:line="240" w:lineRule="auto"/>
        <w:ind w:firstLine="567"/>
        <w:jc w:val="both"/>
        <w:rPr>
          <w:rFonts w:ascii="Times New Roman" w:hAnsi="Times New Roman" w:cs="Times New Roman"/>
          <w:sz w:val="26"/>
          <w:szCs w:val="26"/>
        </w:rPr>
      </w:pPr>
      <w:r w:rsidRPr="002D5C5E">
        <w:rPr>
          <w:rFonts w:ascii="Times New Roman" w:hAnsi="Times New Roman" w:cs="Times New Roman"/>
          <w:sz w:val="26"/>
          <w:szCs w:val="26"/>
        </w:rPr>
        <w:t>* Данная стоимость не включает в себя затраты на технологическое присоединение к сетям газоснабжения, электроснабжения, водоснабжения, водоотведения; строительство сетей газоснабжения, электроснабжения, водоснабжения, водоотведения для подключения БМК; строительство ГРПШ (в случае необходимости); организацию резервного электроснабжения; строительство участков тепловых сетей для подключения БМК к существующим тепловым сетям.</w:t>
      </w:r>
    </w:p>
    <w:p w:rsidR="002A53CD" w:rsidRPr="002D5C5E" w:rsidRDefault="002A53CD" w:rsidP="006E0CAA">
      <w:pPr>
        <w:spacing w:after="0" w:line="240" w:lineRule="auto"/>
        <w:jc w:val="both"/>
        <w:rPr>
          <w:rFonts w:ascii="Times New Roman" w:hAnsi="Times New Roman" w:cs="Times New Roman"/>
          <w:b/>
          <w:bCs/>
          <w:sz w:val="26"/>
          <w:szCs w:val="26"/>
        </w:rPr>
      </w:pPr>
    </w:p>
    <w:p w:rsidR="002A53CD" w:rsidRPr="002D5C5E" w:rsidRDefault="002A53CD" w:rsidP="006E0CAA">
      <w:pPr>
        <w:spacing w:after="0" w:line="240" w:lineRule="auto"/>
        <w:jc w:val="both"/>
        <w:rPr>
          <w:rFonts w:ascii="Times New Roman" w:hAnsi="Times New Roman" w:cs="Times New Roman"/>
          <w:b/>
          <w:bCs/>
          <w:sz w:val="26"/>
          <w:szCs w:val="26"/>
        </w:rPr>
      </w:pPr>
    </w:p>
    <w:p w:rsidR="002A53CD" w:rsidRPr="002D5C5E" w:rsidRDefault="002A53CD" w:rsidP="006E0CAA">
      <w:pPr>
        <w:spacing w:after="0" w:line="240" w:lineRule="auto"/>
        <w:jc w:val="both"/>
        <w:rPr>
          <w:rFonts w:ascii="Times New Roman" w:hAnsi="Times New Roman" w:cs="Times New Roman"/>
          <w:b/>
          <w:bCs/>
          <w:sz w:val="26"/>
          <w:szCs w:val="26"/>
        </w:rPr>
      </w:pPr>
    </w:p>
    <w:p w:rsidR="002A53CD" w:rsidRPr="002D5C5E" w:rsidRDefault="002A53CD" w:rsidP="006E0CAA">
      <w:pPr>
        <w:spacing w:after="0" w:line="240" w:lineRule="auto"/>
        <w:jc w:val="both"/>
        <w:rPr>
          <w:rFonts w:ascii="Times New Roman" w:hAnsi="Times New Roman" w:cs="Times New Roman"/>
          <w:b/>
          <w:bCs/>
          <w:sz w:val="26"/>
          <w:szCs w:val="26"/>
        </w:rPr>
      </w:pPr>
    </w:p>
    <w:p w:rsidR="002A53CD" w:rsidRPr="002D5C5E" w:rsidRDefault="002A53CD" w:rsidP="006E0CAA">
      <w:pPr>
        <w:spacing w:after="0" w:line="240" w:lineRule="auto"/>
        <w:jc w:val="both"/>
        <w:rPr>
          <w:rFonts w:ascii="Times New Roman" w:hAnsi="Times New Roman" w:cs="Times New Roman"/>
          <w:b/>
          <w:bCs/>
          <w:sz w:val="26"/>
          <w:szCs w:val="26"/>
        </w:rPr>
      </w:pPr>
    </w:p>
    <w:p w:rsidR="00CE088D" w:rsidRPr="002D5C5E" w:rsidRDefault="00CE088D" w:rsidP="00CE088D">
      <w:pPr>
        <w:spacing w:after="0" w:line="240" w:lineRule="auto"/>
        <w:jc w:val="both"/>
        <w:rPr>
          <w:rFonts w:ascii="Times New Roman" w:hAnsi="Times New Roman" w:cs="Times New Roman"/>
          <w:b/>
          <w:bCs/>
          <w:sz w:val="26"/>
          <w:szCs w:val="26"/>
        </w:rPr>
      </w:pPr>
      <w:r w:rsidRPr="002D5C5E">
        <w:rPr>
          <w:rFonts w:ascii="Times New Roman" w:hAnsi="Times New Roman" w:cs="Times New Roman"/>
          <w:b/>
          <w:bCs/>
          <w:sz w:val="26"/>
          <w:szCs w:val="26"/>
        </w:rPr>
        <w:lastRenderedPageBreak/>
        <w:t>Строительство БМК №7</w:t>
      </w:r>
    </w:p>
    <w:p w:rsidR="00CE088D" w:rsidRPr="002D5C5E" w:rsidRDefault="00CE088D" w:rsidP="00CE088D">
      <w:pPr>
        <w:spacing w:after="0" w:line="240" w:lineRule="auto"/>
        <w:jc w:val="right"/>
        <w:rPr>
          <w:rFonts w:ascii="Times New Roman" w:hAnsi="Times New Roman" w:cs="Times New Roman"/>
          <w:sz w:val="26"/>
          <w:szCs w:val="26"/>
        </w:rPr>
      </w:pPr>
      <w:r w:rsidRPr="002D5C5E">
        <w:rPr>
          <w:rFonts w:ascii="Times New Roman" w:hAnsi="Times New Roman" w:cs="Times New Roman"/>
          <w:sz w:val="26"/>
          <w:szCs w:val="26"/>
        </w:rPr>
        <w:t xml:space="preserve">Таблица </w:t>
      </w:r>
      <w:r w:rsidR="002D5C5E">
        <w:rPr>
          <w:rFonts w:ascii="Times New Roman" w:hAnsi="Times New Roman" w:cs="Times New Roman"/>
          <w:sz w:val="26"/>
          <w:szCs w:val="26"/>
        </w:rPr>
        <w:t>7</w:t>
      </w:r>
      <w:r w:rsidR="00510D75">
        <w:rPr>
          <w:rFonts w:ascii="Times New Roman" w:hAnsi="Times New Roman" w:cs="Times New Roman"/>
          <w:sz w:val="26"/>
          <w:szCs w:val="26"/>
        </w:rPr>
        <w:t>2</w:t>
      </w:r>
    </w:p>
    <w:tbl>
      <w:tblPr>
        <w:tblStyle w:val="a4"/>
        <w:tblW w:w="0" w:type="auto"/>
        <w:jc w:val="center"/>
        <w:tblLayout w:type="fixed"/>
        <w:tblLook w:val="04A0"/>
      </w:tblPr>
      <w:tblGrid>
        <w:gridCol w:w="547"/>
        <w:gridCol w:w="3559"/>
        <w:gridCol w:w="4536"/>
        <w:gridCol w:w="992"/>
        <w:gridCol w:w="851"/>
        <w:gridCol w:w="2268"/>
        <w:gridCol w:w="1559"/>
      </w:tblGrid>
      <w:tr w:rsidR="00CE088D" w:rsidRPr="00EF3673" w:rsidTr="00A5536C">
        <w:trPr>
          <w:jc w:val="center"/>
        </w:trPr>
        <w:tc>
          <w:tcPr>
            <w:tcW w:w="547" w:type="dxa"/>
            <w:vAlign w:val="center"/>
          </w:tcPr>
          <w:p w:rsidR="00CE088D" w:rsidRPr="00EF3673" w:rsidRDefault="00CE088D" w:rsidP="00A5536C">
            <w:pPr>
              <w:jc w:val="center"/>
              <w:rPr>
                <w:rFonts w:ascii="Times New Roman" w:hAnsi="Times New Roman" w:cs="Times New Roman"/>
              </w:rPr>
            </w:pPr>
            <w:r w:rsidRPr="00EF3673">
              <w:rPr>
                <w:rFonts w:ascii="Times New Roman" w:hAnsi="Times New Roman" w:cs="Times New Roman"/>
              </w:rPr>
              <w:t>№</w:t>
            </w:r>
            <w:r w:rsidRPr="00EF3673">
              <w:rPr>
                <w:rFonts w:ascii="Times New Roman" w:hAnsi="Times New Roman" w:cs="Times New Roman"/>
              </w:rPr>
              <w:br/>
              <w:t>пп</w:t>
            </w:r>
          </w:p>
        </w:tc>
        <w:tc>
          <w:tcPr>
            <w:tcW w:w="3559" w:type="dxa"/>
            <w:vAlign w:val="center"/>
          </w:tcPr>
          <w:p w:rsidR="00CE088D" w:rsidRPr="00EF3673" w:rsidRDefault="00CE088D" w:rsidP="00A5536C">
            <w:pPr>
              <w:pStyle w:val="Default"/>
              <w:jc w:val="center"/>
              <w:rPr>
                <w:sz w:val="22"/>
                <w:szCs w:val="22"/>
              </w:rPr>
            </w:pPr>
            <w:r w:rsidRPr="00EF3673">
              <w:rPr>
                <w:sz w:val="22"/>
                <w:szCs w:val="22"/>
              </w:rPr>
              <w:t>Наименование объекта строительства</w:t>
            </w:r>
          </w:p>
        </w:tc>
        <w:tc>
          <w:tcPr>
            <w:tcW w:w="4536" w:type="dxa"/>
            <w:vAlign w:val="center"/>
          </w:tcPr>
          <w:p w:rsidR="00CE088D" w:rsidRPr="00EF3673" w:rsidRDefault="00CE088D" w:rsidP="00A5536C">
            <w:pPr>
              <w:pStyle w:val="Default"/>
              <w:jc w:val="center"/>
              <w:rPr>
                <w:sz w:val="22"/>
                <w:szCs w:val="22"/>
              </w:rPr>
            </w:pPr>
            <w:r w:rsidRPr="00EF3673">
              <w:rPr>
                <w:sz w:val="22"/>
                <w:szCs w:val="22"/>
              </w:rPr>
              <w:t>Обоснование</w:t>
            </w:r>
          </w:p>
        </w:tc>
        <w:tc>
          <w:tcPr>
            <w:tcW w:w="992" w:type="dxa"/>
            <w:vAlign w:val="center"/>
          </w:tcPr>
          <w:p w:rsidR="00CE088D" w:rsidRPr="00EF3673" w:rsidRDefault="00CE088D" w:rsidP="00A5536C">
            <w:pPr>
              <w:pStyle w:val="Default"/>
              <w:jc w:val="center"/>
              <w:rPr>
                <w:sz w:val="22"/>
                <w:szCs w:val="22"/>
              </w:rPr>
            </w:pPr>
            <w:r w:rsidRPr="00EF3673">
              <w:rPr>
                <w:sz w:val="22"/>
                <w:szCs w:val="22"/>
              </w:rPr>
              <w:t>Ед. изм.</w:t>
            </w:r>
          </w:p>
        </w:tc>
        <w:tc>
          <w:tcPr>
            <w:tcW w:w="851" w:type="dxa"/>
            <w:vAlign w:val="center"/>
          </w:tcPr>
          <w:p w:rsidR="00CE088D" w:rsidRPr="00EF3673" w:rsidRDefault="00CE088D" w:rsidP="00A5536C">
            <w:pPr>
              <w:pStyle w:val="Default"/>
              <w:ind w:left="-107" w:right="-118"/>
              <w:jc w:val="center"/>
              <w:rPr>
                <w:sz w:val="22"/>
                <w:szCs w:val="22"/>
              </w:rPr>
            </w:pPr>
            <w:r w:rsidRPr="00EF3673">
              <w:rPr>
                <w:sz w:val="22"/>
                <w:szCs w:val="22"/>
              </w:rPr>
              <w:t>Кол-во</w:t>
            </w:r>
          </w:p>
        </w:tc>
        <w:tc>
          <w:tcPr>
            <w:tcW w:w="2268" w:type="dxa"/>
            <w:vAlign w:val="center"/>
          </w:tcPr>
          <w:p w:rsidR="00CE088D" w:rsidRPr="00EF3673" w:rsidRDefault="00CE088D" w:rsidP="00A5536C">
            <w:pPr>
              <w:pStyle w:val="Default"/>
              <w:jc w:val="center"/>
              <w:rPr>
                <w:sz w:val="22"/>
                <w:szCs w:val="22"/>
              </w:rPr>
            </w:pPr>
            <w:r w:rsidRPr="00EF3673">
              <w:rPr>
                <w:sz w:val="22"/>
                <w:szCs w:val="22"/>
              </w:rPr>
              <w:t>Норматив цены строительства на 01.01.2024, тыс. руб.</w:t>
            </w:r>
          </w:p>
        </w:tc>
        <w:tc>
          <w:tcPr>
            <w:tcW w:w="1559" w:type="dxa"/>
            <w:vAlign w:val="center"/>
          </w:tcPr>
          <w:p w:rsidR="00CE088D" w:rsidRPr="00EF3673" w:rsidRDefault="00CE088D" w:rsidP="00A5536C">
            <w:pPr>
              <w:pStyle w:val="Default"/>
              <w:jc w:val="center"/>
              <w:rPr>
                <w:sz w:val="22"/>
                <w:szCs w:val="22"/>
              </w:rPr>
            </w:pPr>
            <w:r w:rsidRPr="00EF3673">
              <w:rPr>
                <w:sz w:val="22"/>
                <w:szCs w:val="22"/>
              </w:rPr>
              <w:t>Стоимость,</w:t>
            </w:r>
            <w:r>
              <w:rPr>
                <w:sz w:val="22"/>
                <w:szCs w:val="22"/>
              </w:rPr>
              <w:br/>
            </w:r>
            <w:r w:rsidRPr="00EF3673">
              <w:rPr>
                <w:sz w:val="22"/>
                <w:szCs w:val="22"/>
              </w:rPr>
              <w:t>тыс. руб.</w:t>
            </w:r>
          </w:p>
        </w:tc>
      </w:tr>
      <w:tr w:rsidR="002D5C5E" w:rsidRPr="00EF3673" w:rsidTr="00163199">
        <w:trPr>
          <w:jc w:val="center"/>
        </w:trPr>
        <w:tc>
          <w:tcPr>
            <w:tcW w:w="14312" w:type="dxa"/>
            <w:gridSpan w:val="7"/>
            <w:vAlign w:val="center"/>
          </w:tcPr>
          <w:p w:rsidR="002D5C5E" w:rsidRPr="00EF3673" w:rsidRDefault="002D5C5E" w:rsidP="00A5536C">
            <w:pPr>
              <w:pStyle w:val="Default"/>
              <w:jc w:val="center"/>
              <w:rPr>
                <w:sz w:val="22"/>
                <w:szCs w:val="22"/>
              </w:rPr>
            </w:pPr>
            <w:r w:rsidRPr="00952A13">
              <w:rPr>
                <w:b/>
                <w:bCs/>
                <w:sz w:val="22"/>
                <w:szCs w:val="22"/>
              </w:rPr>
              <w:t>Строительство БМК№</w:t>
            </w:r>
            <w:r>
              <w:rPr>
                <w:b/>
                <w:bCs/>
                <w:sz w:val="22"/>
                <w:szCs w:val="22"/>
              </w:rPr>
              <w:t>7</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w:t>
            </w:r>
          </w:p>
        </w:tc>
        <w:tc>
          <w:tcPr>
            <w:tcW w:w="3559" w:type="dxa"/>
          </w:tcPr>
          <w:p w:rsidR="00CE088D" w:rsidRPr="00EF3673" w:rsidRDefault="00CE088D" w:rsidP="00A5536C">
            <w:pPr>
              <w:pStyle w:val="Default"/>
              <w:jc w:val="both"/>
              <w:rPr>
                <w:sz w:val="22"/>
                <w:szCs w:val="22"/>
              </w:rPr>
            </w:pPr>
            <w:r w:rsidRPr="00EF3673">
              <w:rPr>
                <w:sz w:val="22"/>
                <w:szCs w:val="22"/>
              </w:rPr>
              <w:t>Котельные блочно-модульные на газообразном топливе, теплопроизвод</w:t>
            </w:r>
            <w:r>
              <w:rPr>
                <w:sz w:val="22"/>
                <w:szCs w:val="22"/>
              </w:rPr>
              <w:t>и</w:t>
            </w:r>
            <w:r w:rsidRPr="00EF3673">
              <w:rPr>
                <w:sz w:val="22"/>
                <w:szCs w:val="22"/>
              </w:rPr>
              <w:t>тельностью 1 МВт</w:t>
            </w:r>
          </w:p>
        </w:tc>
        <w:tc>
          <w:tcPr>
            <w:tcW w:w="4536" w:type="dxa"/>
          </w:tcPr>
          <w:p w:rsidR="00CE088D" w:rsidRPr="00EF3673" w:rsidRDefault="00CE088D" w:rsidP="00A5536C">
            <w:pPr>
              <w:pStyle w:val="Default"/>
              <w:jc w:val="center"/>
              <w:rPr>
                <w:sz w:val="22"/>
                <w:szCs w:val="22"/>
              </w:rPr>
            </w:pPr>
            <w:r w:rsidRPr="00EF3673">
              <w:rPr>
                <w:sz w:val="22"/>
                <w:szCs w:val="22"/>
              </w:rPr>
              <w:t>"Укрупненные нормативы цены строительства. НЦС 81-02-19-2024. Сборник № 19. Здания и сооружения городской инфраструктуры" табл. 19-02-001-0</w:t>
            </w:r>
            <w:r>
              <w:rPr>
                <w:sz w:val="22"/>
                <w:szCs w:val="22"/>
              </w:rPr>
              <w:t>2</w:t>
            </w:r>
          </w:p>
        </w:tc>
        <w:tc>
          <w:tcPr>
            <w:tcW w:w="992" w:type="dxa"/>
          </w:tcPr>
          <w:p w:rsidR="00CE088D" w:rsidRPr="00EF3673" w:rsidRDefault="00CE088D" w:rsidP="00A5536C">
            <w:pPr>
              <w:jc w:val="center"/>
              <w:rPr>
                <w:rFonts w:ascii="Times New Roman" w:hAnsi="Times New Roman" w:cs="Times New Roman"/>
              </w:rPr>
            </w:pPr>
            <w:r w:rsidRPr="00EF3673">
              <w:rPr>
                <w:rFonts w:ascii="Times New Roman" w:hAnsi="Times New Roman" w:cs="Times New Roman"/>
              </w:rPr>
              <w:t>1 МВт</w:t>
            </w:r>
          </w:p>
        </w:tc>
        <w:tc>
          <w:tcPr>
            <w:tcW w:w="851"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1,2</w:t>
            </w:r>
          </w:p>
        </w:tc>
        <w:tc>
          <w:tcPr>
            <w:tcW w:w="2268"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14036,03</w:t>
            </w: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16843,24</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2</w:t>
            </w:r>
          </w:p>
        </w:tc>
        <w:tc>
          <w:tcPr>
            <w:tcW w:w="3559" w:type="dxa"/>
          </w:tcPr>
          <w:p w:rsidR="00CE088D" w:rsidRPr="00EF3673" w:rsidRDefault="00CE088D" w:rsidP="00A5536C">
            <w:pPr>
              <w:jc w:val="both"/>
              <w:rPr>
                <w:rFonts w:ascii="Times New Roman" w:hAnsi="Times New Roman" w:cs="Times New Roman"/>
              </w:rPr>
            </w:pPr>
            <w:r w:rsidRPr="0048627E">
              <w:rPr>
                <w:rFonts w:ascii="Times New Roman" w:hAnsi="Times New Roman" w:cs="Times New Roman"/>
              </w:rPr>
              <w:t>Коэффициент перехода от цен базового района к уровню цен Ивановской области</w:t>
            </w:r>
          </w:p>
        </w:tc>
        <w:tc>
          <w:tcPr>
            <w:tcW w:w="4536" w:type="dxa"/>
          </w:tcPr>
          <w:p w:rsidR="00CE088D" w:rsidRPr="00EF3673" w:rsidRDefault="00CE088D" w:rsidP="00A5536C">
            <w:pPr>
              <w:jc w:val="center"/>
              <w:rPr>
                <w:rFonts w:ascii="Times New Roman" w:hAnsi="Times New Roman" w:cs="Times New Roman"/>
              </w:rPr>
            </w:pPr>
            <w:r w:rsidRPr="0048627E">
              <w:rPr>
                <w:rFonts w:ascii="Times New Roman" w:hAnsi="Times New Roman" w:cs="Times New Roman"/>
              </w:rPr>
              <w:t>Техническая часть сборника 19, пункт 26</w:t>
            </w:r>
          </w:p>
        </w:tc>
        <w:tc>
          <w:tcPr>
            <w:tcW w:w="992" w:type="dxa"/>
          </w:tcPr>
          <w:p w:rsidR="00CE088D" w:rsidRPr="00EF3673" w:rsidRDefault="00CE088D" w:rsidP="00A5536C">
            <w:pPr>
              <w:jc w:val="center"/>
              <w:rPr>
                <w:rFonts w:ascii="Times New Roman" w:hAnsi="Times New Roman" w:cs="Times New Roman"/>
              </w:rPr>
            </w:pPr>
          </w:p>
        </w:tc>
        <w:tc>
          <w:tcPr>
            <w:tcW w:w="851"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0,82</w:t>
            </w:r>
          </w:p>
        </w:tc>
        <w:tc>
          <w:tcPr>
            <w:tcW w:w="2268" w:type="dxa"/>
          </w:tcPr>
          <w:p w:rsidR="00CE088D" w:rsidRPr="00EF3673" w:rsidRDefault="00CE088D" w:rsidP="00A5536C">
            <w:pPr>
              <w:jc w:val="center"/>
              <w:rPr>
                <w:rFonts w:ascii="Times New Roman" w:hAnsi="Times New Roman" w:cs="Times New Roman"/>
              </w:rPr>
            </w:pP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13811,45</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3</w:t>
            </w:r>
          </w:p>
        </w:tc>
        <w:tc>
          <w:tcPr>
            <w:tcW w:w="3559" w:type="dxa"/>
          </w:tcPr>
          <w:p w:rsidR="00CE088D" w:rsidRPr="00EF3673" w:rsidRDefault="00CE088D" w:rsidP="00A5536C">
            <w:pPr>
              <w:jc w:val="both"/>
              <w:rPr>
                <w:rFonts w:ascii="Times New Roman" w:hAnsi="Times New Roman" w:cs="Times New Roman"/>
              </w:rPr>
            </w:pPr>
            <w:r w:rsidRPr="0048627E">
              <w:rPr>
                <w:rFonts w:ascii="Times New Roman" w:hAnsi="Times New Roman" w:cs="Times New Roman"/>
              </w:rPr>
              <w:t>Регионально-климатический коэффициент</w:t>
            </w:r>
          </w:p>
        </w:tc>
        <w:tc>
          <w:tcPr>
            <w:tcW w:w="4536" w:type="dxa"/>
          </w:tcPr>
          <w:p w:rsidR="00CE088D" w:rsidRPr="00EF3673" w:rsidRDefault="00CE088D" w:rsidP="00A5536C">
            <w:pPr>
              <w:jc w:val="center"/>
              <w:rPr>
                <w:rFonts w:ascii="Times New Roman" w:hAnsi="Times New Roman" w:cs="Times New Roman"/>
              </w:rPr>
            </w:pPr>
            <w:r w:rsidRPr="0048627E">
              <w:rPr>
                <w:rFonts w:ascii="Times New Roman" w:hAnsi="Times New Roman" w:cs="Times New Roman"/>
              </w:rPr>
              <w:t>Техническая часть сборника 19, пункт 27</w:t>
            </w:r>
          </w:p>
        </w:tc>
        <w:tc>
          <w:tcPr>
            <w:tcW w:w="992" w:type="dxa"/>
          </w:tcPr>
          <w:p w:rsidR="00CE088D" w:rsidRPr="00EF3673" w:rsidRDefault="00CE088D" w:rsidP="00A5536C">
            <w:pPr>
              <w:jc w:val="center"/>
              <w:rPr>
                <w:rFonts w:ascii="Times New Roman" w:hAnsi="Times New Roman" w:cs="Times New Roman"/>
              </w:rPr>
            </w:pPr>
          </w:p>
        </w:tc>
        <w:tc>
          <w:tcPr>
            <w:tcW w:w="851"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1,0</w:t>
            </w:r>
          </w:p>
        </w:tc>
        <w:tc>
          <w:tcPr>
            <w:tcW w:w="2268" w:type="dxa"/>
          </w:tcPr>
          <w:p w:rsidR="00CE088D" w:rsidRPr="00EF3673" w:rsidRDefault="00CE088D" w:rsidP="00A5536C">
            <w:pPr>
              <w:jc w:val="center"/>
              <w:rPr>
                <w:rFonts w:ascii="Times New Roman" w:hAnsi="Times New Roman" w:cs="Times New Roman"/>
              </w:rPr>
            </w:pP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13811,45</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4</w:t>
            </w:r>
          </w:p>
        </w:tc>
        <w:tc>
          <w:tcPr>
            <w:tcW w:w="3559" w:type="dxa"/>
          </w:tcPr>
          <w:p w:rsidR="00CE088D" w:rsidRPr="0048627E" w:rsidRDefault="00CE088D" w:rsidP="00A5536C">
            <w:pPr>
              <w:jc w:val="both"/>
              <w:rPr>
                <w:rFonts w:ascii="Times New Roman" w:hAnsi="Times New Roman" w:cs="Times New Roman"/>
              </w:rPr>
            </w:pPr>
            <w:r w:rsidRPr="0048627E">
              <w:rPr>
                <w:rFonts w:ascii="Times New Roman" w:hAnsi="Times New Roman" w:cs="Times New Roman"/>
              </w:rPr>
              <w:t>Перевод в прогнозный уровень цен (Индекс-дефлятор Минэкономразвития России) на 2025г - 7,8%</w:t>
            </w:r>
          </w:p>
        </w:tc>
        <w:tc>
          <w:tcPr>
            <w:tcW w:w="4536" w:type="dxa"/>
          </w:tcPr>
          <w:p w:rsidR="00CE088D" w:rsidRPr="00EF3673" w:rsidRDefault="00CE088D" w:rsidP="00A5536C">
            <w:pPr>
              <w:jc w:val="both"/>
              <w:rPr>
                <w:rFonts w:ascii="Times New Roman" w:hAnsi="Times New Roman" w:cs="Times New Roman"/>
              </w:rPr>
            </w:pPr>
          </w:p>
        </w:tc>
        <w:tc>
          <w:tcPr>
            <w:tcW w:w="992" w:type="dxa"/>
          </w:tcPr>
          <w:p w:rsidR="00CE088D" w:rsidRPr="00EF3673" w:rsidRDefault="00CE088D" w:rsidP="00A5536C">
            <w:pPr>
              <w:jc w:val="center"/>
              <w:rPr>
                <w:rFonts w:ascii="Times New Roman" w:hAnsi="Times New Roman" w:cs="Times New Roman"/>
              </w:rPr>
            </w:pPr>
          </w:p>
        </w:tc>
        <w:tc>
          <w:tcPr>
            <w:tcW w:w="851" w:type="dxa"/>
          </w:tcPr>
          <w:p w:rsidR="00CE088D" w:rsidRPr="00EF3673" w:rsidRDefault="00CE088D" w:rsidP="00A5536C">
            <w:pPr>
              <w:jc w:val="center"/>
              <w:rPr>
                <w:rFonts w:ascii="Times New Roman" w:hAnsi="Times New Roman" w:cs="Times New Roman"/>
              </w:rPr>
            </w:pPr>
            <w:r w:rsidRPr="0048627E">
              <w:rPr>
                <w:rFonts w:ascii="Times New Roman" w:hAnsi="Times New Roman" w:cs="Times New Roman"/>
              </w:rPr>
              <w:t>1,078</w:t>
            </w:r>
          </w:p>
        </w:tc>
        <w:tc>
          <w:tcPr>
            <w:tcW w:w="2268" w:type="dxa"/>
          </w:tcPr>
          <w:p w:rsidR="00CE088D" w:rsidRPr="00EF3673" w:rsidRDefault="00CE088D" w:rsidP="00A5536C">
            <w:pPr>
              <w:jc w:val="center"/>
              <w:rPr>
                <w:rFonts w:ascii="Times New Roman" w:hAnsi="Times New Roman" w:cs="Times New Roman"/>
              </w:rPr>
            </w:pP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14888,75</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5</w:t>
            </w:r>
          </w:p>
        </w:tc>
        <w:tc>
          <w:tcPr>
            <w:tcW w:w="3559" w:type="dxa"/>
          </w:tcPr>
          <w:p w:rsidR="00CE088D" w:rsidRPr="0048627E" w:rsidRDefault="00CE088D" w:rsidP="00A5536C">
            <w:pPr>
              <w:jc w:val="both"/>
              <w:rPr>
                <w:rFonts w:ascii="Times New Roman" w:hAnsi="Times New Roman" w:cs="Times New Roman"/>
              </w:rPr>
            </w:pPr>
            <w:r w:rsidRPr="0048627E">
              <w:rPr>
                <w:rFonts w:ascii="Times New Roman" w:hAnsi="Times New Roman" w:cs="Times New Roman"/>
              </w:rPr>
              <w:t>Перевод в прогнозный уровень цен (Индекс-дефлятор Минэкономразвития России) на 2026г - 5,3%</w:t>
            </w:r>
          </w:p>
        </w:tc>
        <w:tc>
          <w:tcPr>
            <w:tcW w:w="4536" w:type="dxa"/>
          </w:tcPr>
          <w:p w:rsidR="00CE088D" w:rsidRPr="00EF3673" w:rsidRDefault="00CE088D" w:rsidP="00A5536C">
            <w:pPr>
              <w:jc w:val="both"/>
              <w:rPr>
                <w:rFonts w:ascii="Times New Roman" w:hAnsi="Times New Roman" w:cs="Times New Roman"/>
              </w:rPr>
            </w:pPr>
          </w:p>
        </w:tc>
        <w:tc>
          <w:tcPr>
            <w:tcW w:w="992" w:type="dxa"/>
          </w:tcPr>
          <w:p w:rsidR="00CE088D" w:rsidRPr="00EF3673" w:rsidRDefault="00CE088D" w:rsidP="00A5536C">
            <w:pPr>
              <w:jc w:val="center"/>
              <w:rPr>
                <w:rFonts w:ascii="Times New Roman" w:hAnsi="Times New Roman" w:cs="Times New Roman"/>
              </w:rPr>
            </w:pPr>
          </w:p>
        </w:tc>
        <w:tc>
          <w:tcPr>
            <w:tcW w:w="851" w:type="dxa"/>
          </w:tcPr>
          <w:p w:rsidR="00CE088D" w:rsidRPr="00EF3673" w:rsidRDefault="00CE088D" w:rsidP="00A5536C">
            <w:pPr>
              <w:jc w:val="center"/>
              <w:rPr>
                <w:rFonts w:ascii="Times New Roman" w:hAnsi="Times New Roman" w:cs="Times New Roman"/>
              </w:rPr>
            </w:pPr>
            <w:r w:rsidRPr="0048627E">
              <w:rPr>
                <w:rFonts w:ascii="Times New Roman" w:hAnsi="Times New Roman" w:cs="Times New Roman"/>
              </w:rPr>
              <w:t>1,053</w:t>
            </w:r>
          </w:p>
        </w:tc>
        <w:tc>
          <w:tcPr>
            <w:tcW w:w="2268" w:type="dxa"/>
          </w:tcPr>
          <w:p w:rsidR="00CE088D" w:rsidRPr="00EF3673" w:rsidRDefault="00CE088D" w:rsidP="00A5536C">
            <w:pPr>
              <w:jc w:val="center"/>
              <w:rPr>
                <w:rFonts w:ascii="Times New Roman" w:hAnsi="Times New Roman" w:cs="Times New Roman"/>
              </w:rPr>
            </w:pP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15677,85</w:t>
            </w:r>
          </w:p>
        </w:tc>
      </w:tr>
      <w:tr w:rsidR="00CE088D" w:rsidRPr="00EF3673" w:rsidTr="00A5536C">
        <w:trPr>
          <w:jc w:val="center"/>
        </w:trPr>
        <w:tc>
          <w:tcPr>
            <w:tcW w:w="547"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6</w:t>
            </w:r>
          </w:p>
        </w:tc>
        <w:tc>
          <w:tcPr>
            <w:tcW w:w="3559" w:type="dxa"/>
          </w:tcPr>
          <w:p w:rsidR="00CE088D" w:rsidRPr="0048627E" w:rsidRDefault="00CE088D" w:rsidP="00A5536C">
            <w:pPr>
              <w:jc w:val="both"/>
              <w:rPr>
                <w:rFonts w:ascii="Times New Roman" w:hAnsi="Times New Roman" w:cs="Times New Roman"/>
              </w:rPr>
            </w:pPr>
            <w:r w:rsidRPr="0048627E">
              <w:rPr>
                <w:rFonts w:ascii="Times New Roman" w:hAnsi="Times New Roman" w:cs="Times New Roman"/>
              </w:rPr>
              <w:t>НДС, %</w:t>
            </w:r>
          </w:p>
        </w:tc>
        <w:tc>
          <w:tcPr>
            <w:tcW w:w="4536" w:type="dxa"/>
          </w:tcPr>
          <w:p w:rsidR="00CE088D" w:rsidRPr="00EF3673" w:rsidRDefault="00CE088D" w:rsidP="00A5536C">
            <w:pPr>
              <w:jc w:val="both"/>
              <w:rPr>
                <w:rFonts w:ascii="Times New Roman" w:hAnsi="Times New Roman" w:cs="Times New Roman"/>
              </w:rPr>
            </w:pPr>
          </w:p>
        </w:tc>
        <w:tc>
          <w:tcPr>
            <w:tcW w:w="992" w:type="dxa"/>
          </w:tcPr>
          <w:p w:rsidR="00CE088D" w:rsidRPr="00EF3673" w:rsidRDefault="00CE088D" w:rsidP="00A5536C">
            <w:pPr>
              <w:jc w:val="center"/>
              <w:rPr>
                <w:rFonts w:ascii="Times New Roman" w:hAnsi="Times New Roman" w:cs="Times New Roman"/>
              </w:rPr>
            </w:pPr>
          </w:p>
        </w:tc>
        <w:tc>
          <w:tcPr>
            <w:tcW w:w="851" w:type="dxa"/>
          </w:tcPr>
          <w:p w:rsidR="00CE088D" w:rsidRPr="00EF3673" w:rsidRDefault="00CE088D" w:rsidP="00A5536C">
            <w:pPr>
              <w:jc w:val="center"/>
              <w:rPr>
                <w:rFonts w:ascii="Times New Roman" w:hAnsi="Times New Roman" w:cs="Times New Roman"/>
              </w:rPr>
            </w:pPr>
            <w:r w:rsidRPr="0048627E">
              <w:rPr>
                <w:rFonts w:ascii="Times New Roman" w:hAnsi="Times New Roman" w:cs="Times New Roman"/>
              </w:rPr>
              <w:t>20</w:t>
            </w:r>
          </w:p>
        </w:tc>
        <w:tc>
          <w:tcPr>
            <w:tcW w:w="2268" w:type="dxa"/>
          </w:tcPr>
          <w:p w:rsidR="00CE088D" w:rsidRPr="00EF3673" w:rsidRDefault="00CE088D" w:rsidP="00A5536C">
            <w:pPr>
              <w:jc w:val="center"/>
              <w:rPr>
                <w:rFonts w:ascii="Times New Roman" w:hAnsi="Times New Roman" w:cs="Times New Roman"/>
              </w:rPr>
            </w:pPr>
          </w:p>
        </w:tc>
        <w:tc>
          <w:tcPr>
            <w:tcW w:w="1559" w:type="dxa"/>
          </w:tcPr>
          <w:p w:rsidR="00CE088D" w:rsidRPr="00EF3673" w:rsidRDefault="00CE088D" w:rsidP="00A5536C">
            <w:pPr>
              <w:jc w:val="center"/>
              <w:rPr>
                <w:rFonts w:ascii="Times New Roman" w:hAnsi="Times New Roman" w:cs="Times New Roman"/>
              </w:rPr>
            </w:pPr>
            <w:r>
              <w:rPr>
                <w:rFonts w:ascii="Times New Roman" w:hAnsi="Times New Roman" w:cs="Times New Roman"/>
              </w:rPr>
              <w:t>3135,57</w:t>
            </w:r>
          </w:p>
        </w:tc>
      </w:tr>
      <w:tr w:rsidR="00CE088D" w:rsidRPr="00EF3673" w:rsidTr="00A5536C">
        <w:trPr>
          <w:jc w:val="center"/>
        </w:trPr>
        <w:tc>
          <w:tcPr>
            <w:tcW w:w="547" w:type="dxa"/>
          </w:tcPr>
          <w:p w:rsidR="00CE088D" w:rsidRPr="002D5C5E" w:rsidRDefault="00CE088D" w:rsidP="00A5536C">
            <w:pPr>
              <w:jc w:val="center"/>
              <w:rPr>
                <w:rFonts w:ascii="Times New Roman" w:hAnsi="Times New Roman" w:cs="Times New Roman"/>
              </w:rPr>
            </w:pPr>
            <w:r w:rsidRPr="002D5C5E">
              <w:rPr>
                <w:rFonts w:ascii="Times New Roman" w:hAnsi="Times New Roman" w:cs="Times New Roman"/>
              </w:rPr>
              <w:t>7</w:t>
            </w:r>
          </w:p>
        </w:tc>
        <w:tc>
          <w:tcPr>
            <w:tcW w:w="3559" w:type="dxa"/>
          </w:tcPr>
          <w:p w:rsidR="00CE088D" w:rsidRPr="002D5C5E" w:rsidRDefault="00CE088D" w:rsidP="00A5536C">
            <w:pPr>
              <w:jc w:val="both"/>
              <w:rPr>
                <w:rFonts w:ascii="Times New Roman" w:hAnsi="Times New Roman" w:cs="Times New Roman"/>
                <w:b/>
                <w:bCs/>
              </w:rPr>
            </w:pPr>
            <w:r w:rsidRPr="002D5C5E">
              <w:rPr>
                <w:rFonts w:ascii="Times New Roman" w:hAnsi="Times New Roman" w:cs="Times New Roman"/>
                <w:b/>
                <w:bCs/>
              </w:rPr>
              <w:t>Итого с НДС</w:t>
            </w:r>
          </w:p>
        </w:tc>
        <w:tc>
          <w:tcPr>
            <w:tcW w:w="4536" w:type="dxa"/>
          </w:tcPr>
          <w:p w:rsidR="00CE088D" w:rsidRPr="002D5C5E" w:rsidRDefault="00CE088D" w:rsidP="00A5536C">
            <w:pPr>
              <w:jc w:val="both"/>
              <w:rPr>
                <w:rFonts w:ascii="Times New Roman" w:hAnsi="Times New Roman" w:cs="Times New Roman"/>
                <w:b/>
                <w:bCs/>
              </w:rPr>
            </w:pPr>
          </w:p>
        </w:tc>
        <w:tc>
          <w:tcPr>
            <w:tcW w:w="992" w:type="dxa"/>
          </w:tcPr>
          <w:p w:rsidR="00CE088D" w:rsidRPr="002D5C5E" w:rsidRDefault="00CE088D" w:rsidP="00A5536C">
            <w:pPr>
              <w:jc w:val="center"/>
              <w:rPr>
                <w:rFonts w:ascii="Times New Roman" w:hAnsi="Times New Roman" w:cs="Times New Roman"/>
                <w:b/>
                <w:bCs/>
              </w:rPr>
            </w:pPr>
          </w:p>
        </w:tc>
        <w:tc>
          <w:tcPr>
            <w:tcW w:w="851" w:type="dxa"/>
          </w:tcPr>
          <w:p w:rsidR="00CE088D" w:rsidRPr="002D5C5E" w:rsidRDefault="00CE088D" w:rsidP="00A5536C">
            <w:pPr>
              <w:jc w:val="center"/>
              <w:rPr>
                <w:rFonts w:ascii="Times New Roman" w:hAnsi="Times New Roman" w:cs="Times New Roman"/>
                <w:b/>
                <w:bCs/>
              </w:rPr>
            </w:pPr>
          </w:p>
        </w:tc>
        <w:tc>
          <w:tcPr>
            <w:tcW w:w="2268" w:type="dxa"/>
          </w:tcPr>
          <w:p w:rsidR="00CE088D" w:rsidRPr="002D5C5E" w:rsidRDefault="00CE088D" w:rsidP="00A5536C">
            <w:pPr>
              <w:jc w:val="center"/>
              <w:rPr>
                <w:rFonts w:ascii="Times New Roman" w:hAnsi="Times New Roman" w:cs="Times New Roman"/>
                <w:b/>
                <w:bCs/>
              </w:rPr>
            </w:pPr>
          </w:p>
        </w:tc>
        <w:tc>
          <w:tcPr>
            <w:tcW w:w="1559" w:type="dxa"/>
          </w:tcPr>
          <w:p w:rsidR="00CE088D" w:rsidRPr="002D5C5E" w:rsidRDefault="00CE088D" w:rsidP="00A5536C">
            <w:pPr>
              <w:jc w:val="center"/>
              <w:rPr>
                <w:rFonts w:ascii="Times New Roman" w:hAnsi="Times New Roman" w:cs="Times New Roman"/>
                <w:b/>
                <w:bCs/>
              </w:rPr>
            </w:pPr>
            <w:r w:rsidRPr="002D5C5E">
              <w:rPr>
                <w:rFonts w:ascii="Times New Roman" w:hAnsi="Times New Roman" w:cs="Times New Roman"/>
                <w:b/>
                <w:bCs/>
              </w:rPr>
              <w:t>18813,42</w:t>
            </w:r>
            <w:r w:rsidR="002D5C5E" w:rsidRPr="002D5C5E">
              <w:rPr>
                <w:rFonts w:ascii="Times New Roman" w:hAnsi="Times New Roman" w:cs="Times New Roman"/>
                <w:b/>
                <w:bCs/>
              </w:rPr>
              <w:t>*</w:t>
            </w:r>
          </w:p>
        </w:tc>
      </w:tr>
    </w:tbl>
    <w:p w:rsidR="00B8459A" w:rsidRPr="002D5C5E" w:rsidRDefault="00B8459A" w:rsidP="00B8459A">
      <w:pPr>
        <w:spacing w:after="0" w:line="240" w:lineRule="auto"/>
        <w:ind w:firstLine="567"/>
        <w:jc w:val="both"/>
        <w:rPr>
          <w:rFonts w:ascii="Times New Roman" w:hAnsi="Times New Roman" w:cs="Times New Roman"/>
          <w:sz w:val="26"/>
          <w:szCs w:val="26"/>
        </w:rPr>
      </w:pPr>
      <w:r w:rsidRPr="002D5C5E">
        <w:rPr>
          <w:rFonts w:ascii="Times New Roman" w:hAnsi="Times New Roman" w:cs="Times New Roman"/>
          <w:sz w:val="26"/>
          <w:szCs w:val="26"/>
        </w:rPr>
        <w:t>* Данная стоимость не включает в себя затраты на технологическое присоединение к сетям газоснабжения, электроснабжения, водоснабжения, водоотведения; строительство сетей газоснабжения, электроснабжения, водоснабжения, водоотведения для подключения БМК; строительство ГРПШ (в случае необходимости); организацию резервного электроснабжения; строительство участков тепловых сетей для подключения БМК к существующим тепловым сетям.</w:t>
      </w:r>
    </w:p>
    <w:p w:rsidR="002A53CD" w:rsidRPr="002D5C5E" w:rsidRDefault="002A53CD" w:rsidP="006E0CAA">
      <w:pPr>
        <w:spacing w:after="0" w:line="240" w:lineRule="auto"/>
        <w:jc w:val="both"/>
        <w:rPr>
          <w:rFonts w:ascii="Times New Roman" w:hAnsi="Times New Roman" w:cs="Times New Roman"/>
          <w:b/>
          <w:bCs/>
          <w:sz w:val="26"/>
          <w:szCs w:val="26"/>
        </w:rPr>
      </w:pPr>
    </w:p>
    <w:p w:rsidR="002A53CD" w:rsidRPr="002D5C5E" w:rsidRDefault="002A53CD" w:rsidP="006E0CAA">
      <w:pPr>
        <w:spacing w:after="0" w:line="240" w:lineRule="auto"/>
        <w:jc w:val="both"/>
        <w:rPr>
          <w:rFonts w:ascii="Times New Roman" w:hAnsi="Times New Roman" w:cs="Times New Roman"/>
          <w:b/>
          <w:bCs/>
          <w:sz w:val="26"/>
          <w:szCs w:val="26"/>
        </w:rPr>
      </w:pPr>
    </w:p>
    <w:p w:rsidR="002A53CD" w:rsidRPr="002D5C5E" w:rsidRDefault="002A53CD" w:rsidP="006E0CAA">
      <w:pPr>
        <w:spacing w:after="0" w:line="240" w:lineRule="auto"/>
        <w:jc w:val="both"/>
        <w:rPr>
          <w:rFonts w:ascii="Times New Roman" w:hAnsi="Times New Roman" w:cs="Times New Roman"/>
          <w:b/>
          <w:bCs/>
          <w:sz w:val="26"/>
          <w:szCs w:val="26"/>
        </w:rPr>
      </w:pPr>
    </w:p>
    <w:p w:rsidR="002A53CD" w:rsidRDefault="002A53CD" w:rsidP="006E0CAA">
      <w:pPr>
        <w:spacing w:after="0" w:line="240" w:lineRule="auto"/>
        <w:jc w:val="both"/>
        <w:rPr>
          <w:rFonts w:ascii="Times New Roman" w:hAnsi="Times New Roman" w:cs="Times New Roman"/>
          <w:b/>
          <w:bCs/>
          <w:sz w:val="24"/>
          <w:szCs w:val="24"/>
        </w:rPr>
      </w:pPr>
    </w:p>
    <w:p w:rsidR="002A53CD" w:rsidRDefault="002A53CD" w:rsidP="006E0CAA">
      <w:pPr>
        <w:spacing w:after="0" w:line="240" w:lineRule="auto"/>
        <w:jc w:val="both"/>
        <w:rPr>
          <w:rFonts w:ascii="Times New Roman" w:hAnsi="Times New Roman" w:cs="Times New Roman"/>
          <w:b/>
          <w:bCs/>
          <w:sz w:val="24"/>
          <w:szCs w:val="24"/>
        </w:rPr>
      </w:pPr>
    </w:p>
    <w:p w:rsidR="002A53CD" w:rsidRDefault="002A53CD" w:rsidP="006E0CAA">
      <w:pPr>
        <w:spacing w:after="0" w:line="240" w:lineRule="auto"/>
        <w:jc w:val="both"/>
        <w:rPr>
          <w:rFonts w:ascii="Times New Roman" w:hAnsi="Times New Roman" w:cs="Times New Roman"/>
          <w:b/>
          <w:bCs/>
          <w:sz w:val="24"/>
          <w:szCs w:val="24"/>
        </w:rPr>
        <w:sectPr w:rsidR="002A53CD" w:rsidSect="002A53CD">
          <w:pgSz w:w="16838" w:h="11906" w:orient="landscape"/>
          <w:pgMar w:top="1701" w:right="1134" w:bottom="851" w:left="1134" w:header="709" w:footer="709" w:gutter="0"/>
          <w:cols w:space="708"/>
          <w:docGrid w:linePitch="360"/>
        </w:sectPr>
      </w:pPr>
    </w:p>
    <w:p w:rsidR="007A0C8C" w:rsidRPr="007A0C8C" w:rsidRDefault="007A0C8C" w:rsidP="007A0C8C">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b/>
          <w:bCs/>
          <w:color w:val="000000"/>
          <w:sz w:val="26"/>
          <w:szCs w:val="26"/>
        </w:rPr>
        <w:lastRenderedPageBreak/>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rsidR="007A0C8C" w:rsidRPr="007A0C8C" w:rsidRDefault="007A0C8C" w:rsidP="007A0C8C">
      <w:pPr>
        <w:autoSpaceDE w:val="0"/>
        <w:autoSpaceDN w:val="0"/>
        <w:adjustRightInd w:val="0"/>
        <w:spacing w:after="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color w:val="000000"/>
          <w:sz w:val="26"/>
          <w:szCs w:val="26"/>
        </w:rPr>
        <w:t>Предложения отсутствуют.</w:t>
      </w:r>
    </w:p>
    <w:p w:rsidR="007A0C8C" w:rsidRPr="007A0C8C" w:rsidRDefault="007A0C8C" w:rsidP="007A0C8C">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b/>
          <w:bCs/>
          <w:color w:val="000000"/>
          <w:sz w:val="26"/>
          <w:szCs w:val="26"/>
        </w:rPr>
        <w:t>Предложения по техническому перевооружению источников тепловой энергии с целью повышения эффективности работы систем теплоснабжения</w:t>
      </w:r>
    </w:p>
    <w:p w:rsidR="007A0C8C" w:rsidRPr="007A0C8C" w:rsidRDefault="007A0C8C" w:rsidP="007A0C8C">
      <w:pPr>
        <w:autoSpaceDE w:val="0"/>
        <w:autoSpaceDN w:val="0"/>
        <w:adjustRightInd w:val="0"/>
        <w:spacing w:after="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color w:val="000000"/>
          <w:sz w:val="26"/>
          <w:szCs w:val="26"/>
        </w:rPr>
        <w:t>Предложения отсутствуют.</w:t>
      </w:r>
    </w:p>
    <w:p w:rsidR="007A0C8C" w:rsidRPr="007A0C8C" w:rsidRDefault="007A0C8C" w:rsidP="007A0C8C">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b/>
          <w:bCs/>
          <w:color w:val="000000"/>
          <w:sz w:val="26"/>
          <w:szCs w:val="26"/>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p>
    <w:p w:rsidR="007A0C8C" w:rsidRPr="007A0C8C" w:rsidRDefault="007A0C8C" w:rsidP="007A0C8C">
      <w:pPr>
        <w:autoSpaceDE w:val="0"/>
        <w:autoSpaceDN w:val="0"/>
        <w:adjustRightInd w:val="0"/>
        <w:spacing w:after="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color w:val="000000"/>
          <w:sz w:val="26"/>
          <w:szCs w:val="26"/>
        </w:rPr>
        <w:t>Источники тепловой энергии, функционирующие в режиме комбинированной выработки электрической и тепловой энергии в Лухском городском поселении, отсутствуют.</w:t>
      </w:r>
    </w:p>
    <w:p w:rsidR="007A0C8C" w:rsidRPr="007A0C8C" w:rsidRDefault="007A0C8C" w:rsidP="007A0C8C">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b/>
          <w:bCs/>
          <w:color w:val="000000"/>
          <w:sz w:val="26"/>
          <w:szCs w:val="26"/>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p w:rsidR="007A0C8C" w:rsidRPr="007A0C8C" w:rsidRDefault="007A0C8C" w:rsidP="007A0C8C">
      <w:pPr>
        <w:autoSpaceDE w:val="0"/>
        <w:autoSpaceDN w:val="0"/>
        <w:adjustRightInd w:val="0"/>
        <w:spacing w:after="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color w:val="000000"/>
          <w:sz w:val="26"/>
          <w:szCs w:val="26"/>
        </w:rPr>
        <w:t>Меры отсутствуют.</w:t>
      </w:r>
    </w:p>
    <w:p w:rsidR="007A0C8C" w:rsidRPr="007A0C8C" w:rsidRDefault="007A0C8C" w:rsidP="007A0C8C">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b/>
          <w:bCs/>
          <w:color w:val="000000"/>
          <w:sz w:val="26"/>
          <w:szCs w:val="26"/>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p>
    <w:p w:rsidR="007A0C8C" w:rsidRPr="007A0C8C" w:rsidRDefault="007A0C8C" w:rsidP="007A0C8C">
      <w:pPr>
        <w:autoSpaceDE w:val="0"/>
        <w:autoSpaceDN w:val="0"/>
        <w:adjustRightInd w:val="0"/>
        <w:spacing w:after="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color w:val="000000"/>
          <w:sz w:val="26"/>
          <w:szCs w:val="26"/>
        </w:rPr>
        <w:t>В переоборудовании котельных в источники комбинированной выработки электрической и тепловой энергии не предусмотрено.</w:t>
      </w:r>
    </w:p>
    <w:p w:rsidR="007A0C8C" w:rsidRPr="007A0C8C" w:rsidRDefault="007A0C8C" w:rsidP="007A0C8C">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b/>
          <w:bCs/>
          <w:color w:val="000000"/>
          <w:sz w:val="26"/>
          <w:szCs w:val="26"/>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тепловой и электрической энергии, в пиковый режим работы для каждого этапа, в том числе график перевода</w:t>
      </w:r>
    </w:p>
    <w:p w:rsidR="007A0C8C" w:rsidRPr="007A0C8C" w:rsidRDefault="007A0C8C" w:rsidP="007A0C8C">
      <w:pPr>
        <w:autoSpaceDE w:val="0"/>
        <w:autoSpaceDN w:val="0"/>
        <w:adjustRightInd w:val="0"/>
        <w:spacing w:after="0" w:line="240" w:lineRule="auto"/>
        <w:ind w:firstLine="567"/>
        <w:jc w:val="both"/>
        <w:rPr>
          <w:rFonts w:ascii="Times New Roman" w:hAnsi="Times New Roman" w:cs="Times New Roman"/>
          <w:color w:val="000000"/>
          <w:sz w:val="26"/>
          <w:szCs w:val="26"/>
        </w:rPr>
      </w:pPr>
      <w:r w:rsidRPr="007A0C8C">
        <w:rPr>
          <w:rFonts w:ascii="Times New Roman" w:hAnsi="Times New Roman" w:cs="Times New Roman"/>
          <w:color w:val="000000"/>
          <w:sz w:val="26"/>
          <w:szCs w:val="26"/>
        </w:rPr>
        <w:t xml:space="preserve">Переоборудование существующих источников тепловой энергии в источники с комбинированной выработкой тепловой и электрической энергии не планируется. </w:t>
      </w:r>
    </w:p>
    <w:p w:rsidR="007A0C8C" w:rsidRPr="007A0C8C" w:rsidRDefault="007A0C8C" w:rsidP="007A0C8C">
      <w:pPr>
        <w:spacing w:after="0" w:line="240" w:lineRule="auto"/>
        <w:ind w:firstLine="567"/>
        <w:jc w:val="both"/>
        <w:rPr>
          <w:rFonts w:ascii="Times New Roman" w:hAnsi="Times New Roman" w:cs="Times New Roman"/>
          <w:b/>
          <w:bCs/>
          <w:sz w:val="26"/>
          <w:szCs w:val="26"/>
        </w:rPr>
      </w:pPr>
      <w:r w:rsidRPr="007A0C8C">
        <w:rPr>
          <w:rFonts w:ascii="Times New Roman" w:hAnsi="Times New Roman" w:cs="Times New Roman"/>
          <w:color w:val="000000"/>
          <w:sz w:val="26"/>
          <w:szCs w:val="26"/>
        </w:rPr>
        <w:t>Для возможности переоборудования и строительства источников с комбинированной выработкой эклектической и тепловой энергии необходим следующий перечень документов:</w:t>
      </w:r>
    </w:p>
    <w:p w:rsidR="007A0C8C" w:rsidRDefault="00E30CBD" w:rsidP="004B0C90">
      <w:pPr>
        <w:pStyle w:val="a3"/>
        <w:numPr>
          <w:ilvl w:val="0"/>
          <w:numId w:val="20"/>
        </w:numPr>
        <w:tabs>
          <w:tab w:val="left" w:pos="993"/>
        </w:tabs>
        <w:spacing w:after="0" w:line="240" w:lineRule="auto"/>
        <w:ind w:left="0" w:firstLine="567"/>
        <w:jc w:val="both"/>
        <w:rPr>
          <w:rFonts w:ascii="Times New Roman" w:hAnsi="Times New Roman" w:cs="Times New Roman"/>
          <w:sz w:val="26"/>
          <w:szCs w:val="26"/>
        </w:rPr>
      </w:pPr>
      <w:r w:rsidRPr="00E30CBD">
        <w:rPr>
          <w:rFonts w:ascii="Times New Roman" w:hAnsi="Times New Roman" w:cs="Times New Roman"/>
          <w:sz w:val="26"/>
          <w:szCs w:val="26"/>
        </w:rPr>
        <w:t>решения по строительству генерирующих мощностей с комбинированной выработкой тепловой и электрической энергии, утвержденные в региональных схемах и программах перспективного развития электроэнергетики, разработанные в соответствии с Постановлением Российской Федерации от 17 октября № 823 «О схемах и программах перспективного развития электроэнергетики»;</w:t>
      </w:r>
    </w:p>
    <w:p w:rsidR="00E30CBD" w:rsidRDefault="00E30CBD" w:rsidP="004B0C90">
      <w:pPr>
        <w:pStyle w:val="a3"/>
        <w:numPr>
          <w:ilvl w:val="0"/>
          <w:numId w:val="20"/>
        </w:numPr>
        <w:tabs>
          <w:tab w:val="left" w:pos="993"/>
        </w:tabs>
        <w:spacing w:after="0" w:line="240" w:lineRule="auto"/>
        <w:ind w:left="0" w:firstLine="567"/>
        <w:jc w:val="both"/>
        <w:rPr>
          <w:rFonts w:ascii="Times New Roman" w:hAnsi="Times New Roman" w:cs="Times New Roman"/>
          <w:sz w:val="26"/>
          <w:szCs w:val="26"/>
        </w:rPr>
      </w:pPr>
      <w:r w:rsidRPr="00E30CBD">
        <w:rPr>
          <w:rFonts w:ascii="Times New Roman" w:hAnsi="Times New Roman" w:cs="Times New Roman"/>
          <w:sz w:val="26"/>
          <w:szCs w:val="26"/>
        </w:rPr>
        <w:t>решения по строительству объектов с комбинированной выработкой тепловой и электрической энергии, утвержденных в соответствии с договорами поставки мощности;</w:t>
      </w:r>
    </w:p>
    <w:p w:rsidR="00E30CBD" w:rsidRDefault="00E30CBD" w:rsidP="004B0C90">
      <w:pPr>
        <w:pStyle w:val="a3"/>
        <w:numPr>
          <w:ilvl w:val="0"/>
          <w:numId w:val="20"/>
        </w:numPr>
        <w:tabs>
          <w:tab w:val="left" w:pos="993"/>
        </w:tabs>
        <w:spacing w:after="0" w:line="240" w:lineRule="auto"/>
        <w:ind w:left="0" w:firstLine="567"/>
        <w:jc w:val="both"/>
        <w:rPr>
          <w:rFonts w:ascii="Times New Roman" w:hAnsi="Times New Roman" w:cs="Times New Roman"/>
          <w:sz w:val="26"/>
          <w:szCs w:val="26"/>
        </w:rPr>
      </w:pPr>
      <w:r w:rsidRPr="00E30CBD">
        <w:rPr>
          <w:rFonts w:ascii="Times New Roman" w:hAnsi="Times New Roman" w:cs="Times New Roman"/>
          <w:sz w:val="26"/>
          <w:szCs w:val="26"/>
        </w:rPr>
        <w:lastRenderedPageBreak/>
        <w:t>решения по строительству объектов генерации тепловой мощности, утвержденных в программах газификации поселения, городских округов;</w:t>
      </w:r>
    </w:p>
    <w:p w:rsidR="00E30CBD" w:rsidRPr="004B0C90" w:rsidRDefault="00E30CBD" w:rsidP="004B0C90">
      <w:pPr>
        <w:pStyle w:val="a3"/>
        <w:numPr>
          <w:ilvl w:val="0"/>
          <w:numId w:val="20"/>
        </w:numPr>
        <w:tabs>
          <w:tab w:val="left" w:pos="993"/>
        </w:tabs>
        <w:spacing w:after="0" w:line="240" w:lineRule="auto"/>
        <w:ind w:left="0" w:firstLine="567"/>
        <w:jc w:val="both"/>
        <w:rPr>
          <w:rFonts w:ascii="Times New Roman" w:hAnsi="Times New Roman" w:cs="Times New Roman"/>
          <w:sz w:val="26"/>
          <w:szCs w:val="26"/>
        </w:rPr>
      </w:pPr>
      <w:r w:rsidRPr="00E30CBD">
        <w:rPr>
          <w:rFonts w:ascii="Times New Roman" w:hAnsi="Times New Roman" w:cs="Times New Roman"/>
          <w:sz w:val="26"/>
          <w:szCs w:val="26"/>
        </w:rPr>
        <w:t>решения связанные с отказом подключения потребителей к существующим электрическим сетям.</w:t>
      </w:r>
    </w:p>
    <w:p w:rsidR="00E30CBD" w:rsidRPr="00E30CBD" w:rsidRDefault="00E30CBD" w:rsidP="00E30CBD">
      <w:pPr>
        <w:spacing w:after="0" w:line="240" w:lineRule="auto"/>
        <w:ind w:firstLine="567"/>
        <w:jc w:val="both"/>
        <w:rPr>
          <w:rFonts w:ascii="Times New Roman" w:hAnsi="Times New Roman" w:cs="Times New Roman"/>
          <w:sz w:val="26"/>
          <w:szCs w:val="26"/>
        </w:rPr>
      </w:pPr>
      <w:r w:rsidRPr="00E30CBD">
        <w:rPr>
          <w:rFonts w:ascii="Times New Roman" w:hAnsi="Times New Roman" w:cs="Times New Roman"/>
          <w:sz w:val="26"/>
          <w:szCs w:val="26"/>
        </w:rPr>
        <w:t>В связи с отсутствием вышеуказанных решений, переоборудование котельных в источники комбинированной выработки электрической и тепловой энергии не планируется.</w:t>
      </w:r>
    </w:p>
    <w:p w:rsidR="00E30CBD" w:rsidRPr="00E30CBD" w:rsidRDefault="00E30CBD" w:rsidP="00E30CBD">
      <w:pPr>
        <w:spacing w:after="0" w:line="240" w:lineRule="auto"/>
        <w:ind w:firstLine="567"/>
        <w:jc w:val="both"/>
        <w:rPr>
          <w:rFonts w:ascii="Times New Roman" w:hAnsi="Times New Roman" w:cs="Times New Roman"/>
          <w:sz w:val="26"/>
          <w:szCs w:val="26"/>
        </w:rPr>
      </w:pPr>
      <w:r w:rsidRPr="00E30CBD">
        <w:rPr>
          <w:rFonts w:ascii="Times New Roman" w:hAnsi="Times New Roman" w:cs="Times New Roman"/>
          <w:sz w:val="26"/>
          <w:szCs w:val="26"/>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p>
    <w:p w:rsidR="00E30CBD" w:rsidRPr="00E30CBD" w:rsidRDefault="00E30CBD" w:rsidP="00E30CBD">
      <w:pPr>
        <w:spacing w:after="0" w:line="240" w:lineRule="auto"/>
        <w:ind w:firstLine="567"/>
        <w:jc w:val="both"/>
        <w:rPr>
          <w:rFonts w:ascii="Times New Roman" w:hAnsi="Times New Roman" w:cs="Times New Roman"/>
          <w:sz w:val="26"/>
          <w:szCs w:val="26"/>
        </w:rPr>
      </w:pPr>
      <w:r w:rsidRPr="00E30CBD">
        <w:rPr>
          <w:rFonts w:ascii="Times New Roman" w:hAnsi="Times New Roman" w:cs="Times New Roman"/>
          <w:sz w:val="26"/>
          <w:szCs w:val="26"/>
        </w:rPr>
        <w:t>Утверждённые температурные графики не предоставлены.</w:t>
      </w:r>
    </w:p>
    <w:p w:rsidR="007A0C8C" w:rsidRPr="007A0C8C" w:rsidRDefault="00E30CBD" w:rsidP="00E30CBD">
      <w:pPr>
        <w:spacing w:after="0" w:line="240" w:lineRule="auto"/>
        <w:ind w:firstLine="567"/>
        <w:jc w:val="both"/>
        <w:rPr>
          <w:rFonts w:ascii="Times New Roman" w:hAnsi="Times New Roman" w:cs="Times New Roman"/>
          <w:sz w:val="26"/>
          <w:szCs w:val="26"/>
        </w:rPr>
      </w:pPr>
      <w:r w:rsidRPr="00E30CBD">
        <w:rPr>
          <w:rFonts w:ascii="Times New Roman" w:hAnsi="Times New Roman" w:cs="Times New Roman"/>
          <w:sz w:val="26"/>
          <w:szCs w:val="26"/>
        </w:rPr>
        <w:t>Расчетной температурой наружного воздуха для пгтЛух, согласно действующему СП 131.13330.2020 "Строительная климатология", является - 29 градус Цельсия (температура воздуха наиболее холодной пятидневки, °С, обеспеченностью 0,92). Продолжительность периода, со средней суточной температурой воздуха ≤ 8°С, согласно СП 131.13330.2020 "Строительная климатология» составляет 214 суток, средняя температура воздуха –3,6 °С (ближайший населенный пункт г. Кинешма).</w:t>
      </w:r>
    </w:p>
    <w:p w:rsidR="007A0C8C" w:rsidRPr="007A0C8C" w:rsidRDefault="007A0C8C" w:rsidP="006E0CAA">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sz w:val="26"/>
          <w:szCs w:val="26"/>
        </w:rPr>
      </w:pPr>
    </w:p>
    <w:p w:rsidR="00E30CBD" w:rsidRPr="00E30CBD" w:rsidRDefault="00E30CBD" w:rsidP="00E30CBD">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sz w:val="26"/>
          <w:szCs w:val="26"/>
        </w:rPr>
      </w:pPr>
    </w:p>
    <w:p w:rsidR="007A0C8C" w:rsidRPr="007A0C8C" w:rsidRDefault="007A0C8C" w:rsidP="006E0CAA">
      <w:pPr>
        <w:spacing w:after="0" w:line="240" w:lineRule="auto"/>
        <w:jc w:val="both"/>
        <w:rPr>
          <w:rFonts w:ascii="Times New Roman" w:hAnsi="Times New Roman" w:cs="Times New Roman"/>
          <w:b/>
          <w:bCs/>
          <w:sz w:val="26"/>
          <w:szCs w:val="26"/>
        </w:rPr>
      </w:pPr>
    </w:p>
    <w:p w:rsidR="007A0C8C" w:rsidRDefault="007A0C8C" w:rsidP="006E0CAA">
      <w:pPr>
        <w:spacing w:after="0" w:line="240" w:lineRule="auto"/>
        <w:jc w:val="both"/>
        <w:rPr>
          <w:rFonts w:ascii="Times New Roman" w:hAnsi="Times New Roman" w:cs="Times New Roman"/>
          <w:b/>
          <w:bCs/>
          <w:sz w:val="24"/>
          <w:szCs w:val="24"/>
        </w:rPr>
      </w:pPr>
    </w:p>
    <w:p w:rsidR="007A0C8C" w:rsidRDefault="007A0C8C" w:rsidP="006E0CAA">
      <w:pPr>
        <w:spacing w:after="0" w:line="240" w:lineRule="auto"/>
        <w:jc w:val="both"/>
        <w:rPr>
          <w:rFonts w:ascii="Times New Roman" w:hAnsi="Times New Roman" w:cs="Times New Roman"/>
          <w:b/>
          <w:bCs/>
          <w:sz w:val="24"/>
          <w:szCs w:val="24"/>
        </w:rPr>
      </w:pPr>
    </w:p>
    <w:p w:rsidR="007A0C8C" w:rsidRDefault="007A0C8C" w:rsidP="006E0CAA">
      <w:pPr>
        <w:spacing w:after="0" w:line="240" w:lineRule="auto"/>
        <w:jc w:val="both"/>
        <w:rPr>
          <w:rFonts w:ascii="Times New Roman" w:hAnsi="Times New Roman" w:cs="Times New Roman"/>
          <w:b/>
          <w:bCs/>
          <w:sz w:val="24"/>
          <w:szCs w:val="24"/>
        </w:rPr>
      </w:pPr>
    </w:p>
    <w:p w:rsidR="007A0C8C" w:rsidRDefault="007A0C8C" w:rsidP="006E0CAA">
      <w:pPr>
        <w:spacing w:after="0" w:line="240" w:lineRule="auto"/>
        <w:jc w:val="both"/>
        <w:rPr>
          <w:rFonts w:ascii="Times New Roman" w:hAnsi="Times New Roman" w:cs="Times New Roman"/>
          <w:b/>
          <w:bCs/>
          <w:sz w:val="24"/>
          <w:szCs w:val="24"/>
        </w:rPr>
      </w:pPr>
    </w:p>
    <w:p w:rsidR="007A0C8C" w:rsidRDefault="007A0C8C" w:rsidP="006E0CAA">
      <w:pPr>
        <w:spacing w:after="0" w:line="240" w:lineRule="auto"/>
        <w:jc w:val="both"/>
        <w:rPr>
          <w:rFonts w:ascii="Times New Roman" w:hAnsi="Times New Roman" w:cs="Times New Roman"/>
          <w:b/>
          <w:bCs/>
          <w:sz w:val="24"/>
          <w:szCs w:val="24"/>
        </w:rPr>
      </w:pPr>
    </w:p>
    <w:p w:rsidR="007A0C8C" w:rsidRDefault="007A0C8C" w:rsidP="006E0CAA">
      <w:pPr>
        <w:spacing w:after="0" w:line="240" w:lineRule="auto"/>
        <w:jc w:val="both"/>
        <w:rPr>
          <w:rFonts w:ascii="Times New Roman" w:hAnsi="Times New Roman" w:cs="Times New Roman"/>
          <w:b/>
          <w:bCs/>
          <w:sz w:val="24"/>
          <w:szCs w:val="24"/>
        </w:rPr>
      </w:pPr>
    </w:p>
    <w:p w:rsidR="007A0C8C" w:rsidRDefault="007A0C8C" w:rsidP="006E0CAA">
      <w:pPr>
        <w:spacing w:after="0" w:line="240" w:lineRule="auto"/>
        <w:jc w:val="both"/>
        <w:rPr>
          <w:rFonts w:ascii="Times New Roman" w:hAnsi="Times New Roman" w:cs="Times New Roman"/>
          <w:b/>
          <w:bCs/>
          <w:sz w:val="24"/>
          <w:szCs w:val="24"/>
        </w:rPr>
      </w:pPr>
    </w:p>
    <w:p w:rsidR="007A0C8C" w:rsidRDefault="007A0C8C" w:rsidP="006E0CAA">
      <w:pPr>
        <w:spacing w:after="0" w:line="240" w:lineRule="auto"/>
        <w:jc w:val="both"/>
        <w:rPr>
          <w:rFonts w:ascii="Times New Roman" w:hAnsi="Times New Roman" w:cs="Times New Roman"/>
          <w:b/>
          <w:bCs/>
          <w:sz w:val="24"/>
          <w:szCs w:val="24"/>
        </w:rPr>
      </w:pPr>
    </w:p>
    <w:p w:rsidR="007A0C8C" w:rsidRDefault="007A0C8C" w:rsidP="006E0CAA">
      <w:pPr>
        <w:spacing w:after="0" w:line="240" w:lineRule="auto"/>
        <w:jc w:val="both"/>
        <w:rPr>
          <w:rFonts w:ascii="Times New Roman" w:hAnsi="Times New Roman" w:cs="Times New Roman"/>
          <w:b/>
          <w:bCs/>
          <w:sz w:val="24"/>
          <w:szCs w:val="24"/>
        </w:rPr>
      </w:pPr>
    </w:p>
    <w:p w:rsidR="007A0C8C" w:rsidRDefault="007A0C8C" w:rsidP="006E0CAA">
      <w:pPr>
        <w:spacing w:after="0" w:line="240" w:lineRule="auto"/>
        <w:jc w:val="both"/>
        <w:rPr>
          <w:rFonts w:ascii="Times New Roman" w:hAnsi="Times New Roman" w:cs="Times New Roman"/>
          <w:b/>
          <w:bCs/>
          <w:sz w:val="24"/>
          <w:szCs w:val="24"/>
        </w:rPr>
      </w:pPr>
    </w:p>
    <w:p w:rsidR="00E30CBD" w:rsidRDefault="00E30CBD" w:rsidP="006E0CAA">
      <w:pPr>
        <w:spacing w:after="0" w:line="240" w:lineRule="auto"/>
        <w:jc w:val="both"/>
        <w:rPr>
          <w:rFonts w:ascii="Times New Roman" w:hAnsi="Times New Roman" w:cs="Times New Roman"/>
          <w:b/>
          <w:bCs/>
          <w:sz w:val="24"/>
          <w:szCs w:val="24"/>
        </w:rPr>
        <w:sectPr w:rsidR="00E30CBD" w:rsidSect="006E0CAA">
          <w:pgSz w:w="11906" w:h="16838"/>
          <w:pgMar w:top="1134" w:right="851" w:bottom="1134" w:left="1701" w:header="709" w:footer="709" w:gutter="0"/>
          <w:cols w:space="708"/>
          <w:docGrid w:linePitch="360"/>
        </w:sectPr>
      </w:pPr>
    </w:p>
    <w:p w:rsidR="005E4742" w:rsidRPr="005E4742" w:rsidRDefault="005E4742" w:rsidP="005E4742">
      <w:pPr>
        <w:autoSpaceDE w:val="0"/>
        <w:autoSpaceDN w:val="0"/>
        <w:adjustRightInd w:val="0"/>
        <w:spacing w:before="120" w:after="120" w:line="240" w:lineRule="auto"/>
        <w:jc w:val="both"/>
        <w:rPr>
          <w:rFonts w:ascii="Times New Roman" w:hAnsi="Times New Roman" w:cs="Times New Roman"/>
          <w:color w:val="000000"/>
          <w:sz w:val="26"/>
          <w:szCs w:val="26"/>
        </w:rPr>
      </w:pPr>
      <w:r w:rsidRPr="005E4742">
        <w:rPr>
          <w:rFonts w:ascii="Times New Roman" w:hAnsi="Times New Roman" w:cs="Times New Roman"/>
          <w:b/>
          <w:bCs/>
          <w:color w:val="000000"/>
          <w:sz w:val="26"/>
          <w:szCs w:val="26"/>
        </w:rPr>
        <w:lastRenderedPageBreak/>
        <w:t xml:space="preserve">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 </w:t>
      </w:r>
    </w:p>
    <w:p w:rsidR="005E4742" w:rsidRDefault="005E4742" w:rsidP="005E4742">
      <w:pPr>
        <w:spacing w:after="0" w:line="240" w:lineRule="auto"/>
        <w:ind w:firstLine="567"/>
        <w:jc w:val="both"/>
        <w:rPr>
          <w:rFonts w:ascii="Times New Roman" w:hAnsi="Times New Roman" w:cs="Times New Roman"/>
          <w:b/>
          <w:bCs/>
          <w:color w:val="000000"/>
          <w:sz w:val="26"/>
          <w:szCs w:val="26"/>
        </w:rPr>
      </w:pPr>
      <w:r w:rsidRPr="005E4742">
        <w:rPr>
          <w:rFonts w:ascii="Times New Roman" w:hAnsi="Times New Roman" w:cs="Times New Roman"/>
          <w:b/>
          <w:bCs/>
          <w:color w:val="000000"/>
          <w:sz w:val="26"/>
          <w:szCs w:val="26"/>
        </w:rPr>
        <w:t>Баланс мощности тепловой энергии в зоне деятельности единой теплоснабжающей организации МУП ЖКХ «Тепловик»</w:t>
      </w:r>
    </w:p>
    <w:p w:rsidR="005E4742" w:rsidRDefault="00486D87" w:rsidP="00486D87">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Pr>
          <w:rFonts w:ascii="Times New Roman" w:hAnsi="Times New Roman" w:cs="Times New Roman"/>
          <w:sz w:val="26"/>
          <w:szCs w:val="26"/>
        </w:rPr>
        <w:t>7</w:t>
      </w:r>
      <w:r w:rsidR="00510D75">
        <w:rPr>
          <w:rFonts w:ascii="Times New Roman" w:hAnsi="Times New Roman" w:cs="Times New Roman"/>
          <w:sz w:val="26"/>
          <w:szCs w:val="26"/>
        </w:rPr>
        <w:t>3</w:t>
      </w:r>
    </w:p>
    <w:tbl>
      <w:tblPr>
        <w:tblStyle w:val="a4"/>
        <w:tblW w:w="0" w:type="auto"/>
        <w:tblLook w:val="04A0"/>
      </w:tblPr>
      <w:tblGrid>
        <w:gridCol w:w="2263"/>
        <w:gridCol w:w="1897"/>
        <w:gridCol w:w="2080"/>
        <w:gridCol w:w="2402"/>
        <w:gridCol w:w="2552"/>
        <w:gridCol w:w="1984"/>
        <w:gridCol w:w="1382"/>
      </w:tblGrid>
      <w:tr w:rsidR="00F12FE5" w:rsidRPr="00F12FE5" w:rsidTr="00F12FE5">
        <w:tc>
          <w:tcPr>
            <w:tcW w:w="2263" w:type="dxa"/>
            <w:vAlign w:val="center"/>
          </w:tcPr>
          <w:p w:rsidR="00F12FE5" w:rsidRPr="00F12FE5" w:rsidRDefault="00F12FE5" w:rsidP="00F12FE5">
            <w:pPr>
              <w:pStyle w:val="Default"/>
              <w:jc w:val="center"/>
            </w:pPr>
            <w:r w:rsidRPr="00F12FE5">
              <w:t>Наименование системы теплоснабжения</w:t>
            </w:r>
          </w:p>
        </w:tc>
        <w:tc>
          <w:tcPr>
            <w:tcW w:w="1897" w:type="dxa"/>
            <w:vAlign w:val="center"/>
          </w:tcPr>
          <w:p w:rsidR="00F12FE5" w:rsidRPr="00F12FE5" w:rsidRDefault="00F12FE5" w:rsidP="00F12FE5">
            <w:pPr>
              <w:pStyle w:val="Default"/>
              <w:jc w:val="center"/>
            </w:pPr>
            <w:r w:rsidRPr="00F12FE5">
              <w:t>Подключенная нагрузка,</w:t>
            </w:r>
            <w:r>
              <w:br/>
            </w:r>
            <w:r w:rsidRPr="00F12FE5">
              <w:t>Гкал/ч</w:t>
            </w:r>
          </w:p>
        </w:tc>
        <w:tc>
          <w:tcPr>
            <w:tcW w:w="2080" w:type="dxa"/>
            <w:vAlign w:val="center"/>
          </w:tcPr>
          <w:p w:rsidR="00F12FE5" w:rsidRPr="00F12FE5" w:rsidRDefault="00F12FE5" w:rsidP="00F12FE5">
            <w:pPr>
              <w:pStyle w:val="Default"/>
              <w:jc w:val="center"/>
            </w:pPr>
            <w:r w:rsidRPr="00F12FE5">
              <w:t>Потери в тепловых сетях,</w:t>
            </w:r>
            <w:r>
              <w:br/>
            </w:r>
            <w:r w:rsidRPr="00F12FE5">
              <w:t>Гкал/ч</w:t>
            </w:r>
          </w:p>
        </w:tc>
        <w:tc>
          <w:tcPr>
            <w:tcW w:w="2402" w:type="dxa"/>
            <w:vAlign w:val="center"/>
          </w:tcPr>
          <w:p w:rsidR="00F12FE5" w:rsidRPr="00F12FE5" w:rsidRDefault="00F12FE5" w:rsidP="00F12FE5">
            <w:pPr>
              <w:pStyle w:val="Default"/>
              <w:jc w:val="center"/>
            </w:pPr>
            <w:r w:rsidRPr="00F12FE5">
              <w:t>Собственны</w:t>
            </w:r>
            <w:r>
              <w:t>е</w:t>
            </w:r>
            <w:r>
              <w:br/>
            </w:r>
            <w:r w:rsidRPr="00F12FE5">
              <w:t xml:space="preserve"> нужды источника,</w:t>
            </w:r>
            <w:r>
              <w:br/>
            </w:r>
            <w:r w:rsidRPr="00F12FE5">
              <w:t>Гкал/ч</w:t>
            </w:r>
          </w:p>
        </w:tc>
        <w:tc>
          <w:tcPr>
            <w:tcW w:w="2552" w:type="dxa"/>
            <w:vAlign w:val="center"/>
          </w:tcPr>
          <w:p w:rsidR="00F12FE5" w:rsidRPr="00F12FE5" w:rsidRDefault="00F12FE5" w:rsidP="00F12FE5">
            <w:pPr>
              <w:pStyle w:val="Default"/>
              <w:jc w:val="center"/>
            </w:pPr>
            <w:r w:rsidRPr="00F12FE5">
              <w:t>Располагаема</w:t>
            </w:r>
            <w:r>
              <w:t>я</w:t>
            </w:r>
            <w:r>
              <w:br/>
            </w:r>
            <w:r w:rsidRPr="00F12FE5">
              <w:t>мощность нетто,</w:t>
            </w:r>
            <w:r>
              <w:br/>
            </w:r>
            <w:r w:rsidRPr="00F12FE5">
              <w:t>Гкал/ч</w:t>
            </w:r>
          </w:p>
        </w:tc>
        <w:tc>
          <w:tcPr>
            <w:tcW w:w="1984" w:type="dxa"/>
            <w:vAlign w:val="center"/>
          </w:tcPr>
          <w:p w:rsidR="00F12FE5" w:rsidRPr="00F12FE5" w:rsidRDefault="00F12FE5" w:rsidP="00F12FE5">
            <w:pPr>
              <w:pStyle w:val="Default"/>
              <w:jc w:val="center"/>
            </w:pPr>
            <w:r w:rsidRPr="00F12FE5">
              <w:t>Хозяйственны</w:t>
            </w:r>
            <w:r>
              <w:t>е</w:t>
            </w:r>
            <w:r w:rsidRPr="00F12FE5">
              <w:t xml:space="preserve"> нужды,</w:t>
            </w:r>
            <w:r>
              <w:br/>
            </w:r>
            <w:r w:rsidRPr="00F12FE5">
              <w:t>Гкал/ч</w:t>
            </w:r>
          </w:p>
        </w:tc>
        <w:tc>
          <w:tcPr>
            <w:tcW w:w="1382" w:type="dxa"/>
            <w:vAlign w:val="center"/>
          </w:tcPr>
          <w:p w:rsidR="00F12FE5" w:rsidRPr="00F12FE5" w:rsidRDefault="00F12FE5" w:rsidP="00F12FE5">
            <w:pPr>
              <w:pStyle w:val="Default"/>
              <w:jc w:val="center"/>
            </w:pPr>
            <w:r w:rsidRPr="00F12FE5">
              <w:t>Резерв, Гкал/ч</w:t>
            </w:r>
          </w:p>
        </w:tc>
      </w:tr>
      <w:tr w:rsidR="00F12FE5" w:rsidRPr="00F12FE5" w:rsidTr="00F12FE5">
        <w:tc>
          <w:tcPr>
            <w:tcW w:w="2263"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Котельная №1</w:t>
            </w:r>
          </w:p>
        </w:tc>
        <w:tc>
          <w:tcPr>
            <w:tcW w:w="1897"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0,387</w:t>
            </w:r>
          </w:p>
        </w:tc>
        <w:tc>
          <w:tcPr>
            <w:tcW w:w="2080"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0,093</w:t>
            </w:r>
          </w:p>
        </w:tc>
        <w:tc>
          <w:tcPr>
            <w:tcW w:w="240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0,024</w:t>
            </w:r>
          </w:p>
        </w:tc>
        <w:tc>
          <w:tcPr>
            <w:tcW w:w="255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4,8</w:t>
            </w:r>
          </w:p>
        </w:tc>
        <w:tc>
          <w:tcPr>
            <w:tcW w:w="1984"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38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4,296</w:t>
            </w:r>
          </w:p>
        </w:tc>
      </w:tr>
      <w:tr w:rsidR="00F12FE5" w:rsidRPr="00F12FE5" w:rsidTr="00F12FE5">
        <w:tc>
          <w:tcPr>
            <w:tcW w:w="2263"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Котельная №2</w:t>
            </w:r>
          </w:p>
        </w:tc>
        <w:tc>
          <w:tcPr>
            <w:tcW w:w="1897"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0,469</w:t>
            </w:r>
          </w:p>
        </w:tc>
        <w:tc>
          <w:tcPr>
            <w:tcW w:w="2080"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0,071</w:t>
            </w:r>
          </w:p>
        </w:tc>
        <w:tc>
          <w:tcPr>
            <w:tcW w:w="240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0,026</w:t>
            </w:r>
          </w:p>
        </w:tc>
        <w:tc>
          <w:tcPr>
            <w:tcW w:w="255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3,2</w:t>
            </w:r>
          </w:p>
        </w:tc>
        <w:tc>
          <w:tcPr>
            <w:tcW w:w="1984"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38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2,634</w:t>
            </w:r>
          </w:p>
        </w:tc>
      </w:tr>
      <w:tr w:rsidR="00F12FE5" w:rsidRPr="00F12FE5" w:rsidTr="00F12FE5">
        <w:tc>
          <w:tcPr>
            <w:tcW w:w="2263"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Котельная №3</w:t>
            </w:r>
          </w:p>
        </w:tc>
        <w:tc>
          <w:tcPr>
            <w:tcW w:w="1897"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0,048</w:t>
            </w:r>
          </w:p>
        </w:tc>
        <w:tc>
          <w:tcPr>
            <w:tcW w:w="2080"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0,047</w:t>
            </w:r>
          </w:p>
        </w:tc>
        <w:tc>
          <w:tcPr>
            <w:tcW w:w="240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0,012</w:t>
            </w:r>
          </w:p>
        </w:tc>
        <w:tc>
          <w:tcPr>
            <w:tcW w:w="255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0,16</w:t>
            </w:r>
          </w:p>
        </w:tc>
        <w:tc>
          <w:tcPr>
            <w:tcW w:w="1984"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38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0,053</w:t>
            </w:r>
          </w:p>
        </w:tc>
      </w:tr>
      <w:tr w:rsidR="00F12FE5" w:rsidRPr="00F12FE5" w:rsidTr="00F12FE5">
        <w:tc>
          <w:tcPr>
            <w:tcW w:w="2263"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Котельная №4</w:t>
            </w:r>
          </w:p>
        </w:tc>
        <w:tc>
          <w:tcPr>
            <w:tcW w:w="1897"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0,073</w:t>
            </w:r>
          </w:p>
        </w:tc>
        <w:tc>
          <w:tcPr>
            <w:tcW w:w="2080"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0,186</w:t>
            </w:r>
          </w:p>
        </w:tc>
        <w:tc>
          <w:tcPr>
            <w:tcW w:w="240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0,012</w:t>
            </w:r>
          </w:p>
        </w:tc>
        <w:tc>
          <w:tcPr>
            <w:tcW w:w="255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1,26</w:t>
            </w:r>
          </w:p>
        </w:tc>
        <w:tc>
          <w:tcPr>
            <w:tcW w:w="1984"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38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0,990</w:t>
            </w:r>
          </w:p>
        </w:tc>
      </w:tr>
      <w:tr w:rsidR="00F12FE5" w:rsidRPr="00F12FE5" w:rsidTr="00F12FE5">
        <w:tc>
          <w:tcPr>
            <w:tcW w:w="2263"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Котельная №5</w:t>
            </w:r>
          </w:p>
        </w:tc>
        <w:tc>
          <w:tcPr>
            <w:tcW w:w="1897"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0,086</w:t>
            </w:r>
          </w:p>
        </w:tc>
        <w:tc>
          <w:tcPr>
            <w:tcW w:w="2080"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0,041</w:t>
            </w:r>
          </w:p>
        </w:tc>
        <w:tc>
          <w:tcPr>
            <w:tcW w:w="240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0,011</w:t>
            </w:r>
          </w:p>
        </w:tc>
        <w:tc>
          <w:tcPr>
            <w:tcW w:w="255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0,16</w:t>
            </w:r>
          </w:p>
        </w:tc>
        <w:tc>
          <w:tcPr>
            <w:tcW w:w="1984"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38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0,022</w:t>
            </w:r>
          </w:p>
        </w:tc>
      </w:tr>
      <w:tr w:rsidR="00F12FE5" w:rsidRPr="00F12FE5" w:rsidTr="00F12FE5">
        <w:tc>
          <w:tcPr>
            <w:tcW w:w="2263"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Котельная №6</w:t>
            </w:r>
          </w:p>
        </w:tc>
        <w:tc>
          <w:tcPr>
            <w:tcW w:w="1897"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0,307</w:t>
            </w:r>
          </w:p>
        </w:tc>
        <w:tc>
          <w:tcPr>
            <w:tcW w:w="2080"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0,093</w:t>
            </w:r>
          </w:p>
        </w:tc>
        <w:tc>
          <w:tcPr>
            <w:tcW w:w="240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0,024</w:t>
            </w:r>
          </w:p>
        </w:tc>
        <w:tc>
          <w:tcPr>
            <w:tcW w:w="255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2,6</w:t>
            </w:r>
          </w:p>
        </w:tc>
        <w:tc>
          <w:tcPr>
            <w:tcW w:w="1984"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38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2,177</w:t>
            </w:r>
          </w:p>
        </w:tc>
      </w:tr>
      <w:tr w:rsidR="00F12FE5" w:rsidRPr="00F12FE5" w:rsidTr="00F12FE5">
        <w:tc>
          <w:tcPr>
            <w:tcW w:w="2263"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Котельная №7</w:t>
            </w:r>
          </w:p>
        </w:tc>
        <w:tc>
          <w:tcPr>
            <w:tcW w:w="1897"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0,971</w:t>
            </w:r>
          </w:p>
        </w:tc>
        <w:tc>
          <w:tcPr>
            <w:tcW w:w="2080"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0,23</w:t>
            </w:r>
          </w:p>
        </w:tc>
        <w:tc>
          <w:tcPr>
            <w:tcW w:w="240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0,016</w:t>
            </w:r>
          </w:p>
        </w:tc>
        <w:tc>
          <w:tcPr>
            <w:tcW w:w="255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3,2</w:t>
            </w:r>
          </w:p>
        </w:tc>
        <w:tc>
          <w:tcPr>
            <w:tcW w:w="1984"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382" w:type="dxa"/>
            <w:vAlign w:val="center"/>
          </w:tcPr>
          <w:p w:rsidR="00F12FE5" w:rsidRPr="00F12FE5" w:rsidRDefault="00F12FE5" w:rsidP="00F12FE5">
            <w:pPr>
              <w:jc w:val="center"/>
              <w:rPr>
                <w:rFonts w:ascii="Times New Roman" w:hAnsi="Times New Roman" w:cs="Times New Roman"/>
                <w:color w:val="000000"/>
                <w:sz w:val="24"/>
                <w:szCs w:val="24"/>
              </w:rPr>
            </w:pPr>
            <w:r w:rsidRPr="00F12FE5">
              <w:rPr>
                <w:rFonts w:ascii="Times New Roman" w:hAnsi="Times New Roman" w:cs="Times New Roman"/>
                <w:color w:val="000000"/>
                <w:sz w:val="24"/>
                <w:szCs w:val="24"/>
              </w:rPr>
              <w:t>1,983</w:t>
            </w:r>
          </w:p>
        </w:tc>
      </w:tr>
    </w:tbl>
    <w:p w:rsidR="005E4742" w:rsidRPr="00486D87" w:rsidRDefault="00486D87" w:rsidP="00486D87">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t>Котельная №1</w:t>
      </w:r>
    </w:p>
    <w:p w:rsidR="005E4742" w:rsidRPr="00486D87" w:rsidRDefault="00486D87" w:rsidP="00486D87">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Pr>
          <w:rFonts w:ascii="Times New Roman" w:hAnsi="Times New Roman" w:cs="Times New Roman"/>
          <w:sz w:val="26"/>
          <w:szCs w:val="26"/>
        </w:rPr>
        <w:t>7</w:t>
      </w:r>
      <w:r w:rsidR="00510D75">
        <w:rPr>
          <w:rFonts w:ascii="Times New Roman" w:hAnsi="Times New Roman" w:cs="Times New Roman"/>
          <w:sz w:val="26"/>
          <w:szCs w:val="26"/>
        </w:rPr>
        <w:t>4</w:t>
      </w:r>
    </w:p>
    <w:tbl>
      <w:tblPr>
        <w:tblStyle w:val="a4"/>
        <w:tblW w:w="0" w:type="auto"/>
        <w:tblLook w:val="04A0"/>
      </w:tblPr>
      <w:tblGrid>
        <w:gridCol w:w="2972"/>
        <w:gridCol w:w="1287"/>
        <w:gridCol w:w="1288"/>
        <w:gridCol w:w="1287"/>
        <w:gridCol w:w="1288"/>
        <w:gridCol w:w="1287"/>
        <w:gridCol w:w="1288"/>
        <w:gridCol w:w="1287"/>
        <w:gridCol w:w="1288"/>
        <w:gridCol w:w="1288"/>
      </w:tblGrid>
      <w:tr w:rsidR="00486D87" w:rsidRPr="00582651" w:rsidTr="00582651">
        <w:tc>
          <w:tcPr>
            <w:tcW w:w="2972" w:type="dxa"/>
            <w:vAlign w:val="center"/>
          </w:tcPr>
          <w:p w:rsidR="00486D87" w:rsidRPr="00582651" w:rsidRDefault="00486D87" w:rsidP="00582651">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486D87" w:rsidRPr="00582651" w:rsidRDefault="00582651" w:rsidP="00582651">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486D87"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486D87"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486D87"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486D87"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486D87"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486D87"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486D87"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486D87"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582651" w:rsidRPr="00582651" w:rsidTr="00582651">
        <w:tc>
          <w:tcPr>
            <w:tcW w:w="2972" w:type="dxa"/>
          </w:tcPr>
          <w:p w:rsidR="00582651" w:rsidRPr="00582651" w:rsidRDefault="00582651" w:rsidP="00582651">
            <w:pPr>
              <w:pStyle w:val="Default"/>
              <w:jc w:val="both"/>
            </w:pPr>
            <w:r w:rsidRPr="00582651">
              <w:t>Установленная мощность</w:t>
            </w:r>
          </w:p>
        </w:tc>
        <w:tc>
          <w:tcPr>
            <w:tcW w:w="1287" w:type="dxa"/>
            <w:vAlign w:val="center"/>
          </w:tcPr>
          <w:p w:rsidR="00582651" w:rsidRPr="00582651" w:rsidRDefault="00582651" w:rsidP="00582651">
            <w:pPr>
              <w:pStyle w:val="Default"/>
              <w:jc w:val="center"/>
            </w:pPr>
            <w:r w:rsidRPr="00582651">
              <w:t>Гкал/ч</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4,8</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4,8</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4,8</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4,8</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4,8</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582651" w:rsidRPr="00582651" w:rsidTr="00582651">
        <w:tc>
          <w:tcPr>
            <w:tcW w:w="2972" w:type="dxa"/>
          </w:tcPr>
          <w:p w:rsidR="00582651" w:rsidRPr="00582651" w:rsidRDefault="00582651" w:rsidP="00582651">
            <w:pPr>
              <w:pStyle w:val="Default"/>
              <w:jc w:val="both"/>
            </w:pPr>
            <w:r w:rsidRPr="00582651">
              <w:t xml:space="preserve">Располагаемая мощность </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4,8</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4,8</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4,8</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4,8</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4,8</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582651" w:rsidRPr="00582651" w:rsidTr="00582651">
        <w:tc>
          <w:tcPr>
            <w:tcW w:w="2972" w:type="dxa"/>
          </w:tcPr>
          <w:p w:rsidR="00582651" w:rsidRPr="00582651" w:rsidRDefault="00582651" w:rsidP="00582651">
            <w:pPr>
              <w:pStyle w:val="Default"/>
              <w:jc w:val="both"/>
            </w:pPr>
            <w:r w:rsidRPr="00582651">
              <w:t>Мощность нетто</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4,776</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4,776</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4,776</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4,776</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4,776</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582651" w:rsidRPr="00582651" w:rsidTr="00582651">
        <w:tc>
          <w:tcPr>
            <w:tcW w:w="2972" w:type="dxa"/>
          </w:tcPr>
          <w:p w:rsidR="00582651" w:rsidRPr="00582651" w:rsidRDefault="00582651" w:rsidP="00582651">
            <w:pPr>
              <w:pStyle w:val="Default"/>
              <w:jc w:val="both"/>
            </w:pPr>
            <w:r w:rsidRPr="00582651">
              <w:t>Резерв</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4,296</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4,296</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4,296</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4,296</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Pr>
                <w:rFonts w:ascii="Times New Roman" w:hAnsi="Times New Roman" w:cs="Times New Roman"/>
                <w:color w:val="000000"/>
                <w:sz w:val="24"/>
                <w:szCs w:val="24"/>
              </w:rPr>
              <w:t>4,296</w:t>
            </w:r>
          </w:p>
        </w:tc>
        <w:tc>
          <w:tcPr>
            <w:tcW w:w="1287"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82651" w:rsidRPr="00582651" w:rsidRDefault="00582651" w:rsidP="0058265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bl>
    <w:p w:rsidR="005E4742" w:rsidRPr="00486D87" w:rsidRDefault="005E4742" w:rsidP="00F12FE5">
      <w:pPr>
        <w:spacing w:after="0" w:line="240" w:lineRule="auto"/>
        <w:jc w:val="both"/>
        <w:rPr>
          <w:rFonts w:ascii="Times New Roman" w:hAnsi="Times New Roman" w:cs="Times New Roman"/>
          <w:b/>
          <w:bCs/>
          <w:color w:val="000000"/>
          <w:sz w:val="26"/>
          <w:szCs w:val="26"/>
        </w:rPr>
      </w:pPr>
    </w:p>
    <w:p w:rsidR="00E30CBD" w:rsidRPr="00486D87" w:rsidRDefault="00E30CBD" w:rsidP="00F12FE5">
      <w:pPr>
        <w:spacing w:after="0" w:line="240" w:lineRule="auto"/>
        <w:jc w:val="both"/>
        <w:rPr>
          <w:rFonts w:ascii="Times New Roman" w:hAnsi="Times New Roman" w:cs="Times New Roman"/>
          <w:b/>
          <w:bCs/>
          <w:sz w:val="26"/>
          <w:szCs w:val="26"/>
        </w:rPr>
      </w:pPr>
    </w:p>
    <w:p w:rsidR="00E30CBD" w:rsidRPr="00486D87" w:rsidRDefault="00E30CBD" w:rsidP="006E0CAA">
      <w:pPr>
        <w:spacing w:after="0" w:line="240" w:lineRule="auto"/>
        <w:jc w:val="both"/>
        <w:rPr>
          <w:rFonts w:ascii="Times New Roman" w:hAnsi="Times New Roman" w:cs="Times New Roman"/>
          <w:b/>
          <w:bCs/>
          <w:sz w:val="26"/>
          <w:szCs w:val="26"/>
        </w:rPr>
      </w:pPr>
    </w:p>
    <w:p w:rsidR="00E30CBD" w:rsidRPr="00486D87" w:rsidRDefault="00E30CBD" w:rsidP="006E0CAA">
      <w:pPr>
        <w:spacing w:after="0" w:line="240" w:lineRule="auto"/>
        <w:jc w:val="both"/>
        <w:rPr>
          <w:rFonts w:ascii="Times New Roman" w:hAnsi="Times New Roman" w:cs="Times New Roman"/>
          <w:b/>
          <w:bCs/>
          <w:sz w:val="26"/>
          <w:szCs w:val="26"/>
        </w:rPr>
      </w:pPr>
    </w:p>
    <w:p w:rsidR="00E30CBD" w:rsidRPr="00486D87" w:rsidRDefault="00E30CBD" w:rsidP="006E0CAA">
      <w:pPr>
        <w:spacing w:after="0" w:line="240" w:lineRule="auto"/>
        <w:jc w:val="both"/>
        <w:rPr>
          <w:rFonts w:ascii="Times New Roman" w:hAnsi="Times New Roman" w:cs="Times New Roman"/>
          <w:b/>
          <w:bCs/>
          <w:sz w:val="26"/>
          <w:szCs w:val="26"/>
        </w:rPr>
      </w:pPr>
    </w:p>
    <w:p w:rsidR="00E30CBD" w:rsidRPr="00486D87" w:rsidRDefault="00E30CBD" w:rsidP="006E0CAA">
      <w:pPr>
        <w:spacing w:after="0" w:line="240" w:lineRule="auto"/>
        <w:jc w:val="both"/>
        <w:rPr>
          <w:rFonts w:ascii="Times New Roman" w:hAnsi="Times New Roman" w:cs="Times New Roman"/>
          <w:b/>
          <w:bCs/>
          <w:sz w:val="26"/>
          <w:szCs w:val="26"/>
        </w:rPr>
      </w:pPr>
    </w:p>
    <w:p w:rsidR="003F3001" w:rsidRPr="00486D87" w:rsidRDefault="003F3001" w:rsidP="003F3001">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lastRenderedPageBreak/>
        <w:t>Котельная №2</w:t>
      </w:r>
    </w:p>
    <w:p w:rsidR="003F3001" w:rsidRPr="00486D87" w:rsidRDefault="003F3001" w:rsidP="003F3001">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Pr>
          <w:rFonts w:ascii="Times New Roman" w:hAnsi="Times New Roman" w:cs="Times New Roman"/>
          <w:sz w:val="26"/>
          <w:szCs w:val="26"/>
        </w:rPr>
        <w:t>7</w:t>
      </w:r>
      <w:r w:rsidR="00510D75">
        <w:rPr>
          <w:rFonts w:ascii="Times New Roman" w:hAnsi="Times New Roman" w:cs="Times New Roman"/>
          <w:sz w:val="26"/>
          <w:szCs w:val="26"/>
        </w:rPr>
        <w:t>5</w:t>
      </w:r>
    </w:p>
    <w:tbl>
      <w:tblPr>
        <w:tblStyle w:val="a4"/>
        <w:tblW w:w="0" w:type="auto"/>
        <w:tblLook w:val="04A0"/>
      </w:tblPr>
      <w:tblGrid>
        <w:gridCol w:w="2972"/>
        <w:gridCol w:w="1287"/>
        <w:gridCol w:w="1288"/>
        <w:gridCol w:w="1287"/>
        <w:gridCol w:w="1288"/>
        <w:gridCol w:w="1287"/>
        <w:gridCol w:w="1288"/>
        <w:gridCol w:w="1287"/>
        <w:gridCol w:w="1288"/>
        <w:gridCol w:w="1288"/>
      </w:tblGrid>
      <w:tr w:rsidR="003F3001" w:rsidRPr="00582651" w:rsidTr="003536EC">
        <w:tc>
          <w:tcPr>
            <w:tcW w:w="2972"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F3001" w:rsidRPr="00582651" w:rsidTr="003536EC">
        <w:tc>
          <w:tcPr>
            <w:tcW w:w="2972" w:type="dxa"/>
          </w:tcPr>
          <w:p w:rsidR="003F3001" w:rsidRPr="00582651" w:rsidRDefault="003F3001" w:rsidP="003F3001">
            <w:pPr>
              <w:pStyle w:val="Default"/>
              <w:jc w:val="both"/>
            </w:pPr>
            <w:r w:rsidRPr="00582651">
              <w:t>Установленная мощность</w:t>
            </w:r>
          </w:p>
        </w:tc>
        <w:tc>
          <w:tcPr>
            <w:tcW w:w="1287" w:type="dxa"/>
            <w:vAlign w:val="center"/>
          </w:tcPr>
          <w:p w:rsidR="003F3001" w:rsidRPr="00582651" w:rsidRDefault="003F3001" w:rsidP="003F3001">
            <w:pPr>
              <w:pStyle w:val="Default"/>
              <w:jc w:val="center"/>
            </w:pPr>
            <w:r w:rsidRPr="00582651">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 xml:space="preserve">Располагаемая мощность </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Мощность нетто</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3,174</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3,174</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3,174</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3,174</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3,174</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Резерв</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2,634</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2,634</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2,634</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2,634</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2,634</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bl>
    <w:p w:rsidR="003F3001" w:rsidRPr="00486D87" w:rsidRDefault="003F3001" w:rsidP="003F3001">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t>Котельная №3</w:t>
      </w:r>
    </w:p>
    <w:p w:rsidR="003F3001" w:rsidRPr="00486D87" w:rsidRDefault="003F3001" w:rsidP="003F3001">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Pr>
          <w:rFonts w:ascii="Times New Roman" w:hAnsi="Times New Roman" w:cs="Times New Roman"/>
          <w:sz w:val="26"/>
          <w:szCs w:val="26"/>
        </w:rPr>
        <w:t>7</w:t>
      </w:r>
      <w:r w:rsidR="00510D75">
        <w:rPr>
          <w:rFonts w:ascii="Times New Roman" w:hAnsi="Times New Roman" w:cs="Times New Roman"/>
          <w:sz w:val="26"/>
          <w:szCs w:val="26"/>
        </w:rPr>
        <w:t>6</w:t>
      </w:r>
    </w:p>
    <w:tbl>
      <w:tblPr>
        <w:tblStyle w:val="a4"/>
        <w:tblW w:w="0" w:type="auto"/>
        <w:tblLook w:val="04A0"/>
      </w:tblPr>
      <w:tblGrid>
        <w:gridCol w:w="2972"/>
        <w:gridCol w:w="1287"/>
        <w:gridCol w:w="1288"/>
        <w:gridCol w:w="1287"/>
        <w:gridCol w:w="1288"/>
        <w:gridCol w:w="1287"/>
        <w:gridCol w:w="1288"/>
        <w:gridCol w:w="1287"/>
        <w:gridCol w:w="1288"/>
        <w:gridCol w:w="1288"/>
      </w:tblGrid>
      <w:tr w:rsidR="003F3001" w:rsidRPr="00582651" w:rsidTr="003536EC">
        <w:tc>
          <w:tcPr>
            <w:tcW w:w="2972"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F3001" w:rsidRPr="00582651" w:rsidTr="003536EC">
        <w:tc>
          <w:tcPr>
            <w:tcW w:w="2972" w:type="dxa"/>
          </w:tcPr>
          <w:p w:rsidR="003F3001" w:rsidRPr="00582651" w:rsidRDefault="003F3001" w:rsidP="003F3001">
            <w:pPr>
              <w:pStyle w:val="Default"/>
              <w:jc w:val="both"/>
            </w:pPr>
            <w:r w:rsidRPr="00582651">
              <w:t>Установленная мощность</w:t>
            </w:r>
          </w:p>
        </w:tc>
        <w:tc>
          <w:tcPr>
            <w:tcW w:w="1287" w:type="dxa"/>
            <w:vAlign w:val="center"/>
          </w:tcPr>
          <w:p w:rsidR="003F3001" w:rsidRPr="00582651" w:rsidRDefault="003F3001" w:rsidP="003F3001">
            <w:pPr>
              <w:pStyle w:val="Default"/>
              <w:jc w:val="center"/>
            </w:pPr>
            <w:r w:rsidRPr="00582651">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 xml:space="preserve">Располагаемая мощность </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Мощность нетто</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Резерв</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0,053</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0,053</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0,053</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0,053</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0,053</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bl>
    <w:p w:rsidR="003F3001" w:rsidRPr="00486D87" w:rsidRDefault="003F3001" w:rsidP="003F3001">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t>Котельная №4</w:t>
      </w:r>
    </w:p>
    <w:p w:rsidR="003F3001" w:rsidRPr="00486D87" w:rsidRDefault="003F3001" w:rsidP="003F3001">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Pr>
          <w:rFonts w:ascii="Times New Roman" w:hAnsi="Times New Roman" w:cs="Times New Roman"/>
          <w:sz w:val="26"/>
          <w:szCs w:val="26"/>
        </w:rPr>
        <w:t>7</w:t>
      </w:r>
      <w:r w:rsidR="00510D75">
        <w:rPr>
          <w:rFonts w:ascii="Times New Roman" w:hAnsi="Times New Roman" w:cs="Times New Roman"/>
          <w:sz w:val="26"/>
          <w:szCs w:val="26"/>
        </w:rPr>
        <w:t>7</w:t>
      </w:r>
    </w:p>
    <w:tbl>
      <w:tblPr>
        <w:tblStyle w:val="a4"/>
        <w:tblW w:w="0" w:type="auto"/>
        <w:tblLook w:val="04A0"/>
      </w:tblPr>
      <w:tblGrid>
        <w:gridCol w:w="2972"/>
        <w:gridCol w:w="1287"/>
        <w:gridCol w:w="1288"/>
        <w:gridCol w:w="1287"/>
        <w:gridCol w:w="1288"/>
        <w:gridCol w:w="1287"/>
        <w:gridCol w:w="1288"/>
        <w:gridCol w:w="1287"/>
        <w:gridCol w:w="1288"/>
        <w:gridCol w:w="1288"/>
      </w:tblGrid>
      <w:tr w:rsidR="003F3001" w:rsidRPr="00582651" w:rsidTr="003536EC">
        <w:tc>
          <w:tcPr>
            <w:tcW w:w="2972"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F3001" w:rsidRPr="00582651" w:rsidTr="003536EC">
        <w:tc>
          <w:tcPr>
            <w:tcW w:w="2972" w:type="dxa"/>
          </w:tcPr>
          <w:p w:rsidR="003F3001" w:rsidRPr="00582651" w:rsidRDefault="003F3001" w:rsidP="003F3001">
            <w:pPr>
              <w:pStyle w:val="Default"/>
              <w:jc w:val="both"/>
            </w:pPr>
            <w:r w:rsidRPr="00582651">
              <w:t>Установленная мощность</w:t>
            </w:r>
          </w:p>
        </w:tc>
        <w:tc>
          <w:tcPr>
            <w:tcW w:w="1287" w:type="dxa"/>
            <w:vAlign w:val="center"/>
          </w:tcPr>
          <w:p w:rsidR="003F3001" w:rsidRPr="00582651" w:rsidRDefault="003F3001" w:rsidP="003F3001">
            <w:pPr>
              <w:pStyle w:val="Default"/>
              <w:jc w:val="center"/>
            </w:pPr>
            <w:r w:rsidRPr="00582651">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 xml:space="preserve">Располагаемая мощность </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Мощность нетто</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1,248</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1,248</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1,248</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1,248</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1,248</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Резерв</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0,990</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0,990</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0,990</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0,990</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0,990</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bl>
    <w:p w:rsidR="003F3001" w:rsidRPr="00486D87" w:rsidRDefault="003F3001" w:rsidP="003F3001">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t>Котельная №5</w:t>
      </w:r>
    </w:p>
    <w:p w:rsidR="003F3001" w:rsidRPr="00486D87" w:rsidRDefault="003F3001" w:rsidP="003F3001">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Pr>
          <w:rFonts w:ascii="Times New Roman" w:hAnsi="Times New Roman" w:cs="Times New Roman"/>
          <w:sz w:val="26"/>
          <w:szCs w:val="26"/>
        </w:rPr>
        <w:t>7</w:t>
      </w:r>
      <w:r w:rsidR="00510D75">
        <w:rPr>
          <w:rFonts w:ascii="Times New Roman" w:hAnsi="Times New Roman" w:cs="Times New Roman"/>
          <w:sz w:val="26"/>
          <w:szCs w:val="26"/>
        </w:rPr>
        <w:t>8</w:t>
      </w:r>
    </w:p>
    <w:tbl>
      <w:tblPr>
        <w:tblStyle w:val="a4"/>
        <w:tblW w:w="0" w:type="auto"/>
        <w:tblLook w:val="04A0"/>
      </w:tblPr>
      <w:tblGrid>
        <w:gridCol w:w="2972"/>
        <w:gridCol w:w="1287"/>
        <w:gridCol w:w="1288"/>
        <w:gridCol w:w="1287"/>
        <w:gridCol w:w="1288"/>
        <w:gridCol w:w="1287"/>
        <w:gridCol w:w="1288"/>
        <w:gridCol w:w="1287"/>
        <w:gridCol w:w="1288"/>
        <w:gridCol w:w="1288"/>
      </w:tblGrid>
      <w:tr w:rsidR="003F3001" w:rsidRPr="00582651" w:rsidTr="003536EC">
        <w:tc>
          <w:tcPr>
            <w:tcW w:w="2972"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F3001" w:rsidRPr="00582651" w:rsidTr="003536EC">
        <w:tc>
          <w:tcPr>
            <w:tcW w:w="2972" w:type="dxa"/>
          </w:tcPr>
          <w:p w:rsidR="003F3001" w:rsidRPr="00582651" w:rsidRDefault="003F3001" w:rsidP="003F3001">
            <w:pPr>
              <w:pStyle w:val="Default"/>
              <w:jc w:val="both"/>
            </w:pPr>
            <w:r w:rsidRPr="00582651">
              <w:t>Установленная мощность</w:t>
            </w:r>
          </w:p>
        </w:tc>
        <w:tc>
          <w:tcPr>
            <w:tcW w:w="1287" w:type="dxa"/>
            <w:vAlign w:val="center"/>
          </w:tcPr>
          <w:p w:rsidR="003F3001" w:rsidRPr="00582651" w:rsidRDefault="003F3001" w:rsidP="003F3001">
            <w:pPr>
              <w:pStyle w:val="Default"/>
              <w:jc w:val="center"/>
            </w:pPr>
            <w:r w:rsidRPr="00582651">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 xml:space="preserve">Располагаемая мощность </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Мощность нетто</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0,149</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0,149</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0,149</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0,149</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0,149</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Резерв</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0,022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0,022</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0,022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0,022</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0,022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bl>
    <w:p w:rsidR="003F3001" w:rsidRPr="00486D87" w:rsidRDefault="003F3001" w:rsidP="003F3001">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lastRenderedPageBreak/>
        <w:t>Котельная №6</w:t>
      </w:r>
    </w:p>
    <w:p w:rsidR="003F3001" w:rsidRPr="00486D87" w:rsidRDefault="003F3001" w:rsidP="003F3001">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Pr>
          <w:rFonts w:ascii="Times New Roman" w:hAnsi="Times New Roman" w:cs="Times New Roman"/>
          <w:sz w:val="26"/>
          <w:szCs w:val="26"/>
        </w:rPr>
        <w:t>7</w:t>
      </w:r>
      <w:r w:rsidR="00510D75">
        <w:rPr>
          <w:rFonts w:ascii="Times New Roman" w:hAnsi="Times New Roman" w:cs="Times New Roman"/>
          <w:sz w:val="26"/>
          <w:szCs w:val="26"/>
        </w:rPr>
        <w:t>9</w:t>
      </w:r>
    </w:p>
    <w:tbl>
      <w:tblPr>
        <w:tblStyle w:val="a4"/>
        <w:tblW w:w="0" w:type="auto"/>
        <w:tblLook w:val="04A0"/>
      </w:tblPr>
      <w:tblGrid>
        <w:gridCol w:w="2972"/>
        <w:gridCol w:w="1287"/>
        <w:gridCol w:w="1288"/>
        <w:gridCol w:w="1287"/>
        <w:gridCol w:w="1288"/>
        <w:gridCol w:w="1287"/>
        <w:gridCol w:w="1288"/>
        <w:gridCol w:w="1287"/>
        <w:gridCol w:w="1288"/>
        <w:gridCol w:w="1288"/>
      </w:tblGrid>
      <w:tr w:rsidR="003F3001" w:rsidRPr="00582651" w:rsidTr="003536EC">
        <w:tc>
          <w:tcPr>
            <w:tcW w:w="2972"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F3001" w:rsidRPr="00582651" w:rsidTr="003536EC">
        <w:tc>
          <w:tcPr>
            <w:tcW w:w="2972" w:type="dxa"/>
          </w:tcPr>
          <w:p w:rsidR="003F3001" w:rsidRPr="00582651" w:rsidRDefault="003F3001" w:rsidP="003F3001">
            <w:pPr>
              <w:pStyle w:val="Default"/>
              <w:jc w:val="both"/>
            </w:pPr>
            <w:r w:rsidRPr="00582651">
              <w:t>Установленная мощность</w:t>
            </w:r>
          </w:p>
        </w:tc>
        <w:tc>
          <w:tcPr>
            <w:tcW w:w="1287" w:type="dxa"/>
            <w:vAlign w:val="center"/>
          </w:tcPr>
          <w:p w:rsidR="003F3001" w:rsidRPr="00582651" w:rsidRDefault="003F3001" w:rsidP="003F3001">
            <w:pPr>
              <w:pStyle w:val="Default"/>
              <w:jc w:val="center"/>
            </w:pPr>
            <w:r w:rsidRPr="00582651">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 xml:space="preserve">Располагаемая мощность </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Мощность нетто</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2,576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2,576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2,576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2,576</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2,576</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Резерв</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2,177</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2,177</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2,177</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2,177</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2,177</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bl>
    <w:p w:rsidR="003F3001" w:rsidRPr="00486D87" w:rsidRDefault="003F3001" w:rsidP="003F3001">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t>Котельная №7</w:t>
      </w:r>
    </w:p>
    <w:p w:rsidR="003F3001" w:rsidRPr="00486D87" w:rsidRDefault="003F3001" w:rsidP="003F3001">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sidR="00510D75">
        <w:rPr>
          <w:rFonts w:ascii="Times New Roman" w:hAnsi="Times New Roman" w:cs="Times New Roman"/>
          <w:sz w:val="26"/>
          <w:szCs w:val="26"/>
        </w:rPr>
        <w:t>80</w:t>
      </w:r>
    </w:p>
    <w:tbl>
      <w:tblPr>
        <w:tblStyle w:val="a4"/>
        <w:tblW w:w="0" w:type="auto"/>
        <w:tblLook w:val="04A0"/>
      </w:tblPr>
      <w:tblGrid>
        <w:gridCol w:w="2972"/>
        <w:gridCol w:w="1287"/>
        <w:gridCol w:w="1288"/>
        <w:gridCol w:w="1287"/>
        <w:gridCol w:w="1288"/>
        <w:gridCol w:w="1287"/>
        <w:gridCol w:w="1288"/>
        <w:gridCol w:w="1287"/>
        <w:gridCol w:w="1288"/>
        <w:gridCol w:w="1288"/>
      </w:tblGrid>
      <w:tr w:rsidR="003F3001" w:rsidRPr="00582651" w:rsidTr="003536EC">
        <w:tc>
          <w:tcPr>
            <w:tcW w:w="2972"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3F3001" w:rsidRPr="00582651" w:rsidRDefault="003F3001"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3F3001" w:rsidRPr="00582651" w:rsidTr="003536EC">
        <w:tc>
          <w:tcPr>
            <w:tcW w:w="2972" w:type="dxa"/>
          </w:tcPr>
          <w:p w:rsidR="003F3001" w:rsidRPr="00582651" w:rsidRDefault="003F3001" w:rsidP="003F3001">
            <w:pPr>
              <w:pStyle w:val="Default"/>
              <w:jc w:val="both"/>
            </w:pPr>
            <w:r w:rsidRPr="00582651">
              <w:t>Установленная мощность</w:t>
            </w:r>
          </w:p>
        </w:tc>
        <w:tc>
          <w:tcPr>
            <w:tcW w:w="1287" w:type="dxa"/>
            <w:vAlign w:val="center"/>
          </w:tcPr>
          <w:p w:rsidR="003F3001" w:rsidRPr="00582651" w:rsidRDefault="003F3001" w:rsidP="003F3001">
            <w:pPr>
              <w:pStyle w:val="Default"/>
              <w:jc w:val="center"/>
            </w:pPr>
            <w:r w:rsidRPr="00582651">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 xml:space="preserve">Располагаемая мощность </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3,2</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Мощность нетто</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3,184</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3,184</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3,184</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3,184</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3,184</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r w:rsidR="003F3001" w:rsidRPr="00582651" w:rsidTr="003536EC">
        <w:tc>
          <w:tcPr>
            <w:tcW w:w="2972" w:type="dxa"/>
          </w:tcPr>
          <w:p w:rsidR="003F3001" w:rsidRPr="00582651" w:rsidRDefault="003F3001" w:rsidP="003F3001">
            <w:pPr>
              <w:pStyle w:val="Default"/>
              <w:jc w:val="both"/>
            </w:pPr>
            <w:r w:rsidRPr="00582651">
              <w:t>Резерв</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1,983</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1,983</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1,983</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1,983</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Pr>
                <w:rFonts w:ascii="Times New Roman" w:hAnsi="Times New Roman" w:cs="Times New Roman"/>
                <w:color w:val="000000"/>
                <w:sz w:val="24"/>
                <w:szCs w:val="24"/>
              </w:rPr>
              <w:t>1,983</w:t>
            </w:r>
          </w:p>
        </w:tc>
        <w:tc>
          <w:tcPr>
            <w:tcW w:w="1287"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3F3001" w:rsidRPr="00582651" w:rsidRDefault="003F3001" w:rsidP="003F3001">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r>
    </w:tbl>
    <w:p w:rsidR="00510D75" w:rsidRPr="00486D87" w:rsidRDefault="00510D75" w:rsidP="00510D75">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t>БМК №1</w:t>
      </w:r>
    </w:p>
    <w:p w:rsidR="00510D75" w:rsidRPr="00486D87" w:rsidRDefault="00510D75" w:rsidP="00510D75">
      <w:pPr>
        <w:spacing w:after="0" w:line="240" w:lineRule="auto"/>
        <w:jc w:val="right"/>
        <w:rPr>
          <w:rFonts w:ascii="Times New Roman" w:hAnsi="Times New Roman" w:cs="Times New Roman"/>
          <w:b/>
          <w:bCs/>
          <w:color w:val="000000"/>
          <w:sz w:val="26"/>
          <w:szCs w:val="26"/>
        </w:rPr>
      </w:pPr>
      <w:r w:rsidRPr="00B3030D">
        <w:rPr>
          <w:rFonts w:ascii="Times New Roman" w:hAnsi="Times New Roman" w:cs="Times New Roman"/>
          <w:sz w:val="26"/>
          <w:szCs w:val="26"/>
        </w:rPr>
        <w:t>Таблица 81</w:t>
      </w:r>
    </w:p>
    <w:tbl>
      <w:tblPr>
        <w:tblStyle w:val="a4"/>
        <w:tblW w:w="0" w:type="auto"/>
        <w:tblLook w:val="04A0"/>
      </w:tblPr>
      <w:tblGrid>
        <w:gridCol w:w="2972"/>
        <w:gridCol w:w="1287"/>
        <w:gridCol w:w="1288"/>
        <w:gridCol w:w="1287"/>
        <w:gridCol w:w="1288"/>
        <w:gridCol w:w="1287"/>
        <w:gridCol w:w="1288"/>
        <w:gridCol w:w="1287"/>
        <w:gridCol w:w="1288"/>
        <w:gridCol w:w="1288"/>
      </w:tblGrid>
      <w:tr w:rsidR="00510D75" w:rsidRPr="00582651" w:rsidTr="003536EC">
        <w:tc>
          <w:tcPr>
            <w:tcW w:w="2972"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510D75" w:rsidRPr="00582651" w:rsidTr="003536EC">
        <w:tc>
          <w:tcPr>
            <w:tcW w:w="2972" w:type="dxa"/>
          </w:tcPr>
          <w:p w:rsidR="00510D75" w:rsidRPr="00582651" w:rsidRDefault="00510D75" w:rsidP="00510D75">
            <w:pPr>
              <w:pStyle w:val="Default"/>
              <w:jc w:val="both"/>
            </w:pPr>
            <w:r w:rsidRPr="00582651">
              <w:t>Установленная мощность</w:t>
            </w:r>
          </w:p>
        </w:tc>
        <w:tc>
          <w:tcPr>
            <w:tcW w:w="1287" w:type="dxa"/>
            <w:vAlign w:val="center"/>
          </w:tcPr>
          <w:p w:rsidR="00510D75" w:rsidRPr="00582651" w:rsidRDefault="00510D75" w:rsidP="00510D75">
            <w:pPr>
              <w:pStyle w:val="Default"/>
              <w:jc w:val="center"/>
            </w:pPr>
            <w:r w:rsidRPr="00582651">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r>
      <w:tr w:rsidR="00510D75" w:rsidRPr="00582651" w:rsidTr="003536EC">
        <w:tc>
          <w:tcPr>
            <w:tcW w:w="2972" w:type="dxa"/>
          </w:tcPr>
          <w:p w:rsidR="00510D75" w:rsidRPr="00582651" w:rsidRDefault="00510D75" w:rsidP="00510D75">
            <w:pPr>
              <w:pStyle w:val="Default"/>
              <w:jc w:val="both"/>
            </w:pPr>
            <w:r w:rsidRPr="00582651">
              <w:t xml:space="preserve">Располагаемая мощность </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r>
      <w:tr w:rsidR="00510D75" w:rsidRPr="00582651" w:rsidTr="003536EC">
        <w:tc>
          <w:tcPr>
            <w:tcW w:w="2972" w:type="dxa"/>
          </w:tcPr>
          <w:p w:rsidR="00510D75" w:rsidRPr="00582651" w:rsidRDefault="00510D75" w:rsidP="00510D75">
            <w:pPr>
              <w:pStyle w:val="Default"/>
              <w:jc w:val="both"/>
            </w:pPr>
            <w:r w:rsidRPr="00582651">
              <w:t>Мощность нетто</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r>
      <w:tr w:rsidR="00510D75" w:rsidRPr="00582651" w:rsidTr="003536EC">
        <w:tc>
          <w:tcPr>
            <w:tcW w:w="2972" w:type="dxa"/>
          </w:tcPr>
          <w:p w:rsidR="00510D75" w:rsidRPr="00582651" w:rsidRDefault="00510D75" w:rsidP="00510D75">
            <w:pPr>
              <w:pStyle w:val="Default"/>
              <w:jc w:val="both"/>
            </w:pPr>
            <w:r w:rsidRPr="00582651">
              <w:t>Резерв</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r>
    </w:tbl>
    <w:p w:rsidR="00510D75" w:rsidRPr="00486D87" w:rsidRDefault="00510D75" w:rsidP="00510D75">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t>БМК №2</w:t>
      </w:r>
    </w:p>
    <w:p w:rsidR="00510D75" w:rsidRPr="00486D87" w:rsidRDefault="00510D75" w:rsidP="00510D75">
      <w:pPr>
        <w:spacing w:after="0" w:line="240" w:lineRule="auto"/>
        <w:jc w:val="right"/>
        <w:rPr>
          <w:rFonts w:ascii="Times New Roman" w:hAnsi="Times New Roman" w:cs="Times New Roman"/>
          <w:b/>
          <w:bCs/>
          <w:color w:val="000000"/>
          <w:sz w:val="26"/>
          <w:szCs w:val="26"/>
        </w:rPr>
      </w:pPr>
      <w:r w:rsidRPr="00B3030D">
        <w:rPr>
          <w:rFonts w:ascii="Times New Roman" w:hAnsi="Times New Roman" w:cs="Times New Roman"/>
          <w:sz w:val="26"/>
          <w:szCs w:val="26"/>
        </w:rPr>
        <w:t>Таблица 82</w:t>
      </w:r>
    </w:p>
    <w:tbl>
      <w:tblPr>
        <w:tblStyle w:val="a4"/>
        <w:tblW w:w="0" w:type="auto"/>
        <w:tblLook w:val="04A0"/>
      </w:tblPr>
      <w:tblGrid>
        <w:gridCol w:w="2972"/>
        <w:gridCol w:w="1287"/>
        <w:gridCol w:w="1288"/>
        <w:gridCol w:w="1287"/>
        <w:gridCol w:w="1288"/>
        <w:gridCol w:w="1287"/>
        <w:gridCol w:w="1288"/>
        <w:gridCol w:w="1287"/>
        <w:gridCol w:w="1288"/>
        <w:gridCol w:w="1288"/>
      </w:tblGrid>
      <w:tr w:rsidR="00510D75" w:rsidRPr="00582651" w:rsidTr="003536EC">
        <w:tc>
          <w:tcPr>
            <w:tcW w:w="2972"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510D75" w:rsidRPr="00582651" w:rsidTr="003536EC">
        <w:tc>
          <w:tcPr>
            <w:tcW w:w="2972" w:type="dxa"/>
          </w:tcPr>
          <w:p w:rsidR="00510D75" w:rsidRPr="00582651" w:rsidRDefault="00510D75" w:rsidP="00510D75">
            <w:pPr>
              <w:pStyle w:val="Default"/>
              <w:jc w:val="both"/>
            </w:pPr>
            <w:r w:rsidRPr="00582651">
              <w:t>Установленная мощность</w:t>
            </w:r>
          </w:p>
        </w:tc>
        <w:tc>
          <w:tcPr>
            <w:tcW w:w="1287" w:type="dxa"/>
            <w:vAlign w:val="center"/>
          </w:tcPr>
          <w:p w:rsidR="00510D75" w:rsidRPr="00582651" w:rsidRDefault="00510D75" w:rsidP="00510D75">
            <w:pPr>
              <w:pStyle w:val="Default"/>
              <w:jc w:val="center"/>
            </w:pPr>
            <w:r w:rsidRPr="00582651">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r>
      <w:tr w:rsidR="00510D75" w:rsidRPr="00582651" w:rsidTr="003536EC">
        <w:tc>
          <w:tcPr>
            <w:tcW w:w="2972" w:type="dxa"/>
          </w:tcPr>
          <w:p w:rsidR="00510D75" w:rsidRPr="00582651" w:rsidRDefault="00510D75" w:rsidP="00510D75">
            <w:pPr>
              <w:pStyle w:val="Default"/>
              <w:jc w:val="both"/>
            </w:pPr>
            <w:r w:rsidRPr="00582651">
              <w:t xml:space="preserve">Располагаемая мощность </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r>
      <w:tr w:rsidR="00510D75" w:rsidRPr="00582651" w:rsidTr="003536EC">
        <w:tc>
          <w:tcPr>
            <w:tcW w:w="2972" w:type="dxa"/>
          </w:tcPr>
          <w:p w:rsidR="00510D75" w:rsidRPr="00582651" w:rsidRDefault="00510D75" w:rsidP="00510D75">
            <w:pPr>
              <w:pStyle w:val="Default"/>
              <w:jc w:val="both"/>
            </w:pPr>
            <w:r w:rsidRPr="00582651">
              <w:t>Мощность нетто</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r>
      <w:tr w:rsidR="00510D75" w:rsidRPr="00582651" w:rsidTr="003536EC">
        <w:tc>
          <w:tcPr>
            <w:tcW w:w="2972" w:type="dxa"/>
          </w:tcPr>
          <w:p w:rsidR="00510D75" w:rsidRPr="00582651" w:rsidRDefault="00510D75" w:rsidP="00510D75">
            <w:pPr>
              <w:pStyle w:val="Default"/>
              <w:jc w:val="both"/>
            </w:pPr>
            <w:r w:rsidRPr="00582651">
              <w:t>Резерв</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r>
    </w:tbl>
    <w:p w:rsidR="00510D75" w:rsidRPr="00486D87" w:rsidRDefault="00510D75" w:rsidP="00510D75">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lastRenderedPageBreak/>
        <w:t>БМК №3</w:t>
      </w:r>
    </w:p>
    <w:p w:rsidR="00510D75" w:rsidRPr="00486D87" w:rsidRDefault="00510D75" w:rsidP="00510D75">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Pr>
          <w:rFonts w:ascii="Times New Roman" w:hAnsi="Times New Roman" w:cs="Times New Roman"/>
          <w:sz w:val="26"/>
          <w:szCs w:val="26"/>
        </w:rPr>
        <w:t>83</w:t>
      </w:r>
    </w:p>
    <w:tbl>
      <w:tblPr>
        <w:tblStyle w:val="a4"/>
        <w:tblW w:w="0" w:type="auto"/>
        <w:tblLook w:val="04A0"/>
      </w:tblPr>
      <w:tblGrid>
        <w:gridCol w:w="2972"/>
        <w:gridCol w:w="1287"/>
        <w:gridCol w:w="1288"/>
        <w:gridCol w:w="1287"/>
        <w:gridCol w:w="1288"/>
        <w:gridCol w:w="1287"/>
        <w:gridCol w:w="1288"/>
        <w:gridCol w:w="1287"/>
        <w:gridCol w:w="1288"/>
        <w:gridCol w:w="1288"/>
      </w:tblGrid>
      <w:tr w:rsidR="00510D75" w:rsidRPr="00582651" w:rsidTr="003536EC">
        <w:tc>
          <w:tcPr>
            <w:tcW w:w="2972"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510D75" w:rsidRPr="00582651" w:rsidTr="003536EC">
        <w:tc>
          <w:tcPr>
            <w:tcW w:w="2972" w:type="dxa"/>
          </w:tcPr>
          <w:p w:rsidR="00510D75" w:rsidRPr="00582651" w:rsidRDefault="00510D75" w:rsidP="00510D75">
            <w:pPr>
              <w:pStyle w:val="Default"/>
              <w:jc w:val="both"/>
            </w:pPr>
            <w:r w:rsidRPr="00582651">
              <w:t>Установленная мощность</w:t>
            </w:r>
          </w:p>
        </w:tc>
        <w:tc>
          <w:tcPr>
            <w:tcW w:w="1287" w:type="dxa"/>
            <w:vAlign w:val="center"/>
          </w:tcPr>
          <w:p w:rsidR="00510D75" w:rsidRPr="00582651" w:rsidRDefault="00510D75" w:rsidP="00510D75">
            <w:pPr>
              <w:pStyle w:val="Default"/>
              <w:jc w:val="center"/>
            </w:pPr>
            <w:r w:rsidRPr="00582651">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0,110</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0,110</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0,110</w:t>
            </w:r>
          </w:p>
        </w:tc>
      </w:tr>
      <w:tr w:rsidR="00510D75" w:rsidRPr="00582651" w:rsidTr="003536EC">
        <w:tc>
          <w:tcPr>
            <w:tcW w:w="2972" w:type="dxa"/>
          </w:tcPr>
          <w:p w:rsidR="00510D75" w:rsidRPr="00582651" w:rsidRDefault="00510D75" w:rsidP="00510D75">
            <w:pPr>
              <w:pStyle w:val="Default"/>
              <w:jc w:val="both"/>
            </w:pPr>
            <w:r w:rsidRPr="00582651">
              <w:t xml:space="preserve">Располагаемая мощность </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0,110</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0,110</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0,110</w:t>
            </w:r>
          </w:p>
        </w:tc>
      </w:tr>
      <w:tr w:rsidR="00510D75" w:rsidRPr="00582651" w:rsidTr="003536EC">
        <w:tc>
          <w:tcPr>
            <w:tcW w:w="2972" w:type="dxa"/>
          </w:tcPr>
          <w:p w:rsidR="00510D75" w:rsidRPr="00582651" w:rsidRDefault="00510D75" w:rsidP="00510D75">
            <w:pPr>
              <w:pStyle w:val="Default"/>
              <w:jc w:val="both"/>
            </w:pPr>
            <w:r w:rsidRPr="00582651">
              <w:t>Мощность нетто</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0,109</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0,109</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0,109</w:t>
            </w:r>
          </w:p>
        </w:tc>
      </w:tr>
      <w:tr w:rsidR="00510D75" w:rsidRPr="00582651" w:rsidTr="003536EC">
        <w:tc>
          <w:tcPr>
            <w:tcW w:w="2972" w:type="dxa"/>
          </w:tcPr>
          <w:p w:rsidR="00510D75" w:rsidRPr="00582651" w:rsidRDefault="00510D75" w:rsidP="00510D75">
            <w:pPr>
              <w:pStyle w:val="Default"/>
              <w:jc w:val="both"/>
            </w:pPr>
            <w:r w:rsidRPr="00582651">
              <w:t>Резерв</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0,014</w:t>
            </w:r>
          </w:p>
        </w:tc>
      </w:tr>
    </w:tbl>
    <w:p w:rsidR="00510D75" w:rsidRPr="00486D87" w:rsidRDefault="00510D75" w:rsidP="00510D75">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t>БМК №4</w:t>
      </w:r>
    </w:p>
    <w:p w:rsidR="00510D75" w:rsidRPr="00486D87" w:rsidRDefault="00510D75" w:rsidP="00510D75">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Pr>
          <w:rFonts w:ascii="Times New Roman" w:hAnsi="Times New Roman" w:cs="Times New Roman"/>
          <w:sz w:val="26"/>
          <w:szCs w:val="26"/>
        </w:rPr>
        <w:t>84</w:t>
      </w:r>
    </w:p>
    <w:tbl>
      <w:tblPr>
        <w:tblStyle w:val="a4"/>
        <w:tblW w:w="0" w:type="auto"/>
        <w:tblLook w:val="04A0"/>
      </w:tblPr>
      <w:tblGrid>
        <w:gridCol w:w="2972"/>
        <w:gridCol w:w="1287"/>
        <w:gridCol w:w="1288"/>
        <w:gridCol w:w="1287"/>
        <w:gridCol w:w="1288"/>
        <w:gridCol w:w="1287"/>
        <w:gridCol w:w="1288"/>
        <w:gridCol w:w="1287"/>
        <w:gridCol w:w="1288"/>
        <w:gridCol w:w="1288"/>
      </w:tblGrid>
      <w:tr w:rsidR="00510D75" w:rsidRPr="00582651" w:rsidTr="003536EC">
        <w:tc>
          <w:tcPr>
            <w:tcW w:w="2972"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510D75" w:rsidRPr="00582651" w:rsidTr="00E44BB3">
        <w:tc>
          <w:tcPr>
            <w:tcW w:w="2972" w:type="dxa"/>
          </w:tcPr>
          <w:p w:rsidR="00510D75" w:rsidRPr="00582651" w:rsidRDefault="00510D75" w:rsidP="00510D75">
            <w:pPr>
              <w:pStyle w:val="Default"/>
              <w:jc w:val="both"/>
            </w:pPr>
            <w:r w:rsidRPr="00582651">
              <w:t>Установленная мощность</w:t>
            </w:r>
          </w:p>
        </w:tc>
        <w:tc>
          <w:tcPr>
            <w:tcW w:w="1287" w:type="dxa"/>
            <w:vAlign w:val="center"/>
          </w:tcPr>
          <w:p w:rsidR="00510D75" w:rsidRPr="00582651" w:rsidRDefault="00510D75" w:rsidP="00510D75">
            <w:pPr>
              <w:pStyle w:val="Default"/>
              <w:jc w:val="center"/>
            </w:pPr>
            <w:r w:rsidRPr="00582651">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c>
          <w:tcPr>
            <w:tcW w:w="1288"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c>
          <w:tcPr>
            <w:tcW w:w="1288"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r>
      <w:tr w:rsidR="00510D75" w:rsidRPr="00582651" w:rsidTr="00E44BB3">
        <w:tc>
          <w:tcPr>
            <w:tcW w:w="2972" w:type="dxa"/>
          </w:tcPr>
          <w:p w:rsidR="00510D75" w:rsidRPr="00582651" w:rsidRDefault="00510D75" w:rsidP="00510D75">
            <w:pPr>
              <w:pStyle w:val="Default"/>
              <w:jc w:val="both"/>
            </w:pPr>
            <w:r w:rsidRPr="00582651">
              <w:t xml:space="preserve">Располагаемая мощность </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c>
          <w:tcPr>
            <w:tcW w:w="1288"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c>
          <w:tcPr>
            <w:tcW w:w="1288"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r>
      <w:tr w:rsidR="00510D75" w:rsidRPr="00582651" w:rsidTr="00E44BB3">
        <w:tc>
          <w:tcPr>
            <w:tcW w:w="2972" w:type="dxa"/>
          </w:tcPr>
          <w:p w:rsidR="00510D75" w:rsidRPr="00582651" w:rsidRDefault="00510D75" w:rsidP="00510D75">
            <w:pPr>
              <w:pStyle w:val="Default"/>
              <w:jc w:val="both"/>
            </w:pPr>
            <w:r w:rsidRPr="00582651">
              <w:t>Мощность нетто</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c>
          <w:tcPr>
            <w:tcW w:w="1288"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c>
          <w:tcPr>
            <w:tcW w:w="1288"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r>
      <w:tr w:rsidR="00510D75" w:rsidRPr="00582651" w:rsidTr="00E44BB3">
        <w:tc>
          <w:tcPr>
            <w:tcW w:w="2972" w:type="dxa"/>
          </w:tcPr>
          <w:p w:rsidR="00510D75" w:rsidRPr="00582651" w:rsidRDefault="00510D75" w:rsidP="00510D75">
            <w:pPr>
              <w:pStyle w:val="Default"/>
              <w:jc w:val="both"/>
            </w:pPr>
            <w:r w:rsidRPr="00582651">
              <w:t>Резерв</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c>
          <w:tcPr>
            <w:tcW w:w="1288"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c>
          <w:tcPr>
            <w:tcW w:w="1288" w:type="dxa"/>
          </w:tcPr>
          <w:p w:rsidR="00510D75" w:rsidRPr="00582651" w:rsidRDefault="00510D75" w:rsidP="00510D75">
            <w:pPr>
              <w:jc w:val="center"/>
              <w:rPr>
                <w:rFonts w:ascii="Times New Roman" w:hAnsi="Times New Roman" w:cs="Times New Roman"/>
                <w:color w:val="000000"/>
                <w:sz w:val="24"/>
                <w:szCs w:val="24"/>
              </w:rPr>
            </w:pPr>
            <w:r w:rsidRPr="007020DD">
              <w:rPr>
                <w:rFonts w:ascii="Times New Roman" w:hAnsi="Times New Roman" w:cs="Times New Roman"/>
                <w:color w:val="000000"/>
                <w:sz w:val="24"/>
                <w:szCs w:val="24"/>
              </w:rPr>
              <w:t>0,058</w:t>
            </w:r>
          </w:p>
        </w:tc>
      </w:tr>
    </w:tbl>
    <w:p w:rsidR="00510D75" w:rsidRPr="00486D87" w:rsidRDefault="00510D75" w:rsidP="00510D75">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t>БМК №5</w:t>
      </w:r>
    </w:p>
    <w:p w:rsidR="00510D75" w:rsidRPr="00486D87" w:rsidRDefault="00510D75" w:rsidP="00510D75">
      <w:pPr>
        <w:spacing w:after="0" w:line="240" w:lineRule="auto"/>
        <w:jc w:val="right"/>
        <w:rPr>
          <w:rFonts w:ascii="Times New Roman" w:hAnsi="Times New Roman" w:cs="Times New Roman"/>
          <w:b/>
          <w:bCs/>
          <w:color w:val="000000"/>
          <w:sz w:val="26"/>
          <w:szCs w:val="26"/>
        </w:rPr>
      </w:pPr>
      <w:r w:rsidRPr="002D5C5E">
        <w:rPr>
          <w:rFonts w:ascii="Times New Roman" w:hAnsi="Times New Roman" w:cs="Times New Roman"/>
          <w:sz w:val="26"/>
          <w:szCs w:val="26"/>
        </w:rPr>
        <w:t xml:space="preserve">Таблица </w:t>
      </w:r>
      <w:r>
        <w:rPr>
          <w:rFonts w:ascii="Times New Roman" w:hAnsi="Times New Roman" w:cs="Times New Roman"/>
          <w:sz w:val="26"/>
          <w:szCs w:val="26"/>
        </w:rPr>
        <w:t>85</w:t>
      </w:r>
    </w:p>
    <w:tbl>
      <w:tblPr>
        <w:tblStyle w:val="a4"/>
        <w:tblW w:w="0" w:type="auto"/>
        <w:tblLook w:val="04A0"/>
      </w:tblPr>
      <w:tblGrid>
        <w:gridCol w:w="2972"/>
        <w:gridCol w:w="1287"/>
        <w:gridCol w:w="1288"/>
        <w:gridCol w:w="1287"/>
        <w:gridCol w:w="1288"/>
        <w:gridCol w:w="1287"/>
        <w:gridCol w:w="1288"/>
        <w:gridCol w:w="1287"/>
        <w:gridCol w:w="1288"/>
        <w:gridCol w:w="1288"/>
      </w:tblGrid>
      <w:tr w:rsidR="00510D75" w:rsidRPr="00582651" w:rsidTr="003536EC">
        <w:tc>
          <w:tcPr>
            <w:tcW w:w="2972"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510D75" w:rsidRPr="00582651" w:rsidTr="003536EC">
        <w:tc>
          <w:tcPr>
            <w:tcW w:w="2972" w:type="dxa"/>
          </w:tcPr>
          <w:p w:rsidR="00510D75" w:rsidRPr="00582651" w:rsidRDefault="00510D75" w:rsidP="00510D75">
            <w:pPr>
              <w:pStyle w:val="Default"/>
              <w:jc w:val="both"/>
            </w:pPr>
            <w:r w:rsidRPr="00582651">
              <w:t>Установленная мощность</w:t>
            </w:r>
          </w:p>
        </w:tc>
        <w:tc>
          <w:tcPr>
            <w:tcW w:w="1287" w:type="dxa"/>
            <w:vAlign w:val="center"/>
          </w:tcPr>
          <w:p w:rsidR="00510D75" w:rsidRPr="00582651" w:rsidRDefault="00510D75" w:rsidP="00510D75">
            <w:pPr>
              <w:pStyle w:val="Default"/>
              <w:jc w:val="center"/>
            </w:pPr>
            <w:r w:rsidRPr="00582651">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r>
      <w:tr w:rsidR="00510D75" w:rsidRPr="00582651" w:rsidTr="003536EC">
        <w:tc>
          <w:tcPr>
            <w:tcW w:w="2972" w:type="dxa"/>
          </w:tcPr>
          <w:p w:rsidR="00510D75" w:rsidRPr="00582651" w:rsidRDefault="00510D75" w:rsidP="00510D75">
            <w:pPr>
              <w:pStyle w:val="Default"/>
              <w:jc w:val="both"/>
            </w:pPr>
            <w:r w:rsidRPr="00582651">
              <w:t xml:space="preserve">Располагаемая мощность </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0,148</w:t>
            </w:r>
          </w:p>
        </w:tc>
      </w:tr>
      <w:tr w:rsidR="00510D75" w:rsidRPr="00582651" w:rsidTr="003536EC">
        <w:tc>
          <w:tcPr>
            <w:tcW w:w="2972" w:type="dxa"/>
          </w:tcPr>
          <w:p w:rsidR="00510D75" w:rsidRPr="00582651" w:rsidRDefault="00510D75" w:rsidP="00510D75">
            <w:pPr>
              <w:pStyle w:val="Default"/>
              <w:jc w:val="both"/>
            </w:pPr>
            <w:r w:rsidRPr="00582651">
              <w:t>Мощность нетто</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0,146</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0,146</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0,146</w:t>
            </w:r>
          </w:p>
        </w:tc>
      </w:tr>
      <w:tr w:rsidR="00510D75" w:rsidRPr="00582651" w:rsidTr="003536EC">
        <w:tc>
          <w:tcPr>
            <w:tcW w:w="2972" w:type="dxa"/>
          </w:tcPr>
          <w:p w:rsidR="00510D75" w:rsidRPr="00582651" w:rsidRDefault="00510D75" w:rsidP="00510D75">
            <w:pPr>
              <w:pStyle w:val="Default"/>
              <w:jc w:val="both"/>
            </w:pPr>
            <w:r w:rsidRPr="00582651">
              <w:t>Резерв</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0,019</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0,019</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0,019</w:t>
            </w:r>
          </w:p>
        </w:tc>
      </w:tr>
    </w:tbl>
    <w:p w:rsidR="00510D75" w:rsidRPr="00486D87" w:rsidRDefault="00510D75" w:rsidP="00510D75">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t>БМК №6</w:t>
      </w:r>
    </w:p>
    <w:p w:rsidR="00510D75" w:rsidRPr="00486D87" w:rsidRDefault="00510D75" w:rsidP="00510D75">
      <w:pPr>
        <w:spacing w:after="0" w:line="240" w:lineRule="auto"/>
        <w:jc w:val="right"/>
        <w:rPr>
          <w:rFonts w:ascii="Times New Roman" w:hAnsi="Times New Roman" w:cs="Times New Roman"/>
          <w:b/>
          <w:bCs/>
          <w:color w:val="000000"/>
          <w:sz w:val="26"/>
          <w:szCs w:val="26"/>
        </w:rPr>
      </w:pPr>
      <w:r w:rsidRPr="00B3030D">
        <w:rPr>
          <w:rFonts w:ascii="Times New Roman" w:hAnsi="Times New Roman" w:cs="Times New Roman"/>
          <w:sz w:val="26"/>
          <w:szCs w:val="26"/>
        </w:rPr>
        <w:t>Таблица 86</w:t>
      </w:r>
    </w:p>
    <w:tbl>
      <w:tblPr>
        <w:tblStyle w:val="a4"/>
        <w:tblW w:w="0" w:type="auto"/>
        <w:tblLook w:val="04A0"/>
      </w:tblPr>
      <w:tblGrid>
        <w:gridCol w:w="2972"/>
        <w:gridCol w:w="1287"/>
        <w:gridCol w:w="1288"/>
        <w:gridCol w:w="1287"/>
        <w:gridCol w:w="1288"/>
        <w:gridCol w:w="1287"/>
        <w:gridCol w:w="1288"/>
        <w:gridCol w:w="1287"/>
        <w:gridCol w:w="1288"/>
        <w:gridCol w:w="1288"/>
      </w:tblGrid>
      <w:tr w:rsidR="00510D75" w:rsidRPr="00582651" w:rsidTr="003536EC">
        <w:tc>
          <w:tcPr>
            <w:tcW w:w="2972"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510D75" w:rsidRPr="00582651" w:rsidTr="003536EC">
        <w:tc>
          <w:tcPr>
            <w:tcW w:w="2972" w:type="dxa"/>
          </w:tcPr>
          <w:p w:rsidR="00510D75" w:rsidRPr="00582651" w:rsidRDefault="00510D75" w:rsidP="00510D75">
            <w:pPr>
              <w:pStyle w:val="Default"/>
              <w:jc w:val="both"/>
            </w:pPr>
            <w:r w:rsidRPr="00582651">
              <w:t>Установленная мощность</w:t>
            </w:r>
          </w:p>
        </w:tc>
        <w:tc>
          <w:tcPr>
            <w:tcW w:w="1287" w:type="dxa"/>
            <w:vAlign w:val="center"/>
          </w:tcPr>
          <w:p w:rsidR="00510D75" w:rsidRPr="00582651" w:rsidRDefault="00510D75" w:rsidP="00510D75">
            <w:pPr>
              <w:pStyle w:val="Default"/>
              <w:jc w:val="center"/>
            </w:pPr>
            <w:r w:rsidRPr="00582651">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r>
      <w:tr w:rsidR="00510D75" w:rsidRPr="00582651" w:rsidTr="003536EC">
        <w:tc>
          <w:tcPr>
            <w:tcW w:w="2972" w:type="dxa"/>
          </w:tcPr>
          <w:p w:rsidR="00510D75" w:rsidRPr="00582651" w:rsidRDefault="00510D75" w:rsidP="00510D75">
            <w:pPr>
              <w:pStyle w:val="Default"/>
              <w:jc w:val="both"/>
            </w:pPr>
            <w:r w:rsidRPr="00582651">
              <w:t xml:space="preserve">Располагаемая мощность </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0,5154</w:t>
            </w:r>
          </w:p>
        </w:tc>
      </w:tr>
      <w:tr w:rsidR="00510D75" w:rsidRPr="00582651" w:rsidTr="003536EC">
        <w:tc>
          <w:tcPr>
            <w:tcW w:w="2972" w:type="dxa"/>
          </w:tcPr>
          <w:p w:rsidR="00510D75" w:rsidRPr="00582651" w:rsidRDefault="00510D75" w:rsidP="00510D75">
            <w:pPr>
              <w:pStyle w:val="Default"/>
              <w:jc w:val="both"/>
            </w:pPr>
            <w:r w:rsidRPr="00582651">
              <w:t>Мощность нетто</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r>
      <w:tr w:rsidR="00510D75" w:rsidRPr="00582651" w:rsidTr="003536EC">
        <w:tc>
          <w:tcPr>
            <w:tcW w:w="2972" w:type="dxa"/>
          </w:tcPr>
          <w:p w:rsidR="00510D75" w:rsidRPr="00582651" w:rsidRDefault="00510D75" w:rsidP="00510D75">
            <w:pPr>
              <w:pStyle w:val="Default"/>
              <w:jc w:val="both"/>
            </w:pPr>
            <w:r w:rsidRPr="00582651">
              <w:t>Резерв</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r>
    </w:tbl>
    <w:p w:rsidR="00510D75" w:rsidRPr="00486D87" w:rsidRDefault="00510D75" w:rsidP="00510D75">
      <w:pPr>
        <w:spacing w:before="120" w:after="120" w:line="240" w:lineRule="auto"/>
        <w:jc w:val="both"/>
        <w:rPr>
          <w:rFonts w:ascii="Times New Roman" w:hAnsi="Times New Roman" w:cs="Times New Roman"/>
          <w:b/>
          <w:bCs/>
          <w:color w:val="000000"/>
          <w:sz w:val="26"/>
          <w:szCs w:val="26"/>
        </w:rPr>
      </w:pPr>
      <w:r>
        <w:rPr>
          <w:rFonts w:ascii="Times New Roman" w:hAnsi="Times New Roman" w:cs="Times New Roman"/>
          <w:b/>
          <w:bCs/>
          <w:color w:val="000000"/>
          <w:sz w:val="26"/>
          <w:szCs w:val="26"/>
        </w:rPr>
        <w:lastRenderedPageBreak/>
        <w:t>БМК №7</w:t>
      </w:r>
    </w:p>
    <w:p w:rsidR="00510D75" w:rsidRPr="00486D87" w:rsidRDefault="00510D75" w:rsidP="00510D75">
      <w:pPr>
        <w:spacing w:after="0" w:line="240" w:lineRule="auto"/>
        <w:jc w:val="right"/>
        <w:rPr>
          <w:rFonts w:ascii="Times New Roman" w:hAnsi="Times New Roman" w:cs="Times New Roman"/>
          <w:b/>
          <w:bCs/>
          <w:color w:val="000000"/>
          <w:sz w:val="26"/>
          <w:szCs w:val="26"/>
        </w:rPr>
      </w:pPr>
      <w:r w:rsidRPr="00B3030D">
        <w:rPr>
          <w:rFonts w:ascii="Times New Roman" w:hAnsi="Times New Roman" w:cs="Times New Roman"/>
          <w:sz w:val="26"/>
          <w:szCs w:val="26"/>
        </w:rPr>
        <w:t>Таблица 87</w:t>
      </w:r>
    </w:p>
    <w:tbl>
      <w:tblPr>
        <w:tblStyle w:val="a4"/>
        <w:tblW w:w="0" w:type="auto"/>
        <w:tblLook w:val="04A0"/>
      </w:tblPr>
      <w:tblGrid>
        <w:gridCol w:w="2972"/>
        <w:gridCol w:w="1287"/>
        <w:gridCol w:w="1288"/>
        <w:gridCol w:w="1287"/>
        <w:gridCol w:w="1288"/>
        <w:gridCol w:w="1287"/>
        <w:gridCol w:w="1288"/>
        <w:gridCol w:w="1287"/>
        <w:gridCol w:w="1288"/>
        <w:gridCol w:w="1288"/>
      </w:tblGrid>
      <w:tr w:rsidR="00510D75" w:rsidRPr="00582651" w:rsidTr="003536EC">
        <w:tc>
          <w:tcPr>
            <w:tcW w:w="2972"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Параметр</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sidRPr="00582651">
              <w:rPr>
                <w:rFonts w:ascii="Times New Roman" w:hAnsi="Times New Roman" w:cs="Times New Roman"/>
                <w:color w:val="000000"/>
                <w:sz w:val="24"/>
                <w:szCs w:val="24"/>
              </w:rPr>
              <w:t>Ед. изм.</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2022</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2023</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2024</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2025</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2026</w:t>
            </w:r>
          </w:p>
        </w:tc>
        <w:tc>
          <w:tcPr>
            <w:tcW w:w="1287"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2027</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2028</w:t>
            </w:r>
          </w:p>
        </w:tc>
        <w:tc>
          <w:tcPr>
            <w:tcW w:w="1288" w:type="dxa"/>
            <w:vAlign w:val="center"/>
          </w:tcPr>
          <w:p w:rsidR="00510D75" w:rsidRPr="00582651" w:rsidRDefault="00510D75" w:rsidP="003536EC">
            <w:pPr>
              <w:jc w:val="center"/>
              <w:rPr>
                <w:rFonts w:ascii="Times New Roman" w:hAnsi="Times New Roman" w:cs="Times New Roman"/>
                <w:color w:val="000000"/>
                <w:sz w:val="24"/>
                <w:szCs w:val="24"/>
              </w:rPr>
            </w:pPr>
            <w:r>
              <w:rPr>
                <w:rFonts w:ascii="Times New Roman" w:hAnsi="Times New Roman" w:cs="Times New Roman"/>
                <w:color w:val="000000"/>
                <w:sz w:val="24"/>
                <w:szCs w:val="24"/>
              </w:rPr>
              <w:t>2029</w:t>
            </w:r>
          </w:p>
        </w:tc>
      </w:tr>
      <w:tr w:rsidR="00510D75" w:rsidRPr="00582651" w:rsidTr="003536EC">
        <w:tc>
          <w:tcPr>
            <w:tcW w:w="2972" w:type="dxa"/>
          </w:tcPr>
          <w:p w:rsidR="00510D75" w:rsidRPr="00582651" w:rsidRDefault="00510D75" w:rsidP="00510D75">
            <w:pPr>
              <w:pStyle w:val="Default"/>
              <w:jc w:val="both"/>
            </w:pPr>
            <w:r w:rsidRPr="00582651">
              <w:t>Установленная мощность</w:t>
            </w:r>
          </w:p>
        </w:tc>
        <w:tc>
          <w:tcPr>
            <w:tcW w:w="1287" w:type="dxa"/>
            <w:vAlign w:val="center"/>
          </w:tcPr>
          <w:p w:rsidR="00510D75" w:rsidRPr="00582651" w:rsidRDefault="00510D75" w:rsidP="00510D75">
            <w:pPr>
              <w:pStyle w:val="Default"/>
              <w:jc w:val="center"/>
            </w:pPr>
            <w:r w:rsidRPr="00582651">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1,0308</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1,0308</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1,0308</w:t>
            </w:r>
          </w:p>
        </w:tc>
      </w:tr>
      <w:tr w:rsidR="00510D75" w:rsidRPr="00582651" w:rsidTr="003536EC">
        <w:tc>
          <w:tcPr>
            <w:tcW w:w="2972" w:type="dxa"/>
          </w:tcPr>
          <w:p w:rsidR="00510D75" w:rsidRPr="00582651" w:rsidRDefault="00510D75" w:rsidP="00510D75">
            <w:pPr>
              <w:pStyle w:val="Default"/>
              <w:jc w:val="both"/>
            </w:pPr>
            <w:r w:rsidRPr="00582651">
              <w:t xml:space="preserve">Располагаемая мощность </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1,0308</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1,0308</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Pr>
                <w:rFonts w:ascii="Times New Roman" w:hAnsi="Times New Roman" w:cs="Times New Roman"/>
                <w:color w:val="000000"/>
                <w:sz w:val="24"/>
                <w:szCs w:val="24"/>
              </w:rPr>
              <w:t>1,0308</w:t>
            </w:r>
          </w:p>
        </w:tc>
      </w:tr>
      <w:tr w:rsidR="00510D75" w:rsidRPr="00582651" w:rsidTr="003536EC">
        <w:tc>
          <w:tcPr>
            <w:tcW w:w="2972" w:type="dxa"/>
          </w:tcPr>
          <w:p w:rsidR="00510D75" w:rsidRPr="00582651" w:rsidRDefault="00510D75" w:rsidP="00510D75">
            <w:pPr>
              <w:pStyle w:val="Default"/>
              <w:jc w:val="both"/>
            </w:pPr>
            <w:r w:rsidRPr="00582651">
              <w:t>Мощность нетто</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r>
      <w:tr w:rsidR="00510D75" w:rsidRPr="00582651" w:rsidTr="003536EC">
        <w:tc>
          <w:tcPr>
            <w:tcW w:w="2972" w:type="dxa"/>
          </w:tcPr>
          <w:p w:rsidR="00510D75" w:rsidRPr="00582651" w:rsidRDefault="00510D75" w:rsidP="00510D75">
            <w:pPr>
              <w:pStyle w:val="Default"/>
              <w:jc w:val="both"/>
            </w:pPr>
            <w:r w:rsidRPr="00582651">
              <w:t>Резерв</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582651">
              <w:rPr>
                <w:rFonts w:ascii="Times New Roman" w:hAnsi="Times New Roman" w:cs="Times New Roman"/>
                <w:sz w:val="24"/>
                <w:szCs w:val="24"/>
              </w:rPr>
              <w:t>Гкал/ч</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r w:rsidRPr="00F12FE5">
              <w:rPr>
                <w:rFonts w:ascii="Times New Roman" w:hAnsi="Times New Roman" w:cs="Times New Roman"/>
                <w:sz w:val="24"/>
                <w:szCs w:val="24"/>
              </w:rPr>
              <w:t>–</w:t>
            </w:r>
          </w:p>
        </w:tc>
        <w:tc>
          <w:tcPr>
            <w:tcW w:w="1287"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c>
          <w:tcPr>
            <w:tcW w:w="1288" w:type="dxa"/>
            <w:vAlign w:val="center"/>
          </w:tcPr>
          <w:p w:rsidR="00510D75" w:rsidRPr="00582651" w:rsidRDefault="00510D75" w:rsidP="00510D75">
            <w:pPr>
              <w:jc w:val="center"/>
              <w:rPr>
                <w:rFonts w:ascii="Times New Roman" w:hAnsi="Times New Roman" w:cs="Times New Roman"/>
                <w:color w:val="000000"/>
                <w:sz w:val="24"/>
                <w:szCs w:val="24"/>
              </w:rPr>
            </w:pPr>
          </w:p>
        </w:tc>
      </w:tr>
    </w:tbl>
    <w:p w:rsidR="00510D75" w:rsidRPr="00510D75" w:rsidRDefault="00510D75" w:rsidP="00474083">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510D75">
        <w:rPr>
          <w:rFonts w:ascii="Times New Roman" w:hAnsi="Times New Roman" w:cs="Times New Roman"/>
          <w:b/>
          <w:bCs/>
          <w:color w:val="000000"/>
          <w:sz w:val="26"/>
          <w:szCs w:val="26"/>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rsidR="00E30CBD" w:rsidRPr="00510D75" w:rsidRDefault="00510D75" w:rsidP="00510D75">
      <w:pPr>
        <w:spacing w:after="0" w:line="240" w:lineRule="auto"/>
        <w:jc w:val="both"/>
        <w:rPr>
          <w:rFonts w:ascii="Times New Roman" w:hAnsi="Times New Roman" w:cs="Times New Roman"/>
          <w:b/>
          <w:bCs/>
          <w:sz w:val="26"/>
          <w:szCs w:val="26"/>
        </w:rPr>
      </w:pPr>
      <w:r w:rsidRPr="00510D75">
        <w:rPr>
          <w:rFonts w:ascii="Times New Roman" w:hAnsi="Times New Roman" w:cs="Times New Roman"/>
          <w:color w:val="000000"/>
          <w:sz w:val="26"/>
          <w:szCs w:val="26"/>
        </w:rPr>
        <w:t>Предложения отсутствуют.</w:t>
      </w:r>
    </w:p>
    <w:p w:rsidR="00E30CBD" w:rsidRPr="00510D75" w:rsidRDefault="00E30CBD" w:rsidP="006E0CAA">
      <w:pPr>
        <w:spacing w:after="0" w:line="240" w:lineRule="auto"/>
        <w:jc w:val="both"/>
        <w:rPr>
          <w:rFonts w:ascii="Times New Roman" w:hAnsi="Times New Roman" w:cs="Times New Roman"/>
          <w:sz w:val="26"/>
          <w:szCs w:val="26"/>
        </w:rPr>
      </w:pPr>
    </w:p>
    <w:p w:rsidR="00E30CBD" w:rsidRPr="00510D75" w:rsidRDefault="00E30CBD" w:rsidP="006E0CAA">
      <w:pPr>
        <w:spacing w:after="0" w:line="240" w:lineRule="auto"/>
        <w:jc w:val="both"/>
        <w:rPr>
          <w:rFonts w:ascii="Times New Roman" w:hAnsi="Times New Roman" w:cs="Times New Roman"/>
          <w:sz w:val="26"/>
          <w:szCs w:val="26"/>
        </w:rPr>
      </w:pPr>
    </w:p>
    <w:p w:rsidR="00510D75" w:rsidRPr="00510D75" w:rsidRDefault="00510D75" w:rsidP="006E0CAA">
      <w:pPr>
        <w:spacing w:after="0" w:line="240" w:lineRule="auto"/>
        <w:jc w:val="both"/>
        <w:rPr>
          <w:rFonts w:ascii="Times New Roman" w:hAnsi="Times New Roman" w:cs="Times New Roman"/>
          <w:sz w:val="24"/>
          <w:szCs w:val="24"/>
        </w:rPr>
      </w:pPr>
    </w:p>
    <w:p w:rsidR="00510D75" w:rsidRPr="00510D75" w:rsidRDefault="00510D75" w:rsidP="006E0CAA">
      <w:pPr>
        <w:spacing w:after="0" w:line="240" w:lineRule="auto"/>
        <w:jc w:val="both"/>
        <w:rPr>
          <w:rFonts w:ascii="Times New Roman" w:hAnsi="Times New Roman" w:cs="Times New Roman"/>
          <w:sz w:val="24"/>
          <w:szCs w:val="24"/>
        </w:rPr>
      </w:pPr>
    </w:p>
    <w:p w:rsidR="00510D75" w:rsidRPr="00510D75" w:rsidRDefault="00510D75" w:rsidP="006E0CAA">
      <w:pPr>
        <w:spacing w:after="0" w:line="240" w:lineRule="auto"/>
        <w:jc w:val="both"/>
        <w:rPr>
          <w:rFonts w:ascii="Times New Roman" w:hAnsi="Times New Roman" w:cs="Times New Roman"/>
          <w:sz w:val="24"/>
          <w:szCs w:val="24"/>
        </w:rPr>
      </w:pPr>
    </w:p>
    <w:p w:rsidR="00510D75" w:rsidRPr="00510D75" w:rsidRDefault="00510D75" w:rsidP="006E0CAA">
      <w:pPr>
        <w:spacing w:after="0" w:line="240" w:lineRule="auto"/>
        <w:jc w:val="both"/>
        <w:rPr>
          <w:rFonts w:ascii="Times New Roman" w:hAnsi="Times New Roman" w:cs="Times New Roman"/>
          <w:sz w:val="24"/>
          <w:szCs w:val="24"/>
        </w:rPr>
      </w:pPr>
    </w:p>
    <w:p w:rsidR="00510D75" w:rsidRPr="00510D75" w:rsidRDefault="00510D75" w:rsidP="006E0CAA">
      <w:pPr>
        <w:spacing w:after="0" w:line="240" w:lineRule="auto"/>
        <w:jc w:val="both"/>
        <w:rPr>
          <w:rFonts w:ascii="Times New Roman" w:hAnsi="Times New Roman" w:cs="Times New Roman"/>
          <w:sz w:val="24"/>
          <w:szCs w:val="24"/>
        </w:rPr>
      </w:pPr>
    </w:p>
    <w:p w:rsidR="00510D75" w:rsidRPr="00510D75" w:rsidRDefault="00510D75" w:rsidP="006E0CAA">
      <w:pPr>
        <w:spacing w:after="0" w:line="240" w:lineRule="auto"/>
        <w:jc w:val="both"/>
        <w:rPr>
          <w:rFonts w:ascii="Times New Roman" w:hAnsi="Times New Roman" w:cs="Times New Roman"/>
          <w:sz w:val="24"/>
          <w:szCs w:val="24"/>
        </w:rPr>
      </w:pPr>
    </w:p>
    <w:p w:rsidR="00510D75" w:rsidRPr="00510D75" w:rsidRDefault="00510D75" w:rsidP="006E0CAA">
      <w:pPr>
        <w:spacing w:after="0" w:line="240" w:lineRule="auto"/>
        <w:jc w:val="both"/>
        <w:rPr>
          <w:rFonts w:ascii="Times New Roman" w:hAnsi="Times New Roman" w:cs="Times New Roman"/>
          <w:sz w:val="24"/>
          <w:szCs w:val="24"/>
        </w:rPr>
      </w:pPr>
    </w:p>
    <w:p w:rsidR="00510D75" w:rsidRPr="00510D75" w:rsidRDefault="00510D75" w:rsidP="006E0CAA">
      <w:pPr>
        <w:spacing w:after="0" w:line="240" w:lineRule="auto"/>
        <w:jc w:val="both"/>
        <w:rPr>
          <w:rFonts w:ascii="Times New Roman" w:hAnsi="Times New Roman" w:cs="Times New Roman"/>
          <w:sz w:val="24"/>
          <w:szCs w:val="24"/>
        </w:rPr>
      </w:pPr>
    </w:p>
    <w:p w:rsidR="00510D75" w:rsidRPr="00510D75" w:rsidRDefault="00510D75" w:rsidP="006E0CAA">
      <w:pPr>
        <w:spacing w:after="0" w:line="240" w:lineRule="auto"/>
        <w:jc w:val="both"/>
        <w:rPr>
          <w:rFonts w:ascii="Times New Roman" w:hAnsi="Times New Roman" w:cs="Times New Roman"/>
          <w:sz w:val="24"/>
          <w:szCs w:val="24"/>
        </w:rPr>
      </w:pPr>
    </w:p>
    <w:p w:rsidR="00E30CBD" w:rsidRPr="00510D75" w:rsidRDefault="00E30CBD" w:rsidP="006E0CAA">
      <w:pPr>
        <w:spacing w:after="0" w:line="240" w:lineRule="auto"/>
        <w:jc w:val="both"/>
        <w:rPr>
          <w:rFonts w:ascii="Times New Roman" w:hAnsi="Times New Roman" w:cs="Times New Roman"/>
          <w:sz w:val="24"/>
          <w:szCs w:val="24"/>
        </w:rPr>
      </w:pPr>
    </w:p>
    <w:p w:rsidR="00E30CBD" w:rsidRPr="00510D75" w:rsidRDefault="00E30CBD" w:rsidP="006E0CAA">
      <w:pPr>
        <w:spacing w:after="0" w:line="240" w:lineRule="auto"/>
        <w:jc w:val="both"/>
        <w:rPr>
          <w:rFonts w:ascii="Times New Roman" w:hAnsi="Times New Roman" w:cs="Times New Roman"/>
          <w:sz w:val="24"/>
          <w:szCs w:val="24"/>
        </w:rPr>
      </w:pPr>
    </w:p>
    <w:p w:rsidR="00E30CBD" w:rsidRPr="00510D75" w:rsidRDefault="00E30CBD" w:rsidP="006E0CAA">
      <w:pPr>
        <w:spacing w:after="0" w:line="240" w:lineRule="auto"/>
        <w:jc w:val="both"/>
        <w:rPr>
          <w:rFonts w:ascii="Times New Roman" w:hAnsi="Times New Roman" w:cs="Times New Roman"/>
          <w:sz w:val="24"/>
          <w:szCs w:val="24"/>
        </w:rPr>
      </w:pPr>
    </w:p>
    <w:p w:rsidR="00E30CBD" w:rsidRPr="00510D75" w:rsidRDefault="00E30CBD" w:rsidP="006E0CAA">
      <w:pPr>
        <w:spacing w:after="0" w:line="240" w:lineRule="auto"/>
        <w:jc w:val="both"/>
        <w:rPr>
          <w:rFonts w:ascii="Times New Roman" w:hAnsi="Times New Roman" w:cs="Times New Roman"/>
          <w:sz w:val="24"/>
          <w:szCs w:val="24"/>
        </w:rPr>
      </w:pPr>
    </w:p>
    <w:p w:rsidR="00E30CBD" w:rsidRPr="00510D75" w:rsidRDefault="00E30CBD" w:rsidP="006E0CAA">
      <w:pPr>
        <w:spacing w:after="0" w:line="240" w:lineRule="auto"/>
        <w:jc w:val="both"/>
        <w:rPr>
          <w:rFonts w:ascii="Times New Roman" w:hAnsi="Times New Roman" w:cs="Times New Roman"/>
          <w:sz w:val="24"/>
          <w:szCs w:val="24"/>
        </w:rPr>
      </w:pPr>
    </w:p>
    <w:p w:rsidR="00E30CBD" w:rsidRPr="00510D75" w:rsidRDefault="00E30CBD" w:rsidP="006E0CAA">
      <w:pPr>
        <w:spacing w:after="0" w:line="240" w:lineRule="auto"/>
        <w:jc w:val="both"/>
        <w:rPr>
          <w:rFonts w:ascii="Times New Roman" w:hAnsi="Times New Roman" w:cs="Times New Roman"/>
          <w:sz w:val="24"/>
          <w:szCs w:val="24"/>
        </w:rPr>
      </w:pPr>
    </w:p>
    <w:p w:rsidR="00E30CBD" w:rsidRPr="00510D75" w:rsidRDefault="00E30CBD" w:rsidP="006E0CAA">
      <w:pPr>
        <w:spacing w:after="0" w:line="240" w:lineRule="auto"/>
        <w:jc w:val="both"/>
        <w:rPr>
          <w:rFonts w:ascii="Times New Roman" w:hAnsi="Times New Roman" w:cs="Times New Roman"/>
          <w:sz w:val="24"/>
          <w:szCs w:val="24"/>
        </w:rPr>
      </w:pPr>
    </w:p>
    <w:p w:rsidR="00E30CBD" w:rsidRPr="00510D75" w:rsidRDefault="00E30CBD" w:rsidP="006E0CAA">
      <w:pPr>
        <w:spacing w:after="0" w:line="240" w:lineRule="auto"/>
        <w:jc w:val="both"/>
        <w:rPr>
          <w:rFonts w:ascii="Times New Roman" w:hAnsi="Times New Roman" w:cs="Times New Roman"/>
          <w:sz w:val="24"/>
          <w:szCs w:val="24"/>
        </w:rPr>
      </w:pPr>
    </w:p>
    <w:p w:rsidR="00E30CBD" w:rsidRPr="00510D75" w:rsidRDefault="00E30CBD" w:rsidP="006E0CAA">
      <w:pPr>
        <w:spacing w:after="0" w:line="240" w:lineRule="auto"/>
        <w:jc w:val="both"/>
        <w:rPr>
          <w:rFonts w:ascii="Times New Roman" w:hAnsi="Times New Roman" w:cs="Times New Roman"/>
          <w:sz w:val="24"/>
          <w:szCs w:val="24"/>
        </w:rPr>
      </w:pPr>
    </w:p>
    <w:p w:rsidR="00E30CBD" w:rsidRDefault="00E30CBD" w:rsidP="006E0CAA">
      <w:pPr>
        <w:spacing w:after="0" w:line="240" w:lineRule="auto"/>
        <w:jc w:val="both"/>
        <w:rPr>
          <w:rFonts w:ascii="Times New Roman" w:hAnsi="Times New Roman" w:cs="Times New Roman"/>
          <w:b/>
          <w:bCs/>
          <w:sz w:val="24"/>
          <w:szCs w:val="24"/>
        </w:rPr>
      </w:pPr>
    </w:p>
    <w:p w:rsidR="00E30CBD" w:rsidRDefault="00E30CBD" w:rsidP="006E0CAA">
      <w:pPr>
        <w:spacing w:after="0" w:line="240" w:lineRule="auto"/>
        <w:jc w:val="both"/>
        <w:rPr>
          <w:rFonts w:ascii="Times New Roman" w:hAnsi="Times New Roman" w:cs="Times New Roman"/>
          <w:b/>
          <w:bCs/>
          <w:sz w:val="24"/>
          <w:szCs w:val="24"/>
        </w:rPr>
        <w:sectPr w:rsidR="00E30CBD" w:rsidSect="00E30CBD">
          <w:pgSz w:w="16838" w:h="11906" w:orient="landscape"/>
          <w:pgMar w:top="1701" w:right="1134" w:bottom="851" w:left="1134" w:header="709" w:footer="709" w:gutter="0"/>
          <w:cols w:space="708"/>
          <w:docGrid w:linePitch="360"/>
        </w:sectPr>
      </w:pPr>
    </w:p>
    <w:p w:rsidR="006E0CAA" w:rsidRPr="00474083" w:rsidRDefault="006E0CAA" w:rsidP="00474083">
      <w:pPr>
        <w:spacing w:before="120" w:after="120" w:line="240" w:lineRule="auto"/>
        <w:jc w:val="both"/>
        <w:rPr>
          <w:rFonts w:ascii="Times New Roman" w:hAnsi="Times New Roman" w:cs="Times New Roman"/>
          <w:b/>
          <w:bCs/>
          <w:sz w:val="26"/>
          <w:szCs w:val="26"/>
        </w:rPr>
      </w:pPr>
      <w:r w:rsidRPr="00474083">
        <w:rPr>
          <w:rFonts w:ascii="Times New Roman" w:hAnsi="Times New Roman" w:cs="Times New Roman"/>
          <w:b/>
          <w:bCs/>
          <w:sz w:val="26"/>
          <w:szCs w:val="26"/>
        </w:rPr>
        <w:lastRenderedPageBreak/>
        <w:t>Раздел 6. Предложения по строительству, реконструкции и (или) модернизации тепловых сетей</w:t>
      </w:r>
    </w:p>
    <w:p w:rsidR="001F429C" w:rsidRPr="00474083" w:rsidRDefault="006E0CAA" w:rsidP="00474083">
      <w:pPr>
        <w:spacing w:before="120" w:after="120" w:line="240" w:lineRule="auto"/>
        <w:ind w:firstLine="567"/>
        <w:jc w:val="both"/>
        <w:rPr>
          <w:rFonts w:ascii="Times New Roman" w:hAnsi="Times New Roman" w:cs="Times New Roman"/>
          <w:b/>
          <w:bCs/>
          <w:sz w:val="26"/>
          <w:szCs w:val="26"/>
        </w:rPr>
      </w:pPr>
      <w:r w:rsidRPr="00474083">
        <w:rPr>
          <w:rFonts w:ascii="Times New Roman" w:hAnsi="Times New Roman" w:cs="Times New Roman"/>
          <w:b/>
          <w:bCs/>
          <w:sz w:val="26"/>
          <w:szCs w:val="26"/>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p>
    <w:p w:rsidR="006E0CAA" w:rsidRPr="00474083" w:rsidRDefault="006E0CAA" w:rsidP="006E0CAA">
      <w:pPr>
        <w:spacing w:after="0" w:line="240" w:lineRule="auto"/>
        <w:ind w:firstLine="567"/>
        <w:jc w:val="both"/>
        <w:rPr>
          <w:rFonts w:ascii="Times New Roman" w:hAnsi="Times New Roman" w:cs="Times New Roman"/>
          <w:sz w:val="26"/>
          <w:szCs w:val="26"/>
        </w:rPr>
      </w:pPr>
      <w:r w:rsidRPr="00474083">
        <w:rPr>
          <w:rFonts w:ascii="Times New Roman" w:hAnsi="Times New Roman" w:cs="Times New Roman"/>
          <w:sz w:val="26"/>
          <w:szCs w:val="26"/>
        </w:rPr>
        <w:t>Предложения отсутствуют.</w:t>
      </w:r>
    </w:p>
    <w:p w:rsidR="006E0CAA" w:rsidRPr="00474083" w:rsidRDefault="006E0CAA" w:rsidP="00474083">
      <w:pPr>
        <w:spacing w:before="120" w:after="120" w:line="240" w:lineRule="auto"/>
        <w:ind w:firstLine="567"/>
        <w:jc w:val="both"/>
        <w:rPr>
          <w:rFonts w:ascii="Times New Roman" w:hAnsi="Times New Roman" w:cs="Times New Roman"/>
          <w:sz w:val="26"/>
          <w:szCs w:val="26"/>
        </w:rPr>
      </w:pPr>
      <w:r w:rsidRPr="00474083">
        <w:rPr>
          <w:rFonts w:ascii="Times New Roman" w:hAnsi="Times New Roman" w:cs="Times New Roman"/>
          <w:b/>
          <w:bCs/>
          <w:sz w:val="26"/>
          <w:szCs w:val="26"/>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p>
    <w:p w:rsidR="006E0CAA" w:rsidRPr="00474083" w:rsidRDefault="006E0CAA" w:rsidP="006E0CAA">
      <w:pPr>
        <w:spacing w:after="0" w:line="240" w:lineRule="auto"/>
        <w:ind w:firstLine="567"/>
        <w:jc w:val="both"/>
        <w:rPr>
          <w:rFonts w:ascii="Times New Roman" w:hAnsi="Times New Roman" w:cs="Times New Roman"/>
          <w:sz w:val="26"/>
          <w:szCs w:val="26"/>
        </w:rPr>
      </w:pPr>
      <w:r w:rsidRPr="00474083">
        <w:rPr>
          <w:rFonts w:ascii="Times New Roman" w:hAnsi="Times New Roman" w:cs="Times New Roman"/>
          <w:sz w:val="26"/>
          <w:szCs w:val="26"/>
        </w:rPr>
        <w:t>Предложения отсутствуют.</w:t>
      </w:r>
    </w:p>
    <w:p w:rsidR="006E0CAA" w:rsidRPr="00474083" w:rsidRDefault="006E0CAA" w:rsidP="00474083">
      <w:pPr>
        <w:spacing w:before="120" w:after="120" w:line="240" w:lineRule="auto"/>
        <w:ind w:firstLine="567"/>
        <w:jc w:val="both"/>
        <w:rPr>
          <w:rFonts w:ascii="Times New Roman" w:hAnsi="Times New Roman" w:cs="Times New Roman"/>
          <w:b/>
          <w:bCs/>
          <w:sz w:val="26"/>
          <w:szCs w:val="26"/>
        </w:rPr>
      </w:pPr>
      <w:r w:rsidRPr="00474083">
        <w:rPr>
          <w:rFonts w:ascii="Times New Roman" w:hAnsi="Times New Roman" w:cs="Times New Roman"/>
          <w:b/>
          <w:bCs/>
          <w:sz w:val="26"/>
          <w:szCs w:val="26"/>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6E0CAA" w:rsidRPr="00474083" w:rsidRDefault="006E0CAA" w:rsidP="006E0CAA">
      <w:pPr>
        <w:spacing w:after="0" w:line="240" w:lineRule="auto"/>
        <w:ind w:firstLine="567"/>
        <w:jc w:val="both"/>
        <w:rPr>
          <w:rFonts w:ascii="Times New Roman" w:hAnsi="Times New Roman" w:cs="Times New Roman"/>
          <w:sz w:val="26"/>
          <w:szCs w:val="26"/>
        </w:rPr>
      </w:pPr>
      <w:r w:rsidRPr="00474083">
        <w:rPr>
          <w:rFonts w:ascii="Times New Roman" w:hAnsi="Times New Roman" w:cs="Times New Roman"/>
          <w:sz w:val="26"/>
          <w:szCs w:val="26"/>
        </w:rPr>
        <w:t>Предложения отсутствуют.</w:t>
      </w:r>
    </w:p>
    <w:p w:rsidR="006E0CAA" w:rsidRPr="00474083" w:rsidRDefault="006E0CAA" w:rsidP="00474083">
      <w:pPr>
        <w:spacing w:before="120" w:after="120" w:line="240" w:lineRule="auto"/>
        <w:ind w:firstLine="567"/>
        <w:jc w:val="both"/>
        <w:rPr>
          <w:rFonts w:ascii="Times New Roman" w:hAnsi="Times New Roman" w:cs="Times New Roman"/>
          <w:b/>
          <w:bCs/>
          <w:sz w:val="26"/>
          <w:szCs w:val="26"/>
        </w:rPr>
      </w:pPr>
      <w:r w:rsidRPr="00474083">
        <w:rPr>
          <w:rFonts w:ascii="Times New Roman" w:hAnsi="Times New Roman" w:cs="Times New Roman"/>
          <w:b/>
          <w:bCs/>
          <w:sz w:val="26"/>
          <w:szCs w:val="26"/>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w:t>
      </w:r>
      <w:r w:rsidR="005F7223" w:rsidRPr="00474083">
        <w:rPr>
          <w:rFonts w:ascii="Times New Roman" w:hAnsi="Times New Roman" w:cs="Times New Roman"/>
          <w:b/>
          <w:bCs/>
          <w:sz w:val="26"/>
          <w:szCs w:val="26"/>
          <w:shd w:val="clear" w:color="auto" w:fill="FFFFFF"/>
        </w:rPr>
        <w:t>, указанным в подпункте "</w:t>
      </w:r>
      <w:r w:rsidR="00A476A2" w:rsidRPr="00474083">
        <w:rPr>
          <w:rFonts w:ascii="Times New Roman" w:hAnsi="Times New Roman" w:cs="Times New Roman"/>
          <w:b/>
          <w:bCs/>
          <w:sz w:val="26"/>
          <w:szCs w:val="26"/>
          <w:shd w:val="clear" w:color="auto" w:fill="FFFFFF"/>
        </w:rPr>
        <w:t>г</w:t>
      </w:r>
      <w:r w:rsidR="005F7223" w:rsidRPr="00474083">
        <w:rPr>
          <w:rFonts w:ascii="Times New Roman" w:hAnsi="Times New Roman" w:cs="Times New Roman"/>
          <w:b/>
          <w:bCs/>
          <w:sz w:val="26"/>
          <w:szCs w:val="26"/>
          <w:shd w:val="clear" w:color="auto" w:fill="FFFFFF"/>
        </w:rPr>
        <w:t>" пункта 1</w:t>
      </w:r>
      <w:r w:rsidR="00A476A2" w:rsidRPr="00474083">
        <w:rPr>
          <w:rFonts w:ascii="Times New Roman" w:hAnsi="Times New Roman" w:cs="Times New Roman"/>
          <w:b/>
          <w:bCs/>
          <w:sz w:val="26"/>
          <w:szCs w:val="26"/>
          <w:shd w:val="clear" w:color="auto" w:fill="FFFFFF"/>
        </w:rPr>
        <w:t>0</w:t>
      </w:r>
      <w:r w:rsidR="005F7223" w:rsidRPr="00474083">
        <w:rPr>
          <w:rFonts w:ascii="Times New Roman" w:hAnsi="Times New Roman" w:cs="Times New Roman"/>
          <w:b/>
          <w:bCs/>
          <w:sz w:val="26"/>
          <w:szCs w:val="26"/>
          <w:shd w:val="clear" w:color="auto" w:fill="FFFFFF"/>
        </w:rPr>
        <w:t xml:space="preserve"> Постановления Правительства РФ №154 от 22.02.2012</w:t>
      </w:r>
    </w:p>
    <w:p w:rsidR="00A476A2" w:rsidRPr="00474083" w:rsidRDefault="00A476A2" w:rsidP="006E0CAA">
      <w:pPr>
        <w:spacing w:after="0" w:line="240" w:lineRule="auto"/>
        <w:ind w:firstLine="567"/>
        <w:jc w:val="both"/>
        <w:rPr>
          <w:rFonts w:ascii="Times New Roman" w:hAnsi="Times New Roman" w:cs="Times New Roman"/>
          <w:sz w:val="26"/>
          <w:szCs w:val="26"/>
        </w:rPr>
      </w:pPr>
      <w:r w:rsidRPr="00474083">
        <w:rPr>
          <w:rFonts w:ascii="Times New Roman" w:hAnsi="Times New Roman" w:cs="Times New Roman"/>
          <w:sz w:val="26"/>
          <w:szCs w:val="26"/>
        </w:rPr>
        <w:t>В целях подключения вновь строящихся газовых БМК к существующим сетя</w:t>
      </w:r>
      <w:r w:rsidR="007526F2" w:rsidRPr="00474083">
        <w:rPr>
          <w:rFonts w:ascii="Times New Roman" w:hAnsi="Times New Roman" w:cs="Times New Roman"/>
          <w:sz w:val="26"/>
          <w:szCs w:val="26"/>
        </w:rPr>
        <w:t>м теплоснабжения</w:t>
      </w:r>
      <w:r w:rsidRPr="00474083">
        <w:rPr>
          <w:rFonts w:ascii="Times New Roman" w:hAnsi="Times New Roman" w:cs="Times New Roman"/>
          <w:sz w:val="26"/>
          <w:szCs w:val="26"/>
        </w:rPr>
        <w:t xml:space="preserve"> предполагается строительство</w:t>
      </w:r>
      <w:r w:rsidR="007526F2" w:rsidRPr="00474083">
        <w:rPr>
          <w:rFonts w:ascii="Times New Roman" w:hAnsi="Times New Roman" w:cs="Times New Roman"/>
          <w:sz w:val="26"/>
          <w:szCs w:val="26"/>
        </w:rPr>
        <w:t xml:space="preserve"> участков тепловых сетей.</w:t>
      </w:r>
    </w:p>
    <w:p w:rsidR="00A476A2" w:rsidRPr="00474083" w:rsidRDefault="00474083" w:rsidP="00474083">
      <w:pPr>
        <w:spacing w:after="0" w:line="240" w:lineRule="auto"/>
        <w:ind w:firstLine="567"/>
        <w:jc w:val="right"/>
        <w:rPr>
          <w:rFonts w:ascii="Times New Roman" w:hAnsi="Times New Roman" w:cs="Times New Roman"/>
          <w:sz w:val="26"/>
          <w:szCs w:val="26"/>
        </w:rPr>
      </w:pPr>
      <w:r w:rsidRPr="00474083">
        <w:rPr>
          <w:rFonts w:ascii="Times New Roman" w:hAnsi="Times New Roman" w:cs="Times New Roman"/>
          <w:sz w:val="26"/>
          <w:szCs w:val="26"/>
        </w:rPr>
        <w:t>Таблица 88</w:t>
      </w:r>
    </w:p>
    <w:tbl>
      <w:tblPr>
        <w:tblStyle w:val="a4"/>
        <w:tblW w:w="0" w:type="auto"/>
        <w:tblLayout w:type="fixed"/>
        <w:tblLook w:val="04A0"/>
      </w:tblPr>
      <w:tblGrid>
        <w:gridCol w:w="453"/>
        <w:gridCol w:w="1243"/>
        <w:gridCol w:w="2977"/>
        <w:gridCol w:w="1276"/>
        <w:gridCol w:w="850"/>
        <w:gridCol w:w="1843"/>
        <w:gridCol w:w="702"/>
      </w:tblGrid>
      <w:tr w:rsidR="007526F2" w:rsidRPr="008F771D" w:rsidTr="007526F2">
        <w:tc>
          <w:tcPr>
            <w:tcW w:w="453" w:type="dxa"/>
          </w:tcPr>
          <w:p w:rsidR="007526F2" w:rsidRPr="008F771D" w:rsidRDefault="007526F2" w:rsidP="00697550">
            <w:pPr>
              <w:jc w:val="center"/>
              <w:rPr>
                <w:rFonts w:ascii="Times New Roman" w:hAnsi="Times New Roman" w:cs="Times New Roman"/>
              </w:rPr>
            </w:pPr>
            <w:r>
              <w:rPr>
                <w:rFonts w:ascii="Times New Roman" w:hAnsi="Times New Roman" w:cs="Times New Roman"/>
              </w:rPr>
              <w:t>№ пп</w:t>
            </w:r>
          </w:p>
        </w:tc>
        <w:tc>
          <w:tcPr>
            <w:tcW w:w="1243" w:type="dxa"/>
          </w:tcPr>
          <w:p w:rsidR="007526F2" w:rsidRPr="008F771D" w:rsidRDefault="007526F2" w:rsidP="00697550">
            <w:pPr>
              <w:ind w:left="-143" w:right="-111"/>
              <w:jc w:val="center"/>
              <w:rPr>
                <w:rFonts w:ascii="Times New Roman" w:hAnsi="Times New Roman" w:cs="Times New Roman"/>
              </w:rPr>
            </w:pPr>
            <w:r>
              <w:rPr>
                <w:rFonts w:ascii="Times New Roman" w:hAnsi="Times New Roman" w:cs="Times New Roman"/>
              </w:rPr>
              <w:t>Начальный</w:t>
            </w:r>
            <w:r>
              <w:rPr>
                <w:rFonts w:ascii="Times New Roman" w:hAnsi="Times New Roman" w:cs="Times New Roman"/>
              </w:rPr>
              <w:br/>
              <w:t>узел</w:t>
            </w:r>
          </w:p>
        </w:tc>
        <w:tc>
          <w:tcPr>
            <w:tcW w:w="2977" w:type="dxa"/>
          </w:tcPr>
          <w:p w:rsidR="007526F2" w:rsidRPr="008F771D" w:rsidRDefault="007526F2" w:rsidP="00697550">
            <w:pPr>
              <w:jc w:val="center"/>
              <w:rPr>
                <w:rFonts w:ascii="Times New Roman" w:hAnsi="Times New Roman" w:cs="Times New Roman"/>
              </w:rPr>
            </w:pPr>
            <w:r>
              <w:rPr>
                <w:rFonts w:ascii="Times New Roman" w:hAnsi="Times New Roman" w:cs="Times New Roman"/>
              </w:rPr>
              <w:t>Конечный</w:t>
            </w:r>
            <w:r>
              <w:rPr>
                <w:rFonts w:ascii="Times New Roman" w:hAnsi="Times New Roman" w:cs="Times New Roman"/>
              </w:rPr>
              <w:br/>
              <w:t>узел</w:t>
            </w:r>
          </w:p>
        </w:tc>
        <w:tc>
          <w:tcPr>
            <w:tcW w:w="1276" w:type="dxa"/>
          </w:tcPr>
          <w:p w:rsidR="007526F2" w:rsidRPr="008F771D" w:rsidRDefault="007526F2" w:rsidP="00697550">
            <w:pPr>
              <w:jc w:val="center"/>
              <w:rPr>
                <w:rFonts w:ascii="Times New Roman" w:hAnsi="Times New Roman" w:cs="Times New Roman"/>
              </w:rPr>
            </w:pPr>
            <w:r>
              <w:rPr>
                <w:rFonts w:ascii="Times New Roman" w:hAnsi="Times New Roman" w:cs="Times New Roman"/>
              </w:rPr>
              <w:t>Тип</w:t>
            </w:r>
            <w:r>
              <w:rPr>
                <w:rFonts w:ascii="Times New Roman" w:hAnsi="Times New Roman" w:cs="Times New Roman"/>
              </w:rPr>
              <w:br/>
              <w:t>прокладки</w:t>
            </w:r>
          </w:p>
        </w:tc>
        <w:tc>
          <w:tcPr>
            <w:tcW w:w="850" w:type="dxa"/>
          </w:tcPr>
          <w:p w:rsidR="007526F2" w:rsidRPr="008F771D" w:rsidRDefault="007526F2" w:rsidP="00697550">
            <w:pPr>
              <w:ind w:left="-107" w:right="-112"/>
              <w:jc w:val="center"/>
              <w:rPr>
                <w:rFonts w:ascii="Times New Roman" w:hAnsi="Times New Roman" w:cs="Times New Roman"/>
              </w:rPr>
            </w:pPr>
            <w:r>
              <w:rPr>
                <w:rFonts w:ascii="Times New Roman" w:hAnsi="Times New Roman" w:cs="Times New Roman"/>
              </w:rPr>
              <w:t>Длина*,</w:t>
            </w:r>
            <w:r>
              <w:rPr>
                <w:rFonts w:ascii="Times New Roman" w:hAnsi="Times New Roman" w:cs="Times New Roman"/>
              </w:rPr>
              <w:br/>
              <w:t>м</w:t>
            </w:r>
          </w:p>
        </w:tc>
        <w:tc>
          <w:tcPr>
            <w:tcW w:w="1843" w:type="dxa"/>
          </w:tcPr>
          <w:p w:rsidR="007526F2" w:rsidRPr="008F771D" w:rsidRDefault="007526F2" w:rsidP="00697550">
            <w:pPr>
              <w:ind w:left="-103" w:right="-112"/>
              <w:jc w:val="center"/>
              <w:rPr>
                <w:rFonts w:ascii="Times New Roman" w:hAnsi="Times New Roman" w:cs="Times New Roman"/>
              </w:rPr>
            </w:pPr>
            <w:r>
              <w:rPr>
                <w:rFonts w:ascii="Times New Roman" w:hAnsi="Times New Roman" w:cs="Times New Roman"/>
              </w:rPr>
              <w:t>Диаметр наружный рекомендуемый,</w:t>
            </w:r>
            <w:r>
              <w:rPr>
                <w:rFonts w:ascii="Times New Roman" w:hAnsi="Times New Roman" w:cs="Times New Roman"/>
              </w:rPr>
              <w:br/>
              <w:t>мм</w:t>
            </w:r>
          </w:p>
        </w:tc>
        <w:tc>
          <w:tcPr>
            <w:tcW w:w="702" w:type="dxa"/>
          </w:tcPr>
          <w:p w:rsidR="007526F2" w:rsidRPr="008F771D" w:rsidRDefault="007526F2" w:rsidP="00697550">
            <w:pPr>
              <w:ind w:left="-112" w:right="-115"/>
              <w:jc w:val="center"/>
              <w:rPr>
                <w:rFonts w:ascii="Times New Roman" w:hAnsi="Times New Roman" w:cs="Times New Roman"/>
              </w:rPr>
            </w:pPr>
            <w:r>
              <w:rPr>
                <w:rFonts w:ascii="Times New Roman" w:hAnsi="Times New Roman" w:cs="Times New Roman"/>
              </w:rPr>
              <w:t>Дата</w:t>
            </w:r>
            <w:r>
              <w:rPr>
                <w:rFonts w:ascii="Times New Roman" w:hAnsi="Times New Roman" w:cs="Times New Roman"/>
              </w:rPr>
              <w:br/>
              <w:t>ввода</w:t>
            </w:r>
          </w:p>
        </w:tc>
      </w:tr>
      <w:tr w:rsidR="007526F2" w:rsidRPr="008F771D" w:rsidTr="00697550">
        <w:tc>
          <w:tcPr>
            <w:tcW w:w="9344" w:type="dxa"/>
            <w:gridSpan w:val="7"/>
          </w:tcPr>
          <w:p w:rsidR="007526F2" w:rsidRPr="005F7223" w:rsidRDefault="007526F2" w:rsidP="00697550">
            <w:pPr>
              <w:jc w:val="center"/>
              <w:rPr>
                <w:rFonts w:ascii="Times New Roman" w:hAnsi="Times New Roman" w:cs="Times New Roman"/>
                <w:b/>
                <w:bCs/>
              </w:rPr>
            </w:pPr>
            <w:r w:rsidRPr="005F7223">
              <w:rPr>
                <w:rFonts w:ascii="Times New Roman" w:hAnsi="Times New Roman" w:cs="Times New Roman"/>
                <w:b/>
                <w:bCs/>
              </w:rPr>
              <w:t>Сети отопления от БМК №1. Кадастровый номер: 37:10:020119:584</w:t>
            </w:r>
          </w:p>
        </w:tc>
      </w:tr>
      <w:tr w:rsidR="007526F2" w:rsidRPr="008F771D" w:rsidTr="007526F2">
        <w:tc>
          <w:tcPr>
            <w:tcW w:w="453" w:type="dxa"/>
            <w:vAlign w:val="center"/>
          </w:tcPr>
          <w:p w:rsidR="007526F2" w:rsidRPr="008F771D" w:rsidRDefault="007526F2" w:rsidP="00697550">
            <w:pPr>
              <w:jc w:val="center"/>
              <w:rPr>
                <w:rFonts w:ascii="Times New Roman" w:hAnsi="Times New Roman" w:cs="Times New Roman"/>
              </w:rPr>
            </w:pPr>
            <w:r>
              <w:rPr>
                <w:rFonts w:ascii="Times New Roman" w:hAnsi="Times New Roman" w:cs="Times New Roman"/>
              </w:rPr>
              <w:t>1</w:t>
            </w:r>
          </w:p>
        </w:tc>
        <w:tc>
          <w:tcPr>
            <w:tcW w:w="1243" w:type="dxa"/>
            <w:vAlign w:val="center"/>
          </w:tcPr>
          <w:p w:rsidR="007526F2" w:rsidRPr="008F771D" w:rsidRDefault="007526F2" w:rsidP="00697550">
            <w:pPr>
              <w:jc w:val="center"/>
              <w:rPr>
                <w:rFonts w:ascii="Times New Roman" w:hAnsi="Times New Roman" w:cs="Times New Roman"/>
              </w:rPr>
            </w:pPr>
            <w:r>
              <w:rPr>
                <w:rFonts w:ascii="Times New Roman" w:hAnsi="Times New Roman" w:cs="Times New Roman"/>
              </w:rPr>
              <w:t>БМК №1</w:t>
            </w:r>
          </w:p>
        </w:tc>
        <w:tc>
          <w:tcPr>
            <w:tcW w:w="2977" w:type="dxa"/>
            <w:vAlign w:val="center"/>
          </w:tcPr>
          <w:p w:rsidR="007526F2" w:rsidRPr="008F771D" w:rsidRDefault="007526F2" w:rsidP="00697550">
            <w:pPr>
              <w:jc w:val="center"/>
              <w:rPr>
                <w:rFonts w:ascii="Times New Roman" w:hAnsi="Times New Roman" w:cs="Times New Roman"/>
              </w:rPr>
            </w:pPr>
            <w:r>
              <w:rPr>
                <w:rFonts w:ascii="Times New Roman" w:hAnsi="Times New Roman" w:cs="Times New Roman"/>
              </w:rPr>
              <w:t>У-2</w:t>
            </w:r>
          </w:p>
        </w:tc>
        <w:tc>
          <w:tcPr>
            <w:tcW w:w="1276" w:type="dxa"/>
            <w:vAlign w:val="center"/>
          </w:tcPr>
          <w:p w:rsidR="007526F2" w:rsidRPr="008F771D" w:rsidRDefault="007526F2" w:rsidP="00697550">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7526F2" w:rsidRPr="008F771D" w:rsidRDefault="007526F2" w:rsidP="00697550">
            <w:pPr>
              <w:jc w:val="center"/>
              <w:rPr>
                <w:rFonts w:ascii="Times New Roman" w:hAnsi="Times New Roman" w:cs="Times New Roman"/>
              </w:rPr>
            </w:pPr>
            <w:r>
              <w:rPr>
                <w:rFonts w:ascii="Times New Roman" w:hAnsi="Times New Roman" w:cs="Times New Roman"/>
              </w:rPr>
              <w:t>15</w:t>
            </w:r>
          </w:p>
        </w:tc>
        <w:tc>
          <w:tcPr>
            <w:tcW w:w="1843" w:type="dxa"/>
            <w:vAlign w:val="center"/>
          </w:tcPr>
          <w:p w:rsidR="007526F2" w:rsidRPr="008F771D" w:rsidRDefault="007526F2" w:rsidP="00697550">
            <w:pPr>
              <w:jc w:val="center"/>
              <w:rPr>
                <w:rFonts w:ascii="Times New Roman" w:hAnsi="Times New Roman" w:cs="Times New Roman"/>
              </w:rPr>
            </w:pPr>
            <w:r>
              <w:rPr>
                <w:rFonts w:ascii="Times New Roman" w:hAnsi="Times New Roman" w:cs="Times New Roman"/>
              </w:rPr>
              <w:t>108</w:t>
            </w:r>
          </w:p>
        </w:tc>
        <w:tc>
          <w:tcPr>
            <w:tcW w:w="702" w:type="dxa"/>
            <w:vAlign w:val="center"/>
          </w:tcPr>
          <w:p w:rsidR="007526F2" w:rsidRPr="008F771D" w:rsidRDefault="007526F2" w:rsidP="00697550">
            <w:pPr>
              <w:jc w:val="center"/>
              <w:rPr>
                <w:rFonts w:ascii="Times New Roman" w:hAnsi="Times New Roman" w:cs="Times New Roman"/>
              </w:rPr>
            </w:pPr>
            <w:r>
              <w:rPr>
                <w:rFonts w:ascii="Times New Roman" w:hAnsi="Times New Roman" w:cs="Times New Roman"/>
              </w:rPr>
              <w:t>2026</w:t>
            </w:r>
          </w:p>
        </w:tc>
      </w:tr>
      <w:tr w:rsidR="007526F2" w:rsidRPr="008F771D" w:rsidTr="00B52E73">
        <w:tc>
          <w:tcPr>
            <w:tcW w:w="9344" w:type="dxa"/>
            <w:gridSpan w:val="7"/>
            <w:vAlign w:val="center"/>
          </w:tcPr>
          <w:p w:rsidR="007526F2" w:rsidRDefault="007526F2" w:rsidP="00697550">
            <w:pPr>
              <w:jc w:val="center"/>
              <w:rPr>
                <w:rFonts w:ascii="Times New Roman" w:hAnsi="Times New Roman" w:cs="Times New Roman"/>
              </w:rPr>
            </w:pPr>
            <w:r w:rsidRPr="005D5118">
              <w:rPr>
                <w:rFonts w:ascii="Times New Roman" w:hAnsi="Times New Roman" w:cs="Times New Roman"/>
                <w:b/>
                <w:bCs/>
              </w:rPr>
              <w:t>Сети отопления</w:t>
            </w:r>
            <w:r w:rsidRPr="005F7223">
              <w:rPr>
                <w:rFonts w:ascii="Times New Roman" w:hAnsi="Times New Roman" w:cs="Times New Roman"/>
                <w:b/>
                <w:bCs/>
              </w:rPr>
              <w:t>от БМК №</w:t>
            </w:r>
            <w:r>
              <w:rPr>
                <w:rFonts w:ascii="Times New Roman" w:hAnsi="Times New Roman" w:cs="Times New Roman"/>
                <w:b/>
                <w:bCs/>
              </w:rPr>
              <w:t>2</w:t>
            </w:r>
            <w:r w:rsidRPr="005D5118">
              <w:rPr>
                <w:rFonts w:ascii="Times New Roman" w:hAnsi="Times New Roman" w:cs="Times New Roman"/>
                <w:b/>
                <w:bCs/>
              </w:rPr>
              <w:t>. Кадастровый номер: 37:10:020119:585</w:t>
            </w:r>
          </w:p>
        </w:tc>
      </w:tr>
      <w:tr w:rsidR="007526F2" w:rsidRPr="008F771D" w:rsidTr="007526F2">
        <w:tc>
          <w:tcPr>
            <w:tcW w:w="453" w:type="dxa"/>
            <w:vAlign w:val="center"/>
          </w:tcPr>
          <w:p w:rsidR="007526F2" w:rsidRDefault="007526F2" w:rsidP="00697550">
            <w:pPr>
              <w:jc w:val="center"/>
              <w:rPr>
                <w:rFonts w:ascii="Times New Roman" w:hAnsi="Times New Roman" w:cs="Times New Roman"/>
              </w:rPr>
            </w:pPr>
          </w:p>
        </w:tc>
        <w:tc>
          <w:tcPr>
            <w:tcW w:w="1243"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БМК №2</w:t>
            </w:r>
          </w:p>
        </w:tc>
        <w:tc>
          <w:tcPr>
            <w:tcW w:w="2977"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У-1</w:t>
            </w:r>
          </w:p>
        </w:tc>
        <w:tc>
          <w:tcPr>
            <w:tcW w:w="1276" w:type="dxa"/>
            <w:vAlign w:val="center"/>
          </w:tcPr>
          <w:p w:rsidR="007526F2" w:rsidRDefault="007526F2" w:rsidP="00697550">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20</w:t>
            </w:r>
          </w:p>
        </w:tc>
        <w:tc>
          <w:tcPr>
            <w:tcW w:w="1843"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108</w:t>
            </w:r>
          </w:p>
        </w:tc>
        <w:tc>
          <w:tcPr>
            <w:tcW w:w="702"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2026</w:t>
            </w:r>
          </w:p>
        </w:tc>
      </w:tr>
      <w:tr w:rsidR="007526F2" w:rsidRPr="008F771D" w:rsidTr="007526F2">
        <w:tc>
          <w:tcPr>
            <w:tcW w:w="453" w:type="dxa"/>
            <w:vAlign w:val="center"/>
          </w:tcPr>
          <w:p w:rsidR="007526F2" w:rsidRDefault="007526F2" w:rsidP="00697550">
            <w:pPr>
              <w:jc w:val="center"/>
              <w:rPr>
                <w:rFonts w:ascii="Times New Roman" w:hAnsi="Times New Roman" w:cs="Times New Roman"/>
              </w:rPr>
            </w:pPr>
          </w:p>
        </w:tc>
        <w:tc>
          <w:tcPr>
            <w:tcW w:w="1243"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У-1А</w:t>
            </w:r>
          </w:p>
        </w:tc>
        <w:tc>
          <w:tcPr>
            <w:tcW w:w="2977"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У-1Б</w:t>
            </w:r>
          </w:p>
        </w:tc>
        <w:tc>
          <w:tcPr>
            <w:tcW w:w="1276" w:type="dxa"/>
            <w:vAlign w:val="center"/>
          </w:tcPr>
          <w:p w:rsidR="007526F2" w:rsidRDefault="007526F2" w:rsidP="00697550">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26</w:t>
            </w:r>
          </w:p>
        </w:tc>
        <w:tc>
          <w:tcPr>
            <w:tcW w:w="1843"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45</w:t>
            </w:r>
          </w:p>
        </w:tc>
        <w:tc>
          <w:tcPr>
            <w:tcW w:w="702"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2026</w:t>
            </w:r>
          </w:p>
        </w:tc>
      </w:tr>
      <w:tr w:rsidR="007526F2" w:rsidRPr="008F771D" w:rsidTr="007526F2">
        <w:tc>
          <w:tcPr>
            <w:tcW w:w="453" w:type="dxa"/>
            <w:vAlign w:val="center"/>
          </w:tcPr>
          <w:p w:rsidR="007526F2" w:rsidRDefault="007526F2" w:rsidP="00697550">
            <w:pPr>
              <w:jc w:val="center"/>
              <w:rPr>
                <w:rFonts w:ascii="Times New Roman" w:hAnsi="Times New Roman" w:cs="Times New Roman"/>
              </w:rPr>
            </w:pPr>
          </w:p>
        </w:tc>
        <w:tc>
          <w:tcPr>
            <w:tcW w:w="1243"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У-1Б</w:t>
            </w:r>
          </w:p>
        </w:tc>
        <w:tc>
          <w:tcPr>
            <w:tcW w:w="2977" w:type="dxa"/>
            <w:vAlign w:val="center"/>
          </w:tcPr>
          <w:p w:rsidR="007526F2" w:rsidRDefault="007526F2" w:rsidP="00697550">
            <w:pPr>
              <w:jc w:val="center"/>
              <w:rPr>
                <w:rFonts w:ascii="Times New Roman" w:hAnsi="Times New Roman" w:cs="Times New Roman"/>
              </w:rPr>
            </w:pPr>
            <w:r w:rsidRPr="005D5118">
              <w:rPr>
                <w:rFonts w:ascii="Times New Roman" w:hAnsi="Times New Roman" w:cs="Times New Roman"/>
              </w:rPr>
              <w:t>м.Сосновый Бор, д.</w:t>
            </w:r>
            <w:r>
              <w:rPr>
                <w:rFonts w:ascii="Times New Roman" w:hAnsi="Times New Roman" w:cs="Times New Roman"/>
              </w:rPr>
              <w:t>6</w:t>
            </w:r>
            <w:r w:rsidRPr="005D5118">
              <w:rPr>
                <w:rFonts w:ascii="Times New Roman" w:hAnsi="Times New Roman" w:cs="Times New Roman"/>
              </w:rPr>
              <w:t xml:space="preserve"> (</w:t>
            </w:r>
            <w:r>
              <w:rPr>
                <w:rFonts w:ascii="Times New Roman" w:hAnsi="Times New Roman" w:cs="Times New Roman"/>
              </w:rPr>
              <w:t>гараж</w:t>
            </w:r>
            <w:r w:rsidRPr="005D5118">
              <w:rPr>
                <w:rFonts w:ascii="Times New Roman" w:hAnsi="Times New Roman" w:cs="Times New Roman"/>
              </w:rPr>
              <w:t>)</w:t>
            </w:r>
          </w:p>
        </w:tc>
        <w:tc>
          <w:tcPr>
            <w:tcW w:w="1276" w:type="dxa"/>
            <w:vAlign w:val="center"/>
          </w:tcPr>
          <w:p w:rsidR="007526F2" w:rsidRDefault="007526F2" w:rsidP="00697550">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15</w:t>
            </w:r>
          </w:p>
        </w:tc>
        <w:tc>
          <w:tcPr>
            <w:tcW w:w="1843"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38</w:t>
            </w:r>
          </w:p>
        </w:tc>
        <w:tc>
          <w:tcPr>
            <w:tcW w:w="702" w:type="dxa"/>
            <w:vAlign w:val="center"/>
          </w:tcPr>
          <w:p w:rsidR="007526F2" w:rsidRDefault="007526F2" w:rsidP="00697550">
            <w:pPr>
              <w:jc w:val="center"/>
              <w:rPr>
                <w:rFonts w:ascii="Times New Roman" w:hAnsi="Times New Roman" w:cs="Times New Roman"/>
              </w:rPr>
            </w:pPr>
            <w:r>
              <w:rPr>
                <w:rFonts w:ascii="Times New Roman" w:hAnsi="Times New Roman" w:cs="Times New Roman"/>
              </w:rPr>
              <w:t>2026</w:t>
            </w:r>
          </w:p>
        </w:tc>
      </w:tr>
      <w:tr w:rsidR="007526F2" w:rsidRPr="008F771D" w:rsidTr="00985ECF">
        <w:tc>
          <w:tcPr>
            <w:tcW w:w="9344" w:type="dxa"/>
            <w:gridSpan w:val="7"/>
            <w:vAlign w:val="center"/>
          </w:tcPr>
          <w:p w:rsidR="007526F2" w:rsidRDefault="007526F2" w:rsidP="00697550">
            <w:pPr>
              <w:jc w:val="center"/>
              <w:rPr>
                <w:rFonts w:ascii="Times New Roman" w:hAnsi="Times New Roman" w:cs="Times New Roman"/>
              </w:rPr>
            </w:pPr>
            <w:r w:rsidRPr="005D5118">
              <w:rPr>
                <w:rFonts w:ascii="Times New Roman" w:hAnsi="Times New Roman" w:cs="Times New Roman"/>
                <w:b/>
                <w:bCs/>
              </w:rPr>
              <w:t>Сети отопления</w:t>
            </w:r>
            <w:r w:rsidRPr="005F7223">
              <w:rPr>
                <w:rFonts w:ascii="Times New Roman" w:hAnsi="Times New Roman" w:cs="Times New Roman"/>
                <w:b/>
                <w:bCs/>
              </w:rPr>
              <w:t>от БМК №</w:t>
            </w:r>
            <w:r>
              <w:rPr>
                <w:rFonts w:ascii="Times New Roman" w:hAnsi="Times New Roman" w:cs="Times New Roman"/>
                <w:b/>
                <w:bCs/>
              </w:rPr>
              <w:t>6</w:t>
            </w:r>
            <w:r w:rsidRPr="005D5118">
              <w:rPr>
                <w:rFonts w:ascii="Times New Roman" w:hAnsi="Times New Roman" w:cs="Times New Roman"/>
                <w:b/>
                <w:bCs/>
              </w:rPr>
              <w:t>. Кадастровый номер:</w:t>
            </w:r>
            <w:r w:rsidRPr="003E1A27">
              <w:rPr>
                <w:rFonts w:ascii="Times New Roman" w:hAnsi="Times New Roman" w:cs="Times New Roman"/>
                <w:b/>
                <w:bCs/>
              </w:rPr>
              <w:t>37:10:020112:527</w:t>
            </w:r>
          </w:p>
        </w:tc>
      </w:tr>
      <w:tr w:rsidR="006E24D5" w:rsidRPr="008F771D" w:rsidTr="007526F2">
        <w:tc>
          <w:tcPr>
            <w:tcW w:w="453" w:type="dxa"/>
            <w:vAlign w:val="center"/>
          </w:tcPr>
          <w:p w:rsidR="006E24D5" w:rsidRDefault="006E24D5" w:rsidP="006E24D5">
            <w:pPr>
              <w:jc w:val="center"/>
              <w:rPr>
                <w:rFonts w:ascii="Times New Roman" w:hAnsi="Times New Roman" w:cs="Times New Roman"/>
              </w:rPr>
            </w:pPr>
          </w:p>
        </w:tc>
        <w:tc>
          <w:tcPr>
            <w:tcW w:w="1243"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БМК №6</w:t>
            </w:r>
          </w:p>
        </w:tc>
        <w:tc>
          <w:tcPr>
            <w:tcW w:w="2977"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У-1</w:t>
            </w:r>
          </w:p>
        </w:tc>
        <w:tc>
          <w:tcPr>
            <w:tcW w:w="1276" w:type="dxa"/>
            <w:vAlign w:val="center"/>
          </w:tcPr>
          <w:p w:rsidR="006E24D5" w:rsidRDefault="006E24D5" w:rsidP="006E24D5">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9</w:t>
            </w:r>
          </w:p>
        </w:tc>
        <w:tc>
          <w:tcPr>
            <w:tcW w:w="1843"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45</w:t>
            </w:r>
          </w:p>
        </w:tc>
        <w:tc>
          <w:tcPr>
            <w:tcW w:w="702"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2026</w:t>
            </w:r>
          </w:p>
        </w:tc>
      </w:tr>
      <w:tr w:rsidR="006E24D5" w:rsidRPr="008F771D" w:rsidTr="007526F2">
        <w:tc>
          <w:tcPr>
            <w:tcW w:w="453" w:type="dxa"/>
            <w:vAlign w:val="center"/>
          </w:tcPr>
          <w:p w:rsidR="006E24D5" w:rsidRDefault="006E24D5" w:rsidP="006E24D5">
            <w:pPr>
              <w:jc w:val="center"/>
              <w:rPr>
                <w:rFonts w:ascii="Times New Roman" w:hAnsi="Times New Roman" w:cs="Times New Roman"/>
              </w:rPr>
            </w:pPr>
          </w:p>
        </w:tc>
        <w:tc>
          <w:tcPr>
            <w:tcW w:w="1243"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БМК №6</w:t>
            </w:r>
          </w:p>
        </w:tc>
        <w:tc>
          <w:tcPr>
            <w:tcW w:w="2977"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У-2</w:t>
            </w:r>
          </w:p>
        </w:tc>
        <w:tc>
          <w:tcPr>
            <w:tcW w:w="1276" w:type="dxa"/>
            <w:vAlign w:val="center"/>
          </w:tcPr>
          <w:p w:rsidR="006E24D5" w:rsidRDefault="006E24D5" w:rsidP="006E24D5">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10</w:t>
            </w:r>
          </w:p>
        </w:tc>
        <w:tc>
          <w:tcPr>
            <w:tcW w:w="1843"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108</w:t>
            </w:r>
          </w:p>
        </w:tc>
        <w:tc>
          <w:tcPr>
            <w:tcW w:w="702"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2026</w:t>
            </w:r>
          </w:p>
        </w:tc>
      </w:tr>
      <w:tr w:rsidR="006E24D5" w:rsidRPr="008F771D" w:rsidTr="005A43C4">
        <w:tc>
          <w:tcPr>
            <w:tcW w:w="9344" w:type="dxa"/>
            <w:gridSpan w:val="7"/>
            <w:vAlign w:val="center"/>
          </w:tcPr>
          <w:p w:rsidR="006E24D5" w:rsidRDefault="006E24D5" w:rsidP="006E24D5">
            <w:pPr>
              <w:jc w:val="center"/>
              <w:rPr>
                <w:rFonts w:ascii="Times New Roman" w:hAnsi="Times New Roman" w:cs="Times New Roman"/>
              </w:rPr>
            </w:pPr>
            <w:r w:rsidRPr="005D5118">
              <w:rPr>
                <w:rFonts w:ascii="Times New Roman" w:hAnsi="Times New Roman" w:cs="Times New Roman"/>
                <w:b/>
                <w:bCs/>
              </w:rPr>
              <w:t>Сети отопления</w:t>
            </w:r>
            <w:r w:rsidRPr="005F7223">
              <w:rPr>
                <w:rFonts w:ascii="Times New Roman" w:hAnsi="Times New Roman" w:cs="Times New Roman"/>
                <w:b/>
                <w:bCs/>
              </w:rPr>
              <w:t>от БМК №</w:t>
            </w:r>
            <w:r>
              <w:rPr>
                <w:rFonts w:ascii="Times New Roman" w:hAnsi="Times New Roman" w:cs="Times New Roman"/>
                <w:b/>
                <w:bCs/>
              </w:rPr>
              <w:t>7</w:t>
            </w:r>
            <w:r w:rsidRPr="005D5118">
              <w:rPr>
                <w:rFonts w:ascii="Times New Roman" w:hAnsi="Times New Roman" w:cs="Times New Roman"/>
                <w:b/>
                <w:bCs/>
              </w:rPr>
              <w:t>. Кадастровый номер:</w:t>
            </w:r>
            <w:r w:rsidRPr="007455E8">
              <w:rPr>
                <w:rFonts w:ascii="Times New Roman" w:hAnsi="Times New Roman" w:cs="Times New Roman"/>
                <w:b/>
                <w:bCs/>
              </w:rPr>
              <w:t>37:10:000000:306</w:t>
            </w:r>
          </w:p>
        </w:tc>
      </w:tr>
      <w:tr w:rsidR="006E24D5" w:rsidRPr="008F771D" w:rsidTr="007526F2">
        <w:tc>
          <w:tcPr>
            <w:tcW w:w="453" w:type="dxa"/>
            <w:vAlign w:val="center"/>
          </w:tcPr>
          <w:p w:rsidR="006E24D5" w:rsidRDefault="006E24D5" w:rsidP="006E24D5">
            <w:pPr>
              <w:jc w:val="center"/>
              <w:rPr>
                <w:rFonts w:ascii="Times New Roman" w:hAnsi="Times New Roman" w:cs="Times New Roman"/>
              </w:rPr>
            </w:pPr>
          </w:p>
        </w:tc>
        <w:tc>
          <w:tcPr>
            <w:tcW w:w="1243"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БМК №7</w:t>
            </w:r>
          </w:p>
        </w:tc>
        <w:tc>
          <w:tcPr>
            <w:tcW w:w="2977"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У-1а</w:t>
            </w:r>
          </w:p>
        </w:tc>
        <w:tc>
          <w:tcPr>
            <w:tcW w:w="1276" w:type="dxa"/>
            <w:vAlign w:val="center"/>
          </w:tcPr>
          <w:p w:rsidR="006E24D5" w:rsidRDefault="006E24D5" w:rsidP="006E24D5">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15</w:t>
            </w:r>
          </w:p>
        </w:tc>
        <w:tc>
          <w:tcPr>
            <w:tcW w:w="1843"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38</w:t>
            </w:r>
          </w:p>
        </w:tc>
        <w:tc>
          <w:tcPr>
            <w:tcW w:w="702" w:type="dxa"/>
            <w:vAlign w:val="center"/>
          </w:tcPr>
          <w:p w:rsidR="006E24D5" w:rsidRDefault="006E24D5" w:rsidP="006E24D5">
            <w:pPr>
              <w:jc w:val="center"/>
              <w:rPr>
                <w:rFonts w:ascii="Times New Roman" w:hAnsi="Times New Roman" w:cs="Times New Roman"/>
              </w:rPr>
            </w:pPr>
            <w:r>
              <w:rPr>
                <w:rFonts w:ascii="Times New Roman" w:hAnsi="Times New Roman" w:cs="Times New Roman"/>
              </w:rPr>
              <w:t>2026</w:t>
            </w:r>
          </w:p>
        </w:tc>
      </w:tr>
      <w:tr w:rsidR="006E24D5" w:rsidRPr="008F771D" w:rsidTr="007526F2">
        <w:tc>
          <w:tcPr>
            <w:tcW w:w="453" w:type="dxa"/>
            <w:vAlign w:val="center"/>
          </w:tcPr>
          <w:p w:rsidR="006E24D5" w:rsidRPr="008F771D" w:rsidRDefault="006E24D5" w:rsidP="006E24D5">
            <w:pPr>
              <w:jc w:val="center"/>
              <w:rPr>
                <w:rFonts w:ascii="Times New Roman" w:hAnsi="Times New Roman" w:cs="Times New Roman"/>
              </w:rPr>
            </w:pPr>
          </w:p>
        </w:tc>
        <w:tc>
          <w:tcPr>
            <w:tcW w:w="1243" w:type="dxa"/>
            <w:vAlign w:val="center"/>
          </w:tcPr>
          <w:p w:rsidR="006E24D5" w:rsidRPr="008F771D" w:rsidRDefault="006E24D5" w:rsidP="006E24D5">
            <w:pPr>
              <w:jc w:val="center"/>
              <w:rPr>
                <w:rFonts w:ascii="Times New Roman" w:hAnsi="Times New Roman" w:cs="Times New Roman"/>
              </w:rPr>
            </w:pPr>
            <w:r>
              <w:rPr>
                <w:rFonts w:ascii="Times New Roman" w:hAnsi="Times New Roman" w:cs="Times New Roman"/>
              </w:rPr>
              <w:t>БМК №7</w:t>
            </w:r>
          </w:p>
        </w:tc>
        <w:tc>
          <w:tcPr>
            <w:tcW w:w="2977" w:type="dxa"/>
            <w:vAlign w:val="center"/>
          </w:tcPr>
          <w:p w:rsidR="006E24D5" w:rsidRPr="008F771D" w:rsidRDefault="006E24D5" w:rsidP="006E24D5">
            <w:pPr>
              <w:ind w:left="-188" w:right="-109"/>
              <w:jc w:val="center"/>
              <w:rPr>
                <w:rFonts w:ascii="Times New Roman" w:hAnsi="Times New Roman" w:cs="Times New Roman"/>
              </w:rPr>
            </w:pPr>
            <w:r>
              <w:rPr>
                <w:rFonts w:ascii="Times New Roman" w:hAnsi="Times New Roman" w:cs="Times New Roman"/>
              </w:rPr>
              <w:t>У-1</w:t>
            </w:r>
          </w:p>
        </w:tc>
        <w:tc>
          <w:tcPr>
            <w:tcW w:w="1276" w:type="dxa"/>
            <w:vAlign w:val="center"/>
          </w:tcPr>
          <w:p w:rsidR="006E24D5" w:rsidRPr="008F771D" w:rsidRDefault="006E24D5" w:rsidP="006E24D5">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6E24D5" w:rsidRPr="008F771D" w:rsidRDefault="006E24D5" w:rsidP="006E24D5">
            <w:pPr>
              <w:jc w:val="center"/>
              <w:rPr>
                <w:rFonts w:ascii="Times New Roman" w:hAnsi="Times New Roman" w:cs="Times New Roman"/>
              </w:rPr>
            </w:pPr>
            <w:r>
              <w:rPr>
                <w:rFonts w:ascii="Times New Roman" w:hAnsi="Times New Roman" w:cs="Times New Roman"/>
              </w:rPr>
              <w:t>48</w:t>
            </w:r>
          </w:p>
        </w:tc>
        <w:tc>
          <w:tcPr>
            <w:tcW w:w="1843" w:type="dxa"/>
            <w:vAlign w:val="center"/>
          </w:tcPr>
          <w:p w:rsidR="006E24D5" w:rsidRPr="008F771D" w:rsidRDefault="006E24D5" w:rsidP="006E24D5">
            <w:pPr>
              <w:jc w:val="center"/>
              <w:rPr>
                <w:rFonts w:ascii="Times New Roman" w:hAnsi="Times New Roman" w:cs="Times New Roman"/>
              </w:rPr>
            </w:pPr>
            <w:r>
              <w:rPr>
                <w:rFonts w:ascii="Times New Roman" w:hAnsi="Times New Roman" w:cs="Times New Roman"/>
              </w:rPr>
              <w:t>133</w:t>
            </w:r>
          </w:p>
        </w:tc>
        <w:tc>
          <w:tcPr>
            <w:tcW w:w="702" w:type="dxa"/>
            <w:vAlign w:val="center"/>
          </w:tcPr>
          <w:p w:rsidR="006E24D5" w:rsidRPr="008F771D" w:rsidRDefault="006E24D5" w:rsidP="006E24D5">
            <w:pPr>
              <w:jc w:val="center"/>
              <w:rPr>
                <w:rFonts w:ascii="Times New Roman" w:hAnsi="Times New Roman" w:cs="Times New Roman"/>
              </w:rPr>
            </w:pPr>
            <w:r>
              <w:rPr>
                <w:rFonts w:ascii="Times New Roman" w:hAnsi="Times New Roman" w:cs="Times New Roman"/>
              </w:rPr>
              <w:t>2026</w:t>
            </w:r>
          </w:p>
        </w:tc>
      </w:tr>
    </w:tbl>
    <w:p w:rsidR="006E0CAA" w:rsidRPr="00474083" w:rsidRDefault="006E0CAA" w:rsidP="00474083">
      <w:pPr>
        <w:spacing w:before="120" w:after="120" w:line="240" w:lineRule="auto"/>
        <w:ind w:firstLine="567"/>
        <w:jc w:val="both"/>
        <w:rPr>
          <w:rFonts w:ascii="Times New Roman" w:hAnsi="Times New Roman" w:cs="Times New Roman"/>
          <w:sz w:val="26"/>
          <w:szCs w:val="26"/>
        </w:rPr>
      </w:pPr>
      <w:r w:rsidRPr="00474083">
        <w:rPr>
          <w:rFonts w:ascii="Times New Roman" w:hAnsi="Times New Roman" w:cs="Times New Roman"/>
          <w:b/>
          <w:bCs/>
          <w:sz w:val="26"/>
          <w:szCs w:val="26"/>
        </w:rPr>
        <w:t>Предложения по строительству и реконструкции тепловых сетей для обеспечения нормативной надежности теплоснабжения потребителей</w:t>
      </w:r>
    </w:p>
    <w:p w:rsidR="006E0CAA" w:rsidRPr="00474083" w:rsidRDefault="006E0CAA" w:rsidP="006E0CAA">
      <w:pPr>
        <w:spacing w:after="0" w:line="240" w:lineRule="auto"/>
        <w:ind w:firstLine="567"/>
        <w:jc w:val="both"/>
        <w:rPr>
          <w:rFonts w:ascii="Times New Roman" w:hAnsi="Times New Roman" w:cs="Times New Roman"/>
          <w:sz w:val="26"/>
          <w:szCs w:val="26"/>
        </w:rPr>
      </w:pPr>
      <w:r w:rsidRPr="00474083">
        <w:rPr>
          <w:rFonts w:ascii="Times New Roman" w:hAnsi="Times New Roman" w:cs="Times New Roman"/>
          <w:sz w:val="26"/>
          <w:szCs w:val="26"/>
        </w:rPr>
        <w:t>Повышение уровня надежности и безопасности теплоснабжения существующих и перспективных потребителей</w:t>
      </w:r>
      <w:r w:rsidR="005F7223" w:rsidRPr="00474083">
        <w:rPr>
          <w:rFonts w:ascii="Times New Roman" w:hAnsi="Times New Roman" w:cs="Times New Roman"/>
          <w:sz w:val="26"/>
          <w:szCs w:val="26"/>
        </w:rPr>
        <w:t>, увеличение</w:t>
      </w:r>
      <w:r w:rsidR="005F7223" w:rsidRPr="00474083">
        <w:rPr>
          <w:rFonts w:ascii="Times New Roman" w:eastAsia="TimesNewRomanPSMT" w:hAnsi="Times New Roman" w:cs="Times New Roman"/>
          <w:color w:val="00000A"/>
          <w:sz w:val="26"/>
          <w:szCs w:val="26"/>
        </w:rPr>
        <w:t xml:space="preserve">качества </w:t>
      </w:r>
      <w:r w:rsidR="005F7223" w:rsidRPr="00474083">
        <w:rPr>
          <w:rFonts w:ascii="Times New Roman" w:eastAsia="TimesNewRomanPSMT" w:hAnsi="Times New Roman" w:cs="Times New Roman"/>
          <w:color w:val="00000A"/>
          <w:sz w:val="26"/>
          <w:szCs w:val="26"/>
        </w:rPr>
        <w:lastRenderedPageBreak/>
        <w:t>предоставления услуг потребителям, а также улучшающие технико-экономические показатели работы системы отопления пгт.Лух</w:t>
      </w:r>
      <w:r w:rsidRPr="00474083">
        <w:rPr>
          <w:rFonts w:ascii="Times New Roman" w:hAnsi="Times New Roman" w:cs="Times New Roman"/>
          <w:sz w:val="26"/>
          <w:szCs w:val="26"/>
        </w:rPr>
        <w:t>запланировано за счет осуществления следующих мероприятий:</w:t>
      </w:r>
    </w:p>
    <w:p w:rsidR="00F65B2A" w:rsidRPr="00474083" w:rsidRDefault="00F65B2A" w:rsidP="00F65B2A">
      <w:pPr>
        <w:pStyle w:val="a3"/>
        <w:numPr>
          <w:ilvl w:val="0"/>
          <w:numId w:val="2"/>
        </w:numPr>
        <w:tabs>
          <w:tab w:val="left" w:pos="851"/>
        </w:tabs>
        <w:spacing w:after="0" w:line="240" w:lineRule="auto"/>
        <w:ind w:left="0" w:firstLine="567"/>
        <w:jc w:val="both"/>
        <w:rPr>
          <w:rFonts w:ascii="Times New Roman" w:hAnsi="Times New Roman" w:cs="Times New Roman"/>
          <w:sz w:val="26"/>
          <w:szCs w:val="26"/>
        </w:rPr>
      </w:pPr>
      <w:r w:rsidRPr="00474083">
        <w:rPr>
          <w:rFonts w:ascii="Times New Roman" w:hAnsi="Times New Roman" w:cs="Times New Roman"/>
          <w:sz w:val="26"/>
          <w:szCs w:val="26"/>
        </w:rPr>
        <w:t>реконструкция тепловых сетей с увеличением диаметров трубопроводов для обеспечения нормативного гидравлического режима, а также во избежание превышения допустимой величины давления в обратном трубопроводе систем теплопотребления потребителей;</w:t>
      </w:r>
    </w:p>
    <w:p w:rsidR="00F65B2A" w:rsidRPr="00474083" w:rsidRDefault="00F65B2A" w:rsidP="00F65B2A">
      <w:pPr>
        <w:pStyle w:val="a3"/>
        <w:numPr>
          <w:ilvl w:val="0"/>
          <w:numId w:val="2"/>
        </w:numPr>
        <w:tabs>
          <w:tab w:val="left" w:pos="851"/>
        </w:tabs>
        <w:spacing w:after="0" w:line="240" w:lineRule="auto"/>
        <w:ind w:left="0" w:firstLine="567"/>
        <w:jc w:val="both"/>
        <w:rPr>
          <w:rFonts w:ascii="Times New Roman" w:hAnsi="Times New Roman" w:cs="Times New Roman"/>
          <w:sz w:val="26"/>
          <w:szCs w:val="26"/>
        </w:rPr>
      </w:pPr>
      <w:r w:rsidRPr="00474083">
        <w:rPr>
          <w:rFonts w:ascii="Times New Roman" w:hAnsi="Times New Roman" w:cs="Times New Roman"/>
          <w:sz w:val="26"/>
          <w:szCs w:val="26"/>
        </w:rPr>
        <w:t xml:space="preserve">реконструкция тепловых сетей со снижением диаметров трубопроводов для </w:t>
      </w:r>
      <w:r w:rsidRPr="00474083">
        <w:rPr>
          <w:rFonts w:ascii="Times New Roman" w:eastAsia="TimesNewRomanPSMT" w:hAnsi="Times New Roman" w:cs="Times New Roman"/>
          <w:color w:val="00000A"/>
          <w:sz w:val="26"/>
          <w:szCs w:val="26"/>
        </w:rPr>
        <w:t>снижения технологические потери в тепловых сетях;</w:t>
      </w:r>
    </w:p>
    <w:p w:rsidR="00F65B2A" w:rsidRPr="00474083" w:rsidRDefault="00F65B2A" w:rsidP="00F65B2A">
      <w:pPr>
        <w:pStyle w:val="a3"/>
        <w:numPr>
          <w:ilvl w:val="0"/>
          <w:numId w:val="2"/>
        </w:numPr>
        <w:tabs>
          <w:tab w:val="left" w:pos="851"/>
        </w:tabs>
        <w:spacing w:after="0" w:line="240" w:lineRule="auto"/>
        <w:ind w:left="0" w:firstLine="567"/>
        <w:jc w:val="both"/>
        <w:rPr>
          <w:rFonts w:ascii="Times New Roman" w:hAnsi="Times New Roman" w:cs="Times New Roman"/>
          <w:sz w:val="26"/>
          <w:szCs w:val="26"/>
        </w:rPr>
      </w:pPr>
      <w:r w:rsidRPr="00474083">
        <w:rPr>
          <w:rFonts w:ascii="Times New Roman" w:hAnsi="Times New Roman" w:cs="Times New Roman"/>
          <w:sz w:val="26"/>
          <w:szCs w:val="26"/>
        </w:rPr>
        <w:t xml:space="preserve">реконструкция тепловых сетей, подлежащих замене в связи с исчерпанием эксплуатационного ресурса и износом трубопроводов для </w:t>
      </w:r>
      <w:r w:rsidRPr="00474083">
        <w:rPr>
          <w:rFonts w:ascii="Times New Roman" w:eastAsia="TimesNewRomanPSMT" w:hAnsi="Times New Roman" w:cs="Times New Roman"/>
          <w:color w:val="00000A"/>
          <w:sz w:val="26"/>
          <w:szCs w:val="26"/>
        </w:rPr>
        <w:t>снижения технологические потери в тепловых сетях и снижения аварийности работы системы теплоснабжения.</w:t>
      </w:r>
    </w:p>
    <w:p w:rsidR="006E0CAA" w:rsidRPr="008F771D" w:rsidRDefault="00CF55A8" w:rsidP="00CF55A8">
      <w:pPr>
        <w:spacing w:after="0" w:line="240" w:lineRule="auto"/>
        <w:ind w:firstLine="567"/>
        <w:jc w:val="right"/>
        <w:rPr>
          <w:rFonts w:ascii="Times New Roman" w:hAnsi="Times New Roman" w:cs="Times New Roman"/>
          <w:b/>
          <w:bCs/>
          <w:sz w:val="24"/>
          <w:szCs w:val="24"/>
        </w:rPr>
      </w:pPr>
      <w:r w:rsidRPr="00474083">
        <w:rPr>
          <w:rFonts w:ascii="Times New Roman" w:hAnsi="Times New Roman" w:cs="Times New Roman"/>
          <w:sz w:val="26"/>
          <w:szCs w:val="26"/>
        </w:rPr>
        <w:t>Таблица 8</w:t>
      </w:r>
      <w:r>
        <w:rPr>
          <w:rFonts w:ascii="Times New Roman" w:hAnsi="Times New Roman" w:cs="Times New Roman"/>
          <w:sz w:val="26"/>
          <w:szCs w:val="26"/>
        </w:rPr>
        <w:t>9</w:t>
      </w:r>
    </w:p>
    <w:tbl>
      <w:tblPr>
        <w:tblStyle w:val="a4"/>
        <w:tblW w:w="0" w:type="auto"/>
        <w:tblLayout w:type="fixed"/>
        <w:tblLook w:val="04A0"/>
      </w:tblPr>
      <w:tblGrid>
        <w:gridCol w:w="453"/>
        <w:gridCol w:w="1243"/>
        <w:gridCol w:w="1985"/>
        <w:gridCol w:w="1276"/>
        <w:gridCol w:w="850"/>
        <w:gridCol w:w="1134"/>
        <w:gridCol w:w="1701"/>
        <w:gridCol w:w="702"/>
      </w:tblGrid>
      <w:tr w:rsidR="006A7C5C" w:rsidRPr="008F771D" w:rsidTr="00F91C1F">
        <w:tc>
          <w:tcPr>
            <w:tcW w:w="453" w:type="dxa"/>
          </w:tcPr>
          <w:p w:rsidR="008F771D" w:rsidRPr="008F771D" w:rsidRDefault="008F771D" w:rsidP="006A7C5C">
            <w:pPr>
              <w:jc w:val="center"/>
              <w:rPr>
                <w:rFonts w:ascii="Times New Roman" w:hAnsi="Times New Roman" w:cs="Times New Roman"/>
              </w:rPr>
            </w:pPr>
            <w:bookmarkStart w:id="25" w:name="_Hlk199187962"/>
            <w:r>
              <w:rPr>
                <w:rFonts w:ascii="Times New Roman" w:hAnsi="Times New Roman" w:cs="Times New Roman"/>
              </w:rPr>
              <w:t>№ пп</w:t>
            </w:r>
          </w:p>
        </w:tc>
        <w:tc>
          <w:tcPr>
            <w:tcW w:w="1243" w:type="dxa"/>
          </w:tcPr>
          <w:p w:rsidR="008F771D" w:rsidRPr="008F771D" w:rsidRDefault="008F771D" w:rsidP="00F91C1F">
            <w:pPr>
              <w:ind w:left="-143" w:right="-111"/>
              <w:jc w:val="center"/>
              <w:rPr>
                <w:rFonts w:ascii="Times New Roman" w:hAnsi="Times New Roman" w:cs="Times New Roman"/>
              </w:rPr>
            </w:pPr>
            <w:r>
              <w:rPr>
                <w:rFonts w:ascii="Times New Roman" w:hAnsi="Times New Roman" w:cs="Times New Roman"/>
              </w:rPr>
              <w:t>Начальный</w:t>
            </w:r>
            <w:r>
              <w:rPr>
                <w:rFonts w:ascii="Times New Roman" w:hAnsi="Times New Roman" w:cs="Times New Roman"/>
              </w:rPr>
              <w:br/>
              <w:t>узел</w:t>
            </w:r>
          </w:p>
        </w:tc>
        <w:tc>
          <w:tcPr>
            <w:tcW w:w="1985" w:type="dxa"/>
          </w:tcPr>
          <w:p w:rsidR="008F771D" w:rsidRPr="008F771D" w:rsidRDefault="008F771D" w:rsidP="006A7C5C">
            <w:pPr>
              <w:jc w:val="center"/>
              <w:rPr>
                <w:rFonts w:ascii="Times New Roman" w:hAnsi="Times New Roman" w:cs="Times New Roman"/>
              </w:rPr>
            </w:pPr>
            <w:r>
              <w:rPr>
                <w:rFonts w:ascii="Times New Roman" w:hAnsi="Times New Roman" w:cs="Times New Roman"/>
              </w:rPr>
              <w:t>Конечный</w:t>
            </w:r>
            <w:r>
              <w:rPr>
                <w:rFonts w:ascii="Times New Roman" w:hAnsi="Times New Roman" w:cs="Times New Roman"/>
              </w:rPr>
              <w:br/>
              <w:t>узел</w:t>
            </w:r>
          </w:p>
        </w:tc>
        <w:tc>
          <w:tcPr>
            <w:tcW w:w="1276" w:type="dxa"/>
          </w:tcPr>
          <w:p w:rsidR="008F771D" w:rsidRPr="008F771D" w:rsidRDefault="008F771D" w:rsidP="006A7C5C">
            <w:pPr>
              <w:jc w:val="center"/>
              <w:rPr>
                <w:rFonts w:ascii="Times New Roman" w:hAnsi="Times New Roman" w:cs="Times New Roman"/>
              </w:rPr>
            </w:pPr>
            <w:r>
              <w:rPr>
                <w:rFonts w:ascii="Times New Roman" w:hAnsi="Times New Roman" w:cs="Times New Roman"/>
              </w:rPr>
              <w:t>Тип</w:t>
            </w:r>
            <w:r>
              <w:rPr>
                <w:rFonts w:ascii="Times New Roman" w:hAnsi="Times New Roman" w:cs="Times New Roman"/>
              </w:rPr>
              <w:br/>
              <w:t>прокладки</w:t>
            </w:r>
          </w:p>
        </w:tc>
        <w:tc>
          <w:tcPr>
            <w:tcW w:w="850" w:type="dxa"/>
          </w:tcPr>
          <w:p w:rsidR="008F771D" w:rsidRPr="008F771D" w:rsidRDefault="008F771D" w:rsidP="00170F72">
            <w:pPr>
              <w:ind w:left="-107" w:right="-112"/>
              <w:jc w:val="center"/>
              <w:rPr>
                <w:rFonts w:ascii="Times New Roman" w:hAnsi="Times New Roman" w:cs="Times New Roman"/>
              </w:rPr>
            </w:pPr>
            <w:r>
              <w:rPr>
                <w:rFonts w:ascii="Times New Roman" w:hAnsi="Times New Roman" w:cs="Times New Roman"/>
              </w:rPr>
              <w:t>Длина</w:t>
            </w:r>
            <w:r w:rsidR="005F7223">
              <w:rPr>
                <w:rFonts w:ascii="Times New Roman" w:hAnsi="Times New Roman" w:cs="Times New Roman"/>
              </w:rPr>
              <w:t>*</w:t>
            </w:r>
            <w:r>
              <w:rPr>
                <w:rFonts w:ascii="Times New Roman" w:hAnsi="Times New Roman" w:cs="Times New Roman"/>
              </w:rPr>
              <w:t>,</w:t>
            </w:r>
            <w:r w:rsidR="00170F72">
              <w:rPr>
                <w:rFonts w:ascii="Times New Roman" w:hAnsi="Times New Roman" w:cs="Times New Roman"/>
              </w:rPr>
              <w:br/>
            </w:r>
            <w:r>
              <w:rPr>
                <w:rFonts w:ascii="Times New Roman" w:hAnsi="Times New Roman" w:cs="Times New Roman"/>
              </w:rPr>
              <w:t>м</w:t>
            </w:r>
          </w:p>
        </w:tc>
        <w:tc>
          <w:tcPr>
            <w:tcW w:w="1134" w:type="dxa"/>
          </w:tcPr>
          <w:p w:rsidR="008F771D" w:rsidRPr="008F771D" w:rsidRDefault="008F771D" w:rsidP="00170F72">
            <w:pPr>
              <w:ind w:left="-112" w:right="-106"/>
              <w:jc w:val="center"/>
              <w:rPr>
                <w:rFonts w:ascii="Times New Roman" w:hAnsi="Times New Roman" w:cs="Times New Roman"/>
              </w:rPr>
            </w:pPr>
            <w:r>
              <w:rPr>
                <w:rFonts w:ascii="Times New Roman" w:hAnsi="Times New Roman" w:cs="Times New Roman"/>
              </w:rPr>
              <w:t>Диаметр наружный,</w:t>
            </w:r>
            <w:r>
              <w:rPr>
                <w:rFonts w:ascii="Times New Roman" w:hAnsi="Times New Roman" w:cs="Times New Roman"/>
              </w:rPr>
              <w:br/>
              <w:t>мм</w:t>
            </w:r>
          </w:p>
        </w:tc>
        <w:tc>
          <w:tcPr>
            <w:tcW w:w="1701" w:type="dxa"/>
          </w:tcPr>
          <w:p w:rsidR="008F771D" w:rsidRPr="008F771D" w:rsidRDefault="008F771D" w:rsidP="00170F72">
            <w:pPr>
              <w:ind w:left="-103" w:right="-112"/>
              <w:jc w:val="center"/>
              <w:rPr>
                <w:rFonts w:ascii="Times New Roman" w:hAnsi="Times New Roman" w:cs="Times New Roman"/>
              </w:rPr>
            </w:pPr>
            <w:r>
              <w:rPr>
                <w:rFonts w:ascii="Times New Roman" w:hAnsi="Times New Roman" w:cs="Times New Roman"/>
              </w:rPr>
              <w:t>Диаметр наружный рекомендуемый,</w:t>
            </w:r>
            <w:r>
              <w:rPr>
                <w:rFonts w:ascii="Times New Roman" w:hAnsi="Times New Roman" w:cs="Times New Roman"/>
              </w:rPr>
              <w:br/>
              <w:t>мм</w:t>
            </w:r>
          </w:p>
        </w:tc>
        <w:tc>
          <w:tcPr>
            <w:tcW w:w="702" w:type="dxa"/>
          </w:tcPr>
          <w:p w:rsidR="008F771D" w:rsidRPr="008F771D" w:rsidRDefault="008F771D" w:rsidP="00170F72">
            <w:pPr>
              <w:ind w:left="-112" w:right="-115"/>
              <w:jc w:val="center"/>
              <w:rPr>
                <w:rFonts w:ascii="Times New Roman" w:hAnsi="Times New Roman" w:cs="Times New Roman"/>
              </w:rPr>
            </w:pPr>
            <w:r>
              <w:rPr>
                <w:rFonts w:ascii="Times New Roman" w:hAnsi="Times New Roman" w:cs="Times New Roman"/>
              </w:rPr>
              <w:t>Дата</w:t>
            </w:r>
            <w:r>
              <w:rPr>
                <w:rFonts w:ascii="Times New Roman" w:hAnsi="Times New Roman" w:cs="Times New Roman"/>
              </w:rPr>
              <w:br/>
              <w:t>ввода</w:t>
            </w:r>
          </w:p>
        </w:tc>
      </w:tr>
      <w:tr w:rsidR="005F7223" w:rsidRPr="008F771D" w:rsidTr="00774E42">
        <w:tc>
          <w:tcPr>
            <w:tcW w:w="9344" w:type="dxa"/>
            <w:gridSpan w:val="8"/>
          </w:tcPr>
          <w:p w:rsidR="005F7223" w:rsidRPr="005F7223" w:rsidRDefault="005F7223" w:rsidP="006A7C5C">
            <w:pPr>
              <w:jc w:val="center"/>
              <w:rPr>
                <w:rFonts w:ascii="Times New Roman" w:hAnsi="Times New Roman" w:cs="Times New Roman"/>
                <w:b/>
                <w:bCs/>
              </w:rPr>
            </w:pPr>
            <w:r w:rsidRPr="005F7223">
              <w:rPr>
                <w:rFonts w:ascii="Times New Roman" w:hAnsi="Times New Roman" w:cs="Times New Roman"/>
                <w:b/>
                <w:bCs/>
              </w:rPr>
              <w:t>Сети отопления от БМК №1. Кадастровый номер: 37:10:020119:584</w:t>
            </w:r>
          </w:p>
        </w:tc>
      </w:tr>
      <w:tr w:rsidR="006A7C5C" w:rsidRPr="008F771D" w:rsidTr="00F91C1F">
        <w:tc>
          <w:tcPr>
            <w:tcW w:w="453" w:type="dxa"/>
            <w:vAlign w:val="center"/>
          </w:tcPr>
          <w:p w:rsidR="008F771D" w:rsidRPr="008F771D" w:rsidRDefault="005D5118" w:rsidP="00170F72">
            <w:pPr>
              <w:jc w:val="center"/>
              <w:rPr>
                <w:rFonts w:ascii="Times New Roman" w:hAnsi="Times New Roman" w:cs="Times New Roman"/>
              </w:rPr>
            </w:pPr>
            <w:r>
              <w:rPr>
                <w:rFonts w:ascii="Times New Roman" w:hAnsi="Times New Roman" w:cs="Times New Roman"/>
              </w:rPr>
              <w:t>1</w:t>
            </w:r>
          </w:p>
        </w:tc>
        <w:tc>
          <w:tcPr>
            <w:tcW w:w="1243" w:type="dxa"/>
            <w:vAlign w:val="center"/>
          </w:tcPr>
          <w:p w:rsidR="008F771D" w:rsidRPr="008F771D" w:rsidRDefault="005F7223" w:rsidP="00170F72">
            <w:pPr>
              <w:jc w:val="center"/>
              <w:rPr>
                <w:rFonts w:ascii="Times New Roman" w:hAnsi="Times New Roman" w:cs="Times New Roman"/>
              </w:rPr>
            </w:pPr>
            <w:r>
              <w:rPr>
                <w:rFonts w:ascii="Times New Roman" w:hAnsi="Times New Roman" w:cs="Times New Roman"/>
              </w:rPr>
              <w:t>У-2</w:t>
            </w:r>
          </w:p>
        </w:tc>
        <w:tc>
          <w:tcPr>
            <w:tcW w:w="1985" w:type="dxa"/>
            <w:vAlign w:val="center"/>
          </w:tcPr>
          <w:p w:rsidR="008F771D" w:rsidRPr="008F771D" w:rsidRDefault="005F7223" w:rsidP="00170F72">
            <w:pPr>
              <w:jc w:val="center"/>
              <w:rPr>
                <w:rFonts w:ascii="Times New Roman" w:hAnsi="Times New Roman" w:cs="Times New Roman"/>
              </w:rPr>
            </w:pPr>
            <w:r>
              <w:rPr>
                <w:rFonts w:ascii="Times New Roman" w:hAnsi="Times New Roman" w:cs="Times New Roman"/>
              </w:rPr>
              <w:t>У-1</w:t>
            </w:r>
          </w:p>
        </w:tc>
        <w:tc>
          <w:tcPr>
            <w:tcW w:w="1276" w:type="dxa"/>
            <w:vAlign w:val="center"/>
          </w:tcPr>
          <w:p w:rsidR="008F771D" w:rsidRPr="008F771D" w:rsidRDefault="005F7223"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8F771D" w:rsidRPr="008F771D" w:rsidRDefault="00170F72" w:rsidP="00170F72">
            <w:pPr>
              <w:jc w:val="center"/>
              <w:rPr>
                <w:rFonts w:ascii="Times New Roman" w:hAnsi="Times New Roman" w:cs="Times New Roman"/>
              </w:rPr>
            </w:pPr>
            <w:r>
              <w:rPr>
                <w:rFonts w:ascii="Times New Roman" w:hAnsi="Times New Roman" w:cs="Times New Roman"/>
              </w:rPr>
              <w:t>29</w:t>
            </w:r>
          </w:p>
        </w:tc>
        <w:tc>
          <w:tcPr>
            <w:tcW w:w="1134" w:type="dxa"/>
            <w:vAlign w:val="center"/>
          </w:tcPr>
          <w:p w:rsidR="008F771D" w:rsidRPr="008F771D" w:rsidRDefault="00170F72" w:rsidP="00170F72">
            <w:pPr>
              <w:jc w:val="center"/>
              <w:rPr>
                <w:rFonts w:ascii="Times New Roman" w:hAnsi="Times New Roman" w:cs="Times New Roman"/>
              </w:rPr>
            </w:pPr>
            <w:r>
              <w:rPr>
                <w:rFonts w:ascii="Times New Roman" w:hAnsi="Times New Roman" w:cs="Times New Roman"/>
              </w:rPr>
              <w:t>159</w:t>
            </w:r>
          </w:p>
        </w:tc>
        <w:tc>
          <w:tcPr>
            <w:tcW w:w="1701" w:type="dxa"/>
            <w:vAlign w:val="center"/>
          </w:tcPr>
          <w:p w:rsidR="008F771D" w:rsidRPr="008F771D" w:rsidRDefault="00170F72" w:rsidP="00170F72">
            <w:pPr>
              <w:jc w:val="center"/>
              <w:rPr>
                <w:rFonts w:ascii="Times New Roman" w:hAnsi="Times New Roman" w:cs="Times New Roman"/>
              </w:rPr>
            </w:pPr>
            <w:r>
              <w:rPr>
                <w:rFonts w:ascii="Times New Roman" w:hAnsi="Times New Roman" w:cs="Times New Roman"/>
              </w:rPr>
              <w:t>76</w:t>
            </w:r>
          </w:p>
        </w:tc>
        <w:tc>
          <w:tcPr>
            <w:tcW w:w="702" w:type="dxa"/>
            <w:vAlign w:val="center"/>
          </w:tcPr>
          <w:p w:rsidR="008F771D" w:rsidRPr="008F771D" w:rsidRDefault="00170F72" w:rsidP="00170F72">
            <w:pPr>
              <w:jc w:val="center"/>
              <w:rPr>
                <w:rFonts w:ascii="Times New Roman" w:hAnsi="Times New Roman" w:cs="Times New Roman"/>
              </w:rPr>
            </w:pPr>
            <w:r>
              <w:rPr>
                <w:rFonts w:ascii="Times New Roman" w:hAnsi="Times New Roman" w:cs="Times New Roman"/>
              </w:rPr>
              <w:t>2027</w:t>
            </w:r>
          </w:p>
        </w:tc>
      </w:tr>
      <w:tr w:rsidR="006A7C5C" w:rsidRPr="008F771D" w:rsidTr="00F91C1F">
        <w:tc>
          <w:tcPr>
            <w:tcW w:w="453" w:type="dxa"/>
            <w:vAlign w:val="center"/>
          </w:tcPr>
          <w:p w:rsidR="008F771D" w:rsidRPr="008F771D" w:rsidRDefault="005D5118" w:rsidP="00170F72">
            <w:pPr>
              <w:jc w:val="center"/>
              <w:rPr>
                <w:rFonts w:ascii="Times New Roman" w:hAnsi="Times New Roman" w:cs="Times New Roman"/>
              </w:rPr>
            </w:pPr>
            <w:r>
              <w:rPr>
                <w:rFonts w:ascii="Times New Roman" w:hAnsi="Times New Roman" w:cs="Times New Roman"/>
              </w:rPr>
              <w:t>2</w:t>
            </w:r>
          </w:p>
        </w:tc>
        <w:tc>
          <w:tcPr>
            <w:tcW w:w="1243" w:type="dxa"/>
            <w:vAlign w:val="center"/>
          </w:tcPr>
          <w:p w:rsidR="008F771D" w:rsidRPr="008F771D" w:rsidRDefault="00170F72" w:rsidP="00170F72">
            <w:pPr>
              <w:jc w:val="center"/>
              <w:rPr>
                <w:rFonts w:ascii="Times New Roman" w:hAnsi="Times New Roman" w:cs="Times New Roman"/>
              </w:rPr>
            </w:pPr>
            <w:r>
              <w:rPr>
                <w:rFonts w:ascii="Times New Roman" w:hAnsi="Times New Roman" w:cs="Times New Roman"/>
              </w:rPr>
              <w:t>У-1</w:t>
            </w:r>
          </w:p>
        </w:tc>
        <w:tc>
          <w:tcPr>
            <w:tcW w:w="1985" w:type="dxa"/>
            <w:vAlign w:val="center"/>
          </w:tcPr>
          <w:p w:rsidR="008F771D" w:rsidRPr="008F771D" w:rsidRDefault="003E1A27" w:rsidP="003E1A27">
            <w:pPr>
              <w:ind w:left="-188" w:right="-109"/>
              <w:jc w:val="center"/>
              <w:rPr>
                <w:rFonts w:ascii="Times New Roman" w:hAnsi="Times New Roman" w:cs="Times New Roman"/>
              </w:rPr>
            </w:pPr>
            <w:r>
              <w:rPr>
                <w:rFonts w:ascii="Times New Roman" w:hAnsi="Times New Roman" w:cs="Times New Roman"/>
              </w:rPr>
              <w:t>ул.</w:t>
            </w:r>
            <w:r w:rsidR="00170F72">
              <w:rPr>
                <w:rFonts w:ascii="Times New Roman" w:hAnsi="Times New Roman" w:cs="Times New Roman"/>
              </w:rPr>
              <w:t xml:space="preserve">Первомайская, </w:t>
            </w:r>
            <w:r>
              <w:rPr>
                <w:rFonts w:ascii="Times New Roman" w:hAnsi="Times New Roman" w:cs="Times New Roman"/>
              </w:rPr>
              <w:t>д.</w:t>
            </w:r>
            <w:r w:rsidR="00170F72">
              <w:rPr>
                <w:rFonts w:ascii="Times New Roman" w:hAnsi="Times New Roman" w:cs="Times New Roman"/>
              </w:rPr>
              <w:t>101, с.4</w:t>
            </w:r>
          </w:p>
        </w:tc>
        <w:tc>
          <w:tcPr>
            <w:tcW w:w="1276" w:type="dxa"/>
            <w:vAlign w:val="center"/>
          </w:tcPr>
          <w:p w:rsidR="008F771D" w:rsidRPr="008F771D" w:rsidRDefault="00170F72"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8F771D" w:rsidRPr="008F771D" w:rsidRDefault="00170F72" w:rsidP="00170F72">
            <w:pPr>
              <w:jc w:val="center"/>
              <w:rPr>
                <w:rFonts w:ascii="Times New Roman" w:hAnsi="Times New Roman" w:cs="Times New Roman"/>
              </w:rPr>
            </w:pPr>
            <w:r>
              <w:rPr>
                <w:rFonts w:ascii="Times New Roman" w:hAnsi="Times New Roman" w:cs="Times New Roman"/>
              </w:rPr>
              <w:t>30</w:t>
            </w:r>
          </w:p>
        </w:tc>
        <w:tc>
          <w:tcPr>
            <w:tcW w:w="1134" w:type="dxa"/>
            <w:vAlign w:val="center"/>
          </w:tcPr>
          <w:p w:rsidR="008F771D" w:rsidRPr="008F771D" w:rsidRDefault="00170F72" w:rsidP="00170F72">
            <w:pPr>
              <w:jc w:val="center"/>
              <w:rPr>
                <w:rFonts w:ascii="Times New Roman" w:hAnsi="Times New Roman" w:cs="Times New Roman"/>
              </w:rPr>
            </w:pPr>
            <w:r>
              <w:rPr>
                <w:rFonts w:ascii="Times New Roman" w:hAnsi="Times New Roman" w:cs="Times New Roman"/>
              </w:rPr>
              <w:t>159</w:t>
            </w:r>
          </w:p>
        </w:tc>
        <w:tc>
          <w:tcPr>
            <w:tcW w:w="1701" w:type="dxa"/>
            <w:vAlign w:val="center"/>
          </w:tcPr>
          <w:p w:rsidR="008F771D" w:rsidRPr="008F771D" w:rsidRDefault="00170F72" w:rsidP="00170F72">
            <w:pPr>
              <w:jc w:val="center"/>
              <w:rPr>
                <w:rFonts w:ascii="Times New Roman" w:hAnsi="Times New Roman" w:cs="Times New Roman"/>
              </w:rPr>
            </w:pPr>
            <w:r>
              <w:rPr>
                <w:rFonts w:ascii="Times New Roman" w:hAnsi="Times New Roman" w:cs="Times New Roman"/>
              </w:rPr>
              <w:t>76</w:t>
            </w:r>
          </w:p>
        </w:tc>
        <w:tc>
          <w:tcPr>
            <w:tcW w:w="702" w:type="dxa"/>
            <w:vAlign w:val="center"/>
          </w:tcPr>
          <w:p w:rsidR="008F771D" w:rsidRPr="008F771D" w:rsidRDefault="00170F72" w:rsidP="00170F72">
            <w:pPr>
              <w:jc w:val="center"/>
              <w:rPr>
                <w:rFonts w:ascii="Times New Roman" w:hAnsi="Times New Roman" w:cs="Times New Roman"/>
              </w:rPr>
            </w:pPr>
            <w:r>
              <w:rPr>
                <w:rFonts w:ascii="Times New Roman" w:hAnsi="Times New Roman" w:cs="Times New Roman"/>
              </w:rPr>
              <w:t>2027</w:t>
            </w:r>
          </w:p>
        </w:tc>
      </w:tr>
      <w:bookmarkEnd w:id="25"/>
      <w:tr w:rsidR="005D5118" w:rsidRPr="008F771D" w:rsidTr="00F91C1F">
        <w:tc>
          <w:tcPr>
            <w:tcW w:w="45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3</w:t>
            </w:r>
          </w:p>
        </w:tc>
        <w:tc>
          <w:tcPr>
            <w:tcW w:w="124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У-2</w:t>
            </w:r>
          </w:p>
        </w:tc>
        <w:tc>
          <w:tcPr>
            <w:tcW w:w="1985" w:type="dxa"/>
            <w:vAlign w:val="center"/>
          </w:tcPr>
          <w:p w:rsidR="005D5118" w:rsidRPr="008F771D" w:rsidRDefault="003E1A27" w:rsidP="003E1A27">
            <w:pPr>
              <w:ind w:left="-188" w:right="-109"/>
              <w:jc w:val="center"/>
              <w:rPr>
                <w:rFonts w:ascii="Times New Roman" w:hAnsi="Times New Roman" w:cs="Times New Roman"/>
              </w:rPr>
            </w:pPr>
            <w:r>
              <w:rPr>
                <w:rFonts w:ascii="Times New Roman" w:hAnsi="Times New Roman" w:cs="Times New Roman"/>
              </w:rPr>
              <w:t>ул.</w:t>
            </w:r>
            <w:r w:rsidR="005D5118">
              <w:rPr>
                <w:rFonts w:ascii="Times New Roman" w:hAnsi="Times New Roman" w:cs="Times New Roman"/>
              </w:rPr>
              <w:t xml:space="preserve">Первомайская, </w:t>
            </w:r>
            <w:r>
              <w:rPr>
                <w:rFonts w:ascii="Times New Roman" w:hAnsi="Times New Roman" w:cs="Times New Roman"/>
              </w:rPr>
              <w:t>д.</w:t>
            </w:r>
            <w:r w:rsidR="005D5118">
              <w:rPr>
                <w:rFonts w:ascii="Times New Roman" w:hAnsi="Times New Roman" w:cs="Times New Roman"/>
              </w:rPr>
              <w:t>101, с.1</w:t>
            </w:r>
          </w:p>
        </w:tc>
        <w:tc>
          <w:tcPr>
            <w:tcW w:w="1276" w:type="dxa"/>
            <w:vAlign w:val="center"/>
          </w:tcPr>
          <w:p w:rsidR="005D5118" w:rsidRPr="008F771D" w:rsidRDefault="005D5118"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142</w:t>
            </w:r>
          </w:p>
        </w:tc>
        <w:tc>
          <w:tcPr>
            <w:tcW w:w="1134"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159</w:t>
            </w:r>
          </w:p>
        </w:tc>
        <w:tc>
          <w:tcPr>
            <w:tcW w:w="1701"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89</w:t>
            </w:r>
          </w:p>
        </w:tc>
        <w:tc>
          <w:tcPr>
            <w:tcW w:w="702"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2027</w:t>
            </w:r>
          </w:p>
        </w:tc>
      </w:tr>
      <w:tr w:rsidR="005D5118" w:rsidRPr="008F771D" w:rsidTr="00C33FF0">
        <w:tc>
          <w:tcPr>
            <w:tcW w:w="9344" w:type="dxa"/>
            <w:gridSpan w:val="8"/>
            <w:vAlign w:val="center"/>
          </w:tcPr>
          <w:p w:rsidR="005D5118" w:rsidRPr="005D5118" w:rsidRDefault="005D5118" w:rsidP="005D5118">
            <w:pPr>
              <w:jc w:val="center"/>
              <w:rPr>
                <w:rFonts w:ascii="Times New Roman" w:hAnsi="Times New Roman" w:cs="Times New Roman"/>
                <w:b/>
                <w:bCs/>
              </w:rPr>
            </w:pPr>
            <w:r w:rsidRPr="005D5118">
              <w:rPr>
                <w:rFonts w:ascii="Times New Roman" w:hAnsi="Times New Roman" w:cs="Times New Roman"/>
                <w:b/>
                <w:bCs/>
              </w:rPr>
              <w:t>Сети отопления</w:t>
            </w:r>
            <w:r w:rsidRPr="005F7223">
              <w:rPr>
                <w:rFonts w:ascii="Times New Roman" w:hAnsi="Times New Roman" w:cs="Times New Roman"/>
                <w:b/>
                <w:bCs/>
              </w:rPr>
              <w:t>от БМК №</w:t>
            </w:r>
            <w:r>
              <w:rPr>
                <w:rFonts w:ascii="Times New Roman" w:hAnsi="Times New Roman" w:cs="Times New Roman"/>
                <w:b/>
                <w:bCs/>
              </w:rPr>
              <w:t>2</w:t>
            </w:r>
            <w:r w:rsidRPr="005D5118">
              <w:rPr>
                <w:rFonts w:ascii="Times New Roman" w:hAnsi="Times New Roman" w:cs="Times New Roman"/>
                <w:b/>
                <w:bCs/>
              </w:rPr>
              <w:t>. Кадастровый номер: 37:10:020119:585</w:t>
            </w:r>
          </w:p>
        </w:tc>
      </w:tr>
      <w:tr w:rsidR="005D5118" w:rsidRPr="008F771D" w:rsidTr="00F91C1F">
        <w:tc>
          <w:tcPr>
            <w:tcW w:w="45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4</w:t>
            </w:r>
          </w:p>
        </w:tc>
        <w:tc>
          <w:tcPr>
            <w:tcW w:w="124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У-1</w:t>
            </w:r>
          </w:p>
        </w:tc>
        <w:tc>
          <w:tcPr>
            <w:tcW w:w="1985" w:type="dxa"/>
            <w:vAlign w:val="center"/>
          </w:tcPr>
          <w:p w:rsidR="005D5118" w:rsidRPr="008F771D" w:rsidRDefault="005D5118" w:rsidP="005D5118">
            <w:pPr>
              <w:jc w:val="center"/>
              <w:rPr>
                <w:rFonts w:ascii="Times New Roman" w:hAnsi="Times New Roman" w:cs="Times New Roman"/>
              </w:rPr>
            </w:pPr>
            <w:r w:rsidRPr="005D5118">
              <w:rPr>
                <w:rFonts w:ascii="Times New Roman" w:hAnsi="Times New Roman" w:cs="Times New Roman"/>
              </w:rPr>
              <w:t>м.Сосновый Бор, д.1 (ЦРБ)</w:t>
            </w:r>
          </w:p>
        </w:tc>
        <w:tc>
          <w:tcPr>
            <w:tcW w:w="1276" w:type="dxa"/>
            <w:vAlign w:val="center"/>
          </w:tcPr>
          <w:p w:rsidR="005D5118" w:rsidRPr="008F771D" w:rsidRDefault="005D5118"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60</w:t>
            </w:r>
          </w:p>
        </w:tc>
        <w:tc>
          <w:tcPr>
            <w:tcW w:w="1134"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108</w:t>
            </w:r>
          </w:p>
        </w:tc>
        <w:tc>
          <w:tcPr>
            <w:tcW w:w="1701"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89</w:t>
            </w:r>
          </w:p>
        </w:tc>
        <w:tc>
          <w:tcPr>
            <w:tcW w:w="702"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2027</w:t>
            </w:r>
          </w:p>
        </w:tc>
      </w:tr>
      <w:tr w:rsidR="005D5118" w:rsidRPr="008F771D" w:rsidTr="00F91C1F">
        <w:tc>
          <w:tcPr>
            <w:tcW w:w="45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5</w:t>
            </w:r>
          </w:p>
        </w:tc>
        <w:tc>
          <w:tcPr>
            <w:tcW w:w="124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У-1</w:t>
            </w:r>
          </w:p>
        </w:tc>
        <w:tc>
          <w:tcPr>
            <w:tcW w:w="1985"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У-2</w:t>
            </w:r>
          </w:p>
        </w:tc>
        <w:tc>
          <w:tcPr>
            <w:tcW w:w="1276" w:type="dxa"/>
            <w:vAlign w:val="center"/>
          </w:tcPr>
          <w:p w:rsidR="005D5118" w:rsidRPr="008F771D" w:rsidRDefault="005D5118"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65</w:t>
            </w:r>
          </w:p>
        </w:tc>
        <w:tc>
          <w:tcPr>
            <w:tcW w:w="1134"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108</w:t>
            </w:r>
          </w:p>
        </w:tc>
        <w:tc>
          <w:tcPr>
            <w:tcW w:w="1701"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76</w:t>
            </w:r>
          </w:p>
        </w:tc>
        <w:tc>
          <w:tcPr>
            <w:tcW w:w="702"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2027</w:t>
            </w:r>
          </w:p>
        </w:tc>
      </w:tr>
      <w:tr w:rsidR="005D5118" w:rsidRPr="008F771D" w:rsidTr="00F91C1F">
        <w:tc>
          <w:tcPr>
            <w:tcW w:w="45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6</w:t>
            </w:r>
          </w:p>
        </w:tc>
        <w:tc>
          <w:tcPr>
            <w:tcW w:w="124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У-2</w:t>
            </w:r>
          </w:p>
        </w:tc>
        <w:tc>
          <w:tcPr>
            <w:tcW w:w="1985" w:type="dxa"/>
            <w:vAlign w:val="center"/>
          </w:tcPr>
          <w:p w:rsidR="005D5118" w:rsidRPr="008F771D" w:rsidRDefault="005D5118" w:rsidP="005D5118">
            <w:pPr>
              <w:jc w:val="center"/>
              <w:rPr>
                <w:rFonts w:ascii="Times New Roman" w:hAnsi="Times New Roman" w:cs="Times New Roman"/>
              </w:rPr>
            </w:pPr>
            <w:r w:rsidRPr="005D5118">
              <w:rPr>
                <w:rFonts w:ascii="Times New Roman" w:hAnsi="Times New Roman" w:cs="Times New Roman"/>
              </w:rPr>
              <w:t>м.Сосновый Бор, д.</w:t>
            </w:r>
            <w:r>
              <w:rPr>
                <w:rFonts w:ascii="Times New Roman" w:hAnsi="Times New Roman" w:cs="Times New Roman"/>
              </w:rPr>
              <w:t>2</w:t>
            </w:r>
          </w:p>
        </w:tc>
        <w:tc>
          <w:tcPr>
            <w:tcW w:w="1276" w:type="dxa"/>
            <w:vAlign w:val="center"/>
          </w:tcPr>
          <w:p w:rsidR="005D5118" w:rsidRPr="008F771D" w:rsidRDefault="005D5118"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35</w:t>
            </w:r>
          </w:p>
        </w:tc>
        <w:tc>
          <w:tcPr>
            <w:tcW w:w="1134"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57</w:t>
            </w:r>
          </w:p>
        </w:tc>
        <w:tc>
          <w:tcPr>
            <w:tcW w:w="1701"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57</w:t>
            </w:r>
          </w:p>
        </w:tc>
        <w:tc>
          <w:tcPr>
            <w:tcW w:w="702"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2027</w:t>
            </w:r>
          </w:p>
        </w:tc>
      </w:tr>
      <w:tr w:rsidR="005D5118" w:rsidRPr="008F771D" w:rsidTr="00F91C1F">
        <w:tc>
          <w:tcPr>
            <w:tcW w:w="45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7</w:t>
            </w:r>
          </w:p>
        </w:tc>
        <w:tc>
          <w:tcPr>
            <w:tcW w:w="124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У-2</w:t>
            </w:r>
          </w:p>
        </w:tc>
        <w:tc>
          <w:tcPr>
            <w:tcW w:w="1985" w:type="dxa"/>
            <w:vAlign w:val="center"/>
          </w:tcPr>
          <w:p w:rsidR="005D5118" w:rsidRPr="008F771D" w:rsidRDefault="005D5118" w:rsidP="005D5118">
            <w:pPr>
              <w:ind w:left="-188" w:right="-109"/>
              <w:jc w:val="center"/>
              <w:rPr>
                <w:rFonts w:ascii="Times New Roman" w:hAnsi="Times New Roman" w:cs="Times New Roman"/>
              </w:rPr>
            </w:pPr>
            <w:r w:rsidRPr="005D5118">
              <w:rPr>
                <w:rFonts w:ascii="Times New Roman" w:hAnsi="Times New Roman" w:cs="Times New Roman"/>
              </w:rPr>
              <w:t>м.Сосновый Бор, д.1 (</w:t>
            </w:r>
            <w:r>
              <w:rPr>
                <w:rFonts w:ascii="Times New Roman" w:hAnsi="Times New Roman" w:cs="Times New Roman"/>
              </w:rPr>
              <w:t>хоз.блок</w:t>
            </w:r>
            <w:r w:rsidRPr="005D5118">
              <w:rPr>
                <w:rFonts w:ascii="Times New Roman" w:hAnsi="Times New Roman" w:cs="Times New Roman"/>
              </w:rPr>
              <w:t>)</w:t>
            </w:r>
          </w:p>
        </w:tc>
        <w:tc>
          <w:tcPr>
            <w:tcW w:w="1276" w:type="dxa"/>
            <w:vAlign w:val="center"/>
          </w:tcPr>
          <w:p w:rsidR="005D5118" w:rsidRPr="008F771D" w:rsidRDefault="005D5118"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73</w:t>
            </w:r>
          </w:p>
        </w:tc>
        <w:tc>
          <w:tcPr>
            <w:tcW w:w="1134"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57</w:t>
            </w:r>
          </w:p>
        </w:tc>
        <w:tc>
          <w:tcPr>
            <w:tcW w:w="1701"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57</w:t>
            </w:r>
          </w:p>
        </w:tc>
        <w:tc>
          <w:tcPr>
            <w:tcW w:w="702"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2027</w:t>
            </w:r>
          </w:p>
        </w:tc>
      </w:tr>
      <w:tr w:rsidR="005D5118" w:rsidRPr="008F771D" w:rsidTr="00F91C1F">
        <w:tc>
          <w:tcPr>
            <w:tcW w:w="45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8</w:t>
            </w:r>
          </w:p>
        </w:tc>
        <w:tc>
          <w:tcPr>
            <w:tcW w:w="124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У-1</w:t>
            </w:r>
          </w:p>
        </w:tc>
        <w:tc>
          <w:tcPr>
            <w:tcW w:w="1985"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У-1А</w:t>
            </w:r>
          </w:p>
        </w:tc>
        <w:tc>
          <w:tcPr>
            <w:tcW w:w="1276" w:type="dxa"/>
            <w:vAlign w:val="center"/>
          </w:tcPr>
          <w:p w:rsidR="005D5118" w:rsidRPr="008F771D" w:rsidRDefault="005D5118"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40</w:t>
            </w:r>
          </w:p>
        </w:tc>
        <w:tc>
          <w:tcPr>
            <w:tcW w:w="1134"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159</w:t>
            </w:r>
          </w:p>
        </w:tc>
        <w:tc>
          <w:tcPr>
            <w:tcW w:w="1701"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45</w:t>
            </w:r>
          </w:p>
        </w:tc>
        <w:tc>
          <w:tcPr>
            <w:tcW w:w="702"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2027</w:t>
            </w:r>
          </w:p>
        </w:tc>
      </w:tr>
      <w:tr w:rsidR="005D5118" w:rsidRPr="008F771D" w:rsidTr="00F91C1F">
        <w:tc>
          <w:tcPr>
            <w:tcW w:w="45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9</w:t>
            </w:r>
          </w:p>
        </w:tc>
        <w:tc>
          <w:tcPr>
            <w:tcW w:w="1243"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У-1Б</w:t>
            </w:r>
          </w:p>
        </w:tc>
        <w:tc>
          <w:tcPr>
            <w:tcW w:w="1985" w:type="dxa"/>
            <w:vAlign w:val="center"/>
          </w:tcPr>
          <w:p w:rsidR="005D5118" w:rsidRPr="008F771D" w:rsidRDefault="005D5118" w:rsidP="005D5118">
            <w:pPr>
              <w:jc w:val="center"/>
              <w:rPr>
                <w:rFonts w:ascii="Times New Roman" w:hAnsi="Times New Roman" w:cs="Times New Roman"/>
              </w:rPr>
            </w:pPr>
            <w:r w:rsidRPr="005D5118">
              <w:rPr>
                <w:rFonts w:ascii="Times New Roman" w:hAnsi="Times New Roman" w:cs="Times New Roman"/>
              </w:rPr>
              <w:t>м.Сосновый Бор, д.</w:t>
            </w:r>
            <w:r>
              <w:rPr>
                <w:rFonts w:ascii="Times New Roman" w:hAnsi="Times New Roman" w:cs="Times New Roman"/>
              </w:rPr>
              <w:t>8</w:t>
            </w:r>
          </w:p>
        </w:tc>
        <w:tc>
          <w:tcPr>
            <w:tcW w:w="1276" w:type="dxa"/>
            <w:vAlign w:val="center"/>
          </w:tcPr>
          <w:p w:rsidR="005D5118" w:rsidRPr="008F771D" w:rsidRDefault="005D5118"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10</w:t>
            </w:r>
          </w:p>
        </w:tc>
        <w:tc>
          <w:tcPr>
            <w:tcW w:w="1134"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57</w:t>
            </w:r>
          </w:p>
        </w:tc>
        <w:tc>
          <w:tcPr>
            <w:tcW w:w="1701"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32</w:t>
            </w:r>
          </w:p>
        </w:tc>
        <w:tc>
          <w:tcPr>
            <w:tcW w:w="702" w:type="dxa"/>
            <w:vAlign w:val="center"/>
          </w:tcPr>
          <w:p w:rsidR="005D5118" w:rsidRPr="008F771D" w:rsidRDefault="005D5118" w:rsidP="005D5118">
            <w:pPr>
              <w:jc w:val="center"/>
              <w:rPr>
                <w:rFonts w:ascii="Times New Roman" w:hAnsi="Times New Roman" w:cs="Times New Roman"/>
              </w:rPr>
            </w:pPr>
            <w:r>
              <w:rPr>
                <w:rFonts w:ascii="Times New Roman" w:hAnsi="Times New Roman" w:cs="Times New Roman"/>
              </w:rPr>
              <w:t>2027</w:t>
            </w:r>
          </w:p>
        </w:tc>
      </w:tr>
      <w:tr w:rsidR="003E1A27" w:rsidRPr="008F771D" w:rsidTr="00B4221C">
        <w:tc>
          <w:tcPr>
            <w:tcW w:w="9344" w:type="dxa"/>
            <w:gridSpan w:val="8"/>
            <w:vAlign w:val="center"/>
          </w:tcPr>
          <w:p w:rsidR="003E1A27" w:rsidRPr="008F771D" w:rsidRDefault="003E1A27" w:rsidP="005D5118">
            <w:pPr>
              <w:jc w:val="center"/>
              <w:rPr>
                <w:rFonts w:ascii="Times New Roman" w:hAnsi="Times New Roman" w:cs="Times New Roman"/>
              </w:rPr>
            </w:pPr>
            <w:r w:rsidRPr="005D5118">
              <w:rPr>
                <w:rFonts w:ascii="Times New Roman" w:hAnsi="Times New Roman" w:cs="Times New Roman"/>
                <w:b/>
                <w:bCs/>
              </w:rPr>
              <w:t>Сети отопления</w:t>
            </w:r>
            <w:r w:rsidRPr="005F7223">
              <w:rPr>
                <w:rFonts w:ascii="Times New Roman" w:hAnsi="Times New Roman" w:cs="Times New Roman"/>
                <w:b/>
                <w:bCs/>
              </w:rPr>
              <w:t>от БМК №</w:t>
            </w:r>
            <w:r>
              <w:rPr>
                <w:rFonts w:ascii="Times New Roman" w:hAnsi="Times New Roman" w:cs="Times New Roman"/>
                <w:b/>
                <w:bCs/>
              </w:rPr>
              <w:t>6</w:t>
            </w:r>
            <w:r w:rsidRPr="005D5118">
              <w:rPr>
                <w:rFonts w:ascii="Times New Roman" w:hAnsi="Times New Roman" w:cs="Times New Roman"/>
                <w:b/>
                <w:bCs/>
              </w:rPr>
              <w:t>. Кадастровый номер:</w:t>
            </w:r>
            <w:r w:rsidRPr="003E1A27">
              <w:rPr>
                <w:rFonts w:ascii="Times New Roman" w:hAnsi="Times New Roman" w:cs="Times New Roman"/>
                <w:b/>
                <w:bCs/>
              </w:rPr>
              <w:t>37:10:020112:527</w:t>
            </w:r>
          </w:p>
        </w:tc>
      </w:tr>
      <w:tr w:rsidR="005D5118" w:rsidRPr="008F771D" w:rsidTr="00F91C1F">
        <w:tc>
          <w:tcPr>
            <w:tcW w:w="453" w:type="dxa"/>
            <w:vAlign w:val="center"/>
          </w:tcPr>
          <w:p w:rsidR="005D5118" w:rsidRPr="008F771D" w:rsidRDefault="00BE5CEF" w:rsidP="005D5118">
            <w:pPr>
              <w:jc w:val="center"/>
              <w:rPr>
                <w:rFonts w:ascii="Times New Roman" w:hAnsi="Times New Roman" w:cs="Times New Roman"/>
              </w:rPr>
            </w:pPr>
            <w:r>
              <w:rPr>
                <w:rFonts w:ascii="Times New Roman" w:hAnsi="Times New Roman" w:cs="Times New Roman"/>
              </w:rPr>
              <w:t>10</w:t>
            </w:r>
          </w:p>
        </w:tc>
        <w:tc>
          <w:tcPr>
            <w:tcW w:w="1243" w:type="dxa"/>
            <w:vAlign w:val="center"/>
          </w:tcPr>
          <w:p w:rsidR="005D5118" w:rsidRPr="008F771D" w:rsidRDefault="003E1A27" w:rsidP="005D5118">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w:t>
            </w:r>
          </w:p>
        </w:tc>
        <w:tc>
          <w:tcPr>
            <w:tcW w:w="1985" w:type="dxa"/>
            <w:vAlign w:val="center"/>
          </w:tcPr>
          <w:p w:rsidR="005D5118" w:rsidRPr="008F771D" w:rsidRDefault="003E1A27" w:rsidP="005D5118">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1</w:t>
            </w:r>
          </w:p>
        </w:tc>
        <w:tc>
          <w:tcPr>
            <w:tcW w:w="1276" w:type="dxa"/>
            <w:vAlign w:val="center"/>
          </w:tcPr>
          <w:p w:rsidR="005D5118" w:rsidRPr="008F771D" w:rsidRDefault="003E1A27"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5D5118" w:rsidRPr="008F771D" w:rsidRDefault="003E1A27" w:rsidP="005D5118">
            <w:pPr>
              <w:jc w:val="center"/>
              <w:rPr>
                <w:rFonts w:ascii="Times New Roman" w:hAnsi="Times New Roman" w:cs="Times New Roman"/>
              </w:rPr>
            </w:pPr>
            <w:r>
              <w:rPr>
                <w:rFonts w:ascii="Times New Roman" w:hAnsi="Times New Roman" w:cs="Times New Roman"/>
              </w:rPr>
              <w:t>29</w:t>
            </w:r>
          </w:p>
        </w:tc>
        <w:tc>
          <w:tcPr>
            <w:tcW w:w="1134" w:type="dxa"/>
            <w:vAlign w:val="center"/>
          </w:tcPr>
          <w:p w:rsidR="005D5118" w:rsidRPr="008F771D" w:rsidRDefault="003E1A27" w:rsidP="005D5118">
            <w:pPr>
              <w:jc w:val="center"/>
              <w:rPr>
                <w:rFonts w:ascii="Times New Roman" w:hAnsi="Times New Roman" w:cs="Times New Roman"/>
              </w:rPr>
            </w:pPr>
            <w:r>
              <w:rPr>
                <w:rFonts w:ascii="Times New Roman" w:hAnsi="Times New Roman" w:cs="Times New Roman"/>
              </w:rPr>
              <w:t>57</w:t>
            </w:r>
          </w:p>
        </w:tc>
        <w:tc>
          <w:tcPr>
            <w:tcW w:w="1701" w:type="dxa"/>
            <w:vAlign w:val="center"/>
          </w:tcPr>
          <w:p w:rsidR="005D5118" w:rsidRPr="008F771D" w:rsidRDefault="003E1A27" w:rsidP="005D5118">
            <w:pPr>
              <w:jc w:val="center"/>
              <w:rPr>
                <w:rFonts w:ascii="Times New Roman" w:hAnsi="Times New Roman" w:cs="Times New Roman"/>
              </w:rPr>
            </w:pPr>
            <w:r>
              <w:rPr>
                <w:rFonts w:ascii="Times New Roman" w:hAnsi="Times New Roman" w:cs="Times New Roman"/>
              </w:rPr>
              <w:t>45</w:t>
            </w:r>
          </w:p>
        </w:tc>
        <w:tc>
          <w:tcPr>
            <w:tcW w:w="702" w:type="dxa"/>
            <w:vAlign w:val="center"/>
          </w:tcPr>
          <w:p w:rsidR="005D5118" w:rsidRPr="008F771D" w:rsidRDefault="003E1A27" w:rsidP="005D5118">
            <w:pPr>
              <w:jc w:val="center"/>
              <w:rPr>
                <w:rFonts w:ascii="Times New Roman" w:hAnsi="Times New Roman" w:cs="Times New Roman"/>
              </w:rPr>
            </w:pPr>
            <w:r>
              <w:rPr>
                <w:rFonts w:ascii="Times New Roman" w:hAnsi="Times New Roman" w:cs="Times New Roman"/>
              </w:rPr>
              <w:t>2027</w:t>
            </w:r>
          </w:p>
        </w:tc>
      </w:tr>
      <w:tr w:rsidR="005D5118" w:rsidRPr="008F771D" w:rsidTr="00F91C1F">
        <w:tc>
          <w:tcPr>
            <w:tcW w:w="453" w:type="dxa"/>
            <w:vAlign w:val="center"/>
          </w:tcPr>
          <w:p w:rsidR="005D5118" w:rsidRPr="008F771D" w:rsidRDefault="00BE5CEF" w:rsidP="005D5118">
            <w:pPr>
              <w:jc w:val="center"/>
              <w:rPr>
                <w:rFonts w:ascii="Times New Roman" w:hAnsi="Times New Roman" w:cs="Times New Roman"/>
              </w:rPr>
            </w:pPr>
            <w:r>
              <w:rPr>
                <w:rFonts w:ascii="Times New Roman" w:hAnsi="Times New Roman" w:cs="Times New Roman"/>
              </w:rPr>
              <w:t>11</w:t>
            </w:r>
          </w:p>
        </w:tc>
        <w:tc>
          <w:tcPr>
            <w:tcW w:w="1243" w:type="dxa"/>
            <w:vAlign w:val="center"/>
          </w:tcPr>
          <w:p w:rsidR="005D5118" w:rsidRPr="008F771D" w:rsidRDefault="003E1A27" w:rsidP="005D5118">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1</w:t>
            </w:r>
          </w:p>
        </w:tc>
        <w:tc>
          <w:tcPr>
            <w:tcW w:w="1985" w:type="dxa"/>
            <w:vAlign w:val="center"/>
          </w:tcPr>
          <w:p w:rsidR="005D5118" w:rsidRPr="008F771D" w:rsidRDefault="003E1A27" w:rsidP="005D5118">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w:t>
            </w:r>
            <w:r w:rsidRPr="003E1A27">
              <w:rPr>
                <w:rFonts w:ascii="Times New Roman" w:hAnsi="Times New Roman" w:cs="Times New Roman"/>
              </w:rPr>
              <w:t>13</w:t>
            </w:r>
          </w:p>
        </w:tc>
        <w:tc>
          <w:tcPr>
            <w:tcW w:w="1276" w:type="dxa"/>
            <w:vAlign w:val="center"/>
          </w:tcPr>
          <w:p w:rsidR="005D5118" w:rsidRPr="008F771D" w:rsidRDefault="003E1A27"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5D5118" w:rsidRPr="008F771D" w:rsidRDefault="003E1A27" w:rsidP="005D5118">
            <w:pPr>
              <w:jc w:val="center"/>
              <w:rPr>
                <w:rFonts w:ascii="Times New Roman" w:hAnsi="Times New Roman" w:cs="Times New Roman"/>
              </w:rPr>
            </w:pPr>
            <w:r>
              <w:rPr>
                <w:rFonts w:ascii="Times New Roman" w:hAnsi="Times New Roman" w:cs="Times New Roman"/>
              </w:rPr>
              <w:t>18</w:t>
            </w:r>
          </w:p>
        </w:tc>
        <w:tc>
          <w:tcPr>
            <w:tcW w:w="1134" w:type="dxa"/>
            <w:vAlign w:val="center"/>
          </w:tcPr>
          <w:p w:rsidR="005D5118" w:rsidRPr="008F771D" w:rsidRDefault="003E1A27" w:rsidP="005D5118">
            <w:pPr>
              <w:jc w:val="center"/>
              <w:rPr>
                <w:rFonts w:ascii="Times New Roman" w:hAnsi="Times New Roman" w:cs="Times New Roman"/>
              </w:rPr>
            </w:pPr>
            <w:r>
              <w:rPr>
                <w:rFonts w:ascii="Times New Roman" w:hAnsi="Times New Roman" w:cs="Times New Roman"/>
              </w:rPr>
              <w:t>32</w:t>
            </w:r>
          </w:p>
        </w:tc>
        <w:tc>
          <w:tcPr>
            <w:tcW w:w="1701" w:type="dxa"/>
            <w:vAlign w:val="center"/>
          </w:tcPr>
          <w:p w:rsidR="005D5118" w:rsidRPr="008F771D" w:rsidRDefault="003E1A27" w:rsidP="005D5118">
            <w:pPr>
              <w:jc w:val="center"/>
              <w:rPr>
                <w:rFonts w:ascii="Times New Roman" w:hAnsi="Times New Roman" w:cs="Times New Roman"/>
              </w:rPr>
            </w:pPr>
            <w:r>
              <w:rPr>
                <w:rFonts w:ascii="Times New Roman" w:hAnsi="Times New Roman" w:cs="Times New Roman"/>
              </w:rPr>
              <w:t>32</w:t>
            </w:r>
          </w:p>
        </w:tc>
        <w:tc>
          <w:tcPr>
            <w:tcW w:w="702" w:type="dxa"/>
            <w:vAlign w:val="center"/>
          </w:tcPr>
          <w:p w:rsidR="005D5118" w:rsidRPr="008F771D" w:rsidRDefault="003E1A27" w:rsidP="005D5118">
            <w:pPr>
              <w:jc w:val="center"/>
              <w:rPr>
                <w:rFonts w:ascii="Times New Roman" w:hAnsi="Times New Roman" w:cs="Times New Roman"/>
              </w:rPr>
            </w:pPr>
            <w:r>
              <w:rPr>
                <w:rFonts w:ascii="Times New Roman" w:hAnsi="Times New Roman" w:cs="Times New Roman"/>
              </w:rPr>
              <w:t>2027</w:t>
            </w:r>
          </w:p>
        </w:tc>
      </w:tr>
      <w:tr w:rsidR="003E1A27" w:rsidRPr="008F771D" w:rsidTr="00F91C1F">
        <w:tc>
          <w:tcPr>
            <w:tcW w:w="453" w:type="dxa"/>
            <w:vAlign w:val="center"/>
          </w:tcPr>
          <w:p w:rsidR="003E1A27" w:rsidRPr="008F771D" w:rsidRDefault="00BE5CEF" w:rsidP="005D5118">
            <w:pPr>
              <w:jc w:val="center"/>
              <w:rPr>
                <w:rFonts w:ascii="Times New Roman" w:hAnsi="Times New Roman" w:cs="Times New Roman"/>
              </w:rPr>
            </w:pPr>
            <w:r>
              <w:rPr>
                <w:rFonts w:ascii="Times New Roman" w:hAnsi="Times New Roman" w:cs="Times New Roman"/>
              </w:rPr>
              <w:t>12</w:t>
            </w:r>
          </w:p>
        </w:tc>
        <w:tc>
          <w:tcPr>
            <w:tcW w:w="1243" w:type="dxa"/>
            <w:vAlign w:val="center"/>
          </w:tcPr>
          <w:p w:rsidR="003E1A27" w:rsidRPr="008F771D" w:rsidRDefault="003E1A27" w:rsidP="005D5118">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1</w:t>
            </w:r>
          </w:p>
        </w:tc>
        <w:tc>
          <w:tcPr>
            <w:tcW w:w="1985" w:type="dxa"/>
            <w:vAlign w:val="center"/>
          </w:tcPr>
          <w:p w:rsidR="003E1A27" w:rsidRPr="008F771D" w:rsidRDefault="003E1A27" w:rsidP="005D5118">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1А</w:t>
            </w:r>
          </w:p>
        </w:tc>
        <w:tc>
          <w:tcPr>
            <w:tcW w:w="1276" w:type="dxa"/>
            <w:vAlign w:val="center"/>
          </w:tcPr>
          <w:p w:rsidR="003E1A27" w:rsidRPr="008F771D" w:rsidRDefault="003E1A27"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22</w:t>
            </w:r>
          </w:p>
        </w:tc>
        <w:tc>
          <w:tcPr>
            <w:tcW w:w="1134"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57</w:t>
            </w:r>
          </w:p>
        </w:tc>
        <w:tc>
          <w:tcPr>
            <w:tcW w:w="1701"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45</w:t>
            </w:r>
          </w:p>
        </w:tc>
        <w:tc>
          <w:tcPr>
            <w:tcW w:w="702"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2027</w:t>
            </w:r>
          </w:p>
        </w:tc>
      </w:tr>
      <w:tr w:rsidR="003E1A27" w:rsidRPr="008F771D" w:rsidTr="00F91C1F">
        <w:tc>
          <w:tcPr>
            <w:tcW w:w="453" w:type="dxa"/>
            <w:vAlign w:val="center"/>
          </w:tcPr>
          <w:p w:rsidR="003E1A27" w:rsidRPr="008F771D" w:rsidRDefault="00BE5CEF" w:rsidP="005D5118">
            <w:pPr>
              <w:jc w:val="center"/>
              <w:rPr>
                <w:rFonts w:ascii="Times New Roman" w:hAnsi="Times New Roman" w:cs="Times New Roman"/>
              </w:rPr>
            </w:pPr>
            <w:r>
              <w:rPr>
                <w:rFonts w:ascii="Times New Roman" w:hAnsi="Times New Roman" w:cs="Times New Roman"/>
              </w:rPr>
              <w:t>13</w:t>
            </w:r>
          </w:p>
        </w:tc>
        <w:tc>
          <w:tcPr>
            <w:tcW w:w="1243" w:type="dxa"/>
            <w:vAlign w:val="center"/>
          </w:tcPr>
          <w:p w:rsidR="003E1A27" w:rsidRPr="008F771D" w:rsidRDefault="003E1A27" w:rsidP="005D5118">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1А</w:t>
            </w:r>
          </w:p>
        </w:tc>
        <w:tc>
          <w:tcPr>
            <w:tcW w:w="1985" w:type="dxa"/>
            <w:vAlign w:val="center"/>
          </w:tcPr>
          <w:p w:rsidR="003E1A27" w:rsidRPr="008F771D" w:rsidRDefault="003E1A27" w:rsidP="005D5118">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2</w:t>
            </w:r>
          </w:p>
        </w:tc>
        <w:tc>
          <w:tcPr>
            <w:tcW w:w="1276" w:type="dxa"/>
            <w:vAlign w:val="center"/>
          </w:tcPr>
          <w:p w:rsidR="003E1A27" w:rsidRPr="008F771D" w:rsidRDefault="003E1A27"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5</w:t>
            </w:r>
          </w:p>
        </w:tc>
        <w:tc>
          <w:tcPr>
            <w:tcW w:w="1134"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57</w:t>
            </w:r>
          </w:p>
        </w:tc>
        <w:tc>
          <w:tcPr>
            <w:tcW w:w="1701"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45</w:t>
            </w:r>
          </w:p>
        </w:tc>
        <w:tc>
          <w:tcPr>
            <w:tcW w:w="702"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2027</w:t>
            </w:r>
          </w:p>
        </w:tc>
      </w:tr>
      <w:tr w:rsidR="003E1A27" w:rsidRPr="008F771D" w:rsidTr="00F91C1F">
        <w:tc>
          <w:tcPr>
            <w:tcW w:w="453" w:type="dxa"/>
            <w:vAlign w:val="center"/>
          </w:tcPr>
          <w:p w:rsidR="003E1A27" w:rsidRPr="008F771D" w:rsidRDefault="00BE5CEF" w:rsidP="005D5118">
            <w:pPr>
              <w:jc w:val="center"/>
              <w:rPr>
                <w:rFonts w:ascii="Times New Roman" w:hAnsi="Times New Roman" w:cs="Times New Roman"/>
              </w:rPr>
            </w:pPr>
            <w:r>
              <w:rPr>
                <w:rFonts w:ascii="Times New Roman" w:hAnsi="Times New Roman" w:cs="Times New Roman"/>
              </w:rPr>
              <w:t>14</w:t>
            </w:r>
          </w:p>
        </w:tc>
        <w:tc>
          <w:tcPr>
            <w:tcW w:w="1243" w:type="dxa"/>
            <w:vAlign w:val="center"/>
          </w:tcPr>
          <w:p w:rsidR="003E1A27" w:rsidRPr="008F771D" w:rsidRDefault="003E1A27" w:rsidP="005D5118">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2</w:t>
            </w:r>
          </w:p>
        </w:tc>
        <w:tc>
          <w:tcPr>
            <w:tcW w:w="1985"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д.6</w:t>
            </w:r>
          </w:p>
        </w:tc>
        <w:tc>
          <w:tcPr>
            <w:tcW w:w="1276" w:type="dxa"/>
            <w:vAlign w:val="center"/>
          </w:tcPr>
          <w:p w:rsidR="003E1A27" w:rsidRPr="008F771D" w:rsidRDefault="003E1A27"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9,5</w:t>
            </w:r>
          </w:p>
        </w:tc>
        <w:tc>
          <w:tcPr>
            <w:tcW w:w="1134"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32</w:t>
            </w:r>
          </w:p>
        </w:tc>
        <w:tc>
          <w:tcPr>
            <w:tcW w:w="1701"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32</w:t>
            </w:r>
          </w:p>
        </w:tc>
        <w:tc>
          <w:tcPr>
            <w:tcW w:w="702" w:type="dxa"/>
            <w:vAlign w:val="center"/>
          </w:tcPr>
          <w:p w:rsidR="003E1A27" w:rsidRPr="008F771D" w:rsidRDefault="003E1A27" w:rsidP="005D5118">
            <w:pPr>
              <w:jc w:val="center"/>
              <w:rPr>
                <w:rFonts w:ascii="Times New Roman" w:hAnsi="Times New Roman" w:cs="Times New Roman"/>
              </w:rPr>
            </w:pPr>
            <w:r>
              <w:rPr>
                <w:rFonts w:ascii="Times New Roman" w:hAnsi="Times New Roman" w:cs="Times New Roman"/>
              </w:rPr>
              <w:t>2027</w:t>
            </w:r>
          </w:p>
        </w:tc>
      </w:tr>
      <w:tr w:rsidR="003E1A27" w:rsidRPr="008F771D" w:rsidTr="00F91C1F">
        <w:tc>
          <w:tcPr>
            <w:tcW w:w="453" w:type="dxa"/>
            <w:vAlign w:val="center"/>
          </w:tcPr>
          <w:p w:rsidR="003E1A27" w:rsidRPr="008F771D" w:rsidRDefault="00BE5CEF" w:rsidP="003E1A27">
            <w:pPr>
              <w:jc w:val="center"/>
              <w:rPr>
                <w:rFonts w:ascii="Times New Roman" w:hAnsi="Times New Roman" w:cs="Times New Roman"/>
              </w:rPr>
            </w:pPr>
            <w:r>
              <w:rPr>
                <w:rFonts w:ascii="Times New Roman" w:hAnsi="Times New Roman" w:cs="Times New Roman"/>
              </w:rPr>
              <w:t>15</w:t>
            </w:r>
          </w:p>
        </w:tc>
        <w:tc>
          <w:tcPr>
            <w:tcW w:w="1243" w:type="dxa"/>
            <w:vAlign w:val="center"/>
          </w:tcPr>
          <w:p w:rsidR="003E1A27" w:rsidRPr="008F771D" w:rsidRDefault="003E1A27" w:rsidP="003E1A27">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2</w:t>
            </w:r>
          </w:p>
        </w:tc>
        <w:tc>
          <w:tcPr>
            <w:tcW w:w="1985"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д.8</w:t>
            </w:r>
          </w:p>
        </w:tc>
        <w:tc>
          <w:tcPr>
            <w:tcW w:w="1276" w:type="dxa"/>
            <w:vAlign w:val="center"/>
          </w:tcPr>
          <w:p w:rsidR="003E1A27" w:rsidRPr="008F771D" w:rsidRDefault="003E1A27"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11</w:t>
            </w:r>
          </w:p>
        </w:tc>
        <w:tc>
          <w:tcPr>
            <w:tcW w:w="1134"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32</w:t>
            </w:r>
          </w:p>
        </w:tc>
        <w:tc>
          <w:tcPr>
            <w:tcW w:w="1701"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32</w:t>
            </w:r>
          </w:p>
        </w:tc>
        <w:tc>
          <w:tcPr>
            <w:tcW w:w="702"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2027</w:t>
            </w:r>
          </w:p>
        </w:tc>
      </w:tr>
      <w:tr w:rsidR="003E1A27" w:rsidRPr="008F771D" w:rsidTr="00F91C1F">
        <w:tc>
          <w:tcPr>
            <w:tcW w:w="453" w:type="dxa"/>
            <w:vAlign w:val="center"/>
          </w:tcPr>
          <w:p w:rsidR="003E1A27" w:rsidRPr="008F771D" w:rsidRDefault="00BE5CEF" w:rsidP="003E1A27">
            <w:pPr>
              <w:jc w:val="center"/>
              <w:rPr>
                <w:rFonts w:ascii="Times New Roman" w:hAnsi="Times New Roman" w:cs="Times New Roman"/>
              </w:rPr>
            </w:pPr>
            <w:r>
              <w:rPr>
                <w:rFonts w:ascii="Times New Roman" w:hAnsi="Times New Roman" w:cs="Times New Roman"/>
              </w:rPr>
              <w:t>16</w:t>
            </w:r>
          </w:p>
        </w:tc>
        <w:tc>
          <w:tcPr>
            <w:tcW w:w="1243" w:type="dxa"/>
            <w:vAlign w:val="center"/>
          </w:tcPr>
          <w:p w:rsidR="003E1A27" w:rsidRPr="008F771D" w:rsidRDefault="003E1A27" w:rsidP="003E1A27">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1А</w:t>
            </w:r>
          </w:p>
        </w:tc>
        <w:tc>
          <w:tcPr>
            <w:tcW w:w="1985" w:type="dxa"/>
            <w:vAlign w:val="center"/>
          </w:tcPr>
          <w:p w:rsidR="003E1A27" w:rsidRPr="008F771D" w:rsidRDefault="003E1A27" w:rsidP="003E1A27">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3</w:t>
            </w:r>
          </w:p>
        </w:tc>
        <w:tc>
          <w:tcPr>
            <w:tcW w:w="1276" w:type="dxa"/>
            <w:vAlign w:val="center"/>
          </w:tcPr>
          <w:p w:rsidR="003E1A27" w:rsidRPr="008F771D" w:rsidRDefault="003E1A27"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39</w:t>
            </w:r>
          </w:p>
        </w:tc>
        <w:tc>
          <w:tcPr>
            <w:tcW w:w="1134"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32</w:t>
            </w:r>
          </w:p>
        </w:tc>
        <w:tc>
          <w:tcPr>
            <w:tcW w:w="1701"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32</w:t>
            </w:r>
          </w:p>
        </w:tc>
        <w:tc>
          <w:tcPr>
            <w:tcW w:w="702"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2027</w:t>
            </w:r>
          </w:p>
        </w:tc>
      </w:tr>
      <w:tr w:rsidR="003E1A27" w:rsidRPr="008F771D" w:rsidTr="00F91C1F">
        <w:tc>
          <w:tcPr>
            <w:tcW w:w="453" w:type="dxa"/>
            <w:vAlign w:val="center"/>
          </w:tcPr>
          <w:p w:rsidR="003E1A27" w:rsidRPr="008F771D" w:rsidRDefault="00BE5CEF" w:rsidP="003E1A27">
            <w:pPr>
              <w:jc w:val="center"/>
              <w:rPr>
                <w:rFonts w:ascii="Times New Roman" w:hAnsi="Times New Roman" w:cs="Times New Roman"/>
              </w:rPr>
            </w:pPr>
            <w:r>
              <w:rPr>
                <w:rFonts w:ascii="Times New Roman" w:hAnsi="Times New Roman" w:cs="Times New Roman"/>
              </w:rPr>
              <w:t>17</w:t>
            </w:r>
          </w:p>
        </w:tc>
        <w:tc>
          <w:tcPr>
            <w:tcW w:w="1243" w:type="dxa"/>
            <w:vAlign w:val="center"/>
          </w:tcPr>
          <w:p w:rsidR="003E1A27" w:rsidRPr="008F771D" w:rsidRDefault="003E1A27" w:rsidP="003E1A27">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03</w:t>
            </w:r>
          </w:p>
        </w:tc>
        <w:tc>
          <w:tcPr>
            <w:tcW w:w="1985" w:type="dxa"/>
            <w:vAlign w:val="center"/>
          </w:tcPr>
          <w:p w:rsidR="003E1A27" w:rsidRPr="008F771D" w:rsidRDefault="003E1A27" w:rsidP="003E1A27">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4</w:t>
            </w:r>
          </w:p>
        </w:tc>
        <w:tc>
          <w:tcPr>
            <w:tcW w:w="1276" w:type="dxa"/>
            <w:vAlign w:val="center"/>
          </w:tcPr>
          <w:p w:rsidR="003E1A27" w:rsidRPr="008F771D" w:rsidRDefault="003E1A27"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8,5</w:t>
            </w:r>
          </w:p>
        </w:tc>
        <w:tc>
          <w:tcPr>
            <w:tcW w:w="1134"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32</w:t>
            </w:r>
          </w:p>
        </w:tc>
        <w:tc>
          <w:tcPr>
            <w:tcW w:w="1701"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32</w:t>
            </w:r>
          </w:p>
        </w:tc>
        <w:tc>
          <w:tcPr>
            <w:tcW w:w="702" w:type="dxa"/>
            <w:vAlign w:val="center"/>
          </w:tcPr>
          <w:p w:rsidR="003E1A27" w:rsidRPr="008F771D" w:rsidRDefault="003E1A27" w:rsidP="003E1A27">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18</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4</w:t>
            </w:r>
          </w:p>
        </w:tc>
        <w:tc>
          <w:tcPr>
            <w:tcW w:w="1985" w:type="dxa"/>
            <w:vAlign w:val="center"/>
          </w:tcPr>
          <w:p w:rsidR="00C849FF" w:rsidRPr="008F771D" w:rsidRDefault="00C849FF" w:rsidP="00C849FF">
            <w:pPr>
              <w:ind w:left="-188" w:right="-109"/>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д.10-1</w:t>
            </w:r>
          </w:p>
        </w:tc>
        <w:tc>
          <w:tcPr>
            <w:tcW w:w="1276" w:type="dxa"/>
            <w:vAlign w:val="center"/>
          </w:tcPr>
          <w:p w:rsidR="00C849FF" w:rsidRPr="008F771D" w:rsidRDefault="00C849FF"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1</w:t>
            </w:r>
          </w:p>
        </w:tc>
        <w:tc>
          <w:tcPr>
            <w:tcW w:w="1134"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25</w:t>
            </w:r>
          </w:p>
        </w:tc>
        <w:tc>
          <w:tcPr>
            <w:tcW w:w="1701"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25</w:t>
            </w:r>
          </w:p>
        </w:tc>
        <w:tc>
          <w:tcPr>
            <w:tcW w:w="702"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19</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4</w:t>
            </w:r>
          </w:p>
        </w:tc>
        <w:tc>
          <w:tcPr>
            <w:tcW w:w="1985" w:type="dxa"/>
            <w:vAlign w:val="center"/>
          </w:tcPr>
          <w:p w:rsidR="00C849FF" w:rsidRPr="008F771D" w:rsidRDefault="00C849FF" w:rsidP="00C849FF">
            <w:pPr>
              <w:ind w:left="-188" w:right="-109"/>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д.10-2</w:t>
            </w:r>
          </w:p>
        </w:tc>
        <w:tc>
          <w:tcPr>
            <w:tcW w:w="1276" w:type="dxa"/>
            <w:vAlign w:val="center"/>
          </w:tcPr>
          <w:p w:rsidR="00C849FF" w:rsidRPr="008F771D" w:rsidRDefault="00C849FF"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7</w:t>
            </w:r>
          </w:p>
        </w:tc>
        <w:tc>
          <w:tcPr>
            <w:tcW w:w="1134"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25</w:t>
            </w:r>
          </w:p>
        </w:tc>
        <w:tc>
          <w:tcPr>
            <w:tcW w:w="1701"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25</w:t>
            </w:r>
          </w:p>
        </w:tc>
        <w:tc>
          <w:tcPr>
            <w:tcW w:w="702"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20</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2</w:t>
            </w:r>
          </w:p>
        </w:tc>
        <w:tc>
          <w:tcPr>
            <w:tcW w:w="1985"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5Д</w:t>
            </w:r>
          </w:p>
        </w:tc>
        <w:tc>
          <w:tcPr>
            <w:tcW w:w="1276" w:type="dxa"/>
            <w:vAlign w:val="center"/>
          </w:tcPr>
          <w:p w:rsidR="00C849FF" w:rsidRPr="008F771D" w:rsidRDefault="00C849FF"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43</w:t>
            </w:r>
          </w:p>
        </w:tc>
        <w:tc>
          <w:tcPr>
            <w:tcW w:w="1134"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76</w:t>
            </w:r>
          </w:p>
        </w:tc>
        <w:tc>
          <w:tcPr>
            <w:tcW w:w="1701"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57</w:t>
            </w:r>
          </w:p>
        </w:tc>
        <w:tc>
          <w:tcPr>
            <w:tcW w:w="702"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21</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5Д</w:t>
            </w:r>
          </w:p>
        </w:tc>
        <w:tc>
          <w:tcPr>
            <w:tcW w:w="1985"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5Г</w:t>
            </w:r>
          </w:p>
        </w:tc>
        <w:tc>
          <w:tcPr>
            <w:tcW w:w="1276" w:type="dxa"/>
            <w:vAlign w:val="center"/>
          </w:tcPr>
          <w:p w:rsidR="00C849FF" w:rsidRPr="008F771D" w:rsidRDefault="00C849FF"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w:t>
            </w:r>
          </w:p>
        </w:tc>
        <w:tc>
          <w:tcPr>
            <w:tcW w:w="1134"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76</w:t>
            </w:r>
          </w:p>
        </w:tc>
        <w:tc>
          <w:tcPr>
            <w:tcW w:w="1701"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57</w:t>
            </w:r>
          </w:p>
        </w:tc>
        <w:tc>
          <w:tcPr>
            <w:tcW w:w="702"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22</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5Г</w:t>
            </w:r>
          </w:p>
        </w:tc>
        <w:tc>
          <w:tcPr>
            <w:tcW w:w="1985"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w:t>
            </w:r>
          </w:p>
        </w:tc>
        <w:tc>
          <w:tcPr>
            <w:tcW w:w="1276" w:type="dxa"/>
            <w:vAlign w:val="center"/>
          </w:tcPr>
          <w:p w:rsidR="00C849FF" w:rsidRPr="008F771D" w:rsidRDefault="00C849FF"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19</w:t>
            </w:r>
          </w:p>
        </w:tc>
        <w:tc>
          <w:tcPr>
            <w:tcW w:w="1134"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76</w:t>
            </w:r>
          </w:p>
        </w:tc>
        <w:tc>
          <w:tcPr>
            <w:tcW w:w="1701"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57</w:t>
            </w:r>
          </w:p>
        </w:tc>
        <w:tc>
          <w:tcPr>
            <w:tcW w:w="702"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23</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w:t>
            </w:r>
          </w:p>
        </w:tc>
        <w:tc>
          <w:tcPr>
            <w:tcW w:w="1985"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5В</w:t>
            </w:r>
          </w:p>
        </w:tc>
        <w:tc>
          <w:tcPr>
            <w:tcW w:w="1276" w:type="dxa"/>
            <w:vAlign w:val="center"/>
          </w:tcPr>
          <w:p w:rsidR="00C849FF" w:rsidRPr="008F771D" w:rsidRDefault="00C849FF"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18</w:t>
            </w:r>
          </w:p>
        </w:tc>
        <w:tc>
          <w:tcPr>
            <w:tcW w:w="1134"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57</w:t>
            </w:r>
          </w:p>
        </w:tc>
        <w:tc>
          <w:tcPr>
            <w:tcW w:w="1701"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57</w:t>
            </w:r>
          </w:p>
        </w:tc>
        <w:tc>
          <w:tcPr>
            <w:tcW w:w="702"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24</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5В</w:t>
            </w:r>
          </w:p>
        </w:tc>
        <w:tc>
          <w:tcPr>
            <w:tcW w:w="1985" w:type="dxa"/>
            <w:vAlign w:val="center"/>
          </w:tcPr>
          <w:p w:rsidR="00C849FF" w:rsidRPr="008F771D" w:rsidRDefault="00C849FF" w:rsidP="00C849FF">
            <w:pPr>
              <w:jc w:val="center"/>
              <w:rPr>
                <w:rFonts w:ascii="Times New Roman" w:hAnsi="Times New Roman" w:cs="Times New Roman"/>
              </w:rPr>
            </w:pPr>
            <w:r w:rsidRPr="00C849FF">
              <w:rPr>
                <w:rFonts w:ascii="Times New Roman" w:hAnsi="Times New Roman" w:cs="Times New Roman"/>
              </w:rPr>
              <w:t>ул.Октябрьская, д.81а</w:t>
            </w:r>
          </w:p>
        </w:tc>
        <w:tc>
          <w:tcPr>
            <w:tcW w:w="1276" w:type="dxa"/>
            <w:vAlign w:val="center"/>
          </w:tcPr>
          <w:p w:rsidR="00C849FF" w:rsidRPr="008F771D" w:rsidRDefault="00C849FF"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9</w:t>
            </w:r>
          </w:p>
        </w:tc>
        <w:tc>
          <w:tcPr>
            <w:tcW w:w="1134"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57</w:t>
            </w:r>
          </w:p>
        </w:tc>
        <w:tc>
          <w:tcPr>
            <w:tcW w:w="1701"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57</w:t>
            </w:r>
          </w:p>
        </w:tc>
        <w:tc>
          <w:tcPr>
            <w:tcW w:w="702"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lastRenderedPageBreak/>
              <w:t>25</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w:t>
            </w:r>
          </w:p>
        </w:tc>
        <w:tc>
          <w:tcPr>
            <w:tcW w:w="1985"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5А</w:t>
            </w:r>
          </w:p>
        </w:tc>
        <w:tc>
          <w:tcPr>
            <w:tcW w:w="1276" w:type="dxa"/>
            <w:vAlign w:val="center"/>
          </w:tcPr>
          <w:p w:rsidR="00C849FF" w:rsidRPr="008F771D" w:rsidRDefault="00C849FF"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47</w:t>
            </w:r>
          </w:p>
        </w:tc>
        <w:tc>
          <w:tcPr>
            <w:tcW w:w="1134"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57</w:t>
            </w:r>
          </w:p>
        </w:tc>
        <w:tc>
          <w:tcPr>
            <w:tcW w:w="1701"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45</w:t>
            </w:r>
          </w:p>
        </w:tc>
        <w:tc>
          <w:tcPr>
            <w:tcW w:w="702"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26</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5А</w:t>
            </w:r>
          </w:p>
        </w:tc>
        <w:tc>
          <w:tcPr>
            <w:tcW w:w="1985"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5Б</w:t>
            </w:r>
          </w:p>
        </w:tc>
        <w:tc>
          <w:tcPr>
            <w:tcW w:w="1276" w:type="dxa"/>
            <w:vAlign w:val="center"/>
          </w:tcPr>
          <w:p w:rsidR="00C849FF" w:rsidRPr="008F771D" w:rsidRDefault="00C849FF"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7,5</w:t>
            </w:r>
          </w:p>
        </w:tc>
        <w:tc>
          <w:tcPr>
            <w:tcW w:w="1134"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57</w:t>
            </w:r>
          </w:p>
        </w:tc>
        <w:tc>
          <w:tcPr>
            <w:tcW w:w="1701"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45</w:t>
            </w:r>
          </w:p>
        </w:tc>
        <w:tc>
          <w:tcPr>
            <w:tcW w:w="702"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27</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5Б</w:t>
            </w:r>
          </w:p>
        </w:tc>
        <w:tc>
          <w:tcPr>
            <w:tcW w:w="1985" w:type="dxa"/>
            <w:vAlign w:val="center"/>
          </w:tcPr>
          <w:p w:rsidR="00C849FF" w:rsidRPr="008F771D" w:rsidRDefault="00C849FF" w:rsidP="00C849FF">
            <w:pPr>
              <w:jc w:val="center"/>
              <w:rPr>
                <w:rFonts w:ascii="Times New Roman" w:hAnsi="Times New Roman" w:cs="Times New Roman"/>
              </w:rPr>
            </w:pPr>
            <w:r w:rsidRPr="00C849FF">
              <w:rPr>
                <w:rFonts w:ascii="Times New Roman" w:hAnsi="Times New Roman" w:cs="Times New Roman"/>
              </w:rPr>
              <w:t>ул.Октябрьская, д.81</w:t>
            </w:r>
          </w:p>
        </w:tc>
        <w:tc>
          <w:tcPr>
            <w:tcW w:w="1276" w:type="dxa"/>
            <w:vAlign w:val="center"/>
          </w:tcPr>
          <w:p w:rsidR="00C849FF" w:rsidRPr="008F771D" w:rsidRDefault="00C849FF"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2,5</w:t>
            </w:r>
          </w:p>
        </w:tc>
        <w:tc>
          <w:tcPr>
            <w:tcW w:w="1134"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57</w:t>
            </w:r>
          </w:p>
        </w:tc>
        <w:tc>
          <w:tcPr>
            <w:tcW w:w="1701"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45</w:t>
            </w:r>
          </w:p>
        </w:tc>
        <w:tc>
          <w:tcPr>
            <w:tcW w:w="702" w:type="dxa"/>
            <w:vAlign w:val="center"/>
          </w:tcPr>
          <w:p w:rsidR="00C849FF" w:rsidRPr="008F771D" w:rsidRDefault="00C849FF"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28</w:t>
            </w:r>
          </w:p>
        </w:tc>
        <w:tc>
          <w:tcPr>
            <w:tcW w:w="1243"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2</w:t>
            </w:r>
          </w:p>
        </w:tc>
        <w:tc>
          <w:tcPr>
            <w:tcW w:w="1985" w:type="dxa"/>
            <w:vAlign w:val="center"/>
          </w:tcPr>
          <w:p w:rsidR="00C849FF" w:rsidRPr="008F771D" w:rsidRDefault="00C849FF"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6</w:t>
            </w:r>
          </w:p>
        </w:tc>
        <w:tc>
          <w:tcPr>
            <w:tcW w:w="1276" w:type="dxa"/>
            <w:vAlign w:val="center"/>
          </w:tcPr>
          <w:p w:rsidR="00C849FF"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90</w:t>
            </w:r>
          </w:p>
        </w:tc>
        <w:tc>
          <w:tcPr>
            <w:tcW w:w="1134"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76</w:t>
            </w:r>
          </w:p>
        </w:tc>
        <w:tc>
          <w:tcPr>
            <w:tcW w:w="1701"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76</w:t>
            </w:r>
          </w:p>
        </w:tc>
        <w:tc>
          <w:tcPr>
            <w:tcW w:w="702"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2027</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29</w:t>
            </w:r>
          </w:p>
        </w:tc>
        <w:tc>
          <w:tcPr>
            <w:tcW w:w="1243" w:type="dxa"/>
            <w:vAlign w:val="center"/>
          </w:tcPr>
          <w:p w:rsidR="00C849FF" w:rsidRPr="008F771D" w:rsidRDefault="00DF734E"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6</w:t>
            </w:r>
          </w:p>
        </w:tc>
        <w:tc>
          <w:tcPr>
            <w:tcW w:w="1985" w:type="dxa"/>
            <w:vAlign w:val="center"/>
          </w:tcPr>
          <w:p w:rsidR="00C849FF" w:rsidRPr="008F771D" w:rsidRDefault="00DF734E" w:rsidP="00C849FF">
            <w:pPr>
              <w:jc w:val="center"/>
              <w:rPr>
                <w:rFonts w:ascii="Times New Roman" w:hAnsi="Times New Roman" w:cs="Times New Roman"/>
              </w:rPr>
            </w:pPr>
            <w:r w:rsidRPr="00C849FF">
              <w:rPr>
                <w:rFonts w:ascii="Times New Roman" w:hAnsi="Times New Roman" w:cs="Times New Roman"/>
              </w:rPr>
              <w:t>ул.Октябрьская, д.</w:t>
            </w:r>
            <w:r>
              <w:rPr>
                <w:rFonts w:ascii="Times New Roman" w:hAnsi="Times New Roman" w:cs="Times New Roman"/>
              </w:rPr>
              <w:t>77</w:t>
            </w:r>
          </w:p>
        </w:tc>
        <w:tc>
          <w:tcPr>
            <w:tcW w:w="1276" w:type="dxa"/>
            <w:vAlign w:val="center"/>
          </w:tcPr>
          <w:p w:rsidR="00C849FF"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8,5</w:t>
            </w:r>
          </w:p>
        </w:tc>
        <w:tc>
          <w:tcPr>
            <w:tcW w:w="1134"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25</w:t>
            </w:r>
          </w:p>
        </w:tc>
        <w:tc>
          <w:tcPr>
            <w:tcW w:w="1701"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32</w:t>
            </w:r>
          </w:p>
        </w:tc>
        <w:tc>
          <w:tcPr>
            <w:tcW w:w="702"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2026</w:t>
            </w:r>
          </w:p>
        </w:tc>
      </w:tr>
      <w:tr w:rsidR="00C849FF" w:rsidRPr="008F771D" w:rsidTr="00F91C1F">
        <w:tc>
          <w:tcPr>
            <w:tcW w:w="453" w:type="dxa"/>
            <w:vAlign w:val="center"/>
          </w:tcPr>
          <w:p w:rsidR="00C849FF" w:rsidRPr="008F771D" w:rsidRDefault="00BE5CEF" w:rsidP="00C849FF">
            <w:pPr>
              <w:jc w:val="center"/>
              <w:rPr>
                <w:rFonts w:ascii="Times New Roman" w:hAnsi="Times New Roman" w:cs="Times New Roman"/>
              </w:rPr>
            </w:pPr>
            <w:r>
              <w:rPr>
                <w:rFonts w:ascii="Times New Roman" w:hAnsi="Times New Roman" w:cs="Times New Roman"/>
              </w:rPr>
              <w:t>30</w:t>
            </w:r>
          </w:p>
        </w:tc>
        <w:tc>
          <w:tcPr>
            <w:tcW w:w="1243" w:type="dxa"/>
            <w:vAlign w:val="center"/>
          </w:tcPr>
          <w:p w:rsidR="00C849FF" w:rsidRPr="008F771D" w:rsidRDefault="00DF734E"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6</w:t>
            </w:r>
          </w:p>
        </w:tc>
        <w:tc>
          <w:tcPr>
            <w:tcW w:w="1985" w:type="dxa"/>
            <w:vAlign w:val="center"/>
          </w:tcPr>
          <w:p w:rsidR="00C849FF" w:rsidRPr="008F771D" w:rsidRDefault="00DF734E" w:rsidP="00C849FF">
            <w:pPr>
              <w:jc w:val="center"/>
              <w:rPr>
                <w:rFonts w:ascii="Times New Roman" w:hAnsi="Times New Roman" w:cs="Times New Roman"/>
              </w:rPr>
            </w:pPr>
            <w:r w:rsidRPr="003E1A27">
              <w:rPr>
                <w:rFonts w:ascii="Times New Roman" w:hAnsi="Times New Roman" w:cs="Times New Roman"/>
              </w:rPr>
              <w:t>У-0</w:t>
            </w:r>
            <w:r>
              <w:rPr>
                <w:rFonts w:ascii="Times New Roman" w:hAnsi="Times New Roman" w:cs="Times New Roman"/>
              </w:rPr>
              <w:t>6А</w:t>
            </w:r>
          </w:p>
        </w:tc>
        <w:tc>
          <w:tcPr>
            <w:tcW w:w="1276" w:type="dxa"/>
            <w:vAlign w:val="center"/>
          </w:tcPr>
          <w:p w:rsidR="00C849FF"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45</w:t>
            </w:r>
          </w:p>
        </w:tc>
        <w:tc>
          <w:tcPr>
            <w:tcW w:w="1134"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76</w:t>
            </w:r>
          </w:p>
        </w:tc>
        <w:tc>
          <w:tcPr>
            <w:tcW w:w="1701"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76</w:t>
            </w:r>
          </w:p>
        </w:tc>
        <w:tc>
          <w:tcPr>
            <w:tcW w:w="702" w:type="dxa"/>
            <w:vAlign w:val="center"/>
          </w:tcPr>
          <w:p w:rsidR="00C849FF" w:rsidRPr="008F771D" w:rsidRDefault="00DF734E" w:rsidP="00C849FF">
            <w:pPr>
              <w:jc w:val="center"/>
              <w:rPr>
                <w:rFonts w:ascii="Times New Roman" w:hAnsi="Times New Roman" w:cs="Times New Roman"/>
              </w:rPr>
            </w:pPr>
            <w:r>
              <w:rPr>
                <w:rFonts w:ascii="Times New Roman" w:hAnsi="Times New Roman" w:cs="Times New Roman"/>
              </w:rPr>
              <w:t>2027</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31</w:t>
            </w:r>
          </w:p>
        </w:tc>
        <w:tc>
          <w:tcPr>
            <w:tcW w:w="1243" w:type="dxa"/>
            <w:vAlign w:val="center"/>
          </w:tcPr>
          <w:p w:rsidR="00DF734E" w:rsidRPr="00DF734E" w:rsidRDefault="00DF734E" w:rsidP="00DF734E">
            <w:pPr>
              <w:jc w:val="center"/>
              <w:rPr>
                <w:rFonts w:ascii="Times New Roman" w:hAnsi="Times New Roman" w:cs="Times New Roman"/>
              </w:rPr>
            </w:pPr>
            <w:r w:rsidRPr="00DF734E">
              <w:rPr>
                <w:rFonts w:ascii="Times New Roman" w:hAnsi="Times New Roman" w:cs="Times New Roman"/>
              </w:rPr>
              <w:t>У-06А</w:t>
            </w:r>
          </w:p>
        </w:tc>
        <w:tc>
          <w:tcPr>
            <w:tcW w:w="1985" w:type="dxa"/>
            <w:vAlign w:val="center"/>
          </w:tcPr>
          <w:p w:rsidR="00DF734E" w:rsidRPr="008F771D" w:rsidRDefault="00DF734E" w:rsidP="00DF734E">
            <w:pPr>
              <w:jc w:val="center"/>
              <w:rPr>
                <w:rFonts w:ascii="Times New Roman" w:hAnsi="Times New Roman" w:cs="Times New Roman"/>
              </w:rPr>
            </w:pPr>
            <w:r w:rsidRPr="00C849FF">
              <w:rPr>
                <w:rFonts w:ascii="Times New Roman" w:hAnsi="Times New Roman" w:cs="Times New Roman"/>
              </w:rPr>
              <w:t>ул.Октябрьская, д.</w:t>
            </w:r>
            <w:r>
              <w:rPr>
                <w:rFonts w:ascii="Times New Roman" w:hAnsi="Times New Roman" w:cs="Times New Roman"/>
              </w:rPr>
              <w:t>73</w:t>
            </w:r>
          </w:p>
        </w:tc>
        <w:tc>
          <w:tcPr>
            <w:tcW w:w="1276" w:type="dxa"/>
            <w:vAlign w:val="center"/>
          </w:tcPr>
          <w:p w:rsidR="00DF734E"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48,5</w:t>
            </w:r>
          </w:p>
        </w:tc>
        <w:tc>
          <w:tcPr>
            <w:tcW w:w="1134"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76</w:t>
            </w:r>
          </w:p>
        </w:tc>
        <w:tc>
          <w:tcPr>
            <w:tcW w:w="1701"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76</w:t>
            </w:r>
          </w:p>
        </w:tc>
        <w:tc>
          <w:tcPr>
            <w:tcW w:w="702"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2027</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32</w:t>
            </w:r>
          </w:p>
        </w:tc>
        <w:tc>
          <w:tcPr>
            <w:tcW w:w="1243"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2</w:t>
            </w:r>
          </w:p>
        </w:tc>
        <w:tc>
          <w:tcPr>
            <w:tcW w:w="1985"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07</w:t>
            </w:r>
          </w:p>
        </w:tc>
        <w:tc>
          <w:tcPr>
            <w:tcW w:w="1276" w:type="dxa"/>
            <w:vAlign w:val="center"/>
          </w:tcPr>
          <w:p w:rsidR="00DF734E"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34</w:t>
            </w:r>
          </w:p>
        </w:tc>
        <w:tc>
          <w:tcPr>
            <w:tcW w:w="1134"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76</w:t>
            </w:r>
          </w:p>
        </w:tc>
        <w:tc>
          <w:tcPr>
            <w:tcW w:w="1701"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76</w:t>
            </w:r>
          </w:p>
        </w:tc>
        <w:tc>
          <w:tcPr>
            <w:tcW w:w="702"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2027</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33</w:t>
            </w:r>
          </w:p>
        </w:tc>
        <w:tc>
          <w:tcPr>
            <w:tcW w:w="1243"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07</w:t>
            </w:r>
          </w:p>
        </w:tc>
        <w:tc>
          <w:tcPr>
            <w:tcW w:w="1985"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д.17</w:t>
            </w:r>
          </w:p>
        </w:tc>
        <w:tc>
          <w:tcPr>
            <w:tcW w:w="1276" w:type="dxa"/>
            <w:vAlign w:val="center"/>
          </w:tcPr>
          <w:p w:rsidR="00DF734E"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24</w:t>
            </w:r>
          </w:p>
        </w:tc>
        <w:tc>
          <w:tcPr>
            <w:tcW w:w="1134"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32</w:t>
            </w:r>
          </w:p>
        </w:tc>
        <w:tc>
          <w:tcPr>
            <w:tcW w:w="1701"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32</w:t>
            </w:r>
          </w:p>
        </w:tc>
        <w:tc>
          <w:tcPr>
            <w:tcW w:w="702"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2027</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34</w:t>
            </w:r>
          </w:p>
        </w:tc>
        <w:tc>
          <w:tcPr>
            <w:tcW w:w="1243"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07</w:t>
            </w:r>
          </w:p>
        </w:tc>
        <w:tc>
          <w:tcPr>
            <w:tcW w:w="1985"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08</w:t>
            </w:r>
          </w:p>
        </w:tc>
        <w:tc>
          <w:tcPr>
            <w:tcW w:w="1276" w:type="dxa"/>
            <w:vAlign w:val="center"/>
          </w:tcPr>
          <w:p w:rsidR="00DF734E"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13</w:t>
            </w:r>
          </w:p>
        </w:tc>
        <w:tc>
          <w:tcPr>
            <w:tcW w:w="1134"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76</w:t>
            </w:r>
          </w:p>
        </w:tc>
        <w:tc>
          <w:tcPr>
            <w:tcW w:w="1701"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76</w:t>
            </w:r>
          </w:p>
        </w:tc>
        <w:tc>
          <w:tcPr>
            <w:tcW w:w="702"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2027</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35</w:t>
            </w:r>
          </w:p>
        </w:tc>
        <w:tc>
          <w:tcPr>
            <w:tcW w:w="1243"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08</w:t>
            </w:r>
          </w:p>
        </w:tc>
        <w:tc>
          <w:tcPr>
            <w:tcW w:w="1985"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09</w:t>
            </w:r>
          </w:p>
        </w:tc>
        <w:tc>
          <w:tcPr>
            <w:tcW w:w="1276" w:type="dxa"/>
            <w:vAlign w:val="center"/>
          </w:tcPr>
          <w:p w:rsidR="00DF734E"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37</w:t>
            </w:r>
          </w:p>
        </w:tc>
        <w:tc>
          <w:tcPr>
            <w:tcW w:w="1134"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25</w:t>
            </w:r>
          </w:p>
        </w:tc>
        <w:tc>
          <w:tcPr>
            <w:tcW w:w="1701"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45</w:t>
            </w:r>
          </w:p>
        </w:tc>
        <w:tc>
          <w:tcPr>
            <w:tcW w:w="702"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2026</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36</w:t>
            </w:r>
          </w:p>
        </w:tc>
        <w:tc>
          <w:tcPr>
            <w:tcW w:w="1243"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09</w:t>
            </w:r>
          </w:p>
        </w:tc>
        <w:tc>
          <w:tcPr>
            <w:tcW w:w="1985"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д.1-б</w:t>
            </w:r>
          </w:p>
        </w:tc>
        <w:tc>
          <w:tcPr>
            <w:tcW w:w="1276" w:type="dxa"/>
            <w:vAlign w:val="center"/>
          </w:tcPr>
          <w:p w:rsidR="00DF734E"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9</w:t>
            </w:r>
          </w:p>
        </w:tc>
        <w:tc>
          <w:tcPr>
            <w:tcW w:w="1134"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25</w:t>
            </w:r>
          </w:p>
        </w:tc>
        <w:tc>
          <w:tcPr>
            <w:tcW w:w="1701"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32</w:t>
            </w:r>
          </w:p>
        </w:tc>
        <w:tc>
          <w:tcPr>
            <w:tcW w:w="702"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2026</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37</w:t>
            </w:r>
          </w:p>
        </w:tc>
        <w:tc>
          <w:tcPr>
            <w:tcW w:w="1243"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09</w:t>
            </w:r>
          </w:p>
        </w:tc>
        <w:tc>
          <w:tcPr>
            <w:tcW w:w="1985"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10</w:t>
            </w:r>
          </w:p>
        </w:tc>
        <w:tc>
          <w:tcPr>
            <w:tcW w:w="1276" w:type="dxa"/>
            <w:vAlign w:val="center"/>
          </w:tcPr>
          <w:p w:rsidR="00DF734E"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9</w:t>
            </w:r>
          </w:p>
        </w:tc>
        <w:tc>
          <w:tcPr>
            <w:tcW w:w="1134"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25</w:t>
            </w:r>
          </w:p>
        </w:tc>
        <w:tc>
          <w:tcPr>
            <w:tcW w:w="1701"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45</w:t>
            </w:r>
          </w:p>
        </w:tc>
        <w:tc>
          <w:tcPr>
            <w:tcW w:w="702"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2026</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38</w:t>
            </w:r>
          </w:p>
        </w:tc>
        <w:tc>
          <w:tcPr>
            <w:tcW w:w="1243"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10</w:t>
            </w:r>
          </w:p>
        </w:tc>
        <w:tc>
          <w:tcPr>
            <w:tcW w:w="1985"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10В</w:t>
            </w:r>
          </w:p>
        </w:tc>
        <w:tc>
          <w:tcPr>
            <w:tcW w:w="1276" w:type="dxa"/>
            <w:vAlign w:val="center"/>
          </w:tcPr>
          <w:p w:rsidR="00DF734E"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8</w:t>
            </w:r>
          </w:p>
        </w:tc>
        <w:tc>
          <w:tcPr>
            <w:tcW w:w="1134"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25</w:t>
            </w:r>
          </w:p>
        </w:tc>
        <w:tc>
          <w:tcPr>
            <w:tcW w:w="1701"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32</w:t>
            </w:r>
          </w:p>
        </w:tc>
        <w:tc>
          <w:tcPr>
            <w:tcW w:w="702"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2026</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39</w:t>
            </w:r>
          </w:p>
        </w:tc>
        <w:tc>
          <w:tcPr>
            <w:tcW w:w="1243"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10В</w:t>
            </w:r>
          </w:p>
        </w:tc>
        <w:tc>
          <w:tcPr>
            <w:tcW w:w="1985"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д.1</w:t>
            </w:r>
          </w:p>
        </w:tc>
        <w:tc>
          <w:tcPr>
            <w:tcW w:w="1276" w:type="dxa"/>
            <w:vAlign w:val="center"/>
          </w:tcPr>
          <w:p w:rsidR="00DF734E" w:rsidRPr="008F771D" w:rsidRDefault="00DF734E"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40</w:t>
            </w:r>
          </w:p>
        </w:tc>
        <w:tc>
          <w:tcPr>
            <w:tcW w:w="1134"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25</w:t>
            </w:r>
          </w:p>
        </w:tc>
        <w:tc>
          <w:tcPr>
            <w:tcW w:w="1701"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32</w:t>
            </w:r>
          </w:p>
        </w:tc>
        <w:tc>
          <w:tcPr>
            <w:tcW w:w="702"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2026</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40</w:t>
            </w:r>
          </w:p>
        </w:tc>
        <w:tc>
          <w:tcPr>
            <w:tcW w:w="1243"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10</w:t>
            </w:r>
          </w:p>
        </w:tc>
        <w:tc>
          <w:tcPr>
            <w:tcW w:w="1985" w:type="dxa"/>
            <w:vAlign w:val="center"/>
          </w:tcPr>
          <w:p w:rsidR="00DF734E" w:rsidRPr="008F771D" w:rsidRDefault="00DF734E"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10А</w:t>
            </w:r>
          </w:p>
        </w:tc>
        <w:tc>
          <w:tcPr>
            <w:tcW w:w="1276" w:type="dxa"/>
            <w:vAlign w:val="center"/>
          </w:tcPr>
          <w:p w:rsidR="00DF734E" w:rsidRPr="008F771D" w:rsidRDefault="00DF734E"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DF734E" w:rsidRPr="008F771D" w:rsidRDefault="00DF734E" w:rsidP="00DF734E">
            <w:pPr>
              <w:jc w:val="center"/>
              <w:rPr>
                <w:rFonts w:ascii="Times New Roman" w:hAnsi="Times New Roman" w:cs="Times New Roman"/>
              </w:rPr>
            </w:pPr>
            <w:r>
              <w:rPr>
                <w:rFonts w:ascii="Times New Roman" w:hAnsi="Times New Roman" w:cs="Times New Roman"/>
              </w:rPr>
              <w:t>8</w:t>
            </w:r>
          </w:p>
        </w:tc>
        <w:tc>
          <w:tcPr>
            <w:tcW w:w="1134" w:type="dxa"/>
            <w:vAlign w:val="center"/>
          </w:tcPr>
          <w:p w:rsidR="00DF734E" w:rsidRPr="008F771D" w:rsidRDefault="00C17A7B" w:rsidP="00DF734E">
            <w:pPr>
              <w:jc w:val="center"/>
              <w:rPr>
                <w:rFonts w:ascii="Times New Roman" w:hAnsi="Times New Roman" w:cs="Times New Roman"/>
              </w:rPr>
            </w:pPr>
            <w:r>
              <w:rPr>
                <w:rFonts w:ascii="Times New Roman" w:hAnsi="Times New Roman" w:cs="Times New Roman"/>
              </w:rPr>
              <w:t>25</w:t>
            </w:r>
          </w:p>
        </w:tc>
        <w:tc>
          <w:tcPr>
            <w:tcW w:w="1701" w:type="dxa"/>
            <w:vAlign w:val="center"/>
          </w:tcPr>
          <w:p w:rsidR="00DF734E" w:rsidRPr="008F771D" w:rsidRDefault="00C17A7B" w:rsidP="00DF734E">
            <w:pPr>
              <w:jc w:val="center"/>
              <w:rPr>
                <w:rFonts w:ascii="Times New Roman" w:hAnsi="Times New Roman" w:cs="Times New Roman"/>
              </w:rPr>
            </w:pPr>
            <w:r>
              <w:rPr>
                <w:rFonts w:ascii="Times New Roman" w:hAnsi="Times New Roman" w:cs="Times New Roman"/>
              </w:rPr>
              <w:t>38</w:t>
            </w:r>
          </w:p>
        </w:tc>
        <w:tc>
          <w:tcPr>
            <w:tcW w:w="702" w:type="dxa"/>
            <w:vAlign w:val="center"/>
          </w:tcPr>
          <w:p w:rsidR="00DF734E" w:rsidRPr="008F771D" w:rsidRDefault="00C17A7B" w:rsidP="00DF734E">
            <w:pPr>
              <w:jc w:val="center"/>
              <w:rPr>
                <w:rFonts w:ascii="Times New Roman" w:hAnsi="Times New Roman" w:cs="Times New Roman"/>
              </w:rPr>
            </w:pPr>
            <w:r>
              <w:rPr>
                <w:rFonts w:ascii="Times New Roman" w:hAnsi="Times New Roman" w:cs="Times New Roman"/>
              </w:rPr>
              <w:t>2026</w:t>
            </w:r>
          </w:p>
        </w:tc>
      </w:tr>
      <w:tr w:rsidR="00DF734E" w:rsidRPr="008F771D" w:rsidTr="00F91C1F">
        <w:tc>
          <w:tcPr>
            <w:tcW w:w="453" w:type="dxa"/>
            <w:vAlign w:val="center"/>
          </w:tcPr>
          <w:p w:rsidR="00DF734E" w:rsidRPr="008F771D" w:rsidRDefault="00BE5CEF" w:rsidP="00DF734E">
            <w:pPr>
              <w:jc w:val="center"/>
              <w:rPr>
                <w:rFonts w:ascii="Times New Roman" w:hAnsi="Times New Roman" w:cs="Times New Roman"/>
              </w:rPr>
            </w:pPr>
            <w:r>
              <w:rPr>
                <w:rFonts w:ascii="Times New Roman" w:hAnsi="Times New Roman" w:cs="Times New Roman"/>
              </w:rPr>
              <w:t>41</w:t>
            </w:r>
          </w:p>
        </w:tc>
        <w:tc>
          <w:tcPr>
            <w:tcW w:w="1243" w:type="dxa"/>
            <w:vAlign w:val="center"/>
          </w:tcPr>
          <w:p w:rsidR="00DF734E" w:rsidRPr="008F771D" w:rsidRDefault="00C17A7B"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10А</w:t>
            </w:r>
          </w:p>
        </w:tc>
        <w:tc>
          <w:tcPr>
            <w:tcW w:w="1985" w:type="dxa"/>
            <w:vAlign w:val="center"/>
          </w:tcPr>
          <w:p w:rsidR="00DF734E" w:rsidRPr="008F771D" w:rsidRDefault="00C17A7B" w:rsidP="00DF734E">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10Б</w:t>
            </w:r>
          </w:p>
        </w:tc>
        <w:tc>
          <w:tcPr>
            <w:tcW w:w="1276" w:type="dxa"/>
            <w:vAlign w:val="center"/>
          </w:tcPr>
          <w:p w:rsidR="00DF734E" w:rsidRPr="008F771D" w:rsidRDefault="00C17A7B"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DF734E" w:rsidRPr="008F771D" w:rsidRDefault="00C17A7B" w:rsidP="00DF734E">
            <w:pPr>
              <w:jc w:val="center"/>
              <w:rPr>
                <w:rFonts w:ascii="Times New Roman" w:hAnsi="Times New Roman" w:cs="Times New Roman"/>
              </w:rPr>
            </w:pPr>
            <w:r>
              <w:rPr>
                <w:rFonts w:ascii="Times New Roman" w:hAnsi="Times New Roman" w:cs="Times New Roman"/>
              </w:rPr>
              <w:t>27</w:t>
            </w:r>
          </w:p>
        </w:tc>
        <w:tc>
          <w:tcPr>
            <w:tcW w:w="1134" w:type="dxa"/>
            <w:vAlign w:val="center"/>
          </w:tcPr>
          <w:p w:rsidR="00DF734E" w:rsidRPr="008F771D" w:rsidRDefault="00C17A7B" w:rsidP="00DF734E">
            <w:pPr>
              <w:jc w:val="center"/>
              <w:rPr>
                <w:rFonts w:ascii="Times New Roman" w:hAnsi="Times New Roman" w:cs="Times New Roman"/>
              </w:rPr>
            </w:pPr>
            <w:r>
              <w:rPr>
                <w:rFonts w:ascii="Times New Roman" w:hAnsi="Times New Roman" w:cs="Times New Roman"/>
              </w:rPr>
              <w:t>25</w:t>
            </w:r>
          </w:p>
        </w:tc>
        <w:tc>
          <w:tcPr>
            <w:tcW w:w="1701" w:type="dxa"/>
            <w:vAlign w:val="center"/>
          </w:tcPr>
          <w:p w:rsidR="00DF734E" w:rsidRPr="008F771D" w:rsidRDefault="00C17A7B" w:rsidP="00DF734E">
            <w:pPr>
              <w:jc w:val="center"/>
              <w:rPr>
                <w:rFonts w:ascii="Times New Roman" w:hAnsi="Times New Roman" w:cs="Times New Roman"/>
              </w:rPr>
            </w:pPr>
            <w:r>
              <w:rPr>
                <w:rFonts w:ascii="Times New Roman" w:hAnsi="Times New Roman" w:cs="Times New Roman"/>
              </w:rPr>
              <w:t>38</w:t>
            </w:r>
          </w:p>
        </w:tc>
        <w:tc>
          <w:tcPr>
            <w:tcW w:w="702" w:type="dxa"/>
            <w:vAlign w:val="center"/>
          </w:tcPr>
          <w:p w:rsidR="00DF734E" w:rsidRPr="008F771D" w:rsidRDefault="00C17A7B" w:rsidP="00DF734E">
            <w:pPr>
              <w:jc w:val="center"/>
              <w:rPr>
                <w:rFonts w:ascii="Times New Roman" w:hAnsi="Times New Roman" w:cs="Times New Roman"/>
              </w:rPr>
            </w:pPr>
            <w:r>
              <w:rPr>
                <w:rFonts w:ascii="Times New Roman" w:hAnsi="Times New Roman" w:cs="Times New Roman"/>
              </w:rPr>
              <w:t>2026</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42</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10Б</w:t>
            </w:r>
          </w:p>
        </w:tc>
        <w:tc>
          <w:tcPr>
            <w:tcW w:w="1985"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д.4-1</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25</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25</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2027</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43</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10Б</w:t>
            </w:r>
          </w:p>
        </w:tc>
        <w:tc>
          <w:tcPr>
            <w:tcW w:w="1985"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д.4-2</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16</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25</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25</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2027</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44</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08</w:t>
            </w:r>
          </w:p>
        </w:tc>
        <w:tc>
          <w:tcPr>
            <w:tcW w:w="1985"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11А</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10</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76</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76</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2027</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45</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11А</w:t>
            </w:r>
          </w:p>
        </w:tc>
        <w:tc>
          <w:tcPr>
            <w:tcW w:w="1985"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д.5</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4,5</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25</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25</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2027</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46</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11А</w:t>
            </w:r>
          </w:p>
        </w:tc>
        <w:tc>
          <w:tcPr>
            <w:tcW w:w="1985"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11</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1</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76</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76</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2027</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47</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11</w:t>
            </w:r>
          </w:p>
        </w:tc>
        <w:tc>
          <w:tcPr>
            <w:tcW w:w="1985"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д.7</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12</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25</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32</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2026</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48</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11</w:t>
            </w:r>
          </w:p>
        </w:tc>
        <w:tc>
          <w:tcPr>
            <w:tcW w:w="1985"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12</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26,5</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76</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76</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2027</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49</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12</w:t>
            </w:r>
          </w:p>
        </w:tc>
        <w:tc>
          <w:tcPr>
            <w:tcW w:w="1985"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д.9</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38</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32</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32</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2027</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50</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12</w:t>
            </w:r>
          </w:p>
        </w:tc>
        <w:tc>
          <w:tcPr>
            <w:tcW w:w="1985"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12Б</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1,5</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32</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32</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2027</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51</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12Б</w:t>
            </w:r>
          </w:p>
        </w:tc>
        <w:tc>
          <w:tcPr>
            <w:tcW w:w="1985"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д.3</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3</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32</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32</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2027</w:t>
            </w:r>
          </w:p>
        </w:tc>
      </w:tr>
      <w:tr w:rsidR="00C17A7B" w:rsidRPr="008F771D" w:rsidTr="00F91C1F">
        <w:tc>
          <w:tcPr>
            <w:tcW w:w="453" w:type="dxa"/>
            <w:vAlign w:val="center"/>
          </w:tcPr>
          <w:p w:rsidR="00C17A7B" w:rsidRPr="008F771D" w:rsidRDefault="00BE5CEF" w:rsidP="00C17A7B">
            <w:pPr>
              <w:jc w:val="center"/>
              <w:rPr>
                <w:rFonts w:ascii="Times New Roman" w:hAnsi="Times New Roman" w:cs="Times New Roman"/>
              </w:rPr>
            </w:pPr>
            <w:r>
              <w:rPr>
                <w:rFonts w:ascii="Times New Roman" w:hAnsi="Times New Roman" w:cs="Times New Roman"/>
              </w:rPr>
              <w:t>52</w:t>
            </w:r>
          </w:p>
        </w:tc>
        <w:tc>
          <w:tcPr>
            <w:tcW w:w="1243"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12</w:t>
            </w:r>
          </w:p>
        </w:tc>
        <w:tc>
          <w:tcPr>
            <w:tcW w:w="1985" w:type="dxa"/>
            <w:vAlign w:val="center"/>
          </w:tcPr>
          <w:p w:rsidR="00C17A7B" w:rsidRPr="008F771D" w:rsidRDefault="00C17A7B" w:rsidP="00C17A7B">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12А</w:t>
            </w:r>
          </w:p>
        </w:tc>
        <w:tc>
          <w:tcPr>
            <w:tcW w:w="1276" w:type="dxa"/>
            <w:vAlign w:val="center"/>
          </w:tcPr>
          <w:p w:rsidR="00C17A7B" w:rsidRPr="008F771D" w:rsidRDefault="00C17A7B"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25</w:t>
            </w:r>
          </w:p>
        </w:tc>
        <w:tc>
          <w:tcPr>
            <w:tcW w:w="1134"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25</w:t>
            </w:r>
          </w:p>
        </w:tc>
        <w:tc>
          <w:tcPr>
            <w:tcW w:w="1701"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57</w:t>
            </w:r>
          </w:p>
        </w:tc>
        <w:tc>
          <w:tcPr>
            <w:tcW w:w="702" w:type="dxa"/>
            <w:vAlign w:val="center"/>
          </w:tcPr>
          <w:p w:rsidR="00C17A7B" w:rsidRPr="008F771D" w:rsidRDefault="00C17A7B" w:rsidP="00C17A7B">
            <w:pPr>
              <w:jc w:val="center"/>
              <w:rPr>
                <w:rFonts w:ascii="Times New Roman" w:hAnsi="Times New Roman" w:cs="Times New Roman"/>
              </w:rPr>
            </w:pPr>
            <w:r>
              <w:rPr>
                <w:rFonts w:ascii="Times New Roman" w:hAnsi="Times New Roman" w:cs="Times New Roman"/>
              </w:rPr>
              <w:t>2026</w:t>
            </w:r>
          </w:p>
        </w:tc>
      </w:tr>
      <w:tr w:rsidR="00BE5CEF" w:rsidRPr="008F771D" w:rsidTr="00F91C1F">
        <w:tc>
          <w:tcPr>
            <w:tcW w:w="453" w:type="dxa"/>
            <w:vAlign w:val="center"/>
          </w:tcPr>
          <w:p w:rsidR="00BE5CEF" w:rsidRPr="008F771D" w:rsidRDefault="00BE5CEF" w:rsidP="00BE5CEF">
            <w:pPr>
              <w:jc w:val="center"/>
              <w:rPr>
                <w:rFonts w:ascii="Times New Roman" w:hAnsi="Times New Roman" w:cs="Times New Roman"/>
              </w:rPr>
            </w:pPr>
            <w:r>
              <w:rPr>
                <w:rFonts w:ascii="Times New Roman" w:hAnsi="Times New Roman" w:cs="Times New Roman"/>
              </w:rPr>
              <w:t>53</w:t>
            </w:r>
          </w:p>
        </w:tc>
        <w:tc>
          <w:tcPr>
            <w:tcW w:w="1243" w:type="dxa"/>
            <w:vAlign w:val="center"/>
          </w:tcPr>
          <w:p w:rsidR="00BE5CEF" w:rsidRPr="008F771D" w:rsidRDefault="00BE5CEF" w:rsidP="00BE5CEF">
            <w:pPr>
              <w:jc w:val="center"/>
              <w:rPr>
                <w:rFonts w:ascii="Times New Roman" w:hAnsi="Times New Roman" w:cs="Times New Roman"/>
              </w:rPr>
            </w:pPr>
            <w:r w:rsidRPr="003E1A27">
              <w:rPr>
                <w:rFonts w:ascii="Times New Roman" w:hAnsi="Times New Roman" w:cs="Times New Roman"/>
              </w:rPr>
              <w:t>У-</w:t>
            </w:r>
            <w:r>
              <w:rPr>
                <w:rFonts w:ascii="Times New Roman" w:hAnsi="Times New Roman" w:cs="Times New Roman"/>
              </w:rPr>
              <w:t>12А</w:t>
            </w:r>
          </w:p>
        </w:tc>
        <w:tc>
          <w:tcPr>
            <w:tcW w:w="1985" w:type="dxa"/>
            <w:vAlign w:val="center"/>
          </w:tcPr>
          <w:p w:rsidR="00BE5CEF" w:rsidRPr="008F771D" w:rsidRDefault="00BE5CEF" w:rsidP="00BE5CEF">
            <w:pPr>
              <w:jc w:val="center"/>
              <w:rPr>
                <w:rFonts w:ascii="Times New Roman" w:hAnsi="Times New Roman" w:cs="Times New Roman"/>
              </w:rPr>
            </w:pPr>
            <w:r>
              <w:rPr>
                <w:rFonts w:ascii="Times New Roman" w:hAnsi="Times New Roman" w:cs="Times New Roman"/>
              </w:rPr>
              <w:t>ул.</w:t>
            </w:r>
            <w:r w:rsidRPr="003E1A27">
              <w:rPr>
                <w:rFonts w:ascii="Times New Roman" w:hAnsi="Times New Roman" w:cs="Times New Roman"/>
              </w:rPr>
              <w:t xml:space="preserve">Речная, </w:t>
            </w:r>
            <w:r>
              <w:rPr>
                <w:rFonts w:ascii="Times New Roman" w:hAnsi="Times New Roman" w:cs="Times New Roman"/>
              </w:rPr>
              <w:t>д.2</w:t>
            </w:r>
          </w:p>
        </w:tc>
        <w:tc>
          <w:tcPr>
            <w:tcW w:w="1276" w:type="dxa"/>
            <w:vAlign w:val="center"/>
          </w:tcPr>
          <w:p w:rsidR="00BE5CEF" w:rsidRPr="008F771D" w:rsidRDefault="00BE5CEF" w:rsidP="00F91C1F">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BE5CEF" w:rsidRPr="008F771D" w:rsidRDefault="00BE5CEF" w:rsidP="00BE5CEF">
            <w:pPr>
              <w:jc w:val="center"/>
              <w:rPr>
                <w:rFonts w:ascii="Times New Roman" w:hAnsi="Times New Roman" w:cs="Times New Roman"/>
              </w:rPr>
            </w:pPr>
            <w:r>
              <w:rPr>
                <w:rFonts w:ascii="Times New Roman" w:hAnsi="Times New Roman" w:cs="Times New Roman"/>
              </w:rPr>
              <w:t>22,5</w:t>
            </w:r>
          </w:p>
        </w:tc>
        <w:tc>
          <w:tcPr>
            <w:tcW w:w="1134" w:type="dxa"/>
            <w:vAlign w:val="center"/>
          </w:tcPr>
          <w:p w:rsidR="00BE5CEF" w:rsidRPr="008F771D" w:rsidRDefault="00BE5CEF" w:rsidP="00BE5CEF">
            <w:pPr>
              <w:jc w:val="center"/>
              <w:rPr>
                <w:rFonts w:ascii="Times New Roman" w:hAnsi="Times New Roman" w:cs="Times New Roman"/>
              </w:rPr>
            </w:pPr>
            <w:r>
              <w:rPr>
                <w:rFonts w:ascii="Times New Roman" w:hAnsi="Times New Roman" w:cs="Times New Roman"/>
              </w:rPr>
              <w:t>25</w:t>
            </w:r>
          </w:p>
        </w:tc>
        <w:tc>
          <w:tcPr>
            <w:tcW w:w="1701" w:type="dxa"/>
            <w:vAlign w:val="center"/>
          </w:tcPr>
          <w:p w:rsidR="00BE5CEF" w:rsidRPr="008F771D" w:rsidRDefault="00BE5CEF" w:rsidP="00BE5CEF">
            <w:pPr>
              <w:jc w:val="center"/>
              <w:rPr>
                <w:rFonts w:ascii="Times New Roman" w:hAnsi="Times New Roman" w:cs="Times New Roman"/>
              </w:rPr>
            </w:pPr>
            <w:r>
              <w:rPr>
                <w:rFonts w:ascii="Times New Roman" w:hAnsi="Times New Roman" w:cs="Times New Roman"/>
              </w:rPr>
              <w:t>57</w:t>
            </w:r>
          </w:p>
        </w:tc>
        <w:tc>
          <w:tcPr>
            <w:tcW w:w="702" w:type="dxa"/>
            <w:vAlign w:val="center"/>
          </w:tcPr>
          <w:p w:rsidR="00BE5CEF" w:rsidRPr="008F771D" w:rsidRDefault="00BE5CEF" w:rsidP="00BE5CEF">
            <w:pPr>
              <w:jc w:val="center"/>
              <w:rPr>
                <w:rFonts w:ascii="Times New Roman" w:hAnsi="Times New Roman" w:cs="Times New Roman"/>
              </w:rPr>
            </w:pPr>
            <w:r>
              <w:rPr>
                <w:rFonts w:ascii="Times New Roman" w:hAnsi="Times New Roman" w:cs="Times New Roman"/>
              </w:rPr>
              <w:t>2026</w:t>
            </w:r>
          </w:p>
        </w:tc>
      </w:tr>
      <w:tr w:rsidR="007455E8" w:rsidRPr="008F771D" w:rsidTr="007250EE">
        <w:tc>
          <w:tcPr>
            <w:tcW w:w="9344" w:type="dxa"/>
            <w:gridSpan w:val="8"/>
            <w:vAlign w:val="center"/>
          </w:tcPr>
          <w:p w:rsidR="007455E8" w:rsidRPr="008F771D" w:rsidRDefault="007455E8" w:rsidP="00BE5CEF">
            <w:pPr>
              <w:jc w:val="center"/>
              <w:rPr>
                <w:rFonts w:ascii="Times New Roman" w:hAnsi="Times New Roman" w:cs="Times New Roman"/>
              </w:rPr>
            </w:pPr>
            <w:r w:rsidRPr="005D5118">
              <w:rPr>
                <w:rFonts w:ascii="Times New Roman" w:hAnsi="Times New Roman" w:cs="Times New Roman"/>
                <w:b/>
                <w:bCs/>
              </w:rPr>
              <w:t>Сети отопления</w:t>
            </w:r>
            <w:r w:rsidRPr="005F7223">
              <w:rPr>
                <w:rFonts w:ascii="Times New Roman" w:hAnsi="Times New Roman" w:cs="Times New Roman"/>
                <w:b/>
                <w:bCs/>
              </w:rPr>
              <w:t>от БМК №</w:t>
            </w:r>
            <w:r>
              <w:rPr>
                <w:rFonts w:ascii="Times New Roman" w:hAnsi="Times New Roman" w:cs="Times New Roman"/>
                <w:b/>
                <w:bCs/>
              </w:rPr>
              <w:t>7</w:t>
            </w:r>
            <w:r w:rsidRPr="005D5118">
              <w:rPr>
                <w:rFonts w:ascii="Times New Roman" w:hAnsi="Times New Roman" w:cs="Times New Roman"/>
                <w:b/>
                <w:bCs/>
              </w:rPr>
              <w:t>. Кадастровый номер:</w:t>
            </w:r>
            <w:r w:rsidRPr="007455E8">
              <w:rPr>
                <w:rFonts w:ascii="Times New Roman" w:hAnsi="Times New Roman" w:cs="Times New Roman"/>
                <w:b/>
                <w:bCs/>
              </w:rPr>
              <w:t>37:10:000000:306</w:t>
            </w:r>
          </w:p>
        </w:tc>
      </w:tr>
      <w:tr w:rsidR="00BE5CEF" w:rsidRPr="008F771D" w:rsidTr="00F91C1F">
        <w:tc>
          <w:tcPr>
            <w:tcW w:w="453" w:type="dxa"/>
            <w:vAlign w:val="center"/>
          </w:tcPr>
          <w:p w:rsidR="00BE5CEF" w:rsidRPr="008F771D" w:rsidRDefault="00356DD9" w:rsidP="00BE5CEF">
            <w:pPr>
              <w:jc w:val="center"/>
              <w:rPr>
                <w:rFonts w:ascii="Times New Roman" w:hAnsi="Times New Roman" w:cs="Times New Roman"/>
              </w:rPr>
            </w:pPr>
            <w:r>
              <w:rPr>
                <w:rFonts w:ascii="Times New Roman" w:hAnsi="Times New Roman" w:cs="Times New Roman"/>
              </w:rPr>
              <w:t>54</w:t>
            </w:r>
          </w:p>
        </w:tc>
        <w:tc>
          <w:tcPr>
            <w:tcW w:w="1243" w:type="dxa"/>
            <w:vAlign w:val="center"/>
          </w:tcPr>
          <w:p w:rsidR="00BE5CEF" w:rsidRPr="008F771D" w:rsidRDefault="00F91C1F" w:rsidP="00BE5CEF">
            <w:pPr>
              <w:jc w:val="center"/>
              <w:rPr>
                <w:rFonts w:ascii="Times New Roman" w:hAnsi="Times New Roman" w:cs="Times New Roman"/>
              </w:rPr>
            </w:pPr>
            <w:r w:rsidRPr="00F91C1F">
              <w:rPr>
                <w:rFonts w:ascii="Times New Roman" w:hAnsi="Times New Roman" w:cs="Times New Roman"/>
              </w:rPr>
              <w:t>У-1а</w:t>
            </w:r>
          </w:p>
        </w:tc>
        <w:tc>
          <w:tcPr>
            <w:tcW w:w="1985" w:type="dxa"/>
            <w:vAlign w:val="center"/>
          </w:tcPr>
          <w:p w:rsidR="00BE5CEF" w:rsidRPr="008F771D" w:rsidRDefault="00F91C1F" w:rsidP="00F91C1F">
            <w:pPr>
              <w:ind w:left="-188" w:right="-109"/>
              <w:jc w:val="center"/>
              <w:rPr>
                <w:rFonts w:ascii="Times New Roman" w:hAnsi="Times New Roman" w:cs="Times New Roman"/>
              </w:rPr>
            </w:pPr>
            <w:r w:rsidRPr="00F91C1F">
              <w:rPr>
                <w:rFonts w:ascii="Times New Roman" w:hAnsi="Times New Roman" w:cs="Times New Roman"/>
              </w:rPr>
              <w:t>ул.Школьная, д.22</w:t>
            </w:r>
          </w:p>
        </w:tc>
        <w:tc>
          <w:tcPr>
            <w:tcW w:w="1276" w:type="dxa"/>
            <w:vAlign w:val="center"/>
          </w:tcPr>
          <w:p w:rsidR="00BE5CEF" w:rsidRPr="008F771D" w:rsidRDefault="00F91C1F"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BE5CEF" w:rsidRPr="008F771D" w:rsidRDefault="00F91C1F" w:rsidP="00BE5CEF">
            <w:pPr>
              <w:jc w:val="center"/>
              <w:rPr>
                <w:rFonts w:ascii="Times New Roman" w:hAnsi="Times New Roman" w:cs="Times New Roman"/>
              </w:rPr>
            </w:pPr>
            <w:r>
              <w:rPr>
                <w:rFonts w:ascii="Times New Roman" w:hAnsi="Times New Roman" w:cs="Times New Roman"/>
              </w:rPr>
              <w:t>81</w:t>
            </w:r>
          </w:p>
        </w:tc>
        <w:tc>
          <w:tcPr>
            <w:tcW w:w="1134" w:type="dxa"/>
            <w:vAlign w:val="center"/>
          </w:tcPr>
          <w:p w:rsidR="00BE5CEF" w:rsidRPr="008F771D" w:rsidRDefault="00F91C1F" w:rsidP="00BE5CEF">
            <w:pPr>
              <w:jc w:val="center"/>
              <w:rPr>
                <w:rFonts w:ascii="Times New Roman" w:hAnsi="Times New Roman" w:cs="Times New Roman"/>
              </w:rPr>
            </w:pPr>
            <w:r>
              <w:rPr>
                <w:rFonts w:ascii="Times New Roman" w:hAnsi="Times New Roman" w:cs="Times New Roman"/>
              </w:rPr>
              <w:t>32</w:t>
            </w:r>
          </w:p>
        </w:tc>
        <w:tc>
          <w:tcPr>
            <w:tcW w:w="1701" w:type="dxa"/>
            <w:vAlign w:val="center"/>
          </w:tcPr>
          <w:p w:rsidR="00BE5CEF" w:rsidRPr="008F771D" w:rsidRDefault="00F91C1F" w:rsidP="00BE5CEF">
            <w:pPr>
              <w:jc w:val="center"/>
              <w:rPr>
                <w:rFonts w:ascii="Times New Roman" w:hAnsi="Times New Roman" w:cs="Times New Roman"/>
              </w:rPr>
            </w:pPr>
            <w:r>
              <w:rPr>
                <w:rFonts w:ascii="Times New Roman" w:hAnsi="Times New Roman" w:cs="Times New Roman"/>
              </w:rPr>
              <w:t>38</w:t>
            </w:r>
          </w:p>
        </w:tc>
        <w:tc>
          <w:tcPr>
            <w:tcW w:w="702" w:type="dxa"/>
            <w:vAlign w:val="center"/>
          </w:tcPr>
          <w:p w:rsidR="00BE5CEF" w:rsidRPr="008F771D" w:rsidRDefault="00F91C1F" w:rsidP="00BE5CEF">
            <w:pPr>
              <w:jc w:val="center"/>
              <w:rPr>
                <w:rFonts w:ascii="Times New Roman" w:hAnsi="Times New Roman" w:cs="Times New Roman"/>
              </w:rPr>
            </w:pPr>
            <w:r>
              <w:rPr>
                <w:rFonts w:ascii="Times New Roman" w:hAnsi="Times New Roman" w:cs="Times New Roman"/>
              </w:rPr>
              <w:t>2027</w:t>
            </w:r>
          </w:p>
        </w:tc>
      </w:tr>
      <w:tr w:rsidR="00F91C1F" w:rsidRPr="008F771D" w:rsidTr="00F91C1F">
        <w:tc>
          <w:tcPr>
            <w:tcW w:w="453" w:type="dxa"/>
            <w:vAlign w:val="center"/>
          </w:tcPr>
          <w:p w:rsidR="00F91C1F" w:rsidRPr="008F771D" w:rsidRDefault="00356DD9" w:rsidP="00F91C1F">
            <w:pPr>
              <w:jc w:val="center"/>
              <w:rPr>
                <w:rFonts w:ascii="Times New Roman" w:hAnsi="Times New Roman" w:cs="Times New Roman"/>
              </w:rPr>
            </w:pPr>
            <w:r>
              <w:rPr>
                <w:rFonts w:ascii="Times New Roman" w:hAnsi="Times New Roman" w:cs="Times New Roman"/>
              </w:rPr>
              <w:t>55</w:t>
            </w:r>
          </w:p>
        </w:tc>
        <w:tc>
          <w:tcPr>
            <w:tcW w:w="1243" w:type="dxa"/>
            <w:vAlign w:val="center"/>
          </w:tcPr>
          <w:p w:rsidR="00F91C1F" w:rsidRPr="008F771D" w:rsidRDefault="00F91C1F" w:rsidP="00F91C1F">
            <w:pPr>
              <w:jc w:val="center"/>
              <w:rPr>
                <w:rFonts w:ascii="Times New Roman" w:hAnsi="Times New Roman" w:cs="Times New Roman"/>
              </w:rPr>
            </w:pPr>
            <w:r w:rsidRPr="00F91C1F">
              <w:rPr>
                <w:rFonts w:ascii="Times New Roman" w:hAnsi="Times New Roman" w:cs="Times New Roman"/>
              </w:rPr>
              <w:t>У-1</w:t>
            </w:r>
          </w:p>
        </w:tc>
        <w:tc>
          <w:tcPr>
            <w:tcW w:w="1985" w:type="dxa"/>
            <w:vAlign w:val="center"/>
          </w:tcPr>
          <w:p w:rsidR="00F91C1F" w:rsidRPr="00F91C1F" w:rsidRDefault="00F91C1F" w:rsidP="00F91C1F">
            <w:pPr>
              <w:ind w:left="-188" w:right="-101"/>
              <w:jc w:val="center"/>
              <w:rPr>
                <w:rFonts w:ascii="Times New Roman" w:hAnsi="Times New Roman" w:cs="Times New Roman"/>
              </w:rPr>
            </w:pPr>
            <w:r w:rsidRPr="00F91C1F">
              <w:rPr>
                <w:rFonts w:ascii="Times New Roman" w:hAnsi="Times New Roman" w:cs="Times New Roman"/>
              </w:rPr>
              <w:t>ул.Школьная, д.22А</w:t>
            </w:r>
          </w:p>
        </w:tc>
        <w:tc>
          <w:tcPr>
            <w:tcW w:w="1276" w:type="dxa"/>
            <w:vAlign w:val="center"/>
          </w:tcPr>
          <w:p w:rsidR="00F91C1F" w:rsidRPr="008F771D" w:rsidRDefault="00F91C1F"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F91C1F" w:rsidRPr="008F771D" w:rsidRDefault="00F91C1F" w:rsidP="00F91C1F">
            <w:pPr>
              <w:jc w:val="center"/>
              <w:rPr>
                <w:rFonts w:ascii="Times New Roman" w:hAnsi="Times New Roman" w:cs="Times New Roman"/>
              </w:rPr>
            </w:pPr>
            <w:r>
              <w:rPr>
                <w:rFonts w:ascii="Times New Roman" w:hAnsi="Times New Roman" w:cs="Times New Roman"/>
              </w:rPr>
              <w:t>59</w:t>
            </w:r>
          </w:p>
        </w:tc>
        <w:tc>
          <w:tcPr>
            <w:tcW w:w="1134" w:type="dxa"/>
            <w:vAlign w:val="center"/>
          </w:tcPr>
          <w:p w:rsidR="00F91C1F" w:rsidRPr="008F771D" w:rsidRDefault="00F91C1F" w:rsidP="00F91C1F">
            <w:pPr>
              <w:jc w:val="center"/>
              <w:rPr>
                <w:rFonts w:ascii="Times New Roman" w:hAnsi="Times New Roman" w:cs="Times New Roman"/>
              </w:rPr>
            </w:pPr>
            <w:r>
              <w:rPr>
                <w:rFonts w:ascii="Times New Roman" w:hAnsi="Times New Roman" w:cs="Times New Roman"/>
              </w:rPr>
              <w:t>76</w:t>
            </w:r>
          </w:p>
        </w:tc>
        <w:tc>
          <w:tcPr>
            <w:tcW w:w="1701" w:type="dxa"/>
            <w:vAlign w:val="center"/>
          </w:tcPr>
          <w:p w:rsidR="00F91C1F" w:rsidRPr="008F771D" w:rsidRDefault="00F91C1F" w:rsidP="00F91C1F">
            <w:pPr>
              <w:jc w:val="center"/>
              <w:rPr>
                <w:rFonts w:ascii="Times New Roman" w:hAnsi="Times New Roman" w:cs="Times New Roman"/>
              </w:rPr>
            </w:pPr>
            <w:r>
              <w:rPr>
                <w:rFonts w:ascii="Times New Roman" w:hAnsi="Times New Roman" w:cs="Times New Roman"/>
              </w:rPr>
              <w:t>76</w:t>
            </w:r>
          </w:p>
        </w:tc>
        <w:tc>
          <w:tcPr>
            <w:tcW w:w="702" w:type="dxa"/>
            <w:vAlign w:val="center"/>
          </w:tcPr>
          <w:p w:rsidR="00F91C1F" w:rsidRPr="008F771D" w:rsidRDefault="00F91C1F" w:rsidP="00F91C1F">
            <w:pPr>
              <w:jc w:val="center"/>
              <w:rPr>
                <w:rFonts w:ascii="Times New Roman" w:hAnsi="Times New Roman" w:cs="Times New Roman"/>
              </w:rPr>
            </w:pPr>
            <w:r>
              <w:rPr>
                <w:rFonts w:ascii="Times New Roman" w:hAnsi="Times New Roman" w:cs="Times New Roman"/>
              </w:rPr>
              <w:t>2027</w:t>
            </w:r>
          </w:p>
        </w:tc>
      </w:tr>
      <w:tr w:rsidR="00F91C1F" w:rsidRPr="008F771D" w:rsidTr="00F91C1F">
        <w:tc>
          <w:tcPr>
            <w:tcW w:w="453" w:type="dxa"/>
            <w:vAlign w:val="center"/>
          </w:tcPr>
          <w:p w:rsidR="00F91C1F" w:rsidRPr="008F771D" w:rsidRDefault="00356DD9" w:rsidP="00F91C1F">
            <w:pPr>
              <w:jc w:val="center"/>
              <w:rPr>
                <w:rFonts w:ascii="Times New Roman" w:hAnsi="Times New Roman" w:cs="Times New Roman"/>
              </w:rPr>
            </w:pPr>
            <w:r>
              <w:rPr>
                <w:rFonts w:ascii="Times New Roman" w:hAnsi="Times New Roman" w:cs="Times New Roman"/>
              </w:rPr>
              <w:t>56</w:t>
            </w:r>
          </w:p>
        </w:tc>
        <w:tc>
          <w:tcPr>
            <w:tcW w:w="1243" w:type="dxa"/>
            <w:vAlign w:val="center"/>
          </w:tcPr>
          <w:p w:rsidR="00F91C1F" w:rsidRPr="008F771D" w:rsidRDefault="00F91C1F" w:rsidP="00F91C1F">
            <w:pPr>
              <w:jc w:val="center"/>
              <w:rPr>
                <w:rFonts w:ascii="Times New Roman" w:hAnsi="Times New Roman" w:cs="Times New Roman"/>
              </w:rPr>
            </w:pPr>
            <w:r w:rsidRPr="00F91C1F">
              <w:rPr>
                <w:rFonts w:ascii="Times New Roman" w:hAnsi="Times New Roman" w:cs="Times New Roman"/>
              </w:rPr>
              <w:t>У-1</w:t>
            </w:r>
          </w:p>
        </w:tc>
        <w:tc>
          <w:tcPr>
            <w:tcW w:w="1985" w:type="dxa"/>
            <w:vAlign w:val="center"/>
          </w:tcPr>
          <w:p w:rsidR="00F91C1F" w:rsidRPr="008F771D" w:rsidRDefault="00F91C1F" w:rsidP="00F91C1F">
            <w:pPr>
              <w:jc w:val="center"/>
              <w:rPr>
                <w:rFonts w:ascii="Times New Roman" w:hAnsi="Times New Roman" w:cs="Times New Roman"/>
              </w:rPr>
            </w:pPr>
            <w:r w:rsidRPr="00F91C1F">
              <w:rPr>
                <w:rFonts w:ascii="Times New Roman" w:hAnsi="Times New Roman" w:cs="Times New Roman"/>
              </w:rPr>
              <w:t>У-</w:t>
            </w:r>
            <w:r w:rsidR="00AA489A">
              <w:rPr>
                <w:rFonts w:ascii="Times New Roman" w:hAnsi="Times New Roman" w:cs="Times New Roman"/>
              </w:rPr>
              <w:t>2</w:t>
            </w:r>
          </w:p>
        </w:tc>
        <w:tc>
          <w:tcPr>
            <w:tcW w:w="1276" w:type="dxa"/>
            <w:vAlign w:val="center"/>
          </w:tcPr>
          <w:p w:rsidR="00F91C1F" w:rsidRPr="008F771D" w:rsidRDefault="00AA489A" w:rsidP="00F91C1F">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F91C1F" w:rsidRPr="008F771D" w:rsidRDefault="00AA489A" w:rsidP="00F91C1F">
            <w:pPr>
              <w:jc w:val="center"/>
              <w:rPr>
                <w:rFonts w:ascii="Times New Roman" w:hAnsi="Times New Roman" w:cs="Times New Roman"/>
              </w:rPr>
            </w:pPr>
            <w:r>
              <w:rPr>
                <w:rFonts w:ascii="Times New Roman" w:hAnsi="Times New Roman" w:cs="Times New Roman"/>
              </w:rPr>
              <w:t>23</w:t>
            </w:r>
          </w:p>
        </w:tc>
        <w:tc>
          <w:tcPr>
            <w:tcW w:w="1134" w:type="dxa"/>
            <w:vAlign w:val="center"/>
          </w:tcPr>
          <w:p w:rsidR="00F91C1F" w:rsidRPr="008F771D" w:rsidRDefault="00AA489A" w:rsidP="00F91C1F">
            <w:pPr>
              <w:jc w:val="center"/>
              <w:rPr>
                <w:rFonts w:ascii="Times New Roman" w:hAnsi="Times New Roman" w:cs="Times New Roman"/>
              </w:rPr>
            </w:pPr>
            <w:r>
              <w:rPr>
                <w:rFonts w:ascii="Times New Roman" w:hAnsi="Times New Roman" w:cs="Times New Roman"/>
              </w:rPr>
              <w:t>108</w:t>
            </w:r>
          </w:p>
        </w:tc>
        <w:tc>
          <w:tcPr>
            <w:tcW w:w="1701" w:type="dxa"/>
            <w:vAlign w:val="center"/>
          </w:tcPr>
          <w:p w:rsidR="00F91C1F" w:rsidRPr="008F771D" w:rsidRDefault="00AA489A" w:rsidP="00F91C1F">
            <w:pPr>
              <w:jc w:val="center"/>
              <w:rPr>
                <w:rFonts w:ascii="Times New Roman" w:hAnsi="Times New Roman" w:cs="Times New Roman"/>
              </w:rPr>
            </w:pPr>
            <w:r>
              <w:rPr>
                <w:rFonts w:ascii="Times New Roman" w:hAnsi="Times New Roman" w:cs="Times New Roman"/>
              </w:rPr>
              <w:t>133</w:t>
            </w:r>
          </w:p>
        </w:tc>
        <w:tc>
          <w:tcPr>
            <w:tcW w:w="702" w:type="dxa"/>
            <w:vAlign w:val="center"/>
          </w:tcPr>
          <w:p w:rsidR="00F91C1F" w:rsidRPr="008F771D" w:rsidRDefault="00AA489A" w:rsidP="00F91C1F">
            <w:pPr>
              <w:jc w:val="center"/>
              <w:rPr>
                <w:rFonts w:ascii="Times New Roman" w:hAnsi="Times New Roman" w:cs="Times New Roman"/>
              </w:rPr>
            </w:pPr>
            <w:r>
              <w:rPr>
                <w:rFonts w:ascii="Times New Roman" w:hAnsi="Times New Roman" w:cs="Times New Roman"/>
              </w:rPr>
              <w:t>2026</w:t>
            </w:r>
          </w:p>
        </w:tc>
      </w:tr>
      <w:tr w:rsidR="00AA489A" w:rsidRPr="008F771D" w:rsidTr="00F91C1F">
        <w:tc>
          <w:tcPr>
            <w:tcW w:w="453" w:type="dxa"/>
            <w:vAlign w:val="center"/>
          </w:tcPr>
          <w:p w:rsidR="00AA489A" w:rsidRPr="008F771D" w:rsidRDefault="00356DD9" w:rsidP="00AA489A">
            <w:pPr>
              <w:jc w:val="center"/>
              <w:rPr>
                <w:rFonts w:ascii="Times New Roman" w:hAnsi="Times New Roman" w:cs="Times New Roman"/>
              </w:rPr>
            </w:pPr>
            <w:r>
              <w:rPr>
                <w:rFonts w:ascii="Times New Roman" w:hAnsi="Times New Roman" w:cs="Times New Roman"/>
              </w:rPr>
              <w:t>57</w:t>
            </w:r>
          </w:p>
        </w:tc>
        <w:tc>
          <w:tcPr>
            <w:tcW w:w="1243"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2</w:t>
            </w:r>
          </w:p>
        </w:tc>
        <w:tc>
          <w:tcPr>
            <w:tcW w:w="1985"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ул.Школьная, д.</w:t>
            </w:r>
            <w:r>
              <w:rPr>
                <w:rFonts w:ascii="Times New Roman" w:hAnsi="Times New Roman" w:cs="Times New Roman"/>
              </w:rPr>
              <w:t>13 (школа)</w:t>
            </w:r>
          </w:p>
        </w:tc>
        <w:tc>
          <w:tcPr>
            <w:tcW w:w="1276" w:type="dxa"/>
            <w:vAlign w:val="center"/>
          </w:tcPr>
          <w:p w:rsidR="00AA489A" w:rsidRPr="008F771D" w:rsidRDefault="00AA489A" w:rsidP="00AA489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56</w:t>
            </w:r>
          </w:p>
        </w:tc>
        <w:tc>
          <w:tcPr>
            <w:tcW w:w="1134"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108</w:t>
            </w:r>
          </w:p>
        </w:tc>
        <w:tc>
          <w:tcPr>
            <w:tcW w:w="1701"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108</w:t>
            </w:r>
          </w:p>
        </w:tc>
        <w:tc>
          <w:tcPr>
            <w:tcW w:w="702"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2027</w:t>
            </w:r>
          </w:p>
        </w:tc>
      </w:tr>
      <w:tr w:rsidR="00AA489A" w:rsidRPr="008F771D" w:rsidTr="00F91C1F">
        <w:tc>
          <w:tcPr>
            <w:tcW w:w="453" w:type="dxa"/>
            <w:vAlign w:val="center"/>
          </w:tcPr>
          <w:p w:rsidR="00AA489A" w:rsidRPr="008F771D" w:rsidRDefault="00356DD9" w:rsidP="00AA489A">
            <w:pPr>
              <w:jc w:val="center"/>
              <w:rPr>
                <w:rFonts w:ascii="Times New Roman" w:hAnsi="Times New Roman" w:cs="Times New Roman"/>
              </w:rPr>
            </w:pPr>
            <w:r>
              <w:rPr>
                <w:rFonts w:ascii="Times New Roman" w:hAnsi="Times New Roman" w:cs="Times New Roman"/>
              </w:rPr>
              <w:t>58</w:t>
            </w:r>
          </w:p>
        </w:tc>
        <w:tc>
          <w:tcPr>
            <w:tcW w:w="1243"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2</w:t>
            </w:r>
          </w:p>
        </w:tc>
        <w:tc>
          <w:tcPr>
            <w:tcW w:w="1985"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2А</w:t>
            </w:r>
          </w:p>
        </w:tc>
        <w:tc>
          <w:tcPr>
            <w:tcW w:w="1276" w:type="dxa"/>
            <w:vAlign w:val="center"/>
          </w:tcPr>
          <w:p w:rsidR="00AA489A" w:rsidRPr="008F771D" w:rsidRDefault="00AA489A" w:rsidP="00AA489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53</w:t>
            </w:r>
          </w:p>
        </w:tc>
        <w:tc>
          <w:tcPr>
            <w:tcW w:w="1134"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108</w:t>
            </w:r>
          </w:p>
        </w:tc>
        <w:tc>
          <w:tcPr>
            <w:tcW w:w="1701"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89</w:t>
            </w:r>
          </w:p>
        </w:tc>
        <w:tc>
          <w:tcPr>
            <w:tcW w:w="702"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2027</w:t>
            </w:r>
          </w:p>
        </w:tc>
      </w:tr>
      <w:tr w:rsidR="00AA489A" w:rsidRPr="008F771D" w:rsidTr="00F91C1F">
        <w:tc>
          <w:tcPr>
            <w:tcW w:w="453" w:type="dxa"/>
            <w:vAlign w:val="center"/>
          </w:tcPr>
          <w:p w:rsidR="00AA489A" w:rsidRPr="008F771D" w:rsidRDefault="00356DD9" w:rsidP="00AA489A">
            <w:pPr>
              <w:jc w:val="center"/>
              <w:rPr>
                <w:rFonts w:ascii="Times New Roman" w:hAnsi="Times New Roman" w:cs="Times New Roman"/>
              </w:rPr>
            </w:pPr>
            <w:r>
              <w:rPr>
                <w:rFonts w:ascii="Times New Roman" w:hAnsi="Times New Roman" w:cs="Times New Roman"/>
              </w:rPr>
              <w:t>59</w:t>
            </w:r>
          </w:p>
        </w:tc>
        <w:tc>
          <w:tcPr>
            <w:tcW w:w="1243"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2А</w:t>
            </w:r>
          </w:p>
        </w:tc>
        <w:tc>
          <w:tcPr>
            <w:tcW w:w="1985"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3</w:t>
            </w:r>
          </w:p>
        </w:tc>
        <w:tc>
          <w:tcPr>
            <w:tcW w:w="1276" w:type="dxa"/>
            <w:vAlign w:val="center"/>
          </w:tcPr>
          <w:p w:rsidR="00AA489A" w:rsidRPr="008F771D" w:rsidRDefault="00AA489A" w:rsidP="00AA489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65</w:t>
            </w:r>
          </w:p>
        </w:tc>
        <w:tc>
          <w:tcPr>
            <w:tcW w:w="1134"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76</w:t>
            </w:r>
          </w:p>
        </w:tc>
        <w:tc>
          <w:tcPr>
            <w:tcW w:w="1701"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89</w:t>
            </w:r>
          </w:p>
        </w:tc>
        <w:tc>
          <w:tcPr>
            <w:tcW w:w="702"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2026</w:t>
            </w:r>
          </w:p>
        </w:tc>
      </w:tr>
      <w:tr w:rsidR="00AA489A" w:rsidRPr="008F771D" w:rsidTr="00F91C1F">
        <w:tc>
          <w:tcPr>
            <w:tcW w:w="453" w:type="dxa"/>
            <w:vAlign w:val="center"/>
          </w:tcPr>
          <w:p w:rsidR="00AA489A" w:rsidRPr="008F771D" w:rsidRDefault="00356DD9" w:rsidP="00AA489A">
            <w:pPr>
              <w:jc w:val="center"/>
              <w:rPr>
                <w:rFonts w:ascii="Times New Roman" w:hAnsi="Times New Roman" w:cs="Times New Roman"/>
              </w:rPr>
            </w:pPr>
            <w:r>
              <w:rPr>
                <w:rFonts w:ascii="Times New Roman" w:hAnsi="Times New Roman" w:cs="Times New Roman"/>
              </w:rPr>
              <w:t>60</w:t>
            </w:r>
          </w:p>
        </w:tc>
        <w:tc>
          <w:tcPr>
            <w:tcW w:w="1243"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3</w:t>
            </w:r>
          </w:p>
        </w:tc>
        <w:tc>
          <w:tcPr>
            <w:tcW w:w="1985"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ул.Школьная, д.</w:t>
            </w:r>
            <w:r>
              <w:rPr>
                <w:rFonts w:ascii="Times New Roman" w:hAnsi="Times New Roman" w:cs="Times New Roman"/>
              </w:rPr>
              <w:t>5</w:t>
            </w:r>
          </w:p>
        </w:tc>
        <w:tc>
          <w:tcPr>
            <w:tcW w:w="1276" w:type="dxa"/>
            <w:vAlign w:val="center"/>
          </w:tcPr>
          <w:p w:rsidR="00AA489A" w:rsidRPr="008F771D" w:rsidRDefault="00AA489A" w:rsidP="00AA489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73</w:t>
            </w:r>
          </w:p>
        </w:tc>
        <w:tc>
          <w:tcPr>
            <w:tcW w:w="1134"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57</w:t>
            </w:r>
          </w:p>
        </w:tc>
        <w:tc>
          <w:tcPr>
            <w:tcW w:w="1701"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57</w:t>
            </w:r>
          </w:p>
        </w:tc>
        <w:tc>
          <w:tcPr>
            <w:tcW w:w="702"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2027</w:t>
            </w:r>
          </w:p>
        </w:tc>
      </w:tr>
      <w:tr w:rsidR="00AA489A" w:rsidRPr="008F771D" w:rsidTr="00F91C1F">
        <w:tc>
          <w:tcPr>
            <w:tcW w:w="453" w:type="dxa"/>
            <w:vAlign w:val="center"/>
          </w:tcPr>
          <w:p w:rsidR="00AA489A" w:rsidRPr="008F771D" w:rsidRDefault="00356DD9" w:rsidP="00AA489A">
            <w:pPr>
              <w:jc w:val="center"/>
              <w:rPr>
                <w:rFonts w:ascii="Times New Roman" w:hAnsi="Times New Roman" w:cs="Times New Roman"/>
              </w:rPr>
            </w:pPr>
            <w:r>
              <w:rPr>
                <w:rFonts w:ascii="Times New Roman" w:hAnsi="Times New Roman" w:cs="Times New Roman"/>
              </w:rPr>
              <w:t>61</w:t>
            </w:r>
          </w:p>
        </w:tc>
        <w:tc>
          <w:tcPr>
            <w:tcW w:w="1243"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3</w:t>
            </w:r>
          </w:p>
        </w:tc>
        <w:tc>
          <w:tcPr>
            <w:tcW w:w="1985"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4</w:t>
            </w:r>
          </w:p>
        </w:tc>
        <w:tc>
          <w:tcPr>
            <w:tcW w:w="1276" w:type="dxa"/>
            <w:vAlign w:val="center"/>
          </w:tcPr>
          <w:p w:rsidR="00AA489A" w:rsidRPr="008F771D" w:rsidRDefault="00AA489A" w:rsidP="00AA489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33</w:t>
            </w:r>
          </w:p>
        </w:tc>
        <w:tc>
          <w:tcPr>
            <w:tcW w:w="1134"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76</w:t>
            </w:r>
          </w:p>
        </w:tc>
        <w:tc>
          <w:tcPr>
            <w:tcW w:w="1701"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89</w:t>
            </w:r>
          </w:p>
        </w:tc>
        <w:tc>
          <w:tcPr>
            <w:tcW w:w="702"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2026</w:t>
            </w:r>
          </w:p>
        </w:tc>
      </w:tr>
      <w:tr w:rsidR="00AA489A" w:rsidRPr="008F771D" w:rsidTr="00F91C1F">
        <w:tc>
          <w:tcPr>
            <w:tcW w:w="453" w:type="dxa"/>
            <w:vAlign w:val="center"/>
          </w:tcPr>
          <w:p w:rsidR="00AA489A" w:rsidRPr="008F771D" w:rsidRDefault="00356DD9" w:rsidP="00AA489A">
            <w:pPr>
              <w:jc w:val="center"/>
              <w:rPr>
                <w:rFonts w:ascii="Times New Roman" w:hAnsi="Times New Roman" w:cs="Times New Roman"/>
              </w:rPr>
            </w:pPr>
            <w:r>
              <w:rPr>
                <w:rFonts w:ascii="Times New Roman" w:hAnsi="Times New Roman" w:cs="Times New Roman"/>
              </w:rPr>
              <w:t>62</w:t>
            </w:r>
          </w:p>
        </w:tc>
        <w:tc>
          <w:tcPr>
            <w:tcW w:w="1243"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4</w:t>
            </w:r>
          </w:p>
        </w:tc>
        <w:tc>
          <w:tcPr>
            <w:tcW w:w="1985" w:type="dxa"/>
            <w:vAlign w:val="center"/>
          </w:tcPr>
          <w:p w:rsidR="00AA489A" w:rsidRPr="008F771D" w:rsidRDefault="00AA489A" w:rsidP="00AA489A">
            <w:pPr>
              <w:jc w:val="center"/>
              <w:rPr>
                <w:rFonts w:ascii="Times New Roman" w:hAnsi="Times New Roman" w:cs="Times New Roman"/>
              </w:rPr>
            </w:pPr>
            <w:r w:rsidRPr="00F91C1F">
              <w:rPr>
                <w:rFonts w:ascii="Times New Roman" w:hAnsi="Times New Roman" w:cs="Times New Roman"/>
              </w:rPr>
              <w:t>ул.Школьная, д.</w:t>
            </w:r>
            <w:r>
              <w:rPr>
                <w:rFonts w:ascii="Times New Roman" w:hAnsi="Times New Roman" w:cs="Times New Roman"/>
              </w:rPr>
              <w:t>11</w:t>
            </w:r>
          </w:p>
        </w:tc>
        <w:tc>
          <w:tcPr>
            <w:tcW w:w="1276" w:type="dxa"/>
            <w:vAlign w:val="center"/>
          </w:tcPr>
          <w:p w:rsidR="00AA489A" w:rsidRPr="008F771D" w:rsidRDefault="00AA489A" w:rsidP="00AA489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2</w:t>
            </w:r>
          </w:p>
        </w:tc>
        <w:tc>
          <w:tcPr>
            <w:tcW w:w="1134"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76</w:t>
            </w:r>
          </w:p>
        </w:tc>
        <w:tc>
          <w:tcPr>
            <w:tcW w:w="1701"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45</w:t>
            </w:r>
          </w:p>
        </w:tc>
        <w:tc>
          <w:tcPr>
            <w:tcW w:w="702" w:type="dxa"/>
            <w:vAlign w:val="center"/>
          </w:tcPr>
          <w:p w:rsidR="00AA489A" w:rsidRPr="008F771D" w:rsidRDefault="00AA489A" w:rsidP="00AA489A">
            <w:pPr>
              <w:jc w:val="center"/>
              <w:rPr>
                <w:rFonts w:ascii="Times New Roman" w:hAnsi="Times New Roman" w:cs="Times New Roman"/>
              </w:rPr>
            </w:pPr>
            <w:r>
              <w:rPr>
                <w:rFonts w:ascii="Times New Roman" w:hAnsi="Times New Roman" w:cs="Times New Roman"/>
              </w:rPr>
              <w:t>2027</w:t>
            </w:r>
          </w:p>
        </w:tc>
      </w:tr>
      <w:tr w:rsidR="00AA489A" w:rsidRPr="008F771D" w:rsidTr="00F91C1F">
        <w:tc>
          <w:tcPr>
            <w:tcW w:w="453" w:type="dxa"/>
            <w:vAlign w:val="center"/>
          </w:tcPr>
          <w:p w:rsidR="00AA489A" w:rsidRPr="008F771D" w:rsidRDefault="00356DD9" w:rsidP="00AA489A">
            <w:pPr>
              <w:jc w:val="center"/>
              <w:rPr>
                <w:rFonts w:ascii="Times New Roman" w:hAnsi="Times New Roman" w:cs="Times New Roman"/>
              </w:rPr>
            </w:pPr>
            <w:r>
              <w:rPr>
                <w:rFonts w:ascii="Times New Roman" w:hAnsi="Times New Roman" w:cs="Times New Roman"/>
              </w:rPr>
              <w:t>63</w:t>
            </w:r>
          </w:p>
        </w:tc>
        <w:tc>
          <w:tcPr>
            <w:tcW w:w="1243" w:type="dxa"/>
            <w:vAlign w:val="center"/>
          </w:tcPr>
          <w:p w:rsidR="00AA489A" w:rsidRPr="0018327C" w:rsidRDefault="008B1B36" w:rsidP="00AA489A">
            <w:pPr>
              <w:jc w:val="center"/>
              <w:rPr>
                <w:rFonts w:ascii="Times New Roman" w:hAnsi="Times New Roman" w:cs="Times New Roman"/>
                <w:lang w:val="en-US"/>
              </w:rPr>
            </w:pPr>
            <w:r w:rsidRPr="00F91C1F">
              <w:rPr>
                <w:rFonts w:ascii="Times New Roman" w:hAnsi="Times New Roman" w:cs="Times New Roman"/>
              </w:rPr>
              <w:t>У-</w:t>
            </w:r>
            <w:r>
              <w:rPr>
                <w:rFonts w:ascii="Times New Roman" w:hAnsi="Times New Roman" w:cs="Times New Roman"/>
              </w:rPr>
              <w:t>4</w:t>
            </w:r>
          </w:p>
        </w:tc>
        <w:tc>
          <w:tcPr>
            <w:tcW w:w="1985" w:type="dxa"/>
            <w:vAlign w:val="center"/>
          </w:tcPr>
          <w:p w:rsidR="00AA489A" w:rsidRPr="008F771D" w:rsidRDefault="008B1B36" w:rsidP="00AA489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4А</w:t>
            </w:r>
          </w:p>
        </w:tc>
        <w:tc>
          <w:tcPr>
            <w:tcW w:w="1276" w:type="dxa"/>
            <w:vAlign w:val="center"/>
          </w:tcPr>
          <w:p w:rsidR="00AA489A" w:rsidRPr="008F771D" w:rsidRDefault="008B1B36" w:rsidP="00AA489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AA489A" w:rsidRPr="008F771D" w:rsidRDefault="008B1B36" w:rsidP="00AA489A">
            <w:pPr>
              <w:jc w:val="center"/>
              <w:rPr>
                <w:rFonts w:ascii="Times New Roman" w:hAnsi="Times New Roman" w:cs="Times New Roman"/>
              </w:rPr>
            </w:pPr>
            <w:r>
              <w:rPr>
                <w:rFonts w:ascii="Times New Roman" w:hAnsi="Times New Roman" w:cs="Times New Roman"/>
              </w:rPr>
              <w:t>13</w:t>
            </w:r>
          </w:p>
        </w:tc>
        <w:tc>
          <w:tcPr>
            <w:tcW w:w="1134" w:type="dxa"/>
            <w:vAlign w:val="center"/>
          </w:tcPr>
          <w:p w:rsidR="00AA489A" w:rsidRPr="008F771D" w:rsidRDefault="008B1B36" w:rsidP="00AA489A">
            <w:pPr>
              <w:jc w:val="center"/>
              <w:rPr>
                <w:rFonts w:ascii="Times New Roman" w:hAnsi="Times New Roman" w:cs="Times New Roman"/>
              </w:rPr>
            </w:pPr>
            <w:r>
              <w:rPr>
                <w:rFonts w:ascii="Times New Roman" w:hAnsi="Times New Roman" w:cs="Times New Roman"/>
              </w:rPr>
              <w:t>108</w:t>
            </w:r>
          </w:p>
        </w:tc>
        <w:tc>
          <w:tcPr>
            <w:tcW w:w="1701" w:type="dxa"/>
            <w:vAlign w:val="center"/>
          </w:tcPr>
          <w:p w:rsidR="00AA489A" w:rsidRPr="008F771D" w:rsidRDefault="008B1B36" w:rsidP="00AA489A">
            <w:pPr>
              <w:jc w:val="center"/>
              <w:rPr>
                <w:rFonts w:ascii="Times New Roman" w:hAnsi="Times New Roman" w:cs="Times New Roman"/>
              </w:rPr>
            </w:pPr>
            <w:r>
              <w:rPr>
                <w:rFonts w:ascii="Times New Roman" w:hAnsi="Times New Roman" w:cs="Times New Roman"/>
              </w:rPr>
              <w:t>89</w:t>
            </w:r>
          </w:p>
        </w:tc>
        <w:tc>
          <w:tcPr>
            <w:tcW w:w="702" w:type="dxa"/>
            <w:vAlign w:val="center"/>
          </w:tcPr>
          <w:p w:rsidR="00AA489A" w:rsidRPr="008F771D" w:rsidRDefault="008B1B36" w:rsidP="00AA489A">
            <w:pPr>
              <w:jc w:val="center"/>
              <w:rPr>
                <w:rFonts w:ascii="Times New Roman" w:hAnsi="Times New Roman" w:cs="Times New Roman"/>
              </w:rPr>
            </w:pPr>
            <w:r>
              <w:rPr>
                <w:rFonts w:ascii="Times New Roman" w:hAnsi="Times New Roman" w:cs="Times New Roman"/>
              </w:rPr>
              <w:t>2027</w:t>
            </w:r>
          </w:p>
        </w:tc>
      </w:tr>
      <w:tr w:rsidR="008B1B36" w:rsidRPr="008F771D" w:rsidTr="00F91C1F">
        <w:tc>
          <w:tcPr>
            <w:tcW w:w="453" w:type="dxa"/>
            <w:vAlign w:val="center"/>
          </w:tcPr>
          <w:p w:rsidR="008B1B36" w:rsidRPr="008F771D" w:rsidRDefault="00356DD9" w:rsidP="008B1B36">
            <w:pPr>
              <w:jc w:val="center"/>
              <w:rPr>
                <w:rFonts w:ascii="Times New Roman" w:hAnsi="Times New Roman" w:cs="Times New Roman"/>
              </w:rPr>
            </w:pPr>
            <w:r>
              <w:rPr>
                <w:rFonts w:ascii="Times New Roman" w:hAnsi="Times New Roman" w:cs="Times New Roman"/>
              </w:rPr>
              <w:t>64</w:t>
            </w:r>
          </w:p>
        </w:tc>
        <w:tc>
          <w:tcPr>
            <w:tcW w:w="1243" w:type="dxa"/>
            <w:vAlign w:val="center"/>
          </w:tcPr>
          <w:p w:rsidR="008B1B36" w:rsidRPr="008F771D" w:rsidRDefault="008B1B36" w:rsidP="008B1B36">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4А</w:t>
            </w:r>
          </w:p>
        </w:tc>
        <w:tc>
          <w:tcPr>
            <w:tcW w:w="1985" w:type="dxa"/>
            <w:vAlign w:val="center"/>
          </w:tcPr>
          <w:p w:rsidR="008B1B36" w:rsidRPr="008F771D" w:rsidRDefault="008B1B36" w:rsidP="008B1B36">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5</w:t>
            </w:r>
          </w:p>
        </w:tc>
        <w:tc>
          <w:tcPr>
            <w:tcW w:w="1276" w:type="dxa"/>
            <w:vAlign w:val="center"/>
          </w:tcPr>
          <w:p w:rsidR="008B1B36" w:rsidRPr="008F771D" w:rsidRDefault="008B1B36" w:rsidP="008B1B36">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8B1B36" w:rsidRPr="008F771D" w:rsidRDefault="008B1B36" w:rsidP="008B1B36">
            <w:pPr>
              <w:jc w:val="center"/>
              <w:rPr>
                <w:rFonts w:ascii="Times New Roman" w:hAnsi="Times New Roman" w:cs="Times New Roman"/>
              </w:rPr>
            </w:pPr>
            <w:r>
              <w:rPr>
                <w:rFonts w:ascii="Times New Roman" w:hAnsi="Times New Roman" w:cs="Times New Roman"/>
              </w:rPr>
              <w:t>89</w:t>
            </w:r>
          </w:p>
        </w:tc>
        <w:tc>
          <w:tcPr>
            <w:tcW w:w="1134" w:type="dxa"/>
            <w:vAlign w:val="center"/>
          </w:tcPr>
          <w:p w:rsidR="008B1B36" w:rsidRPr="008F771D" w:rsidRDefault="008B1B36" w:rsidP="008B1B36">
            <w:pPr>
              <w:jc w:val="center"/>
              <w:rPr>
                <w:rFonts w:ascii="Times New Roman" w:hAnsi="Times New Roman" w:cs="Times New Roman"/>
              </w:rPr>
            </w:pPr>
            <w:r>
              <w:rPr>
                <w:rFonts w:ascii="Times New Roman" w:hAnsi="Times New Roman" w:cs="Times New Roman"/>
              </w:rPr>
              <w:t>76</w:t>
            </w:r>
          </w:p>
        </w:tc>
        <w:tc>
          <w:tcPr>
            <w:tcW w:w="1701" w:type="dxa"/>
            <w:vAlign w:val="center"/>
          </w:tcPr>
          <w:p w:rsidR="008B1B36" w:rsidRPr="008F771D" w:rsidRDefault="008B1B36" w:rsidP="008B1B36">
            <w:pPr>
              <w:jc w:val="center"/>
              <w:rPr>
                <w:rFonts w:ascii="Times New Roman" w:hAnsi="Times New Roman" w:cs="Times New Roman"/>
              </w:rPr>
            </w:pPr>
            <w:r>
              <w:rPr>
                <w:rFonts w:ascii="Times New Roman" w:hAnsi="Times New Roman" w:cs="Times New Roman"/>
              </w:rPr>
              <w:t>89</w:t>
            </w:r>
          </w:p>
        </w:tc>
        <w:tc>
          <w:tcPr>
            <w:tcW w:w="702" w:type="dxa"/>
            <w:vAlign w:val="center"/>
          </w:tcPr>
          <w:p w:rsidR="008B1B36" w:rsidRPr="008F771D" w:rsidRDefault="008B1B36" w:rsidP="008B1B36">
            <w:pPr>
              <w:jc w:val="center"/>
              <w:rPr>
                <w:rFonts w:ascii="Times New Roman" w:hAnsi="Times New Roman" w:cs="Times New Roman"/>
              </w:rPr>
            </w:pPr>
            <w:r>
              <w:rPr>
                <w:rFonts w:ascii="Times New Roman" w:hAnsi="Times New Roman" w:cs="Times New Roman"/>
              </w:rPr>
              <w:t>2026</w:t>
            </w:r>
          </w:p>
        </w:tc>
      </w:tr>
      <w:tr w:rsidR="008B1B36" w:rsidRPr="008F771D" w:rsidTr="00F91C1F">
        <w:tc>
          <w:tcPr>
            <w:tcW w:w="453" w:type="dxa"/>
            <w:vAlign w:val="center"/>
          </w:tcPr>
          <w:p w:rsidR="008B1B36" w:rsidRPr="008F771D" w:rsidRDefault="00356DD9" w:rsidP="008B1B36">
            <w:pPr>
              <w:jc w:val="center"/>
              <w:rPr>
                <w:rFonts w:ascii="Times New Roman" w:hAnsi="Times New Roman" w:cs="Times New Roman"/>
              </w:rPr>
            </w:pPr>
            <w:r>
              <w:rPr>
                <w:rFonts w:ascii="Times New Roman" w:hAnsi="Times New Roman" w:cs="Times New Roman"/>
              </w:rPr>
              <w:t>65</w:t>
            </w:r>
          </w:p>
        </w:tc>
        <w:tc>
          <w:tcPr>
            <w:tcW w:w="1243" w:type="dxa"/>
            <w:vAlign w:val="center"/>
          </w:tcPr>
          <w:p w:rsidR="008B1B36" w:rsidRPr="008F771D" w:rsidRDefault="008B1B36" w:rsidP="008B1B36">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5</w:t>
            </w:r>
          </w:p>
        </w:tc>
        <w:tc>
          <w:tcPr>
            <w:tcW w:w="1985" w:type="dxa"/>
            <w:vAlign w:val="center"/>
          </w:tcPr>
          <w:p w:rsidR="008B1B36" w:rsidRPr="008F771D" w:rsidRDefault="009D788A" w:rsidP="008B1B36">
            <w:pPr>
              <w:jc w:val="center"/>
              <w:rPr>
                <w:rFonts w:ascii="Times New Roman" w:hAnsi="Times New Roman" w:cs="Times New Roman"/>
              </w:rPr>
            </w:pPr>
            <w:r w:rsidRPr="00F91C1F">
              <w:rPr>
                <w:rFonts w:ascii="Times New Roman" w:hAnsi="Times New Roman" w:cs="Times New Roman"/>
              </w:rPr>
              <w:t>ул.</w:t>
            </w:r>
            <w:r>
              <w:rPr>
                <w:rFonts w:ascii="Times New Roman" w:hAnsi="Times New Roman" w:cs="Times New Roman"/>
              </w:rPr>
              <w:t>Пушкина</w:t>
            </w:r>
            <w:r w:rsidRPr="00F91C1F">
              <w:rPr>
                <w:rFonts w:ascii="Times New Roman" w:hAnsi="Times New Roman" w:cs="Times New Roman"/>
              </w:rPr>
              <w:t>, д.</w:t>
            </w:r>
            <w:r>
              <w:rPr>
                <w:rFonts w:ascii="Times New Roman" w:hAnsi="Times New Roman" w:cs="Times New Roman"/>
              </w:rPr>
              <w:t>38</w:t>
            </w:r>
          </w:p>
        </w:tc>
        <w:tc>
          <w:tcPr>
            <w:tcW w:w="1276" w:type="dxa"/>
            <w:vAlign w:val="center"/>
          </w:tcPr>
          <w:p w:rsidR="008B1B36" w:rsidRPr="008F771D" w:rsidRDefault="009D788A" w:rsidP="008B1B36">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8B1B36" w:rsidRPr="008F771D" w:rsidRDefault="009D788A" w:rsidP="008B1B36">
            <w:pPr>
              <w:jc w:val="center"/>
              <w:rPr>
                <w:rFonts w:ascii="Times New Roman" w:hAnsi="Times New Roman" w:cs="Times New Roman"/>
              </w:rPr>
            </w:pPr>
            <w:r>
              <w:rPr>
                <w:rFonts w:ascii="Times New Roman" w:hAnsi="Times New Roman" w:cs="Times New Roman"/>
              </w:rPr>
              <w:t>8</w:t>
            </w:r>
          </w:p>
        </w:tc>
        <w:tc>
          <w:tcPr>
            <w:tcW w:w="1134" w:type="dxa"/>
            <w:vAlign w:val="center"/>
          </w:tcPr>
          <w:p w:rsidR="008B1B36" w:rsidRPr="008F771D" w:rsidRDefault="009D788A" w:rsidP="008B1B36">
            <w:pPr>
              <w:jc w:val="center"/>
              <w:rPr>
                <w:rFonts w:ascii="Times New Roman" w:hAnsi="Times New Roman" w:cs="Times New Roman"/>
              </w:rPr>
            </w:pPr>
            <w:r>
              <w:rPr>
                <w:rFonts w:ascii="Times New Roman" w:hAnsi="Times New Roman" w:cs="Times New Roman"/>
              </w:rPr>
              <w:t>32</w:t>
            </w:r>
          </w:p>
        </w:tc>
        <w:tc>
          <w:tcPr>
            <w:tcW w:w="1701" w:type="dxa"/>
            <w:vAlign w:val="center"/>
          </w:tcPr>
          <w:p w:rsidR="008B1B36" w:rsidRPr="008F771D" w:rsidRDefault="009D788A" w:rsidP="008B1B36">
            <w:pPr>
              <w:jc w:val="center"/>
              <w:rPr>
                <w:rFonts w:ascii="Times New Roman" w:hAnsi="Times New Roman" w:cs="Times New Roman"/>
              </w:rPr>
            </w:pPr>
            <w:r>
              <w:rPr>
                <w:rFonts w:ascii="Times New Roman" w:hAnsi="Times New Roman" w:cs="Times New Roman"/>
              </w:rPr>
              <w:t>25</w:t>
            </w:r>
          </w:p>
        </w:tc>
        <w:tc>
          <w:tcPr>
            <w:tcW w:w="702" w:type="dxa"/>
            <w:vAlign w:val="center"/>
          </w:tcPr>
          <w:p w:rsidR="008B1B36" w:rsidRPr="008F771D" w:rsidRDefault="009D788A" w:rsidP="008B1B36">
            <w:pPr>
              <w:jc w:val="center"/>
              <w:rPr>
                <w:rFonts w:ascii="Times New Roman" w:hAnsi="Times New Roman" w:cs="Times New Roman"/>
              </w:rPr>
            </w:pPr>
            <w:r>
              <w:rPr>
                <w:rFonts w:ascii="Times New Roman" w:hAnsi="Times New Roman" w:cs="Times New Roman"/>
              </w:rPr>
              <w:t>2027</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t>66</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5</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6</w:t>
            </w:r>
          </w:p>
        </w:tc>
        <w:tc>
          <w:tcPr>
            <w:tcW w:w="1276" w:type="dxa"/>
            <w:vAlign w:val="center"/>
          </w:tcPr>
          <w:p w:rsidR="009D788A" w:rsidRPr="008F771D" w:rsidRDefault="009D788A" w:rsidP="009D788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110</w:t>
            </w:r>
          </w:p>
        </w:tc>
        <w:tc>
          <w:tcPr>
            <w:tcW w:w="1134"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76</w:t>
            </w:r>
          </w:p>
        </w:tc>
        <w:tc>
          <w:tcPr>
            <w:tcW w:w="1701"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76</w:t>
            </w:r>
          </w:p>
        </w:tc>
        <w:tc>
          <w:tcPr>
            <w:tcW w:w="702"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2027</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t>67</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6</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6Б</w:t>
            </w:r>
          </w:p>
        </w:tc>
        <w:tc>
          <w:tcPr>
            <w:tcW w:w="1276" w:type="dxa"/>
            <w:vAlign w:val="center"/>
          </w:tcPr>
          <w:p w:rsidR="009D788A" w:rsidRPr="008F771D" w:rsidRDefault="009D788A" w:rsidP="009D788A">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23</w:t>
            </w:r>
          </w:p>
        </w:tc>
        <w:tc>
          <w:tcPr>
            <w:tcW w:w="1134"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45</w:t>
            </w:r>
          </w:p>
        </w:tc>
        <w:tc>
          <w:tcPr>
            <w:tcW w:w="1701"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38</w:t>
            </w:r>
          </w:p>
        </w:tc>
        <w:tc>
          <w:tcPr>
            <w:tcW w:w="702"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2027</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t>68</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6Б</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ул.</w:t>
            </w:r>
            <w:r>
              <w:rPr>
                <w:rFonts w:ascii="Times New Roman" w:hAnsi="Times New Roman" w:cs="Times New Roman"/>
              </w:rPr>
              <w:t>Садовая</w:t>
            </w:r>
            <w:r w:rsidRPr="00F91C1F">
              <w:rPr>
                <w:rFonts w:ascii="Times New Roman" w:hAnsi="Times New Roman" w:cs="Times New Roman"/>
              </w:rPr>
              <w:t>, д.</w:t>
            </w:r>
            <w:r>
              <w:rPr>
                <w:rFonts w:ascii="Times New Roman" w:hAnsi="Times New Roman" w:cs="Times New Roman"/>
              </w:rPr>
              <w:t>6</w:t>
            </w:r>
          </w:p>
        </w:tc>
        <w:tc>
          <w:tcPr>
            <w:tcW w:w="1276" w:type="dxa"/>
            <w:vAlign w:val="center"/>
          </w:tcPr>
          <w:p w:rsidR="009D788A" w:rsidRPr="008F771D" w:rsidRDefault="009D788A" w:rsidP="009D788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5</w:t>
            </w:r>
          </w:p>
        </w:tc>
        <w:tc>
          <w:tcPr>
            <w:tcW w:w="1134"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45</w:t>
            </w:r>
          </w:p>
        </w:tc>
        <w:tc>
          <w:tcPr>
            <w:tcW w:w="1701"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38</w:t>
            </w:r>
          </w:p>
        </w:tc>
        <w:tc>
          <w:tcPr>
            <w:tcW w:w="702"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2027</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t>69</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6</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6А</w:t>
            </w:r>
          </w:p>
        </w:tc>
        <w:tc>
          <w:tcPr>
            <w:tcW w:w="1276" w:type="dxa"/>
            <w:vAlign w:val="center"/>
          </w:tcPr>
          <w:p w:rsidR="009D788A" w:rsidRPr="008F771D" w:rsidRDefault="009D788A" w:rsidP="009D788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5</w:t>
            </w:r>
          </w:p>
        </w:tc>
        <w:tc>
          <w:tcPr>
            <w:tcW w:w="1134"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76</w:t>
            </w:r>
          </w:p>
        </w:tc>
        <w:tc>
          <w:tcPr>
            <w:tcW w:w="1701"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76</w:t>
            </w:r>
          </w:p>
        </w:tc>
        <w:tc>
          <w:tcPr>
            <w:tcW w:w="702"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2027</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t>70</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6А</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6В</w:t>
            </w:r>
          </w:p>
        </w:tc>
        <w:tc>
          <w:tcPr>
            <w:tcW w:w="1276" w:type="dxa"/>
            <w:vAlign w:val="center"/>
          </w:tcPr>
          <w:p w:rsidR="009D788A" w:rsidRPr="008F771D" w:rsidRDefault="009D788A" w:rsidP="009D788A">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14,5</w:t>
            </w:r>
          </w:p>
        </w:tc>
        <w:tc>
          <w:tcPr>
            <w:tcW w:w="1134"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76</w:t>
            </w:r>
          </w:p>
        </w:tc>
        <w:tc>
          <w:tcPr>
            <w:tcW w:w="1701"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76</w:t>
            </w:r>
          </w:p>
        </w:tc>
        <w:tc>
          <w:tcPr>
            <w:tcW w:w="702"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2027</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t>71</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6В</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7</w:t>
            </w:r>
          </w:p>
        </w:tc>
        <w:tc>
          <w:tcPr>
            <w:tcW w:w="1276" w:type="dxa"/>
            <w:vAlign w:val="center"/>
          </w:tcPr>
          <w:p w:rsidR="009D788A" w:rsidRPr="008F771D" w:rsidRDefault="009D788A" w:rsidP="009D788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10,5</w:t>
            </w:r>
          </w:p>
        </w:tc>
        <w:tc>
          <w:tcPr>
            <w:tcW w:w="1134"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76</w:t>
            </w:r>
          </w:p>
        </w:tc>
        <w:tc>
          <w:tcPr>
            <w:tcW w:w="1701"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76</w:t>
            </w:r>
          </w:p>
        </w:tc>
        <w:tc>
          <w:tcPr>
            <w:tcW w:w="702"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2027</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t>72</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7</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ул.</w:t>
            </w:r>
            <w:r>
              <w:rPr>
                <w:rFonts w:ascii="Times New Roman" w:hAnsi="Times New Roman" w:cs="Times New Roman"/>
              </w:rPr>
              <w:t>Садовая</w:t>
            </w:r>
            <w:r w:rsidRPr="00F91C1F">
              <w:rPr>
                <w:rFonts w:ascii="Times New Roman" w:hAnsi="Times New Roman" w:cs="Times New Roman"/>
              </w:rPr>
              <w:t>, д.</w:t>
            </w:r>
            <w:r>
              <w:rPr>
                <w:rFonts w:ascii="Times New Roman" w:hAnsi="Times New Roman" w:cs="Times New Roman"/>
              </w:rPr>
              <w:t>1</w:t>
            </w:r>
          </w:p>
        </w:tc>
        <w:tc>
          <w:tcPr>
            <w:tcW w:w="1276" w:type="dxa"/>
            <w:vAlign w:val="center"/>
          </w:tcPr>
          <w:p w:rsidR="009D788A" w:rsidRPr="008F771D" w:rsidRDefault="009D788A" w:rsidP="009D788A">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45</w:t>
            </w:r>
          </w:p>
        </w:tc>
        <w:tc>
          <w:tcPr>
            <w:tcW w:w="1134"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32</w:t>
            </w:r>
          </w:p>
        </w:tc>
        <w:tc>
          <w:tcPr>
            <w:tcW w:w="1701"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38</w:t>
            </w:r>
          </w:p>
        </w:tc>
        <w:tc>
          <w:tcPr>
            <w:tcW w:w="702"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2027</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lastRenderedPageBreak/>
              <w:t>73</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7</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8</w:t>
            </w:r>
          </w:p>
        </w:tc>
        <w:tc>
          <w:tcPr>
            <w:tcW w:w="1276" w:type="dxa"/>
            <w:vAlign w:val="center"/>
          </w:tcPr>
          <w:p w:rsidR="009D788A" w:rsidRPr="008F771D" w:rsidRDefault="009D788A" w:rsidP="009D788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22</w:t>
            </w:r>
          </w:p>
        </w:tc>
        <w:tc>
          <w:tcPr>
            <w:tcW w:w="1134"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57</w:t>
            </w:r>
          </w:p>
        </w:tc>
        <w:tc>
          <w:tcPr>
            <w:tcW w:w="1701"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76</w:t>
            </w:r>
          </w:p>
        </w:tc>
        <w:tc>
          <w:tcPr>
            <w:tcW w:w="702"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2026</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t>74</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8</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ул.</w:t>
            </w:r>
            <w:r>
              <w:rPr>
                <w:rFonts w:ascii="Times New Roman" w:hAnsi="Times New Roman" w:cs="Times New Roman"/>
              </w:rPr>
              <w:t>Садовая</w:t>
            </w:r>
            <w:r w:rsidRPr="00F91C1F">
              <w:rPr>
                <w:rFonts w:ascii="Times New Roman" w:hAnsi="Times New Roman" w:cs="Times New Roman"/>
              </w:rPr>
              <w:t>, д.</w:t>
            </w:r>
            <w:r>
              <w:rPr>
                <w:rFonts w:ascii="Times New Roman" w:hAnsi="Times New Roman" w:cs="Times New Roman"/>
              </w:rPr>
              <w:t>3</w:t>
            </w:r>
          </w:p>
        </w:tc>
        <w:tc>
          <w:tcPr>
            <w:tcW w:w="1276" w:type="dxa"/>
            <w:vAlign w:val="center"/>
          </w:tcPr>
          <w:p w:rsidR="009D788A" w:rsidRPr="008F771D" w:rsidRDefault="009D788A" w:rsidP="009D788A">
            <w:pPr>
              <w:ind w:left="-108" w:right="-102"/>
              <w:jc w:val="center"/>
              <w:rPr>
                <w:rFonts w:ascii="Times New Roman" w:hAnsi="Times New Roman" w:cs="Times New Roman"/>
              </w:rPr>
            </w:pPr>
            <w:r>
              <w:rPr>
                <w:rFonts w:ascii="Times New Roman" w:hAnsi="Times New Roman" w:cs="Times New Roman"/>
              </w:rPr>
              <w:t>Подземный</w:t>
            </w:r>
          </w:p>
        </w:tc>
        <w:tc>
          <w:tcPr>
            <w:tcW w:w="850"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45</w:t>
            </w:r>
          </w:p>
        </w:tc>
        <w:tc>
          <w:tcPr>
            <w:tcW w:w="1134"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32</w:t>
            </w:r>
          </w:p>
        </w:tc>
        <w:tc>
          <w:tcPr>
            <w:tcW w:w="1701"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38</w:t>
            </w:r>
          </w:p>
        </w:tc>
        <w:tc>
          <w:tcPr>
            <w:tcW w:w="702"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2027</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t>75</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8</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9</w:t>
            </w:r>
          </w:p>
        </w:tc>
        <w:tc>
          <w:tcPr>
            <w:tcW w:w="1276" w:type="dxa"/>
            <w:vAlign w:val="center"/>
          </w:tcPr>
          <w:p w:rsidR="009D788A" w:rsidRPr="008F771D" w:rsidRDefault="009D788A" w:rsidP="009D788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13</w:t>
            </w:r>
          </w:p>
        </w:tc>
        <w:tc>
          <w:tcPr>
            <w:tcW w:w="1134"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57</w:t>
            </w:r>
          </w:p>
        </w:tc>
        <w:tc>
          <w:tcPr>
            <w:tcW w:w="1701"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76</w:t>
            </w:r>
          </w:p>
        </w:tc>
        <w:tc>
          <w:tcPr>
            <w:tcW w:w="702" w:type="dxa"/>
            <w:vAlign w:val="center"/>
          </w:tcPr>
          <w:p w:rsidR="009D788A" w:rsidRPr="008F771D" w:rsidRDefault="009D788A" w:rsidP="009D788A">
            <w:pPr>
              <w:jc w:val="center"/>
              <w:rPr>
                <w:rFonts w:ascii="Times New Roman" w:hAnsi="Times New Roman" w:cs="Times New Roman"/>
              </w:rPr>
            </w:pPr>
            <w:r>
              <w:rPr>
                <w:rFonts w:ascii="Times New Roman" w:hAnsi="Times New Roman" w:cs="Times New Roman"/>
              </w:rPr>
              <w:t>2026</w:t>
            </w:r>
          </w:p>
        </w:tc>
      </w:tr>
      <w:tr w:rsidR="009D788A" w:rsidRPr="008F771D" w:rsidTr="00F91C1F">
        <w:tc>
          <w:tcPr>
            <w:tcW w:w="453" w:type="dxa"/>
            <w:vAlign w:val="center"/>
          </w:tcPr>
          <w:p w:rsidR="009D788A" w:rsidRPr="008F771D" w:rsidRDefault="00356DD9" w:rsidP="009D788A">
            <w:pPr>
              <w:jc w:val="center"/>
              <w:rPr>
                <w:rFonts w:ascii="Times New Roman" w:hAnsi="Times New Roman" w:cs="Times New Roman"/>
              </w:rPr>
            </w:pPr>
            <w:r>
              <w:rPr>
                <w:rFonts w:ascii="Times New Roman" w:hAnsi="Times New Roman" w:cs="Times New Roman"/>
              </w:rPr>
              <w:t>76</w:t>
            </w:r>
          </w:p>
        </w:tc>
        <w:tc>
          <w:tcPr>
            <w:tcW w:w="1243"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9</w:t>
            </w:r>
          </w:p>
        </w:tc>
        <w:tc>
          <w:tcPr>
            <w:tcW w:w="1985" w:type="dxa"/>
            <w:vAlign w:val="center"/>
          </w:tcPr>
          <w:p w:rsidR="009D788A" w:rsidRPr="008F771D" w:rsidRDefault="009D788A" w:rsidP="009D788A">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9А</w:t>
            </w:r>
          </w:p>
        </w:tc>
        <w:tc>
          <w:tcPr>
            <w:tcW w:w="1276" w:type="dxa"/>
            <w:vAlign w:val="center"/>
          </w:tcPr>
          <w:p w:rsidR="009D788A" w:rsidRPr="008F771D" w:rsidRDefault="00EC4677" w:rsidP="009D788A">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9D788A" w:rsidRPr="008F771D" w:rsidRDefault="00EC4677" w:rsidP="009D788A">
            <w:pPr>
              <w:jc w:val="center"/>
              <w:rPr>
                <w:rFonts w:ascii="Times New Roman" w:hAnsi="Times New Roman" w:cs="Times New Roman"/>
              </w:rPr>
            </w:pPr>
            <w:r>
              <w:rPr>
                <w:rFonts w:ascii="Times New Roman" w:hAnsi="Times New Roman" w:cs="Times New Roman"/>
              </w:rPr>
              <w:t>45</w:t>
            </w:r>
          </w:p>
        </w:tc>
        <w:tc>
          <w:tcPr>
            <w:tcW w:w="1134" w:type="dxa"/>
            <w:vAlign w:val="center"/>
          </w:tcPr>
          <w:p w:rsidR="009D788A" w:rsidRPr="008F771D" w:rsidRDefault="00EC4677" w:rsidP="009D788A">
            <w:pPr>
              <w:jc w:val="center"/>
              <w:rPr>
                <w:rFonts w:ascii="Times New Roman" w:hAnsi="Times New Roman" w:cs="Times New Roman"/>
              </w:rPr>
            </w:pPr>
            <w:r>
              <w:rPr>
                <w:rFonts w:ascii="Times New Roman" w:hAnsi="Times New Roman" w:cs="Times New Roman"/>
              </w:rPr>
              <w:t>32</w:t>
            </w:r>
          </w:p>
        </w:tc>
        <w:tc>
          <w:tcPr>
            <w:tcW w:w="1701" w:type="dxa"/>
            <w:vAlign w:val="center"/>
          </w:tcPr>
          <w:p w:rsidR="009D788A" w:rsidRPr="008F771D" w:rsidRDefault="00EC4677" w:rsidP="009D788A">
            <w:pPr>
              <w:jc w:val="center"/>
              <w:rPr>
                <w:rFonts w:ascii="Times New Roman" w:hAnsi="Times New Roman" w:cs="Times New Roman"/>
              </w:rPr>
            </w:pPr>
            <w:r>
              <w:rPr>
                <w:rFonts w:ascii="Times New Roman" w:hAnsi="Times New Roman" w:cs="Times New Roman"/>
              </w:rPr>
              <w:t>57</w:t>
            </w:r>
          </w:p>
        </w:tc>
        <w:tc>
          <w:tcPr>
            <w:tcW w:w="702" w:type="dxa"/>
            <w:vAlign w:val="center"/>
          </w:tcPr>
          <w:p w:rsidR="009D788A" w:rsidRPr="008F771D" w:rsidRDefault="00EC4677" w:rsidP="009D788A">
            <w:pPr>
              <w:jc w:val="center"/>
              <w:rPr>
                <w:rFonts w:ascii="Times New Roman" w:hAnsi="Times New Roman" w:cs="Times New Roman"/>
              </w:rPr>
            </w:pPr>
            <w:r>
              <w:rPr>
                <w:rFonts w:ascii="Times New Roman" w:hAnsi="Times New Roman" w:cs="Times New Roman"/>
              </w:rPr>
              <w:t>2026</w:t>
            </w:r>
          </w:p>
        </w:tc>
      </w:tr>
      <w:tr w:rsidR="00EC4677" w:rsidRPr="008F771D" w:rsidTr="00F91C1F">
        <w:tc>
          <w:tcPr>
            <w:tcW w:w="453" w:type="dxa"/>
            <w:vAlign w:val="center"/>
          </w:tcPr>
          <w:p w:rsidR="00EC4677" w:rsidRPr="008F771D" w:rsidRDefault="00356DD9" w:rsidP="00EC4677">
            <w:pPr>
              <w:jc w:val="center"/>
              <w:rPr>
                <w:rFonts w:ascii="Times New Roman" w:hAnsi="Times New Roman" w:cs="Times New Roman"/>
              </w:rPr>
            </w:pPr>
            <w:r>
              <w:rPr>
                <w:rFonts w:ascii="Times New Roman" w:hAnsi="Times New Roman" w:cs="Times New Roman"/>
              </w:rPr>
              <w:t>77</w:t>
            </w:r>
          </w:p>
        </w:tc>
        <w:tc>
          <w:tcPr>
            <w:tcW w:w="1243" w:type="dxa"/>
            <w:vAlign w:val="center"/>
          </w:tcPr>
          <w:p w:rsidR="00EC4677" w:rsidRPr="008F771D" w:rsidRDefault="00EC4677" w:rsidP="00EC4677">
            <w:pPr>
              <w:jc w:val="center"/>
              <w:rPr>
                <w:rFonts w:ascii="Times New Roman" w:hAnsi="Times New Roman" w:cs="Times New Roman"/>
              </w:rPr>
            </w:pPr>
            <w:r w:rsidRPr="00F91C1F">
              <w:rPr>
                <w:rFonts w:ascii="Times New Roman" w:hAnsi="Times New Roman" w:cs="Times New Roman"/>
              </w:rPr>
              <w:t>У-</w:t>
            </w:r>
            <w:r>
              <w:rPr>
                <w:rFonts w:ascii="Times New Roman" w:hAnsi="Times New Roman" w:cs="Times New Roman"/>
              </w:rPr>
              <w:t>9А</w:t>
            </w:r>
          </w:p>
        </w:tc>
        <w:tc>
          <w:tcPr>
            <w:tcW w:w="1985" w:type="dxa"/>
            <w:vAlign w:val="center"/>
          </w:tcPr>
          <w:p w:rsidR="00EC4677" w:rsidRPr="008F771D" w:rsidRDefault="00EC4677" w:rsidP="00EC4677">
            <w:pPr>
              <w:jc w:val="center"/>
              <w:rPr>
                <w:rFonts w:ascii="Times New Roman" w:hAnsi="Times New Roman" w:cs="Times New Roman"/>
              </w:rPr>
            </w:pPr>
            <w:r w:rsidRPr="00F91C1F">
              <w:rPr>
                <w:rFonts w:ascii="Times New Roman" w:hAnsi="Times New Roman" w:cs="Times New Roman"/>
              </w:rPr>
              <w:t>ул.</w:t>
            </w:r>
            <w:r>
              <w:rPr>
                <w:rFonts w:ascii="Times New Roman" w:hAnsi="Times New Roman" w:cs="Times New Roman"/>
              </w:rPr>
              <w:t>Садовая</w:t>
            </w:r>
            <w:r w:rsidRPr="00F91C1F">
              <w:rPr>
                <w:rFonts w:ascii="Times New Roman" w:hAnsi="Times New Roman" w:cs="Times New Roman"/>
              </w:rPr>
              <w:t>, д.</w:t>
            </w:r>
            <w:r>
              <w:rPr>
                <w:rFonts w:ascii="Times New Roman" w:hAnsi="Times New Roman" w:cs="Times New Roman"/>
              </w:rPr>
              <w:t>5</w:t>
            </w:r>
          </w:p>
        </w:tc>
        <w:tc>
          <w:tcPr>
            <w:tcW w:w="1276" w:type="dxa"/>
            <w:vAlign w:val="center"/>
          </w:tcPr>
          <w:p w:rsidR="00EC4677" w:rsidRPr="008F771D" w:rsidRDefault="00EC4677" w:rsidP="00EC4677">
            <w:pPr>
              <w:ind w:left="-108" w:right="-102"/>
              <w:jc w:val="center"/>
              <w:rPr>
                <w:rFonts w:ascii="Times New Roman" w:hAnsi="Times New Roman" w:cs="Times New Roman"/>
              </w:rPr>
            </w:pPr>
            <w:r>
              <w:rPr>
                <w:rFonts w:ascii="Times New Roman" w:hAnsi="Times New Roman" w:cs="Times New Roman"/>
              </w:rPr>
              <w:t>Надземный</w:t>
            </w:r>
          </w:p>
        </w:tc>
        <w:tc>
          <w:tcPr>
            <w:tcW w:w="850" w:type="dxa"/>
            <w:vAlign w:val="center"/>
          </w:tcPr>
          <w:p w:rsidR="00EC4677" w:rsidRPr="008F771D" w:rsidRDefault="00EC4677" w:rsidP="00EC4677">
            <w:pPr>
              <w:jc w:val="center"/>
              <w:rPr>
                <w:rFonts w:ascii="Times New Roman" w:hAnsi="Times New Roman" w:cs="Times New Roman"/>
              </w:rPr>
            </w:pPr>
            <w:r>
              <w:rPr>
                <w:rFonts w:ascii="Times New Roman" w:hAnsi="Times New Roman" w:cs="Times New Roman"/>
              </w:rPr>
              <w:t>8</w:t>
            </w:r>
          </w:p>
        </w:tc>
        <w:tc>
          <w:tcPr>
            <w:tcW w:w="1134" w:type="dxa"/>
            <w:vAlign w:val="center"/>
          </w:tcPr>
          <w:p w:rsidR="00EC4677" w:rsidRPr="008F771D" w:rsidRDefault="00EC4677" w:rsidP="00EC4677">
            <w:pPr>
              <w:jc w:val="center"/>
              <w:rPr>
                <w:rFonts w:ascii="Times New Roman" w:hAnsi="Times New Roman" w:cs="Times New Roman"/>
              </w:rPr>
            </w:pPr>
            <w:r>
              <w:rPr>
                <w:rFonts w:ascii="Times New Roman" w:hAnsi="Times New Roman" w:cs="Times New Roman"/>
              </w:rPr>
              <w:t>32</w:t>
            </w:r>
          </w:p>
        </w:tc>
        <w:tc>
          <w:tcPr>
            <w:tcW w:w="1701" w:type="dxa"/>
            <w:vAlign w:val="center"/>
          </w:tcPr>
          <w:p w:rsidR="00EC4677" w:rsidRPr="008F771D" w:rsidRDefault="00EC4677" w:rsidP="00EC4677">
            <w:pPr>
              <w:jc w:val="center"/>
              <w:rPr>
                <w:rFonts w:ascii="Times New Roman" w:hAnsi="Times New Roman" w:cs="Times New Roman"/>
              </w:rPr>
            </w:pPr>
            <w:r>
              <w:rPr>
                <w:rFonts w:ascii="Times New Roman" w:hAnsi="Times New Roman" w:cs="Times New Roman"/>
              </w:rPr>
              <w:t>57</w:t>
            </w:r>
          </w:p>
        </w:tc>
        <w:tc>
          <w:tcPr>
            <w:tcW w:w="702" w:type="dxa"/>
            <w:vAlign w:val="center"/>
          </w:tcPr>
          <w:p w:rsidR="00EC4677" w:rsidRPr="008F771D" w:rsidRDefault="00EC4677" w:rsidP="00EC4677">
            <w:pPr>
              <w:jc w:val="center"/>
              <w:rPr>
                <w:rFonts w:ascii="Times New Roman" w:hAnsi="Times New Roman" w:cs="Times New Roman"/>
              </w:rPr>
            </w:pPr>
            <w:r>
              <w:rPr>
                <w:rFonts w:ascii="Times New Roman" w:hAnsi="Times New Roman" w:cs="Times New Roman"/>
              </w:rPr>
              <w:t>2026</w:t>
            </w:r>
          </w:p>
        </w:tc>
      </w:tr>
    </w:tbl>
    <w:p w:rsidR="006E0CAA" w:rsidRDefault="005F7223" w:rsidP="006E0CAA">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 длина указана в двухтрубном исчислении</w:t>
      </w:r>
    </w:p>
    <w:p w:rsidR="006E0CAA" w:rsidRPr="00CF55A8" w:rsidRDefault="006E0CAA" w:rsidP="006E0CAA">
      <w:pPr>
        <w:spacing w:after="0" w:line="240" w:lineRule="auto"/>
        <w:ind w:firstLine="567"/>
        <w:jc w:val="both"/>
        <w:rPr>
          <w:rFonts w:ascii="Times New Roman" w:hAnsi="Times New Roman" w:cs="Times New Roman"/>
          <w:sz w:val="26"/>
          <w:szCs w:val="26"/>
        </w:rPr>
      </w:pPr>
    </w:p>
    <w:p w:rsidR="006E0CAA" w:rsidRPr="00CF55A8" w:rsidRDefault="006E0CAA" w:rsidP="006E0CAA">
      <w:pPr>
        <w:spacing w:after="0" w:line="240" w:lineRule="auto"/>
        <w:ind w:firstLine="567"/>
        <w:jc w:val="both"/>
        <w:rPr>
          <w:rFonts w:ascii="Times New Roman" w:hAnsi="Times New Roman" w:cs="Times New Roman"/>
          <w:sz w:val="26"/>
          <w:szCs w:val="26"/>
        </w:rPr>
      </w:pPr>
    </w:p>
    <w:p w:rsidR="006E0CAA" w:rsidRPr="00CF55A8" w:rsidRDefault="006E0CAA"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6E0CAA">
      <w:pPr>
        <w:spacing w:after="0" w:line="240" w:lineRule="auto"/>
        <w:ind w:firstLine="567"/>
        <w:jc w:val="both"/>
        <w:rPr>
          <w:rFonts w:ascii="Times New Roman" w:hAnsi="Times New Roman" w:cs="Times New Roman"/>
          <w:sz w:val="26"/>
          <w:szCs w:val="26"/>
        </w:rPr>
      </w:pPr>
    </w:p>
    <w:p w:rsidR="00CF55A8" w:rsidRPr="00CF55A8" w:rsidRDefault="00CF55A8" w:rsidP="00BE2AE2">
      <w:pPr>
        <w:autoSpaceDE w:val="0"/>
        <w:autoSpaceDN w:val="0"/>
        <w:adjustRightInd w:val="0"/>
        <w:spacing w:before="120" w:after="120" w:line="240" w:lineRule="auto"/>
        <w:jc w:val="both"/>
        <w:rPr>
          <w:rFonts w:ascii="Times New Roman" w:hAnsi="Times New Roman" w:cs="Times New Roman"/>
          <w:color w:val="000000"/>
          <w:sz w:val="26"/>
          <w:szCs w:val="26"/>
        </w:rPr>
      </w:pPr>
      <w:r w:rsidRPr="00CF55A8">
        <w:rPr>
          <w:rFonts w:ascii="Times New Roman" w:hAnsi="Times New Roman" w:cs="Times New Roman"/>
          <w:b/>
          <w:bCs/>
          <w:color w:val="000000"/>
          <w:sz w:val="26"/>
          <w:szCs w:val="26"/>
        </w:rPr>
        <w:lastRenderedPageBreak/>
        <w:t xml:space="preserve">Раздел 7. Предложения по переводу открытых систем теплоснабжения (горячего водоснабжения) в закрытые системы горячего водоснабжения </w:t>
      </w:r>
    </w:p>
    <w:p w:rsidR="00CF55A8" w:rsidRPr="00CF55A8" w:rsidRDefault="00CF55A8" w:rsidP="00BE2AE2">
      <w:pPr>
        <w:autoSpaceDE w:val="0"/>
        <w:autoSpaceDN w:val="0"/>
        <w:adjustRightInd w:val="0"/>
        <w:spacing w:after="0" w:line="240" w:lineRule="auto"/>
        <w:ind w:firstLine="567"/>
        <w:jc w:val="both"/>
        <w:rPr>
          <w:rFonts w:ascii="Times New Roman" w:hAnsi="Times New Roman" w:cs="Times New Roman"/>
          <w:color w:val="000000"/>
          <w:sz w:val="26"/>
          <w:szCs w:val="26"/>
        </w:rPr>
      </w:pPr>
      <w:r w:rsidRPr="00CF55A8">
        <w:rPr>
          <w:rFonts w:ascii="Times New Roman" w:hAnsi="Times New Roman" w:cs="Times New Roman"/>
          <w:color w:val="000000"/>
          <w:sz w:val="26"/>
          <w:szCs w:val="26"/>
        </w:rPr>
        <w:t xml:space="preserve">Предложения отсутствуют. </w:t>
      </w:r>
    </w:p>
    <w:p w:rsidR="00CF55A8" w:rsidRPr="00CF55A8" w:rsidRDefault="00CF55A8" w:rsidP="00BE2AE2">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CF55A8">
        <w:rPr>
          <w:rFonts w:ascii="Times New Roman" w:hAnsi="Times New Roman" w:cs="Times New Roman"/>
          <w:b/>
          <w:bCs/>
          <w:color w:val="000000"/>
          <w:sz w:val="26"/>
          <w:szCs w:val="26"/>
        </w:rPr>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 </w:t>
      </w:r>
    </w:p>
    <w:p w:rsidR="00CF55A8" w:rsidRPr="00CF55A8" w:rsidRDefault="00CF55A8" w:rsidP="00BE2AE2">
      <w:pPr>
        <w:autoSpaceDE w:val="0"/>
        <w:autoSpaceDN w:val="0"/>
        <w:adjustRightInd w:val="0"/>
        <w:spacing w:after="0" w:line="240" w:lineRule="auto"/>
        <w:ind w:firstLine="567"/>
        <w:jc w:val="both"/>
        <w:rPr>
          <w:rFonts w:ascii="Times New Roman" w:hAnsi="Times New Roman" w:cs="Times New Roman"/>
          <w:color w:val="000000"/>
          <w:sz w:val="26"/>
          <w:szCs w:val="26"/>
        </w:rPr>
      </w:pPr>
      <w:r w:rsidRPr="00CF55A8">
        <w:rPr>
          <w:rFonts w:ascii="Times New Roman" w:hAnsi="Times New Roman" w:cs="Times New Roman"/>
          <w:color w:val="000000"/>
          <w:sz w:val="26"/>
          <w:szCs w:val="26"/>
        </w:rPr>
        <w:t xml:space="preserve">Предложения отсутствуют. </w:t>
      </w:r>
    </w:p>
    <w:p w:rsidR="00CF55A8" w:rsidRPr="00CF55A8" w:rsidRDefault="00CF55A8" w:rsidP="00BE2AE2">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CF55A8">
        <w:rPr>
          <w:rFonts w:ascii="Times New Roman" w:hAnsi="Times New Roman" w:cs="Times New Roman"/>
          <w:b/>
          <w:bCs/>
          <w:color w:val="000000"/>
          <w:sz w:val="26"/>
          <w:szCs w:val="26"/>
        </w:rPr>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w:t>
      </w:r>
    </w:p>
    <w:p w:rsidR="00CF55A8" w:rsidRPr="00CF55A8" w:rsidRDefault="00CF55A8" w:rsidP="00CF55A8">
      <w:pPr>
        <w:spacing w:after="0" w:line="240" w:lineRule="auto"/>
        <w:ind w:firstLine="567"/>
        <w:jc w:val="both"/>
        <w:rPr>
          <w:rFonts w:ascii="Times New Roman" w:hAnsi="Times New Roman" w:cs="Times New Roman"/>
          <w:sz w:val="26"/>
          <w:szCs w:val="26"/>
        </w:rPr>
      </w:pPr>
      <w:r w:rsidRPr="00CF55A8">
        <w:rPr>
          <w:rFonts w:ascii="Times New Roman" w:hAnsi="Times New Roman" w:cs="Times New Roman"/>
          <w:color w:val="000000"/>
          <w:sz w:val="26"/>
          <w:szCs w:val="26"/>
        </w:rPr>
        <w:t>Предложения отсутствуют.</w:t>
      </w:r>
    </w:p>
    <w:p w:rsidR="00CF55A8" w:rsidRPr="00CF55A8" w:rsidRDefault="00CF55A8" w:rsidP="00CF55A8">
      <w:pPr>
        <w:spacing w:after="0" w:line="240" w:lineRule="auto"/>
        <w:ind w:firstLine="567"/>
        <w:jc w:val="both"/>
        <w:rPr>
          <w:rFonts w:ascii="Times New Roman" w:hAnsi="Times New Roman" w:cs="Times New Roman"/>
          <w:sz w:val="26"/>
          <w:szCs w:val="26"/>
        </w:rPr>
      </w:pPr>
    </w:p>
    <w:p w:rsidR="00CF55A8" w:rsidRDefault="00CF55A8"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sectPr w:rsidR="00BE2AE2" w:rsidSect="006E0CAA">
          <w:pgSz w:w="11906" w:h="16838"/>
          <w:pgMar w:top="1134" w:right="851" w:bottom="1134" w:left="1701" w:header="709" w:footer="709" w:gutter="0"/>
          <w:cols w:space="708"/>
          <w:docGrid w:linePitch="360"/>
        </w:sectPr>
      </w:pPr>
    </w:p>
    <w:p w:rsidR="00BE2AE2" w:rsidRPr="00BE2AE2" w:rsidRDefault="00BE2AE2" w:rsidP="00BE2AE2">
      <w:pPr>
        <w:spacing w:before="120" w:after="120" w:line="240" w:lineRule="auto"/>
        <w:ind w:firstLine="567"/>
        <w:jc w:val="both"/>
        <w:rPr>
          <w:rFonts w:ascii="Times New Roman" w:hAnsi="Times New Roman" w:cs="Times New Roman"/>
          <w:b/>
          <w:bCs/>
          <w:sz w:val="26"/>
          <w:szCs w:val="26"/>
        </w:rPr>
      </w:pPr>
      <w:r w:rsidRPr="00BE2AE2">
        <w:rPr>
          <w:rFonts w:ascii="Times New Roman" w:hAnsi="Times New Roman" w:cs="Times New Roman"/>
          <w:b/>
          <w:bCs/>
          <w:sz w:val="26"/>
          <w:szCs w:val="26"/>
        </w:rPr>
        <w:lastRenderedPageBreak/>
        <w:t>Раздел 8. Перспективные топливные балансы</w:t>
      </w:r>
    </w:p>
    <w:p w:rsidR="00BE2AE2" w:rsidRPr="00BE2AE2" w:rsidRDefault="00BE2AE2" w:rsidP="00BE2AE2">
      <w:pPr>
        <w:spacing w:before="120" w:after="120" w:line="240" w:lineRule="auto"/>
        <w:ind w:firstLine="567"/>
        <w:jc w:val="both"/>
        <w:rPr>
          <w:rFonts w:ascii="Times New Roman" w:hAnsi="Times New Roman" w:cs="Times New Roman"/>
          <w:b/>
          <w:bCs/>
          <w:sz w:val="26"/>
          <w:szCs w:val="26"/>
        </w:rPr>
      </w:pPr>
      <w:r w:rsidRPr="00BE2AE2">
        <w:rPr>
          <w:rFonts w:ascii="Times New Roman" w:hAnsi="Times New Roman" w:cs="Times New Roman"/>
          <w:b/>
          <w:bCs/>
          <w:sz w:val="26"/>
          <w:szCs w:val="26"/>
        </w:rPr>
        <w:t>Перспективные топливные балансы для каждого источника тепловой энергии по видам основного, резервного и аварийного топлива на каждом этапе</w:t>
      </w:r>
    </w:p>
    <w:p w:rsidR="00BE2AE2" w:rsidRPr="00BE2AE2" w:rsidRDefault="00BE2AE2" w:rsidP="00BE2AE2">
      <w:pPr>
        <w:spacing w:after="0" w:line="240" w:lineRule="auto"/>
        <w:ind w:firstLine="567"/>
        <w:jc w:val="both"/>
        <w:rPr>
          <w:rFonts w:ascii="Times New Roman" w:hAnsi="Times New Roman" w:cs="Times New Roman"/>
          <w:sz w:val="26"/>
          <w:szCs w:val="26"/>
        </w:rPr>
      </w:pPr>
      <w:r w:rsidRPr="00BE2AE2">
        <w:rPr>
          <w:rFonts w:ascii="Times New Roman" w:hAnsi="Times New Roman" w:cs="Times New Roman"/>
          <w:sz w:val="26"/>
          <w:szCs w:val="26"/>
        </w:rPr>
        <w:t>Перспективные топливные балансы по источникам тепловой энергии (котельными) в зоне деятельности единой теплоснабжающей организации МУП ЖКХ «Тепловик»</w:t>
      </w:r>
    </w:p>
    <w:p w:rsidR="00BE2AE2" w:rsidRDefault="00BE2AE2" w:rsidP="00BE2AE2">
      <w:pPr>
        <w:spacing w:after="0" w:line="240" w:lineRule="auto"/>
        <w:ind w:firstLine="567"/>
        <w:jc w:val="right"/>
        <w:rPr>
          <w:rFonts w:ascii="Times New Roman" w:hAnsi="Times New Roman" w:cs="Times New Roman"/>
          <w:sz w:val="26"/>
          <w:szCs w:val="26"/>
        </w:rPr>
      </w:pPr>
      <w:r w:rsidRPr="00B3030D">
        <w:rPr>
          <w:rFonts w:ascii="Times New Roman" w:hAnsi="Times New Roman" w:cs="Times New Roman"/>
          <w:sz w:val="26"/>
          <w:szCs w:val="26"/>
        </w:rPr>
        <w:t>Таблица 90</w:t>
      </w:r>
    </w:p>
    <w:tbl>
      <w:tblPr>
        <w:tblStyle w:val="a4"/>
        <w:tblW w:w="14596" w:type="dxa"/>
        <w:tblLook w:val="04A0"/>
      </w:tblPr>
      <w:tblGrid>
        <w:gridCol w:w="514"/>
        <w:gridCol w:w="1591"/>
        <w:gridCol w:w="1318"/>
        <w:gridCol w:w="4443"/>
        <w:gridCol w:w="841"/>
        <w:gridCol w:w="841"/>
        <w:gridCol w:w="841"/>
        <w:gridCol w:w="842"/>
        <w:gridCol w:w="841"/>
        <w:gridCol w:w="841"/>
        <w:gridCol w:w="841"/>
        <w:gridCol w:w="842"/>
      </w:tblGrid>
      <w:tr w:rsidR="00AA517D" w:rsidRPr="00BE2AE2" w:rsidTr="00AA517D">
        <w:trPr>
          <w:tblHeader/>
        </w:trPr>
        <w:tc>
          <w:tcPr>
            <w:tcW w:w="514" w:type="dxa"/>
            <w:vAlign w:val="center"/>
          </w:tcPr>
          <w:p w:rsidR="000C5896" w:rsidRPr="00EE4D5F" w:rsidRDefault="000C5896" w:rsidP="000C5896">
            <w:pPr>
              <w:jc w:val="center"/>
              <w:rPr>
                <w:rFonts w:ascii="Times New Roman" w:hAnsi="Times New Roman" w:cs="Times New Roman"/>
              </w:rPr>
            </w:pPr>
            <w:r w:rsidRPr="00EE4D5F">
              <w:rPr>
                <w:rFonts w:ascii="Times New Roman" w:hAnsi="Times New Roman" w:cs="Times New Roman"/>
              </w:rPr>
              <w:t>№</w:t>
            </w:r>
          </w:p>
        </w:tc>
        <w:tc>
          <w:tcPr>
            <w:tcW w:w="1591" w:type="dxa"/>
            <w:vAlign w:val="center"/>
          </w:tcPr>
          <w:p w:rsidR="000C5896" w:rsidRPr="00EE4D5F" w:rsidRDefault="000C5896" w:rsidP="000C5896">
            <w:pPr>
              <w:jc w:val="center"/>
              <w:rPr>
                <w:rFonts w:ascii="Times New Roman" w:hAnsi="Times New Roman" w:cs="Times New Roman"/>
              </w:rPr>
            </w:pPr>
            <w:r w:rsidRPr="00EE4D5F">
              <w:rPr>
                <w:rFonts w:ascii="Times New Roman" w:hAnsi="Times New Roman" w:cs="Times New Roman"/>
              </w:rPr>
              <w:t>Наименование котельной</w:t>
            </w:r>
          </w:p>
        </w:tc>
        <w:tc>
          <w:tcPr>
            <w:tcW w:w="1318" w:type="dxa"/>
            <w:vAlign w:val="center"/>
          </w:tcPr>
          <w:p w:rsidR="000C5896" w:rsidRPr="00EE4D5F" w:rsidRDefault="000C5896" w:rsidP="000C5896">
            <w:pPr>
              <w:jc w:val="center"/>
              <w:rPr>
                <w:rFonts w:ascii="Times New Roman" w:hAnsi="Times New Roman" w:cs="Times New Roman"/>
              </w:rPr>
            </w:pPr>
            <w:r w:rsidRPr="00EE4D5F">
              <w:rPr>
                <w:rFonts w:ascii="Times New Roman" w:hAnsi="Times New Roman" w:cs="Times New Roman"/>
              </w:rPr>
              <w:t>Вид топлива</w:t>
            </w:r>
          </w:p>
        </w:tc>
        <w:tc>
          <w:tcPr>
            <w:tcW w:w="4443" w:type="dxa"/>
            <w:vAlign w:val="center"/>
          </w:tcPr>
          <w:p w:rsidR="000C5896" w:rsidRPr="00AA517D" w:rsidRDefault="000C5896" w:rsidP="00AA517D">
            <w:pPr>
              <w:jc w:val="center"/>
              <w:rPr>
                <w:rFonts w:ascii="Times New Roman" w:hAnsi="Times New Roman" w:cs="Times New Roman"/>
              </w:rPr>
            </w:pPr>
            <w:r w:rsidRPr="00AA517D">
              <w:rPr>
                <w:rFonts w:ascii="Times New Roman" w:hAnsi="Times New Roman" w:cs="Times New Roman"/>
              </w:rPr>
              <w:t>Наименование показателя</w:t>
            </w:r>
          </w:p>
        </w:tc>
        <w:tc>
          <w:tcPr>
            <w:tcW w:w="841" w:type="dxa"/>
            <w:vAlign w:val="center"/>
          </w:tcPr>
          <w:p w:rsidR="000C5896" w:rsidRPr="00AA517D" w:rsidRDefault="000C5896" w:rsidP="00AA517D">
            <w:pPr>
              <w:jc w:val="center"/>
              <w:rPr>
                <w:rFonts w:ascii="Times New Roman" w:hAnsi="Times New Roman" w:cs="Times New Roman"/>
              </w:rPr>
            </w:pPr>
            <w:r w:rsidRPr="00AA517D">
              <w:rPr>
                <w:rFonts w:ascii="Times New Roman" w:hAnsi="Times New Roman" w:cs="Times New Roman"/>
              </w:rPr>
              <w:t>2022</w:t>
            </w:r>
          </w:p>
        </w:tc>
        <w:tc>
          <w:tcPr>
            <w:tcW w:w="841" w:type="dxa"/>
            <w:vAlign w:val="center"/>
          </w:tcPr>
          <w:p w:rsidR="000C5896" w:rsidRPr="00AA517D" w:rsidRDefault="000C5896" w:rsidP="00AA517D">
            <w:pPr>
              <w:jc w:val="center"/>
              <w:rPr>
                <w:rFonts w:ascii="Times New Roman" w:hAnsi="Times New Roman" w:cs="Times New Roman"/>
              </w:rPr>
            </w:pPr>
            <w:r w:rsidRPr="00AA517D">
              <w:rPr>
                <w:rFonts w:ascii="Times New Roman" w:hAnsi="Times New Roman" w:cs="Times New Roman"/>
              </w:rPr>
              <w:t>2023</w:t>
            </w:r>
          </w:p>
        </w:tc>
        <w:tc>
          <w:tcPr>
            <w:tcW w:w="841" w:type="dxa"/>
            <w:vAlign w:val="center"/>
          </w:tcPr>
          <w:p w:rsidR="000C5896" w:rsidRPr="00AA517D" w:rsidRDefault="000C5896" w:rsidP="00AA517D">
            <w:pPr>
              <w:jc w:val="center"/>
              <w:rPr>
                <w:rFonts w:ascii="Times New Roman" w:hAnsi="Times New Roman" w:cs="Times New Roman"/>
              </w:rPr>
            </w:pPr>
            <w:r w:rsidRPr="00AA517D">
              <w:rPr>
                <w:rFonts w:ascii="Times New Roman" w:hAnsi="Times New Roman" w:cs="Times New Roman"/>
              </w:rPr>
              <w:t>2024</w:t>
            </w:r>
          </w:p>
        </w:tc>
        <w:tc>
          <w:tcPr>
            <w:tcW w:w="842" w:type="dxa"/>
            <w:vAlign w:val="center"/>
          </w:tcPr>
          <w:p w:rsidR="000C5896" w:rsidRPr="00AA517D" w:rsidRDefault="000C5896" w:rsidP="00AA517D">
            <w:pPr>
              <w:jc w:val="center"/>
              <w:rPr>
                <w:rFonts w:ascii="Times New Roman" w:hAnsi="Times New Roman" w:cs="Times New Roman"/>
              </w:rPr>
            </w:pPr>
            <w:r w:rsidRPr="00AA517D">
              <w:rPr>
                <w:rFonts w:ascii="Times New Roman" w:hAnsi="Times New Roman" w:cs="Times New Roman"/>
              </w:rPr>
              <w:t>2025</w:t>
            </w:r>
          </w:p>
        </w:tc>
        <w:tc>
          <w:tcPr>
            <w:tcW w:w="841" w:type="dxa"/>
            <w:vAlign w:val="center"/>
          </w:tcPr>
          <w:p w:rsidR="000C5896" w:rsidRPr="00AA517D" w:rsidRDefault="000C5896" w:rsidP="00AA517D">
            <w:pPr>
              <w:jc w:val="center"/>
              <w:rPr>
                <w:rFonts w:ascii="Times New Roman" w:hAnsi="Times New Roman" w:cs="Times New Roman"/>
              </w:rPr>
            </w:pPr>
            <w:r w:rsidRPr="00AA517D">
              <w:rPr>
                <w:rFonts w:ascii="Times New Roman" w:hAnsi="Times New Roman" w:cs="Times New Roman"/>
              </w:rPr>
              <w:t>2026</w:t>
            </w:r>
          </w:p>
        </w:tc>
        <w:tc>
          <w:tcPr>
            <w:tcW w:w="841" w:type="dxa"/>
            <w:vAlign w:val="center"/>
          </w:tcPr>
          <w:p w:rsidR="000C5896" w:rsidRPr="00AA517D" w:rsidRDefault="000C5896" w:rsidP="00AA517D">
            <w:pPr>
              <w:jc w:val="center"/>
              <w:rPr>
                <w:rFonts w:ascii="Times New Roman" w:hAnsi="Times New Roman" w:cs="Times New Roman"/>
              </w:rPr>
            </w:pPr>
            <w:r w:rsidRPr="00AA517D">
              <w:rPr>
                <w:rFonts w:ascii="Times New Roman" w:hAnsi="Times New Roman" w:cs="Times New Roman"/>
              </w:rPr>
              <w:t>2027</w:t>
            </w:r>
          </w:p>
        </w:tc>
        <w:tc>
          <w:tcPr>
            <w:tcW w:w="841" w:type="dxa"/>
            <w:vAlign w:val="center"/>
          </w:tcPr>
          <w:p w:rsidR="000C5896" w:rsidRPr="00AA517D" w:rsidRDefault="000C5896" w:rsidP="00AA517D">
            <w:pPr>
              <w:jc w:val="center"/>
              <w:rPr>
                <w:rFonts w:ascii="Times New Roman" w:hAnsi="Times New Roman" w:cs="Times New Roman"/>
              </w:rPr>
            </w:pPr>
            <w:r w:rsidRPr="00AA517D">
              <w:rPr>
                <w:rFonts w:ascii="Times New Roman" w:hAnsi="Times New Roman" w:cs="Times New Roman"/>
              </w:rPr>
              <w:t>2028</w:t>
            </w:r>
          </w:p>
        </w:tc>
        <w:tc>
          <w:tcPr>
            <w:tcW w:w="842" w:type="dxa"/>
            <w:vAlign w:val="center"/>
          </w:tcPr>
          <w:p w:rsidR="000C5896" w:rsidRPr="00AA517D" w:rsidRDefault="000C5896" w:rsidP="00AA517D">
            <w:pPr>
              <w:jc w:val="center"/>
              <w:rPr>
                <w:rFonts w:ascii="Times New Roman" w:hAnsi="Times New Roman" w:cs="Times New Roman"/>
              </w:rPr>
            </w:pPr>
            <w:r w:rsidRPr="00AA517D">
              <w:rPr>
                <w:rFonts w:ascii="Times New Roman" w:hAnsi="Times New Roman" w:cs="Times New Roman"/>
              </w:rPr>
              <w:t>2029</w:t>
            </w:r>
          </w:p>
        </w:tc>
      </w:tr>
      <w:tr w:rsidR="00AA517D" w:rsidRPr="00BE2AE2" w:rsidTr="00AA517D">
        <w:trPr>
          <w:trHeight w:val="280"/>
        </w:trPr>
        <w:tc>
          <w:tcPr>
            <w:tcW w:w="514" w:type="dxa"/>
            <w:vMerge w:val="restart"/>
            <w:vAlign w:val="center"/>
          </w:tcPr>
          <w:p w:rsidR="00EE4D5F" w:rsidRPr="00EE4D5F" w:rsidRDefault="00EE4D5F" w:rsidP="00EE4D5F">
            <w:pPr>
              <w:jc w:val="center"/>
              <w:rPr>
                <w:rFonts w:ascii="Times New Roman" w:hAnsi="Times New Roman" w:cs="Times New Roman"/>
              </w:rPr>
            </w:pPr>
            <w:r w:rsidRPr="00EE4D5F">
              <w:rPr>
                <w:rFonts w:ascii="Times New Roman" w:hAnsi="Times New Roman" w:cs="Times New Roman"/>
              </w:rPr>
              <w:t>1</w:t>
            </w:r>
          </w:p>
        </w:tc>
        <w:tc>
          <w:tcPr>
            <w:tcW w:w="1591" w:type="dxa"/>
            <w:vMerge w:val="restart"/>
            <w:vAlign w:val="center"/>
          </w:tcPr>
          <w:p w:rsidR="00EE4D5F" w:rsidRPr="00EE4D5F" w:rsidRDefault="00EE4D5F" w:rsidP="00EE4D5F">
            <w:pPr>
              <w:jc w:val="center"/>
              <w:rPr>
                <w:rFonts w:ascii="Times New Roman" w:hAnsi="Times New Roman" w:cs="Times New Roman"/>
              </w:rPr>
            </w:pPr>
            <w:r w:rsidRPr="00EE4D5F">
              <w:rPr>
                <w:rFonts w:ascii="Times New Roman" w:hAnsi="Times New Roman" w:cs="Times New Roman"/>
              </w:rPr>
              <w:t>Котельная №1</w:t>
            </w:r>
          </w:p>
        </w:tc>
        <w:tc>
          <w:tcPr>
            <w:tcW w:w="1318" w:type="dxa"/>
            <w:vMerge w:val="restart"/>
            <w:vAlign w:val="center"/>
          </w:tcPr>
          <w:p w:rsidR="00EE4D5F" w:rsidRPr="00EE4D5F" w:rsidRDefault="00EE4D5F" w:rsidP="00EE4D5F">
            <w:pPr>
              <w:jc w:val="center"/>
              <w:rPr>
                <w:rFonts w:ascii="Times New Roman" w:hAnsi="Times New Roman" w:cs="Times New Roman"/>
              </w:rPr>
            </w:pPr>
            <w:r w:rsidRPr="00EE4D5F">
              <w:rPr>
                <w:rFonts w:ascii="Times New Roman" w:hAnsi="Times New Roman" w:cs="Times New Roman"/>
              </w:rPr>
              <w:t>Каменный</w:t>
            </w:r>
            <w:r w:rsidRPr="00EE4D5F">
              <w:rPr>
                <w:rFonts w:ascii="Times New Roman" w:hAnsi="Times New Roman" w:cs="Times New Roman"/>
              </w:rPr>
              <w:br/>
              <w:t>уголь</w:t>
            </w:r>
          </w:p>
        </w:tc>
        <w:tc>
          <w:tcPr>
            <w:tcW w:w="4443" w:type="dxa"/>
            <w:vAlign w:val="center"/>
          </w:tcPr>
          <w:p w:rsidR="00EE4D5F" w:rsidRPr="00AA517D" w:rsidRDefault="00EE4D5F" w:rsidP="00AA517D">
            <w:pPr>
              <w:pStyle w:val="Default"/>
              <w:jc w:val="center"/>
              <w:rPr>
                <w:sz w:val="22"/>
                <w:szCs w:val="22"/>
              </w:rPr>
            </w:pPr>
            <w:r w:rsidRPr="00AA517D">
              <w:rPr>
                <w:sz w:val="22"/>
                <w:szCs w:val="22"/>
              </w:rPr>
              <w:t>Выработка тепловой энергии, Гкал</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1019,0</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1018,0</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1018,0</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1018,0</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1018,0</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pStyle w:val="Default"/>
              <w:jc w:val="center"/>
              <w:rPr>
                <w:sz w:val="22"/>
                <w:szCs w:val="22"/>
              </w:rPr>
            </w:pPr>
            <w:r w:rsidRPr="00AA517D">
              <w:rPr>
                <w:sz w:val="22"/>
                <w:szCs w:val="22"/>
              </w:rPr>
              <w:t>Удельный расход условного топлива, кг.у.т./Гкал</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359,0</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265,2</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265,2</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265,2</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265,2</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pStyle w:val="Default"/>
              <w:jc w:val="center"/>
              <w:rPr>
                <w:sz w:val="22"/>
                <w:szCs w:val="22"/>
              </w:rPr>
            </w:pPr>
            <w:r w:rsidRPr="00AA517D">
              <w:rPr>
                <w:sz w:val="22"/>
                <w:szCs w:val="22"/>
              </w:rPr>
              <w:t>Расход условного топлива, т.у.т.</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366,0</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270,0</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270,0</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270,0</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270,0</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pStyle w:val="Default"/>
              <w:jc w:val="center"/>
              <w:rPr>
                <w:sz w:val="22"/>
                <w:szCs w:val="22"/>
              </w:rPr>
            </w:pPr>
            <w:r w:rsidRPr="00AA517D">
              <w:rPr>
                <w:sz w:val="22"/>
                <w:szCs w:val="22"/>
              </w:rPr>
              <w:t>Расход натурального топлива, тыс.куб.м. (т.)</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452,4</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316,7</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316,7</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316,7</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316,7</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pStyle w:val="Default"/>
              <w:jc w:val="center"/>
              <w:rPr>
                <w:sz w:val="22"/>
                <w:szCs w:val="22"/>
              </w:rPr>
            </w:pPr>
            <w:r w:rsidRPr="00AA517D">
              <w:rPr>
                <w:sz w:val="22"/>
                <w:szCs w:val="22"/>
              </w:rPr>
              <w:t>Максимальный часовой расход натурального топлива, тыс.куб.м. (т.)/Гкал</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2,021</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1,493</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1,493</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1,493</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1,493</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280"/>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pStyle w:val="Default"/>
              <w:jc w:val="center"/>
              <w:rPr>
                <w:sz w:val="22"/>
                <w:szCs w:val="22"/>
              </w:rPr>
            </w:pPr>
            <w:r w:rsidRPr="00AA517D">
              <w:rPr>
                <w:sz w:val="22"/>
                <w:szCs w:val="22"/>
              </w:rPr>
              <w:t>ННЗТ мазут</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pStyle w:val="Default"/>
              <w:jc w:val="center"/>
              <w:rPr>
                <w:sz w:val="22"/>
                <w:szCs w:val="22"/>
              </w:rPr>
            </w:pPr>
            <w:r w:rsidRPr="00AA517D">
              <w:rPr>
                <w:sz w:val="22"/>
                <w:szCs w:val="22"/>
              </w:rPr>
              <w:t>НЭЗТ мазут</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pStyle w:val="Default"/>
              <w:jc w:val="center"/>
              <w:rPr>
                <w:sz w:val="22"/>
                <w:szCs w:val="22"/>
              </w:rPr>
            </w:pPr>
            <w:r w:rsidRPr="00AA517D">
              <w:rPr>
                <w:sz w:val="22"/>
                <w:szCs w:val="22"/>
              </w:rPr>
              <w:t>ОНЗТ мазут</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restart"/>
            <w:vAlign w:val="center"/>
          </w:tcPr>
          <w:p w:rsidR="00EE4D5F" w:rsidRPr="00EE4D5F" w:rsidRDefault="00EE4D5F" w:rsidP="00EE4D5F">
            <w:pPr>
              <w:jc w:val="center"/>
              <w:rPr>
                <w:rFonts w:ascii="Times New Roman" w:hAnsi="Times New Roman" w:cs="Times New Roman"/>
              </w:rPr>
            </w:pPr>
            <w:r w:rsidRPr="00EE4D5F">
              <w:rPr>
                <w:rFonts w:ascii="Times New Roman" w:hAnsi="Times New Roman" w:cs="Times New Roman"/>
              </w:rPr>
              <w:t>БМК №1</w:t>
            </w:r>
          </w:p>
        </w:tc>
        <w:tc>
          <w:tcPr>
            <w:tcW w:w="1318" w:type="dxa"/>
            <w:vMerge w:val="restart"/>
            <w:vAlign w:val="center"/>
          </w:tcPr>
          <w:p w:rsidR="00EE4D5F" w:rsidRPr="00EE4D5F" w:rsidRDefault="00EE4D5F" w:rsidP="00EE4D5F">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4443"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p>
        </w:tc>
        <w:tc>
          <w:tcPr>
            <w:tcW w:w="841" w:type="dxa"/>
            <w:vAlign w:val="center"/>
          </w:tcPr>
          <w:p w:rsidR="00EE4D5F" w:rsidRPr="00AA517D" w:rsidRDefault="00EE4D5F" w:rsidP="00AA517D">
            <w:pPr>
              <w:jc w:val="center"/>
              <w:rPr>
                <w:rFonts w:ascii="Times New Roman" w:hAnsi="Times New Roman" w:cs="Times New Roman"/>
              </w:rPr>
            </w:pPr>
          </w:p>
        </w:tc>
        <w:tc>
          <w:tcPr>
            <w:tcW w:w="842" w:type="dxa"/>
            <w:vAlign w:val="center"/>
          </w:tcPr>
          <w:p w:rsidR="00EE4D5F" w:rsidRPr="00AA517D" w:rsidRDefault="00EE4D5F"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p>
        </w:tc>
        <w:tc>
          <w:tcPr>
            <w:tcW w:w="841" w:type="dxa"/>
            <w:vAlign w:val="center"/>
          </w:tcPr>
          <w:p w:rsidR="00EE4D5F" w:rsidRPr="00AA517D" w:rsidRDefault="00EE4D5F" w:rsidP="00AA517D">
            <w:pPr>
              <w:jc w:val="center"/>
              <w:rPr>
                <w:rFonts w:ascii="Times New Roman" w:hAnsi="Times New Roman" w:cs="Times New Roman"/>
              </w:rPr>
            </w:pPr>
          </w:p>
        </w:tc>
        <w:tc>
          <w:tcPr>
            <w:tcW w:w="842" w:type="dxa"/>
            <w:vAlign w:val="center"/>
          </w:tcPr>
          <w:p w:rsidR="00EE4D5F" w:rsidRPr="00AA517D" w:rsidRDefault="00EE4D5F"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p>
        </w:tc>
        <w:tc>
          <w:tcPr>
            <w:tcW w:w="841" w:type="dxa"/>
            <w:vAlign w:val="center"/>
          </w:tcPr>
          <w:p w:rsidR="00EE4D5F" w:rsidRPr="00AA517D" w:rsidRDefault="00EE4D5F" w:rsidP="00AA517D">
            <w:pPr>
              <w:jc w:val="center"/>
              <w:rPr>
                <w:rFonts w:ascii="Times New Roman" w:hAnsi="Times New Roman" w:cs="Times New Roman"/>
              </w:rPr>
            </w:pPr>
          </w:p>
        </w:tc>
        <w:tc>
          <w:tcPr>
            <w:tcW w:w="842" w:type="dxa"/>
            <w:vAlign w:val="center"/>
          </w:tcPr>
          <w:p w:rsidR="00EE4D5F" w:rsidRPr="00AA517D" w:rsidRDefault="00EE4D5F" w:rsidP="00AA517D">
            <w:pPr>
              <w:jc w:val="center"/>
              <w:rPr>
                <w:rFonts w:ascii="Times New Roman" w:hAnsi="Times New Roman" w:cs="Times New Roman"/>
              </w:rPr>
            </w:pPr>
          </w:p>
        </w:tc>
      </w:tr>
      <w:tr w:rsidR="00AA517D" w:rsidRPr="00BE2AE2" w:rsidTr="00AA517D">
        <w:trPr>
          <w:trHeight w:val="258"/>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p>
        </w:tc>
        <w:tc>
          <w:tcPr>
            <w:tcW w:w="841" w:type="dxa"/>
            <w:vAlign w:val="center"/>
          </w:tcPr>
          <w:p w:rsidR="00EE4D5F" w:rsidRPr="00AA517D" w:rsidRDefault="00EE4D5F" w:rsidP="00AA517D">
            <w:pPr>
              <w:jc w:val="center"/>
              <w:rPr>
                <w:rFonts w:ascii="Times New Roman" w:hAnsi="Times New Roman" w:cs="Times New Roman"/>
              </w:rPr>
            </w:pPr>
          </w:p>
        </w:tc>
        <w:tc>
          <w:tcPr>
            <w:tcW w:w="842" w:type="dxa"/>
            <w:vAlign w:val="center"/>
          </w:tcPr>
          <w:p w:rsidR="00EE4D5F" w:rsidRPr="00AA517D" w:rsidRDefault="00EE4D5F" w:rsidP="00AA517D">
            <w:pPr>
              <w:jc w:val="center"/>
              <w:rPr>
                <w:rFonts w:ascii="Times New Roman" w:hAnsi="Times New Roman" w:cs="Times New Roman"/>
              </w:rPr>
            </w:pPr>
          </w:p>
        </w:tc>
      </w:tr>
      <w:tr w:rsidR="00AA517D" w:rsidRPr="00BE2AE2" w:rsidTr="00AA517D">
        <w:trPr>
          <w:trHeight w:val="258"/>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p>
        </w:tc>
        <w:tc>
          <w:tcPr>
            <w:tcW w:w="841" w:type="dxa"/>
            <w:vAlign w:val="center"/>
          </w:tcPr>
          <w:p w:rsidR="00EE4D5F" w:rsidRPr="00AA517D" w:rsidRDefault="00EE4D5F" w:rsidP="00AA517D">
            <w:pPr>
              <w:jc w:val="center"/>
              <w:rPr>
                <w:rFonts w:ascii="Times New Roman" w:hAnsi="Times New Roman" w:cs="Times New Roman"/>
              </w:rPr>
            </w:pPr>
          </w:p>
        </w:tc>
        <w:tc>
          <w:tcPr>
            <w:tcW w:w="842" w:type="dxa"/>
            <w:vAlign w:val="center"/>
          </w:tcPr>
          <w:p w:rsidR="00EE4D5F" w:rsidRPr="00AA517D" w:rsidRDefault="00EE4D5F"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p>
        </w:tc>
        <w:tc>
          <w:tcPr>
            <w:tcW w:w="841" w:type="dxa"/>
            <w:vAlign w:val="center"/>
          </w:tcPr>
          <w:p w:rsidR="00EE4D5F" w:rsidRPr="00AA517D" w:rsidRDefault="00EE4D5F" w:rsidP="00AA517D">
            <w:pPr>
              <w:jc w:val="center"/>
              <w:rPr>
                <w:rFonts w:ascii="Times New Roman" w:hAnsi="Times New Roman" w:cs="Times New Roman"/>
              </w:rPr>
            </w:pPr>
          </w:p>
        </w:tc>
        <w:tc>
          <w:tcPr>
            <w:tcW w:w="842" w:type="dxa"/>
            <w:vAlign w:val="center"/>
          </w:tcPr>
          <w:p w:rsidR="00EE4D5F" w:rsidRPr="00AA517D" w:rsidRDefault="00EE4D5F" w:rsidP="00AA517D">
            <w:pPr>
              <w:jc w:val="center"/>
              <w:rPr>
                <w:rFonts w:ascii="Times New Roman" w:hAnsi="Times New Roman" w:cs="Times New Roman"/>
              </w:rPr>
            </w:pPr>
          </w:p>
        </w:tc>
      </w:tr>
      <w:tr w:rsidR="00AA517D" w:rsidRPr="00BE2AE2" w:rsidTr="00AA517D">
        <w:trPr>
          <w:trHeight w:val="258"/>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p>
        </w:tc>
        <w:tc>
          <w:tcPr>
            <w:tcW w:w="841" w:type="dxa"/>
            <w:vAlign w:val="center"/>
          </w:tcPr>
          <w:p w:rsidR="00EE4D5F" w:rsidRPr="00AA517D" w:rsidRDefault="00EE4D5F" w:rsidP="00AA517D">
            <w:pPr>
              <w:jc w:val="center"/>
              <w:rPr>
                <w:rFonts w:ascii="Times New Roman" w:hAnsi="Times New Roman" w:cs="Times New Roman"/>
              </w:rPr>
            </w:pPr>
          </w:p>
        </w:tc>
        <w:tc>
          <w:tcPr>
            <w:tcW w:w="842" w:type="dxa"/>
            <w:vAlign w:val="center"/>
          </w:tcPr>
          <w:p w:rsidR="00EE4D5F" w:rsidRPr="00AA517D" w:rsidRDefault="00EE4D5F"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EE4D5F" w:rsidRPr="00EE4D5F" w:rsidRDefault="00EE4D5F" w:rsidP="00EE4D5F">
            <w:pPr>
              <w:jc w:val="center"/>
              <w:rPr>
                <w:rFonts w:ascii="Times New Roman" w:hAnsi="Times New Roman" w:cs="Times New Roman"/>
              </w:rPr>
            </w:pPr>
          </w:p>
        </w:tc>
        <w:tc>
          <w:tcPr>
            <w:tcW w:w="1591" w:type="dxa"/>
            <w:vMerge/>
            <w:vAlign w:val="center"/>
          </w:tcPr>
          <w:p w:rsidR="00EE4D5F" w:rsidRPr="00EE4D5F" w:rsidRDefault="00EE4D5F" w:rsidP="00EE4D5F">
            <w:pPr>
              <w:jc w:val="center"/>
              <w:rPr>
                <w:rFonts w:ascii="Times New Roman" w:hAnsi="Times New Roman" w:cs="Times New Roman"/>
              </w:rPr>
            </w:pPr>
          </w:p>
        </w:tc>
        <w:tc>
          <w:tcPr>
            <w:tcW w:w="1318" w:type="dxa"/>
            <w:vMerge/>
            <w:vAlign w:val="center"/>
          </w:tcPr>
          <w:p w:rsidR="00EE4D5F" w:rsidRPr="00EE4D5F" w:rsidRDefault="00EE4D5F" w:rsidP="00EE4D5F">
            <w:pPr>
              <w:jc w:val="center"/>
              <w:rPr>
                <w:rFonts w:ascii="Times New Roman" w:hAnsi="Times New Roman" w:cs="Times New Roman"/>
              </w:rPr>
            </w:pPr>
          </w:p>
        </w:tc>
        <w:tc>
          <w:tcPr>
            <w:tcW w:w="4443"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EE4D5F" w:rsidRPr="00AA517D" w:rsidRDefault="00EE4D5F" w:rsidP="00AA517D">
            <w:pPr>
              <w:jc w:val="center"/>
              <w:rPr>
                <w:rFonts w:ascii="Times New Roman" w:hAnsi="Times New Roman" w:cs="Times New Roman"/>
              </w:rPr>
            </w:pPr>
          </w:p>
        </w:tc>
        <w:tc>
          <w:tcPr>
            <w:tcW w:w="841" w:type="dxa"/>
            <w:vAlign w:val="center"/>
          </w:tcPr>
          <w:p w:rsidR="00EE4D5F" w:rsidRPr="00AA517D" w:rsidRDefault="00EE4D5F" w:rsidP="00AA517D">
            <w:pPr>
              <w:jc w:val="center"/>
              <w:rPr>
                <w:rFonts w:ascii="Times New Roman" w:hAnsi="Times New Roman" w:cs="Times New Roman"/>
              </w:rPr>
            </w:pPr>
          </w:p>
        </w:tc>
        <w:tc>
          <w:tcPr>
            <w:tcW w:w="842" w:type="dxa"/>
            <w:vAlign w:val="center"/>
          </w:tcPr>
          <w:p w:rsidR="00EE4D5F" w:rsidRPr="00AA517D" w:rsidRDefault="00EE4D5F" w:rsidP="00AA517D">
            <w:pPr>
              <w:jc w:val="center"/>
              <w:rPr>
                <w:rFonts w:ascii="Times New Roman" w:hAnsi="Times New Roman" w:cs="Times New Roman"/>
              </w:rPr>
            </w:pPr>
          </w:p>
        </w:tc>
      </w:tr>
      <w:tr w:rsidR="00AA517D" w:rsidRPr="00BE2AE2" w:rsidTr="00AA517D">
        <w:trPr>
          <w:trHeight w:val="258"/>
        </w:trPr>
        <w:tc>
          <w:tcPr>
            <w:tcW w:w="514" w:type="dxa"/>
            <w:vMerge w:val="restart"/>
            <w:vAlign w:val="center"/>
          </w:tcPr>
          <w:p w:rsidR="00BF5DF0" w:rsidRPr="00EE4D5F" w:rsidRDefault="00BF5DF0" w:rsidP="00BF5DF0">
            <w:pPr>
              <w:jc w:val="center"/>
              <w:rPr>
                <w:rFonts w:ascii="Times New Roman" w:hAnsi="Times New Roman" w:cs="Times New Roman"/>
              </w:rPr>
            </w:pPr>
            <w:r w:rsidRPr="00EE4D5F">
              <w:rPr>
                <w:rFonts w:ascii="Times New Roman" w:hAnsi="Times New Roman" w:cs="Times New Roman"/>
              </w:rPr>
              <w:t>2</w:t>
            </w:r>
          </w:p>
        </w:tc>
        <w:tc>
          <w:tcPr>
            <w:tcW w:w="1591" w:type="dxa"/>
            <w:vMerge w:val="restart"/>
            <w:vAlign w:val="center"/>
          </w:tcPr>
          <w:p w:rsidR="00BF5DF0" w:rsidRPr="00EE4D5F" w:rsidRDefault="00BF5DF0" w:rsidP="00BF5DF0">
            <w:pPr>
              <w:jc w:val="center"/>
              <w:rPr>
                <w:rFonts w:ascii="Times New Roman" w:hAnsi="Times New Roman" w:cs="Times New Roman"/>
              </w:rPr>
            </w:pPr>
            <w:r w:rsidRPr="00EE4D5F">
              <w:rPr>
                <w:rFonts w:ascii="Times New Roman" w:hAnsi="Times New Roman" w:cs="Times New Roman"/>
              </w:rPr>
              <w:t>Котельная №2</w:t>
            </w:r>
          </w:p>
        </w:tc>
        <w:tc>
          <w:tcPr>
            <w:tcW w:w="1318" w:type="dxa"/>
            <w:vMerge w:val="restart"/>
            <w:vAlign w:val="center"/>
          </w:tcPr>
          <w:p w:rsidR="00BF5DF0" w:rsidRPr="00EE4D5F" w:rsidRDefault="00BF5DF0" w:rsidP="00BF5DF0">
            <w:pPr>
              <w:jc w:val="center"/>
              <w:rPr>
                <w:rFonts w:ascii="Times New Roman" w:hAnsi="Times New Roman" w:cs="Times New Roman"/>
              </w:rPr>
            </w:pPr>
            <w:r w:rsidRPr="00EE4D5F">
              <w:rPr>
                <w:rFonts w:ascii="Times New Roman" w:hAnsi="Times New Roman" w:cs="Times New Roman"/>
              </w:rPr>
              <w:t>Каменный</w:t>
            </w:r>
            <w:r w:rsidRPr="00EE4D5F">
              <w:rPr>
                <w:rFonts w:ascii="Times New Roman" w:hAnsi="Times New Roman" w:cs="Times New Roman"/>
              </w:rPr>
              <w:br/>
              <w:t>уголь</w:t>
            </w: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678,0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715,0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715,0</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715,0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715,0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584,0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270,0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270,0</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270,0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270,0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488,4</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226,4</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226,4</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226,4</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226,4</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151,7</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109,5</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109,5</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109,5</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109,5</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258"/>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2,192</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1,013</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1,013</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1,013</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1,013</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258"/>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258"/>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258"/>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restart"/>
            <w:vAlign w:val="center"/>
          </w:tcPr>
          <w:p w:rsidR="00BF5DF0" w:rsidRPr="00EE4D5F" w:rsidRDefault="00BF5DF0" w:rsidP="00BF5DF0">
            <w:pPr>
              <w:jc w:val="center"/>
              <w:rPr>
                <w:rFonts w:ascii="Times New Roman" w:hAnsi="Times New Roman" w:cs="Times New Roman"/>
              </w:rPr>
            </w:pPr>
            <w:r w:rsidRPr="00EE4D5F">
              <w:rPr>
                <w:rFonts w:ascii="Times New Roman" w:hAnsi="Times New Roman" w:cs="Times New Roman"/>
              </w:rPr>
              <w:t>БМК №2</w:t>
            </w:r>
          </w:p>
        </w:tc>
        <w:tc>
          <w:tcPr>
            <w:tcW w:w="1318" w:type="dxa"/>
            <w:vMerge w:val="restart"/>
            <w:vAlign w:val="center"/>
          </w:tcPr>
          <w:p w:rsidR="00BF5DF0" w:rsidRPr="00EE4D5F" w:rsidRDefault="00BF5DF0" w:rsidP="00BF5DF0">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p>
        </w:tc>
        <w:tc>
          <w:tcPr>
            <w:tcW w:w="841" w:type="dxa"/>
            <w:vAlign w:val="center"/>
          </w:tcPr>
          <w:p w:rsidR="00BF5DF0" w:rsidRPr="00AA517D" w:rsidRDefault="00BF5DF0" w:rsidP="00AA517D">
            <w:pPr>
              <w:jc w:val="center"/>
              <w:rPr>
                <w:rFonts w:ascii="Times New Roman" w:hAnsi="Times New Roman" w:cs="Times New Roman"/>
              </w:rPr>
            </w:pPr>
          </w:p>
        </w:tc>
        <w:tc>
          <w:tcPr>
            <w:tcW w:w="842" w:type="dxa"/>
            <w:vAlign w:val="center"/>
          </w:tcPr>
          <w:p w:rsidR="00BF5DF0" w:rsidRPr="00AA517D" w:rsidRDefault="00BF5DF0"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p>
        </w:tc>
        <w:tc>
          <w:tcPr>
            <w:tcW w:w="841" w:type="dxa"/>
            <w:vAlign w:val="center"/>
          </w:tcPr>
          <w:p w:rsidR="00BF5DF0" w:rsidRPr="00AA517D" w:rsidRDefault="00BF5DF0" w:rsidP="00AA517D">
            <w:pPr>
              <w:jc w:val="center"/>
              <w:rPr>
                <w:rFonts w:ascii="Times New Roman" w:hAnsi="Times New Roman" w:cs="Times New Roman"/>
              </w:rPr>
            </w:pPr>
          </w:p>
        </w:tc>
        <w:tc>
          <w:tcPr>
            <w:tcW w:w="842" w:type="dxa"/>
            <w:vAlign w:val="center"/>
          </w:tcPr>
          <w:p w:rsidR="00BF5DF0" w:rsidRPr="00AA517D" w:rsidRDefault="00BF5DF0"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p>
        </w:tc>
        <w:tc>
          <w:tcPr>
            <w:tcW w:w="841" w:type="dxa"/>
            <w:vAlign w:val="center"/>
          </w:tcPr>
          <w:p w:rsidR="00BF5DF0" w:rsidRPr="00AA517D" w:rsidRDefault="00BF5DF0" w:rsidP="00AA517D">
            <w:pPr>
              <w:jc w:val="center"/>
              <w:rPr>
                <w:rFonts w:ascii="Times New Roman" w:hAnsi="Times New Roman" w:cs="Times New Roman"/>
              </w:rPr>
            </w:pPr>
          </w:p>
        </w:tc>
        <w:tc>
          <w:tcPr>
            <w:tcW w:w="842" w:type="dxa"/>
            <w:vAlign w:val="center"/>
          </w:tcPr>
          <w:p w:rsidR="00BF5DF0" w:rsidRPr="00AA517D" w:rsidRDefault="00BF5DF0" w:rsidP="00AA517D">
            <w:pPr>
              <w:jc w:val="center"/>
              <w:rPr>
                <w:rFonts w:ascii="Times New Roman" w:hAnsi="Times New Roman" w:cs="Times New Roman"/>
              </w:rPr>
            </w:pPr>
          </w:p>
        </w:tc>
      </w:tr>
      <w:tr w:rsidR="00AA517D" w:rsidRPr="00BE2AE2" w:rsidTr="00AA517D">
        <w:trPr>
          <w:trHeight w:val="258"/>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p>
        </w:tc>
        <w:tc>
          <w:tcPr>
            <w:tcW w:w="841" w:type="dxa"/>
            <w:vAlign w:val="center"/>
          </w:tcPr>
          <w:p w:rsidR="00BF5DF0" w:rsidRPr="00AA517D" w:rsidRDefault="00BF5DF0" w:rsidP="00AA517D">
            <w:pPr>
              <w:jc w:val="center"/>
              <w:rPr>
                <w:rFonts w:ascii="Times New Roman" w:hAnsi="Times New Roman" w:cs="Times New Roman"/>
              </w:rPr>
            </w:pPr>
          </w:p>
        </w:tc>
        <w:tc>
          <w:tcPr>
            <w:tcW w:w="842" w:type="dxa"/>
            <w:vAlign w:val="center"/>
          </w:tcPr>
          <w:p w:rsidR="00BF5DF0" w:rsidRPr="00AA517D" w:rsidRDefault="00BF5DF0" w:rsidP="00AA517D">
            <w:pPr>
              <w:jc w:val="center"/>
              <w:rPr>
                <w:rFonts w:ascii="Times New Roman" w:hAnsi="Times New Roman" w:cs="Times New Roman"/>
              </w:rPr>
            </w:pPr>
          </w:p>
        </w:tc>
      </w:tr>
      <w:tr w:rsidR="00AA517D" w:rsidRPr="00BE2AE2" w:rsidTr="00AA517D">
        <w:trPr>
          <w:trHeight w:val="258"/>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p>
        </w:tc>
        <w:tc>
          <w:tcPr>
            <w:tcW w:w="841" w:type="dxa"/>
            <w:vAlign w:val="center"/>
          </w:tcPr>
          <w:p w:rsidR="00BF5DF0" w:rsidRPr="00AA517D" w:rsidRDefault="00BF5DF0" w:rsidP="00AA517D">
            <w:pPr>
              <w:jc w:val="center"/>
              <w:rPr>
                <w:rFonts w:ascii="Times New Roman" w:hAnsi="Times New Roman" w:cs="Times New Roman"/>
              </w:rPr>
            </w:pPr>
          </w:p>
        </w:tc>
        <w:tc>
          <w:tcPr>
            <w:tcW w:w="842" w:type="dxa"/>
            <w:vAlign w:val="center"/>
          </w:tcPr>
          <w:p w:rsidR="00BF5DF0" w:rsidRPr="00AA517D" w:rsidRDefault="00BF5DF0"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p>
        </w:tc>
        <w:tc>
          <w:tcPr>
            <w:tcW w:w="841" w:type="dxa"/>
            <w:vAlign w:val="center"/>
          </w:tcPr>
          <w:p w:rsidR="00BF5DF0" w:rsidRPr="00AA517D" w:rsidRDefault="00BF5DF0" w:rsidP="00AA517D">
            <w:pPr>
              <w:jc w:val="center"/>
              <w:rPr>
                <w:rFonts w:ascii="Times New Roman" w:hAnsi="Times New Roman" w:cs="Times New Roman"/>
              </w:rPr>
            </w:pPr>
          </w:p>
        </w:tc>
        <w:tc>
          <w:tcPr>
            <w:tcW w:w="842" w:type="dxa"/>
            <w:vAlign w:val="center"/>
          </w:tcPr>
          <w:p w:rsidR="00BF5DF0" w:rsidRPr="00AA517D" w:rsidRDefault="00BF5DF0" w:rsidP="00AA517D">
            <w:pPr>
              <w:jc w:val="center"/>
              <w:rPr>
                <w:rFonts w:ascii="Times New Roman" w:hAnsi="Times New Roman" w:cs="Times New Roman"/>
              </w:rPr>
            </w:pPr>
          </w:p>
        </w:tc>
      </w:tr>
      <w:tr w:rsidR="00AA517D" w:rsidRPr="00BE2AE2" w:rsidTr="00AA517D">
        <w:trPr>
          <w:trHeight w:val="258"/>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p>
        </w:tc>
        <w:tc>
          <w:tcPr>
            <w:tcW w:w="841" w:type="dxa"/>
            <w:vAlign w:val="center"/>
          </w:tcPr>
          <w:p w:rsidR="00BF5DF0" w:rsidRPr="00AA517D" w:rsidRDefault="00BF5DF0" w:rsidP="00AA517D">
            <w:pPr>
              <w:jc w:val="center"/>
              <w:rPr>
                <w:rFonts w:ascii="Times New Roman" w:hAnsi="Times New Roman" w:cs="Times New Roman"/>
              </w:rPr>
            </w:pPr>
          </w:p>
        </w:tc>
        <w:tc>
          <w:tcPr>
            <w:tcW w:w="842" w:type="dxa"/>
            <w:vAlign w:val="center"/>
          </w:tcPr>
          <w:p w:rsidR="00BF5DF0" w:rsidRPr="00AA517D" w:rsidRDefault="00BF5DF0" w:rsidP="00AA517D">
            <w:pPr>
              <w:jc w:val="center"/>
              <w:rPr>
                <w:rFonts w:ascii="Times New Roman" w:hAnsi="Times New Roman" w:cs="Times New Roman"/>
              </w:rPr>
            </w:pPr>
          </w:p>
        </w:tc>
      </w:tr>
      <w:tr w:rsidR="00AA517D" w:rsidRPr="00BE2AE2" w:rsidTr="00AA517D">
        <w:trPr>
          <w:trHeight w:val="301"/>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p>
        </w:tc>
        <w:tc>
          <w:tcPr>
            <w:tcW w:w="841" w:type="dxa"/>
            <w:vAlign w:val="center"/>
          </w:tcPr>
          <w:p w:rsidR="00BF5DF0" w:rsidRPr="00AA517D" w:rsidRDefault="00BF5DF0" w:rsidP="00AA517D">
            <w:pPr>
              <w:jc w:val="center"/>
              <w:rPr>
                <w:rFonts w:ascii="Times New Roman" w:hAnsi="Times New Roman" w:cs="Times New Roman"/>
              </w:rPr>
            </w:pPr>
          </w:p>
        </w:tc>
        <w:tc>
          <w:tcPr>
            <w:tcW w:w="842" w:type="dxa"/>
            <w:vAlign w:val="center"/>
          </w:tcPr>
          <w:p w:rsidR="00BF5DF0" w:rsidRPr="00AA517D" w:rsidRDefault="00BF5DF0" w:rsidP="00AA517D">
            <w:pPr>
              <w:jc w:val="center"/>
              <w:rPr>
                <w:rFonts w:ascii="Times New Roman" w:hAnsi="Times New Roman" w:cs="Times New Roman"/>
              </w:rPr>
            </w:pPr>
          </w:p>
        </w:tc>
      </w:tr>
      <w:tr w:rsidR="00AA517D" w:rsidRPr="00BE2AE2" w:rsidTr="00AA517D">
        <w:trPr>
          <w:trHeight w:val="96"/>
        </w:trPr>
        <w:tc>
          <w:tcPr>
            <w:tcW w:w="514" w:type="dxa"/>
            <w:vMerge w:val="restart"/>
            <w:vAlign w:val="center"/>
          </w:tcPr>
          <w:p w:rsidR="00BF5DF0" w:rsidRPr="00EE4D5F" w:rsidRDefault="00BF5DF0" w:rsidP="00BF5DF0">
            <w:pPr>
              <w:jc w:val="center"/>
              <w:rPr>
                <w:rFonts w:ascii="Times New Roman" w:hAnsi="Times New Roman" w:cs="Times New Roman"/>
              </w:rPr>
            </w:pPr>
            <w:r w:rsidRPr="00EE4D5F">
              <w:rPr>
                <w:rFonts w:ascii="Times New Roman" w:hAnsi="Times New Roman" w:cs="Times New Roman"/>
              </w:rPr>
              <w:t>3</w:t>
            </w:r>
          </w:p>
        </w:tc>
        <w:tc>
          <w:tcPr>
            <w:tcW w:w="1591" w:type="dxa"/>
            <w:vMerge w:val="restart"/>
            <w:vAlign w:val="center"/>
          </w:tcPr>
          <w:p w:rsidR="00BF5DF0" w:rsidRPr="00EE4D5F" w:rsidRDefault="00BF5DF0" w:rsidP="00BF5DF0">
            <w:pPr>
              <w:jc w:val="center"/>
              <w:rPr>
                <w:rFonts w:ascii="Times New Roman" w:hAnsi="Times New Roman" w:cs="Times New Roman"/>
              </w:rPr>
            </w:pPr>
            <w:r w:rsidRPr="00EE4D5F">
              <w:rPr>
                <w:rFonts w:ascii="Times New Roman" w:hAnsi="Times New Roman" w:cs="Times New Roman"/>
              </w:rPr>
              <w:t>Котельная №3</w:t>
            </w:r>
          </w:p>
        </w:tc>
        <w:tc>
          <w:tcPr>
            <w:tcW w:w="1318" w:type="dxa"/>
            <w:vMerge w:val="restart"/>
            <w:vAlign w:val="center"/>
          </w:tcPr>
          <w:p w:rsidR="00BF5DF0" w:rsidRPr="00EE4D5F" w:rsidRDefault="00BF5DF0" w:rsidP="00BF5DF0">
            <w:pPr>
              <w:jc w:val="center"/>
              <w:rPr>
                <w:rFonts w:ascii="Times New Roman" w:hAnsi="Times New Roman" w:cs="Times New Roman"/>
              </w:rPr>
            </w:pPr>
            <w:r w:rsidRPr="00EE4D5F">
              <w:rPr>
                <w:rFonts w:ascii="Times New Roman" w:hAnsi="Times New Roman" w:cs="Times New Roman"/>
              </w:rPr>
              <w:t>Каменный</w:t>
            </w:r>
            <w:r w:rsidRPr="00EE4D5F">
              <w:rPr>
                <w:rFonts w:ascii="Times New Roman" w:hAnsi="Times New Roman" w:cs="Times New Roman"/>
              </w:rPr>
              <w:br/>
              <w:t>уголь</w:t>
            </w: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139,1</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139,1</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139,1</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139,1</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139,1</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487,0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272,0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272,0</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272,0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272,0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39,3</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37,8</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37,8</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37,8</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37,8</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48,5</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44,4</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44,4</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44,4</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44,4</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0,090</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0,051</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0,051</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0,051</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0,051</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BF5DF0" w:rsidRPr="00EE4D5F" w:rsidRDefault="00BF5DF0" w:rsidP="00BF5DF0">
            <w:pPr>
              <w:jc w:val="center"/>
              <w:rPr>
                <w:rFonts w:ascii="Times New Roman" w:hAnsi="Times New Roman" w:cs="Times New Roman"/>
              </w:rPr>
            </w:pPr>
          </w:p>
        </w:tc>
        <w:tc>
          <w:tcPr>
            <w:tcW w:w="1591" w:type="dxa"/>
            <w:vMerge/>
            <w:vAlign w:val="center"/>
          </w:tcPr>
          <w:p w:rsidR="00BF5DF0" w:rsidRPr="00EE4D5F" w:rsidRDefault="00BF5DF0" w:rsidP="00BF5DF0">
            <w:pPr>
              <w:jc w:val="center"/>
              <w:rPr>
                <w:rFonts w:ascii="Times New Roman" w:hAnsi="Times New Roman" w:cs="Times New Roman"/>
              </w:rPr>
            </w:pPr>
          </w:p>
        </w:tc>
        <w:tc>
          <w:tcPr>
            <w:tcW w:w="1318" w:type="dxa"/>
            <w:vMerge/>
            <w:vAlign w:val="center"/>
          </w:tcPr>
          <w:p w:rsidR="00BF5DF0" w:rsidRPr="00EE4D5F" w:rsidRDefault="00BF5DF0" w:rsidP="00BF5DF0">
            <w:pPr>
              <w:jc w:val="center"/>
              <w:rPr>
                <w:rFonts w:ascii="Times New Roman" w:hAnsi="Times New Roman" w:cs="Times New Roman"/>
              </w:rPr>
            </w:pPr>
          </w:p>
        </w:tc>
        <w:tc>
          <w:tcPr>
            <w:tcW w:w="4443"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BF5DF0" w:rsidRPr="00AA517D" w:rsidRDefault="00BF5DF0"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БМК №3</w:t>
            </w:r>
          </w:p>
        </w:tc>
        <w:tc>
          <w:tcPr>
            <w:tcW w:w="1318"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137,5</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137,5</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137,5</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154,1</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154,1</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154,1</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21,2</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21,2</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21,2</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17,6</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17,6</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17,6</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0,014</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0,014</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0,014</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4</w:t>
            </w:r>
          </w:p>
        </w:tc>
        <w:tc>
          <w:tcPr>
            <w:tcW w:w="1591"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Котельная №4</w:t>
            </w:r>
          </w:p>
        </w:tc>
        <w:tc>
          <w:tcPr>
            <w:tcW w:w="1318"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Каменный</w:t>
            </w:r>
            <w:r w:rsidRPr="00EE4D5F">
              <w:rPr>
                <w:rFonts w:ascii="Times New Roman" w:hAnsi="Times New Roman" w:cs="Times New Roman"/>
              </w:rPr>
              <w:br/>
              <w:t>уголь</w:t>
            </w: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319,6</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297,0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297,0</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297,0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297,0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294,3</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268,8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268,8</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268,8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268,8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50,4</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79,8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79,8</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79,8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79,8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62,3</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93,6</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93,6</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93,6</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93,6</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0,435</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0,397</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0,397</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0,397</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0,397</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БМК №4</w:t>
            </w:r>
          </w:p>
        </w:tc>
        <w:tc>
          <w:tcPr>
            <w:tcW w:w="1318"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122,4</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122,4</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122,4</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154,1</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154,1</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154,1</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18,9</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18,9</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18,9</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15,7</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15,7</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15,7</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0,007</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0,007</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0,007</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5</w:t>
            </w:r>
          </w:p>
        </w:tc>
        <w:tc>
          <w:tcPr>
            <w:tcW w:w="1591"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Котельная №5</w:t>
            </w:r>
          </w:p>
        </w:tc>
        <w:tc>
          <w:tcPr>
            <w:tcW w:w="1318"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Каменный</w:t>
            </w:r>
            <w:r w:rsidRPr="00EE4D5F">
              <w:rPr>
                <w:rFonts w:ascii="Times New Roman" w:hAnsi="Times New Roman" w:cs="Times New Roman"/>
              </w:rPr>
              <w:br/>
              <w:t>уголь</w:t>
            </w: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250,0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250,0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250,0</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250,0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250,0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283,0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201,7</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201,7</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201,7</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201,7</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36,9</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50,4</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50,4</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50,4</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50,4</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45,5</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59,1</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59,1</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59,1</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59,1</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0,053</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0,038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0,038</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0,038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0,038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280"/>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БМК №5</w:t>
            </w:r>
          </w:p>
        </w:tc>
        <w:tc>
          <w:tcPr>
            <w:tcW w:w="1318"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247,5</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247,5</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247,5</w:t>
            </w:r>
          </w:p>
        </w:tc>
      </w:tr>
      <w:tr w:rsidR="00AA517D" w:rsidRPr="00BE2AE2" w:rsidTr="00AA517D">
        <w:trPr>
          <w:trHeight w:val="280"/>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154,1</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154,1</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154,1</w:t>
            </w:r>
          </w:p>
        </w:tc>
      </w:tr>
      <w:tr w:rsidR="00AA517D" w:rsidRPr="00BE2AE2" w:rsidTr="00AA517D">
        <w:trPr>
          <w:trHeight w:val="280"/>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38,1</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38,1</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38,1</w:t>
            </w:r>
          </w:p>
        </w:tc>
      </w:tr>
      <w:tr w:rsidR="00AA517D" w:rsidRPr="00BE2AE2" w:rsidTr="00AA517D">
        <w:trPr>
          <w:trHeight w:val="280"/>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31,6</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31,6</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31,6</w:t>
            </w:r>
          </w:p>
        </w:tc>
      </w:tr>
      <w:tr w:rsidR="00AA517D" w:rsidRPr="00BE2AE2" w:rsidTr="00AA517D">
        <w:trPr>
          <w:trHeight w:val="280"/>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0,019</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0,019</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0,019</w:t>
            </w:r>
          </w:p>
        </w:tc>
      </w:tr>
      <w:tr w:rsidR="00AA517D" w:rsidRPr="00BE2AE2" w:rsidTr="00AA517D">
        <w:trPr>
          <w:trHeight w:val="280"/>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280"/>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279"/>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6</w:t>
            </w:r>
          </w:p>
        </w:tc>
        <w:tc>
          <w:tcPr>
            <w:tcW w:w="1591"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Котельная №6</w:t>
            </w:r>
          </w:p>
        </w:tc>
        <w:tc>
          <w:tcPr>
            <w:tcW w:w="1318"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Каменный</w:t>
            </w:r>
            <w:r w:rsidRPr="00EE4D5F">
              <w:rPr>
                <w:rFonts w:ascii="Times New Roman" w:hAnsi="Times New Roman" w:cs="Times New Roman"/>
              </w:rPr>
              <w:br/>
              <w:t>уголь</w:t>
            </w: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891,9</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891,9</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891,9</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891,9</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891,9</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298,0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180,3</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180,3</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180,3</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180,3</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266,0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160,8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160,8</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160,8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160,8</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328,6</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188,6</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188,6</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188,6</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188,6</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0,909</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0,550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0,550</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0,550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0,550</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БМК №6</w:t>
            </w:r>
          </w:p>
        </w:tc>
        <w:tc>
          <w:tcPr>
            <w:tcW w:w="1318" w:type="dxa"/>
            <w:vMerge w:val="restart"/>
            <w:vAlign w:val="center"/>
          </w:tcPr>
          <w:p w:rsidR="000A2C1C" w:rsidRPr="00EE4D5F" w:rsidRDefault="000A2C1C" w:rsidP="000A2C1C">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p>
        </w:tc>
        <w:tc>
          <w:tcPr>
            <w:tcW w:w="841" w:type="dxa"/>
            <w:vAlign w:val="center"/>
          </w:tcPr>
          <w:p w:rsidR="000A2C1C" w:rsidRPr="00AA517D" w:rsidRDefault="000A2C1C" w:rsidP="00AA517D">
            <w:pPr>
              <w:jc w:val="center"/>
              <w:rPr>
                <w:rFonts w:ascii="Times New Roman" w:hAnsi="Times New Roman" w:cs="Times New Roman"/>
              </w:rPr>
            </w:pPr>
          </w:p>
        </w:tc>
        <w:tc>
          <w:tcPr>
            <w:tcW w:w="842" w:type="dxa"/>
            <w:vAlign w:val="center"/>
          </w:tcPr>
          <w:p w:rsidR="000A2C1C" w:rsidRPr="00AA517D" w:rsidRDefault="000A2C1C"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p>
        </w:tc>
        <w:tc>
          <w:tcPr>
            <w:tcW w:w="841" w:type="dxa"/>
            <w:vAlign w:val="center"/>
          </w:tcPr>
          <w:p w:rsidR="000A2C1C" w:rsidRPr="00AA517D" w:rsidRDefault="000A2C1C" w:rsidP="00AA517D">
            <w:pPr>
              <w:jc w:val="center"/>
              <w:rPr>
                <w:rFonts w:ascii="Times New Roman" w:hAnsi="Times New Roman" w:cs="Times New Roman"/>
              </w:rPr>
            </w:pPr>
          </w:p>
        </w:tc>
        <w:tc>
          <w:tcPr>
            <w:tcW w:w="842" w:type="dxa"/>
            <w:vAlign w:val="center"/>
          </w:tcPr>
          <w:p w:rsidR="000A2C1C" w:rsidRPr="00AA517D" w:rsidRDefault="000A2C1C"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p>
        </w:tc>
        <w:tc>
          <w:tcPr>
            <w:tcW w:w="841" w:type="dxa"/>
            <w:vAlign w:val="center"/>
          </w:tcPr>
          <w:p w:rsidR="000A2C1C" w:rsidRPr="00AA517D" w:rsidRDefault="000A2C1C" w:rsidP="00AA517D">
            <w:pPr>
              <w:jc w:val="center"/>
              <w:rPr>
                <w:rFonts w:ascii="Times New Roman" w:hAnsi="Times New Roman" w:cs="Times New Roman"/>
              </w:rPr>
            </w:pPr>
          </w:p>
        </w:tc>
        <w:tc>
          <w:tcPr>
            <w:tcW w:w="842" w:type="dxa"/>
            <w:vAlign w:val="center"/>
          </w:tcPr>
          <w:p w:rsidR="000A2C1C" w:rsidRPr="00AA517D" w:rsidRDefault="000A2C1C"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p>
        </w:tc>
        <w:tc>
          <w:tcPr>
            <w:tcW w:w="841" w:type="dxa"/>
            <w:vAlign w:val="center"/>
          </w:tcPr>
          <w:p w:rsidR="000A2C1C" w:rsidRPr="00AA517D" w:rsidRDefault="000A2C1C" w:rsidP="00AA517D">
            <w:pPr>
              <w:jc w:val="center"/>
              <w:rPr>
                <w:rFonts w:ascii="Times New Roman" w:hAnsi="Times New Roman" w:cs="Times New Roman"/>
              </w:rPr>
            </w:pPr>
          </w:p>
        </w:tc>
        <w:tc>
          <w:tcPr>
            <w:tcW w:w="842" w:type="dxa"/>
            <w:vAlign w:val="center"/>
          </w:tcPr>
          <w:p w:rsidR="000A2C1C" w:rsidRPr="00AA517D" w:rsidRDefault="000A2C1C"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p>
        </w:tc>
        <w:tc>
          <w:tcPr>
            <w:tcW w:w="841" w:type="dxa"/>
            <w:vAlign w:val="center"/>
          </w:tcPr>
          <w:p w:rsidR="000A2C1C" w:rsidRPr="00AA517D" w:rsidRDefault="000A2C1C" w:rsidP="00AA517D">
            <w:pPr>
              <w:jc w:val="center"/>
              <w:rPr>
                <w:rFonts w:ascii="Times New Roman" w:hAnsi="Times New Roman" w:cs="Times New Roman"/>
              </w:rPr>
            </w:pPr>
          </w:p>
        </w:tc>
        <w:tc>
          <w:tcPr>
            <w:tcW w:w="842" w:type="dxa"/>
            <w:vAlign w:val="center"/>
          </w:tcPr>
          <w:p w:rsidR="000A2C1C" w:rsidRPr="00AA517D" w:rsidRDefault="000A2C1C"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0A2C1C" w:rsidRPr="00EE4D5F" w:rsidRDefault="000A2C1C" w:rsidP="000A2C1C">
            <w:pPr>
              <w:jc w:val="center"/>
              <w:rPr>
                <w:rFonts w:ascii="Times New Roman" w:hAnsi="Times New Roman" w:cs="Times New Roman"/>
              </w:rPr>
            </w:pPr>
          </w:p>
        </w:tc>
        <w:tc>
          <w:tcPr>
            <w:tcW w:w="1591" w:type="dxa"/>
            <w:vMerge/>
            <w:vAlign w:val="center"/>
          </w:tcPr>
          <w:p w:rsidR="000A2C1C" w:rsidRPr="00EE4D5F" w:rsidRDefault="000A2C1C" w:rsidP="000A2C1C">
            <w:pPr>
              <w:jc w:val="center"/>
              <w:rPr>
                <w:rFonts w:ascii="Times New Roman" w:hAnsi="Times New Roman" w:cs="Times New Roman"/>
              </w:rPr>
            </w:pPr>
          </w:p>
        </w:tc>
        <w:tc>
          <w:tcPr>
            <w:tcW w:w="1318" w:type="dxa"/>
            <w:vMerge/>
            <w:vAlign w:val="center"/>
          </w:tcPr>
          <w:p w:rsidR="000A2C1C" w:rsidRPr="00EE4D5F" w:rsidRDefault="000A2C1C" w:rsidP="000A2C1C">
            <w:pPr>
              <w:jc w:val="center"/>
              <w:rPr>
                <w:rFonts w:ascii="Times New Roman" w:hAnsi="Times New Roman" w:cs="Times New Roman"/>
              </w:rPr>
            </w:pPr>
          </w:p>
        </w:tc>
        <w:tc>
          <w:tcPr>
            <w:tcW w:w="4443"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0A2C1C" w:rsidRPr="00AA517D" w:rsidRDefault="000A2C1C"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restart"/>
            <w:vAlign w:val="center"/>
          </w:tcPr>
          <w:p w:rsidR="00AA517D" w:rsidRPr="00EE4D5F" w:rsidRDefault="00AA517D" w:rsidP="00AA517D">
            <w:pPr>
              <w:jc w:val="center"/>
              <w:rPr>
                <w:rFonts w:ascii="Times New Roman" w:hAnsi="Times New Roman" w:cs="Times New Roman"/>
              </w:rPr>
            </w:pPr>
            <w:r>
              <w:rPr>
                <w:rFonts w:ascii="Times New Roman" w:hAnsi="Times New Roman" w:cs="Times New Roman"/>
              </w:rPr>
              <w:t>7</w:t>
            </w:r>
          </w:p>
        </w:tc>
        <w:tc>
          <w:tcPr>
            <w:tcW w:w="1591" w:type="dxa"/>
            <w:vMerge w:val="restart"/>
            <w:vAlign w:val="center"/>
          </w:tcPr>
          <w:p w:rsidR="00AA517D" w:rsidRPr="00EE4D5F" w:rsidRDefault="00AA517D" w:rsidP="00AA517D">
            <w:pPr>
              <w:jc w:val="center"/>
              <w:rPr>
                <w:rFonts w:ascii="Times New Roman" w:hAnsi="Times New Roman" w:cs="Times New Roman"/>
              </w:rPr>
            </w:pPr>
            <w:r w:rsidRPr="00EE4D5F">
              <w:rPr>
                <w:rFonts w:ascii="Times New Roman" w:hAnsi="Times New Roman" w:cs="Times New Roman"/>
              </w:rPr>
              <w:t>Котельная №</w:t>
            </w:r>
            <w:r>
              <w:rPr>
                <w:rFonts w:ascii="Times New Roman" w:hAnsi="Times New Roman" w:cs="Times New Roman"/>
              </w:rPr>
              <w:t>7</w:t>
            </w:r>
          </w:p>
        </w:tc>
        <w:tc>
          <w:tcPr>
            <w:tcW w:w="1318" w:type="dxa"/>
            <w:vMerge w:val="restart"/>
            <w:vAlign w:val="center"/>
          </w:tcPr>
          <w:p w:rsidR="00AA517D" w:rsidRPr="00EE4D5F" w:rsidRDefault="00AA517D" w:rsidP="00AA517D">
            <w:pPr>
              <w:jc w:val="center"/>
              <w:rPr>
                <w:rFonts w:ascii="Times New Roman" w:hAnsi="Times New Roman" w:cs="Times New Roman"/>
              </w:rPr>
            </w:pPr>
            <w:r w:rsidRPr="00EE4D5F">
              <w:rPr>
                <w:rFonts w:ascii="Times New Roman" w:hAnsi="Times New Roman" w:cs="Times New Roman"/>
              </w:rPr>
              <w:t>Каменный</w:t>
            </w:r>
            <w:r w:rsidRPr="00EE4D5F">
              <w:rPr>
                <w:rFonts w:ascii="Times New Roman" w:hAnsi="Times New Roman" w:cs="Times New Roman"/>
              </w:rPr>
              <w:br/>
              <w:t>уголь</w:t>
            </w: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1378,4</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1273,8</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1273,8</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1273,8</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1273,8</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 xml:space="preserve">Удельный расход условного топлива, </w:t>
            </w:r>
            <w:r w:rsidRPr="00AA517D">
              <w:rPr>
                <w:rFonts w:ascii="Times New Roman" w:hAnsi="Times New Roman" w:cs="Times New Roman"/>
              </w:rPr>
              <w:lastRenderedPageBreak/>
              <w:t>кг.у.т./Гкал</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lastRenderedPageBreak/>
              <w:t>270,6</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260,6</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260,6</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260,6</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260,6</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401,0</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332,0</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332,0</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332,0</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332,0</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495,0</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389,4</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389,4</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389,4</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389,4</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1,016</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0,978</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0,978</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0,978</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0,978</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restart"/>
            <w:vAlign w:val="center"/>
          </w:tcPr>
          <w:p w:rsidR="00AA517D" w:rsidRPr="00EE4D5F" w:rsidRDefault="00AA517D" w:rsidP="00AA517D">
            <w:pPr>
              <w:jc w:val="center"/>
              <w:rPr>
                <w:rFonts w:ascii="Times New Roman" w:hAnsi="Times New Roman" w:cs="Times New Roman"/>
              </w:rPr>
            </w:pPr>
            <w:r w:rsidRPr="00EE4D5F">
              <w:rPr>
                <w:rFonts w:ascii="Times New Roman" w:hAnsi="Times New Roman" w:cs="Times New Roman"/>
              </w:rPr>
              <w:t>БМК №</w:t>
            </w:r>
            <w:r>
              <w:rPr>
                <w:rFonts w:ascii="Times New Roman" w:hAnsi="Times New Roman" w:cs="Times New Roman"/>
              </w:rPr>
              <w:t>7</w:t>
            </w:r>
          </w:p>
        </w:tc>
        <w:tc>
          <w:tcPr>
            <w:tcW w:w="1318" w:type="dxa"/>
            <w:vMerge w:val="restart"/>
            <w:vAlign w:val="center"/>
          </w:tcPr>
          <w:p w:rsidR="00AA517D" w:rsidRPr="00EE4D5F" w:rsidRDefault="00AA517D" w:rsidP="00AA517D">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Выработка тепловой энергии, Гкал</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p>
        </w:tc>
        <w:tc>
          <w:tcPr>
            <w:tcW w:w="841" w:type="dxa"/>
            <w:vAlign w:val="center"/>
          </w:tcPr>
          <w:p w:rsidR="00AA517D" w:rsidRPr="00AA517D" w:rsidRDefault="00AA517D" w:rsidP="00AA517D">
            <w:pPr>
              <w:jc w:val="center"/>
              <w:rPr>
                <w:rFonts w:ascii="Times New Roman" w:hAnsi="Times New Roman" w:cs="Times New Roman"/>
              </w:rPr>
            </w:pPr>
          </w:p>
        </w:tc>
        <w:tc>
          <w:tcPr>
            <w:tcW w:w="842" w:type="dxa"/>
            <w:vAlign w:val="center"/>
          </w:tcPr>
          <w:p w:rsidR="00AA517D" w:rsidRPr="00AA517D" w:rsidRDefault="00AA517D"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Удельный расход условного топлива, кг.у.т./Гкал</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p>
        </w:tc>
        <w:tc>
          <w:tcPr>
            <w:tcW w:w="841" w:type="dxa"/>
            <w:vAlign w:val="center"/>
          </w:tcPr>
          <w:p w:rsidR="00AA517D" w:rsidRPr="00AA517D" w:rsidRDefault="00AA517D" w:rsidP="00AA517D">
            <w:pPr>
              <w:jc w:val="center"/>
              <w:rPr>
                <w:rFonts w:ascii="Times New Roman" w:hAnsi="Times New Roman" w:cs="Times New Roman"/>
              </w:rPr>
            </w:pPr>
          </w:p>
        </w:tc>
        <w:tc>
          <w:tcPr>
            <w:tcW w:w="842" w:type="dxa"/>
            <w:vAlign w:val="center"/>
          </w:tcPr>
          <w:p w:rsidR="00AA517D" w:rsidRPr="00AA517D" w:rsidRDefault="00AA517D"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Расход условного топлива, т.у.т.</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p>
        </w:tc>
        <w:tc>
          <w:tcPr>
            <w:tcW w:w="841" w:type="dxa"/>
            <w:vAlign w:val="center"/>
          </w:tcPr>
          <w:p w:rsidR="00AA517D" w:rsidRPr="00AA517D" w:rsidRDefault="00AA517D" w:rsidP="00AA517D">
            <w:pPr>
              <w:jc w:val="center"/>
              <w:rPr>
                <w:rFonts w:ascii="Times New Roman" w:hAnsi="Times New Roman" w:cs="Times New Roman"/>
              </w:rPr>
            </w:pPr>
          </w:p>
        </w:tc>
        <w:tc>
          <w:tcPr>
            <w:tcW w:w="842" w:type="dxa"/>
            <w:vAlign w:val="center"/>
          </w:tcPr>
          <w:p w:rsidR="00AA517D" w:rsidRPr="00AA517D" w:rsidRDefault="00AA517D"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Расход натурального топлива, тыс.куб.м. (т.)</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p>
        </w:tc>
        <w:tc>
          <w:tcPr>
            <w:tcW w:w="841" w:type="dxa"/>
            <w:vAlign w:val="center"/>
          </w:tcPr>
          <w:p w:rsidR="00AA517D" w:rsidRPr="00AA517D" w:rsidRDefault="00AA517D" w:rsidP="00AA517D">
            <w:pPr>
              <w:jc w:val="center"/>
              <w:rPr>
                <w:rFonts w:ascii="Times New Roman" w:hAnsi="Times New Roman" w:cs="Times New Roman"/>
              </w:rPr>
            </w:pPr>
          </w:p>
        </w:tc>
        <w:tc>
          <w:tcPr>
            <w:tcW w:w="842" w:type="dxa"/>
            <w:vAlign w:val="center"/>
          </w:tcPr>
          <w:p w:rsidR="00AA517D" w:rsidRPr="00AA517D" w:rsidRDefault="00AA517D"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Максимальный часовой расход натурального топлива, тыс.куб.м. (т.)/Гкал</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p>
        </w:tc>
        <w:tc>
          <w:tcPr>
            <w:tcW w:w="841" w:type="dxa"/>
            <w:vAlign w:val="center"/>
          </w:tcPr>
          <w:p w:rsidR="00AA517D" w:rsidRPr="00AA517D" w:rsidRDefault="00AA517D" w:rsidP="00AA517D">
            <w:pPr>
              <w:jc w:val="center"/>
              <w:rPr>
                <w:rFonts w:ascii="Times New Roman" w:hAnsi="Times New Roman" w:cs="Times New Roman"/>
              </w:rPr>
            </w:pPr>
          </w:p>
        </w:tc>
        <w:tc>
          <w:tcPr>
            <w:tcW w:w="842" w:type="dxa"/>
            <w:vAlign w:val="center"/>
          </w:tcPr>
          <w:p w:rsidR="00AA517D" w:rsidRPr="00AA517D" w:rsidRDefault="00AA517D" w:rsidP="00AA517D">
            <w:pPr>
              <w:jc w:val="center"/>
              <w:rPr>
                <w:rFonts w:ascii="Times New Roman" w:hAnsi="Times New Roman" w:cs="Times New Roman"/>
              </w:rPr>
            </w:pP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ННЗТ мазут</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НЭЗТ мазут</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r w:rsidR="00AA517D" w:rsidRPr="00BE2AE2" w:rsidTr="00AA517D">
        <w:trPr>
          <w:trHeight w:val="96"/>
        </w:trPr>
        <w:tc>
          <w:tcPr>
            <w:tcW w:w="514" w:type="dxa"/>
            <w:vMerge/>
            <w:vAlign w:val="center"/>
          </w:tcPr>
          <w:p w:rsidR="00AA517D" w:rsidRPr="00EE4D5F" w:rsidRDefault="00AA517D" w:rsidP="00AA517D">
            <w:pPr>
              <w:jc w:val="center"/>
              <w:rPr>
                <w:rFonts w:ascii="Times New Roman" w:hAnsi="Times New Roman" w:cs="Times New Roman"/>
              </w:rPr>
            </w:pPr>
          </w:p>
        </w:tc>
        <w:tc>
          <w:tcPr>
            <w:tcW w:w="1591" w:type="dxa"/>
            <w:vMerge/>
            <w:vAlign w:val="center"/>
          </w:tcPr>
          <w:p w:rsidR="00AA517D" w:rsidRPr="00EE4D5F" w:rsidRDefault="00AA517D" w:rsidP="00AA517D">
            <w:pPr>
              <w:jc w:val="center"/>
              <w:rPr>
                <w:rFonts w:ascii="Times New Roman" w:hAnsi="Times New Roman" w:cs="Times New Roman"/>
              </w:rPr>
            </w:pPr>
          </w:p>
        </w:tc>
        <w:tc>
          <w:tcPr>
            <w:tcW w:w="1318" w:type="dxa"/>
            <w:vMerge/>
            <w:vAlign w:val="center"/>
          </w:tcPr>
          <w:p w:rsidR="00AA517D" w:rsidRPr="00EE4D5F" w:rsidRDefault="00AA517D" w:rsidP="00AA517D">
            <w:pPr>
              <w:jc w:val="center"/>
              <w:rPr>
                <w:rFonts w:ascii="Times New Roman" w:hAnsi="Times New Roman" w:cs="Times New Roman"/>
              </w:rPr>
            </w:pPr>
          </w:p>
        </w:tc>
        <w:tc>
          <w:tcPr>
            <w:tcW w:w="4443"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ОНЗТ мазут</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1"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c>
          <w:tcPr>
            <w:tcW w:w="842" w:type="dxa"/>
            <w:vAlign w:val="center"/>
          </w:tcPr>
          <w:p w:rsidR="00AA517D" w:rsidRPr="00AA517D" w:rsidRDefault="00AA517D" w:rsidP="00AA517D">
            <w:pPr>
              <w:jc w:val="center"/>
              <w:rPr>
                <w:rFonts w:ascii="Times New Roman" w:hAnsi="Times New Roman" w:cs="Times New Roman"/>
              </w:rPr>
            </w:pPr>
            <w:r w:rsidRPr="00AA517D">
              <w:rPr>
                <w:rFonts w:ascii="Times New Roman" w:hAnsi="Times New Roman" w:cs="Times New Roman"/>
              </w:rPr>
              <w:t>–</w:t>
            </w:r>
          </w:p>
        </w:tc>
      </w:tr>
    </w:tbl>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pPr>
    </w:p>
    <w:p w:rsidR="00BE2AE2" w:rsidRDefault="00BE2AE2" w:rsidP="00CF55A8">
      <w:pPr>
        <w:spacing w:after="0" w:line="240" w:lineRule="auto"/>
        <w:ind w:firstLine="567"/>
        <w:jc w:val="both"/>
        <w:rPr>
          <w:rFonts w:ascii="Times New Roman" w:hAnsi="Times New Roman" w:cs="Times New Roman"/>
          <w:sz w:val="26"/>
          <w:szCs w:val="26"/>
        </w:rPr>
        <w:sectPr w:rsidR="00BE2AE2" w:rsidSect="00BE2AE2">
          <w:pgSz w:w="16838" w:h="11906" w:orient="landscape"/>
          <w:pgMar w:top="1701" w:right="1134" w:bottom="851" w:left="1134" w:header="709" w:footer="709" w:gutter="0"/>
          <w:cols w:space="708"/>
          <w:docGrid w:linePitch="360"/>
        </w:sectPr>
      </w:pPr>
    </w:p>
    <w:p w:rsidR="008608F8" w:rsidRPr="008608F8" w:rsidRDefault="008608F8" w:rsidP="008608F8">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8608F8">
        <w:rPr>
          <w:rFonts w:ascii="Times New Roman" w:hAnsi="Times New Roman" w:cs="Times New Roman"/>
          <w:b/>
          <w:bCs/>
          <w:color w:val="000000"/>
          <w:sz w:val="26"/>
          <w:szCs w:val="26"/>
        </w:rPr>
        <w:lastRenderedPageBreak/>
        <w:t xml:space="preserve">Потребляемые источником тепловой энергии виды топлива, включая местные виды топлива, а также используемые возобновляемые источники энергии </w:t>
      </w:r>
    </w:p>
    <w:p w:rsidR="008608F8" w:rsidRPr="008608F8" w:rsidRDefault="008608F8" w:rsidP="008608F8">
      <w:pPr>
        <w:autoSpaceDE w:val="0"/>
        <w:autoSpaceDN w:val="0"/>
        <w:adjustRightInd w:val="0"/>
        <w:spacing w:after="0" w:line="240" w:lineRule="auto"/>
        <w:ind w:firstLine="567"/>
        <w:jc w:val="both"/>
        <w:rPr>
          <w:rFonts w:ascii="Times New Roman" w:hAnsi="Times New Roman" w:cs="Times New Roman"/>
          <w:color w:val="000000"/>
          <w:sz w:val="26"/>
          <w:szCs w:val="26"/>
        </w:rPr>
      </w:pPr>
      <w:r w:rsidRPr="008608F8">
        <w:rPr>
          <w:rFonts w:ascii="Times New Roman" w:hAnsi="Times New Roman" w:cs="Times New Roman"/>
          <w:color w:val="000000"/>
          <w:sz w:val="26"/>
          <w:szCs w:val="26"/>
        </w:rPr>
        <w:t xml:space="preserve">Котельная №1 - основным видом топлива является каменный уголь. </w:t>
      </w:r>
    </w:p>
    <w:p w:rsidR="008608F8" w:rsidRPr="008608F8" w:rsidRDefault="008608F8" w:rsidP="008608F8">
      <w:pPr>
        <w:autoSpaceDE w:val="0"/>
        <w:autoSpaceDN w:val="0"/>
        <w:adjustRightInd w:val="0"/>
        <w:spacing w:after="0" w:line="240" w:lineRule="auto"/>
        <w:ind w:firstLine="567"/>
        <w:jc w:val="both"/>
        <w:rPr>
          <w:rFonts w:ascii="Times New Roman" w:hAnsi="Times New Roman" w:cs="Times New Roman"/>
          <w:color w:val="000000"/>
          <w:sz w:val="26"/>
          <w:szCs w:val="26"/>
        </w:rPr>
      </w:pPr>
      <w:r w:rsidRPr="008608F8">
        <w:rPr>
          <w:rFonts w:ascii="Times New Roman" w:hAnsi="Times New Roman" w:cs="Times New Roman"/>
          <w:color w:val="000000"/>
          <w:sz w:val="26"/>
          <w:szCs w:val="26"/>
        </w:rPr>
        <w:t xml:space="preserve">Котельная №2 - основным видом топлива является каменный уголь. </w:t>
      </w:r>
    </w:p>
    <w:p w:rsidR="008608F8" w:rsidRPr="008608F8" w:rsidRDefault="008608F8" w:rsidP="008608F8">
      <w:pPr>
        <w:autoSpaceDE w:val="0"/>
        <w:autoSpaceDN w:val="0"/>
        <w:adjustRightInd w:val="0"/>
        <w:spacing w:after="0" w:line="240" w:lineRule="auto"/>
        <w:ind w:firstLine="567"/>
        <w:jc w:val="both"/>
        <w:rPr>
          <w:rFonts w:ascii="Times New Roman" w:hAnsi="Times New Roman" w:cs="Times New Roman"/>
          <w:color w:val="000000"/>
          <w:sz w:val="26"/>
          <w:szCs w:val="26"/>
        </w:rPr>
      </w:pPr>
      <w:r w:rsidRPr="008608F8">
        <w:rPr>
          <w:rFonts w:ascii="Times New Roman" w:hAnsi="Times New Roman" w:cs="Times New Roman"/>
          <w:color w:val="000000"/>
          <w:sz w:val="26"/>
          <w:szCs w:val="26"/>
        </w:rPr>
        <w:t xml:space="preserve">Котельная №3 - основным видом топлива является каменный уголь и дрова. </w:t>
      </w:r>
    </w:p>
    <w:p w:rsidR="008608F8" w:rsidRPr="008608F8" w:rsidRDefault="008608F8" w:rsidP="008608F8">
      <w:pPr>
        <w:autoSpaceDE w:val="0"/>
        <w:autoSpaceDN w:val="0"/>
        <w:adjustRightInd w:val="0"/>
        <w:spacing w:after="0" w:line="240" w:lineRule="auto"/>
        <w:ind w:firstLine="567"/>
        <w:jc w:val="both"/>
        <w:rPr>
          <w:rFonts w:ascii="Times New Roman" w:hAnsi="Times New Roman" w:cs="Times New Roman"/>
          <w:color w:val="000000"/>
          <w:sz w:val="26"/>
          <w:szCs w:val="26"/>
        </w:rPr>
      </w:pPr>
      <w:r w:rsidRPr="008608F8">
        <w:rPr>
          <w:rFonts w:ascii="Times New Roman" w:hAnsi="Times New Roman" w:cs="Times New Roman"/>
          <w:color w:val="000000"/>
          <w:sz w:val="26"/>
          <w:szCs w:val="26"/>
        </w:rPr>
        <w:t xml:space="preserve">Котельная №4 - основным видом топлива является каменный уголь и дрова. </w:t>
      </w:r>
    </w:p>
    <w:p w:rsidR="008608F8" w:rsidRPr="008608F8" w:rsidRDefault="008608F8" w:rsidP="008608F8">
      <w:pPr>
        <w:autoSpaceDE w:val="0"/>
        <w:autoSpaceDN w:val="0"/>
        <w:adjustRightInd w:val="0"/>
        <w:spacing w:after="0" w:line="240" w:lineRule="auto"/>
        <w:ind w:firstLine="567"/>
        <w:jc w:val="both"/>
        <w:rPr>
          <w:rFonts w:ascii="Times New Roman" w:hAnsi="Times New Roman" w:cs="Times New Roman"/>
          <w:color w:val="000000"/>
          <w:sz w:val="26"/>
          <w:szCs w:val="26"/>
        </w:rPr>
      </w:pPr>
      <w:r w:rsidRPr="008608F8">
        <w:rPr>
          <w:rFonts w:ascii="Times New Roman" w:hAnsi="Times New Roman" w:cs="Times New Roman"/>
          <w:color w:val="000000"/>
          <w:sz w:val="26"/>
          <w:szCs w:val="26"/>
        </w:rPr>
        <w:t xml:space="preserve">Котельная №5 - основным видом топлива является каменный уголь и дрова. </w:t>
      </w:r>
    </w:p>
    <w:p w:rsidR="008608F8" w:rsidRPr="008608F8" w:rsidRDefault="008608F8" w:rsidP="008608F8">
      <w:pPr>
        <w:autoSpaceDE w:val="0"/>
        <w:autoSpaceDN w:val="0"/>
        <w:adjustRightInd w:val="0"/>
        <w:spacing w:after="0" w:line="240" w:lineRule="auto"/>
        <w:ind w:firstLine="567"/>
        <w:jc w:val="both"/>
        <w:rPr>
          <w:rFonts w:ascii="Times New Roman" w:hAnsi="Times New Roman" w:cs="Times New Roman"/>
          <w:color w:val="000000"/>
          <w:sz w:val="26"/>
          <w:szCs w:val="26"/>
        </w:rPr>
      </w:pPr>
      <w:r w:rsidRPr="008608F8">
        <w:rPr>
          <w:rFonts w:ascii="Times New Roman" w:hAnsi="Times New Roman" w:cs="Times New Roman"/>
          <w:color w:val="000000"/>
          <w:sz w:val="26"/>
          <w:szCs w:val="26"/>
        </w:rPr>
        <w:t xml:space="preserve">Котельная №6 - основным видом топлива является каменный уголь. </w:t>
      </w:r>
    </w:p>
    <w:p w:rsidR="008608F8" w:rsidRPr="008608F8" w:rsidRDefault="008608F8" w:rsidP="008608F8">
      <w:pPr>
        <w:autoSpaceDE w:val="0"/>
        <w:autoSpaceDN w:val="0"/>
        <w:adjustRightInd w:val="0"/>
        <w:spacing w:after="0" w:line="240" w:lineRule="auto"/>
        <w:ind w:firstLine="567"/>
        <w:jc w:val="both"/>
        <w:rPr>
          <w:rFonts w:ascii="Times New Roman" w:hAnsi="Times New Roman" w:cs="Times New Roman"/>
          <w:color w:val="000000"/>
          <w:sz w:val="26"/>
          <w:szCs w:val="26"/>
        </w:rPr>
      </w:pPr>
      <w:r w:rsidRPr="008608F8">
        <w:rPr>
          <w:rFonts w:ascii="Times New Roman" w:hAnsi="Times New Roman" w:cs="Times New Roman"/>
          <w:color w:val="000000"/>
          <w:sz w:val="26"/>
          <w:szCs w:val="26"/>
        </w:rPr>
        <w:t xml:space="preserve">Котельная №7 - основным видом топлива является каменный уголь. </w:t>
      </w:r>
    </w:p>
    <w:p w:rsidR="00BE2AE2" w:rsidRPr="008608F8" w:rsidRDefault="008608F8" w:rsidP="008608F8">
      <w:pPr>
        <w:spacing w:before="120" w:after="120" w:line="240" w:lineRule="auto"/>
        <w:ind w:firstLine="567"/>
        <w:jc w:val="both"/>
        <w:rPr>
          <w:rFonts w:ascii="Times New Roman" w:hAnsi="Times New Roman" w:cs="Times New Roman"/>
          <w:sz w:val="26"/>
          <w:szCs w:val="26"/>
        </w:rPr>
      </w:pPr>
      <w:r w:rsidRPr="008608F8">
        <w:rPr>
          <w:rFonts w:ascii="Times New Roman" w:hAnsi="Times New Roman" w:cs="Times New Roman"/>
          <w:b/>
          <w:bCs/>
          <w:color w:val="000000"/>
          <w:sz w:val="26"/>
          <w:szCs w:val="26"/>
        </w:rPr>
        <w:t>Виды топлива их долю и значение низшей теплоты сгорания топлива, используемые для производства тепловой энергии по каждой системе теплоснабжения</w:t>
      </w:r>
    </w:p>
    <w:p w:rsidR="00BE2AE2" w:rsidRDefault="008608F8" w:rsidP="008608F8">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91</w:t>
      </w:r>
    </w:p>
    <w:tbl>
      <w:tblPr>
        <w:tblStyle w:val="a4"/>
        <w:tblW w:w="0" w:type="auto"/>
        <w:tblLayout w:type="fixed"/>
        <w:tblCellMar>
          <w:left w:w="0" w:type="dxa"/>
        </w:tblCellMar>
        <w:tblLook w:val="04A0"/>
      </w:tblPr>
      <w:tblGrid>
        <w:gridCol w:w="421"/>
        <w:gridCol w:w="1134"/>
        <w:gridCol w:w="1275"/>
        <w:gridCol w:w="567"/>
        <w:gridCol w:w="1418"/>
        <w:gridCol w:w="1417"/>
        <w:gridCol w:w="1418"/>
        <w:gridCol w:w="992"/>
        <w:gridCol w:w="702"/>
      </w:tblGrid>
      <w:tr w:rsidR="00377D45" w:rsidRPr="00377D45" w:rsidTr="00377D45">
        <w:tc>
          <w:tcPr>
            <w:tcW w:w="421" w:type="dxa"/>
            <w:vMerge w:val="restart"/>
            <w:vAlign w:val="center"/>
          </w:tcPr>
          <w:p w:rsidR="00377D45" w:rsidRPr="00377D45" w:rsidRDefault="008608F8" w:rsidP="00377D45">
            <w:pPr>
              <w:jc w:val="center"/>
              <w:rPr>
                <w:rFonts w:ascii="Times New Roman" w:hAnsi="Times New Roman" w:cs="Times New Roman"/>
                <w:sz w:val="20"/>
                <w:szCs w:val="20"/>
              </w:rPr>
            </w:pPr>
            <w:r w:rsidRPr="00377D45">
              <w:rPr>
                <w:rFonts w:ascii="Times New Roman" w:hAnsi="Times New Roman" w:cs="Times New Roman"/>
                <w:sz w:val="20"/>
                <w:szCs w:val="20"/>
              </w:rPr>
              <w:t>№</w:t>
            </w:r>
          </w:p>
        </w:tc>
        <w:tc>
          <w:tcPr>
            <w:tcW w:w="1134" w:type="dxa"/>
            <w:vMerge w:val="restart"/>
            <w:textDirection w:val="btLr"/>
            <w:vAlign w:val="center"/>
          </w:tcPr>
          <w:p w:rsidR="008608F8" w:rsidRPr="00377D45" w:rsidRDefault="008608F8" w:rsidP="00377D45">
            <w:pPr>
              <w:pStyle w:val="Default"/>
              <w:ind w:left="113" w:right="113"/>
              <w:jc w:val="center"/>
              <w:rPr>
                <w:sz w:val="20"/>
                <w:szCs w:val="20"/>
              </w:rPr>
            </w:pPr>
            <w:r w:rsidRPr="00377D45">
              <w:rPr>
                <w:sz w:val="20"/>
                <w:szCs w:val="20"/>
              </w:rPr>
              <w:t>Наименованиекотельной</w:t>
            </w:r>
          </w:p>
        </w:tc>
        <w:tc>
          <w:tcPr>
            <w:tcW w:w="1275" w:type="dxa"/>
            <w:vMerge w:val="restart"/>
            <w:textDirection w:val="btLr"/>
            <w:vAlign w:val="center"/>
          </w:tcPr>
          <w:p w:rsidR="008608F8" w:rsidRPr="00377D45" w:rsidRDefault="008608F8" w:rsidP="00377D45">
            <w:pPr>
              <w:pStyle w:val="Default"/>
              <w:ind w:left="113" w:right="113"/>
              <w:jc w:val="center"/>
              <w:rPr>
                <w:sz w:val="20"/>
                <w:szCs w:val="20"/>
              </w:rPr>
            </w:pPr>
            <w:r w:rsidRPr="00377D45">
              <w:rPr>
                <w:sz w:val="20"/>
                <w:szCs w:val="20"/>
              </w:rPr>
              <w:t>Вид поставляемого топлива</w:t>
            </w:r>
          </w:p>
        </w:tc>
        <w:tc>
          <w:tcPr>
            <w:tcW w:w="567" w:type="dxa"/>
            <w:vMerge w:val="restart"/>
            <w:textDirection w:val="btLr"/>
            <w:vAlign w:val="center"/>
          </w:tcPr>
          <w:p w:rsidR="008608F8" w:rsidRPr="00377D45" w:rsidRDefault="008608F8" w:rsidP="00377D45">
            <w:pPr>
              <w:pStyle w:val="Default"/>
              <w:ind w:left="113" w:right="113"/>
              <w:jc w:val="center"/>
              <w:rPr>
                <w:sz w:val="20"/>
                <w:szCs w:val="20"/>
              </w:rPr>
            </w:pPr>
            <w:r w:rsidRPr="00377D45">
              <w:rPr>
                <w:sz w:val="20"/>
                <w:szCs w:val="20"/>
              </w:rPr>
              <w:t>Место поставки</w:t>
            </w:r>
          </w:p>
        </w:tc>
        <w:tc>
          <w:tcPr>
            <w:tcW w:w="4253" w:type="dxa"/>
            <w:gridSpan w:val="3"/>
            <w:vAlign w:val="center"/>
          </w:tcPr>
          <w:p w:rsidR="008608F8" w:rsidRPr="00377D45" w:rsidRDefault="008608F8" w:rsidP="00377D45">
            <w:pPr>
              <w:pStyle w:val="Default"/>
              <w:jc w:val="center"/>
              <w:rPr>
                <w:sz w:val="20"/>
                <w:szCs w:val="20"/>
              </w:rPr>
            </w:pPr>
            <w:r w:rsidRPr="00377D45">
              <w:rPr>
                <w:sz w:val="20"/>
                <w:szCs w:val="20"/>
              </w:rPr>
              <w:t>Характеристика топлива</w:t>
            </w:r>
          </w:p>
        </w:tc>
        <w:tc>
          <w:tcPr>
            <w:tcW w:w="992" w:type="dxa"/>
            <w:vMerge w:val="restart"/>
            <w:textDirection w:val="btLr"/>
            <w:vAlign w:val="center"/>
          </w:tcPr>
          <w:p w:rsidR="008608F8" w:rsidRPr="00377D45" w:rsidRDefault="00377D45" w:rsidP="00377D45">
            <w:pPr>
              <w:pStyle w:val="Default"/>
              <w:ind w:left="113" w:right="113"/>
              <w:jc w:val="center"/>
              <w:rPr>
                <w:sz w:val="20"/>
                <w:szCs w:val="20"/>
              </w:rPr>
            </w:pPr>
            <w:r w:rsidRPr="00377D45">
              <w:rPr>
                <w:sz w:val="20"/>
                <w:szCs w:val="20"/>
              </w:rPr>
              <w:t>Объем потребляемого топлива, т.у.т.</w:t>
            </w:r>
          </w:p>
        </w:tc>
        <w:tc>
          <w:tcPr>
            <w:tcW w:w="702" w:type="dxa"/>
            <w:vMerge w:val="restart"/>
            <w:textDirection w:val="btLr"/>
            <w:vAlign w:val="center"/>
          </w:tcPr>
          <w:p w:rsidR="008608F8" w:rsidRPr="00377D45" w:rsidRDefault="00377D45" w:rsidP="00377D45">
            <w:pPr>
              <w:pStyle w:val="Default"/>
              <w:ind w:left="113" w:right="113"/>
              <w:jc w:val="center"/>
              <w:rPr>
                <w:sz w:val="20"/>
                <w:szCs w:val="20"/>
              </w:rPr>
            </w:pPr>
            <w:r>
              <w:rPr>
                <w:sz w:val="20"/>
                <w:szCs w:val="20"/>
              </w:rPr>
              <w:t>Доля от общего топлива</w:t>
            </w:r>
          </w:p>
        </w:tc>
      </w:tr>
      <w:tr w:rsidR="00377D45" w:rsidRPr="00377D45" w:rsidTr="00377D45">
        <w:trPr>
          <w:trHeight w:val="1340"/>
        </w:trPr>
        <w:tc>
          <w:tcPr>
            <w:tcW w:w="421" w:type="dxa"/>
            <w:vMerge/>
            <w:vAlign w:val="center"/>
          </w:tcPr>
          <w:p w:rsidR="008608F8" w:rsidRPr="00377D45" w:rsidRDefault="008608F8" w:rsidP="00377D45">
            <w:pPr>
              <w:jc w:val="center"/>
              <w:rPr>
                <w:rFonts w:ascii="Times New Roman" w:hAnsi="Times New Roman" w:cs="Times New Roman"/>
                <w:sz w:val="20"/>
                <w:szCs w:val="20"/>
              </w:rPr>
            </w:pPr>
          </w:p>
        </w:tc>
        <w:tc>
          <w:tcPr>
            <w:tcW w:w="1134" w:type="dxa"/>
            <w:vMerge/>
            <w:vAlign w:val="center"/>
          </w:tcPr>
          <w:p w:rsidR="008608F8" w:rsidRPr="00377D45" w:rsidRDefault="008608F8" w:rsidP="00377D45">
            <w:pPr>
              <w:jc w:val="center"/>
              <w:rPr>
                <w:rFonts w:ascii="Times New Roman" w:hAnsi="Times New Roman" w:cs="Times New Roman"/>
                <w:sz w:val="20"/>
                <w:szCs w:val="20"/>
              </w:rPr>
            </w:pPr>
          </w:p>
        </w:tc>
        <w:tc>
          <w:tcPr>
            <w:tcW w:w="1275" w:type="dxa"/>
            <w:vMerge/>
            <w:vAlign w:val="center"/>
          </w:tcPr>
          <w:p w:rsidR="008608F8" w:rsidRPr="00377D45" w:rsidRDefault="008608F8" w:rsidP="00377D45">
            <w:pPr>
              <w:jc w:val="center"/>
              <w:rPr>
                <w:rFonts w:ascii="Times New Roman" w:hAnsi="Times New Roman" w:cs="Times New Roman"/>
                <w:sz w:val="20"/>
                <w:szCs w:val="20"/>
              </w:rPr>
            </w:pPr>
          </w:p>
        </w:tc>
        <w:tc>
          <w:tcPr>
            <w:tcW w:w="567" w:type="dxa"/>
            <w:vMerge/>
            <w:vAlign w:val="center"/>
          </w:tcPr>
          <w:p w:rsidR="008608F8" w:rsidRPr="00377D45" w:rsidRDefault="008608F8" w:rsidP="00377D45">
            <w:pPr>
              <w:jc w:val="center"/>
              <w:rPr>
                <w:rFonts w:ascii="Times New Roman" w:hAnsi="Times New Roman" w:cs="Times New Roman"/>
                <w:sz w:val="20"/>
                <w:szCs w:val="20"/>
              </w:rPr>
            </w:pPr>
          </w:p>
        </w:tc>
        <w:tc>
          <w:tcPr>
            <w:tcW w:w="1418" w:type="dxa"/>
            <w:vAlign w:val="center"/>
          </w:tcPr>
          <w:p w:rsidR="008608F8" w:rsidRPr="00377D45" w:rsidRDefault="008608F8" w:rsidP="00377D45">
            <w:pPr>
              <w:pStyle w:val="Default"/>
              <w:jc w:val="center"/>
              <w:rPr>
                <w:sz w:val="20"/>
                <w:szCs w:val="20"/>
              </w:rPr>
            </w:pPr>
            <w:r w:rsidRPr="00377D45">
              <w:rPr>
                <w:sz w:val="20"/>
                <w:szCs w:val="20"/>
              </w:rPr>
              <w:t>Низшая теплотворная способность ккал/куб.м. (Ккал/кг)</w:t>
            </w:r>
          </w:p>
        </w:tc>
        <w:tc>
          <w:tcPr>
            <w:tcW w:w="1417" w:type="dxa"/>
            <w:vAlign w:val="center"/>
          </w:tcPr>
          <w:p w:rsidR="008608F8" w:rsidRPr="00377D45" w:rsidRDefault="008608F8" w:rsidP="00377D45">
            <w:pPr>
              <w:pStyle w:val="Default"/>
              <w:jc w:val="center"/>
              <w:rPr>
                <w:sz w:val="20"/>
                <w:szCs w:val="20"/>
              </w:rPr>
            </w:pPr>
            <w:r w:rsidRPr="00377D45">
              <w:rPr>
                <w:sz w:val="20"/>
                <w:szCs w:val="20"/>
              </w:rPr>
              <w:t>Вязкость и температура вспышки</w:t>
            </w:r>
          </w:p>
        </w:tc>
        <w:tc>
          <w:tcPr>
            <w:tcW w:w="1418" w:type="dxa"/>
            <w:vAlign w:val="center"/>
          </w:tcPr>
          <w:p w:rsidR="008608F8" w:rsidRPr="00377D45" w:rsidRDefault="008608F8" w:rsidP="00377D45">
            <w:pPr>
              <w:pStyle w:val="Default"/>
              <w:ind w:left="45"/>
              <w:jc w:val="center"/>
              <w:rPr>
                <w:sz w:val="20"/>
                <w:szCs w:val="20"/>
              </w:rPr>
            </w:pPr>
            <w:r w:rsidRPr="00377D45">
              <w:rPr>
                <w:sz w:val="20"/>
                <w:szCs w:val="20"/>
              </w:rPr>
              <w:t>Содержание примесей мах, %</w:t>
            </w:r>
          </w:p>
        </w:tc>
        <w:tc>
          <w:tcPr>
            <w:tcW w:w="992" w:type="dxa"/>
            <w:vMerge/>
            <w:vAlign w:val="center"/>
          </w:tcPr>
          <w:p w:rsidR="008608F8" w:rsidRPr="00377D45" w:rsidRDefault="008608F8" w:rsidP="00377D45">
            <w:pPr>
              <w:jc w:val="center"/>
              <w:rPr>
                <w:rFonts w:ascii="Times New Roman" w:hAnsi="Times New Roman" w:cs="Times New Roman"/>
                <w:sz w:val="20"/>
                <w:szCs w:val="20"/>
              </w:rPr>
            </w:pPr>
          </w:p>
        </w:tc>
        <w:tc>
          <w:tcPr>
            <w:tcW w:w="702" w:type="dxa"/>
            <w:vMerge/>
            <w:vAlign w:val="center"/>
          </w:tcPr>
          <w:p w:rsidR="008608F8" w:rsidRPr="00377D45" w:rsidRDefault="008608F8" w:rsidP="00377D45">
            <w:pPr>
              <w:jc w:val="center"/>
              <w:rPr>
                <w:rFonts w:ascii="Times New Roman" w:hAnsi="Times New Roman" w:cs="Times New Roman"/>
                <w:sz w:val="20"/>
                <w:szCs w:val="20"/>
              </w:rPr>
            </w:pPr>
          </w:p>
        </w:tc>
      </w:tr>
      <w:tr w:rsidR="00377D45" w:rsidRPr="00377D45" w:rsidTr="00377D45">
        <w:tc>
          <w:tcPr>
            <w:tcW w:w="421" w:type="dxa"/>
            <w:vAlign w:val="center"/>
          </w:tcPr>
          <w:p w:rsidR="008608F8" w:rsidRPr="00377D45" w:rsidRDefault="008608F8" w:rsidP="00377D45">
            <w:pPr>
              <w:jc w:val="center"/>
              <w:rPr>
                <w:rFonts w:ascii="Times New Roman" w:hAnsi="Times New Roman" w:cs="Times New Roman"/>
                <w:sz w:val="20"/>
                <w:szCs w:val="20"/>
              </w:rPr>
            </w:pPr>
            <w:r w:rsidRPr="00377D45">
              <w:rPr>
                <w:rFonts w:ascii="Times New Roman" w:hAnsi="Times New Roman" w:cs="Times New Roman"/>
                <w:sz w:val="20"/>
                <w:szCs w:val="20"/>
              </w:rPr>
              <w:t>1</w:t>
            </w:r>
          </w:p>
        </w:tc>
        <w:tc>
          <w:tcPr>
            <w:tcW w:w="1134" w:type="dxa"/>
            <w:vAlign w:val="center"/>
          </w:tcPr>
          <w:p w:rsidR="008608F8" w:rsidRPr="00377D45" w:rsidRDefault="008608F8" w:rsidP="00377D45">
            <w:pPr>
              <w:jc w:val="center"/>
              <w:rPr>
                <w:rFonts w:ascii="Times New Roman" w:hAnsi="Times New Roman" w:cs="Times New Roman"/>
                <w:sz w:val="20"/>
                <w:szCs w:val="20"/>
              </w:rPr>
            </w:pPr>
            <w:r w:rsidRPr="00377D45">
              <w:rPr>
                <w:rFonts w:ascii="Times New Roman" w:hAnsi="Times New Roman" w:cs="Times New Roman"/>
                <w:sz w:val="20"/>
                <w:szCs w:val="20"/>
              </w:rPr>
              <w:t>Котельная №1</w:t>
            </w:r>
          </w:p>
        </w:tc>
        <w:tc>
          <w:tcPr>
            <w:tcW w:w="1275" w:type="dxa"/>
            <w:vAlign w:val="center"/>
          </w:tcPr>
          <w:p w:rsidR="008608F8" w:rsidRPr="00377D45" w:rsidRDefault="008608F8" w:rsidP="00377D45">
            <w:pPr>
              <w:pStyle w:val="Default"/>
              <w:jc w:val="center"/>
              <w:rPr>
                <w:sz w:val="20"/>
                <w:szCs w:val="20"/>
              </w:rPr>
            </w:pPr>
            <w:r w:rsidRPr="00377D45">
              <w:rPr>
                <w:sz w:val="20"/>
                <w:szCs w:val="20"/>
              </w:rPr>
              <w:t>Каменный уголь</w:t>
            </w:r>
          </w:p>
        </w:tc>
        <w:tc>
          <w:tcPr>
            <w:tcW w:w="567" w:type="dxa"/>
            <w:vAlign w:val="center"/>
          </w:tcPr>
          <w:p w:rsidR="008608F8" w:rsidRPr="00377D45" w:rsidRDefault="008608F8" w:rsidP="00377D45">
            <w:pPr>
              <w:pStyle w:val="Default"/>
              <w:jc w:val="center"/>
              <w:rPr>
                <w:sz w:val="20"/>
                <w:szCs w:val="20"/>
              </w:rPr>
            </w:pPr>
            <w:r w:rsidRPr="00377D45">
              <w:rPr>
                <w:sz w:val="20"/>
                <w:szCs w:val="20"/>
              </w:rPr>
              <w:t>пгт. Лух</w:t>
            </w:r>
          </w:p>
        </w:tc>
        <w:tc>
          <w:tcPr>
            <w:tcW w:w="1418" w:type="dxa"/>
            <w:vAlign w:val="center"/>
          </w:tcPr>
          <w:p w:rsidR="008608F8" w:rsidRPr="00377D45" w:rsidRDefault="00377D45" w:rsidP="00377D45">
            <w:pPr>
              <w:pStyle w:val="Default"/>
              <w:jc w:val="center"/>
              <w:rPr>
                <w:sz w:val="20"/>
                <w:szCs w:val="20"/>
              </w:rPr>
            </w:pPr>
            <w:r w:rsidRPr="00377D45">
              <w:rPr>
                <w:sz w:val="20"/>
                <w:szCs w:val="20"/>
              </w:rPr>
              <w:t>н/д</w:t>
            </w:r>
          </w:p>
        </w:tc>
        <w:tc>
          <w:tcPr>
            <w:tcW w:w="1417" w:type="dxa"/>
            <w:vAlign w:val="center"/>
          </w:tcPr>
          <w:p w:rsidR="008608F8" w:rsidRPr="00377D45" w:rsidRDefault="00377D45" w:rsidP="00377D45">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8" w:type="dxa"/>
            <w:vAlign w:val="center"/>
          </w:tcPr>
          <w:p w:rsidR="008608F8" w:rsidRPr="00377D45" w:rsidRDefault="00377D45" w:rsidP="00377D45">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992" w:type="dxa"/>
            <w:vAlign w:val="center"/>
          </w:tcPr>
          <w:p w:rsidR="008608F8" w:rsidRPr="00377D45" w:rsidRDefault="00377D45" w:rsidP="00377D45">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702" w:type="dxa"/>
            <w:vAlign w:val="center"/>
          </w:tcPr>
          <w:p w:rsidR="008608F8" w:rsidRPr="00377D45" w:rsidRDefault="00377D45" w:rsidP="00377D45">
            <w:pPr>
              <w:jc w:val="center"/>
              <w:rPr>
                <w:rFonts w:ascii="Times New Roman" w:hAnsi="Times New Roman" w:cs="Times New Roman"/>
                <w:sz w:val="20"/>
                <w:szCs w:val="20"/>
              </w:rPr>
            </w:pPr>
            <w:r w:rsidRPr="00377D45">
              <w:rPr>
                <w:rFonts w:ascii="Times New Roman" w:hAnsi="Times New Roman" w:cs="Times New Roman"/>
                <w:sz w:val="20"/>
                <w:szCs w:val="20"/>
              </w:rPr>
              <w:t>–</w:t>
            </w:r>
          </w:p>
        </w:tc>
      </w:tr>
      <w:tr w:rsidR="003E74A1" w:rsidRPr="00377D45" w:rsidTr="00377D45">
        <w:tc>
          <w:tcPr>
            <w:tcW w:w="421"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2</w:t>
            </w:r>
          </w:p>
        </w:tc>
        <w:tc>
          <w:tcPr>
            <w:tcW w:w="1134"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Котельная №2</w:t>
            </w:r>
          </w:p>
        </w:tc>
        <w:tc>
          <w:tcPr>
            <w:tcW w:w="1275"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Каменный уголь</w:t>
            </w:r>
          </w:p>
        </w:tc>
        <w:tc>
          <w:tcPr>
            <w:tcW w:w="56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пгт. Лух</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99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70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w:t>
            </w:r>
          </w:p>
        </w:tc>
      </w:tr>
      <w:tr w:rsidR="003E74A1" w:rsidRPr="00377D45" w:rsidTr="00377D45">
        <w:tc>
          <w:tcPr>
            <w:tcW w:w="421"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3</w:t>
            </w:r>
          </w:p>
        </w:tc>
        <w:tc>
          <w:tcPr>
            <w:tcW w:w="1134"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Котельная №3</w:t>
            </w:r>
          </w:p>
        </w:tc>
        <w:tc>
          <w:tcPr>
            <w:tcW w:w="1275"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Каменный уголь</w:t>
            </w:r>
            <w:r>
              <w:rPr>
                <w:rFonts w:ascii="Times New Roman" w:hAnsi="Times New Roman" w:cs="Times New Roman"/>
                <w:sz w:val="20"/>
                <w:szCs w:val="20"/>
              </w:rPr>
              <w:t>/дрова</w:t>
            </w:r>
          </w:p>
        </w:tc>
        <w:tc>
          <w:tcPr>
            <w:tcW w:w="56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пгт. Лух</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99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70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w:t>
            </w:r>
          </w:p>
        </w:tc>
      </w:tr>
      <w:tr w:rsidR="003E74A1" w:rsidRPr="00377D45" w:rsidTr="00377D45">
        <w:tc>
          <w:tcPr>
            <w:tcW w:w="421"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4</w:t>
            </w:r>
          </w:p>
        </w:tc>
        <w:tc>
          <w:tcPr>
            <w:tcW w:w="1134"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Котельная №4</w:t>
            </w:r>
          </w:p>
        </w:tc>
        <w:tc>
          <w:tcPr>
            <w:tcW w:w="1275"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Каменный уголь</w:t>
            </w:r>
            <w:r>
              <w:rPr>
                <w:rFonts w:ascii="Times New Roman" w:hAnsi="Times New Roman" w:cs="Times New Roman"/>
                <w:sz w:val="20"/>
                <w:szCs w:val="20"/>
              </w:rPr>
              <w:t>/дрова</w:t>
            </w:r>
          </w:p>
        </w:tc>
        <w:tc>
          <w:tcPr>
            <w:tcW w:w="56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пгт. Лух</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99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70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w:t>
            </w:r>
          </w:p>
        </w:tc>
      </w:tr>
      <w:tr w:rsidR="003E74A1" w:rsidRPr="00377D45" w:rsidTr="00377D45">
        <w:tc>
          <w:tcPr>
            <w:tcW w:w="421"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5</w:t>
            </w:r>
          </w:p>
        </w:tc>
        <w:tc>
          <w:tcPr>
            <w:tcW w:w="1134"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Котельная №5</w:t>
            </w:r>
          </w:p>
        </w:tc>
        <w:tc>
          <w:tcPr>
            <w:tcW w:w="1275"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Каменный уголь</w:t>
            </w:r>
            <w:r>
              <w:rPr>
                <w:rFonts w:ascii="Times New Roman" w:hAnsi="Times New Roman" w:cs="Times New Roman"/>
                <w:sz w:val="20"/>
                <w:szCs w:val="20"/>
              </w:rPr>
              <w:t>/дрова</w:t>
            </w:r>
          </w:p>
        </w:tc>
        <w:tc>
          <w:tcPr>
            <w:tcW w:w="56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пгт. Лух</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99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70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w:t>
            </w:r>
          </w:p>
        </w:tc>
      </w:tr>
      <w:tr w:rsidR="003E74A1" w:rsidRPr="00377D45" w:rsidTr="00377D45">
        <w:tc>
          <w:tcPr>
            <w:tcW w:w="421"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6</w:t>
            </w:r>
          </w:p>
        </w:tc>
        <w:tc>
          <w:tcPr>
            <w:tcW w:w="1134"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Котельная №6</w:t>
            </w:r>
          </w:p>
        </w:tc>
        <w:tc>
          <w:tcPr>
            <w:tcW w:w="1275"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Каменный уголь</w:t>
            </w:r>
          </w:p>
        </w:tc>
        <w:tc>
          <w:tcPr>
            <w:tcW w:w="56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пгт. Лух</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99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70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w:t>
            </w:r>
          </w:p>
        </w:tc>
      </w:tr>
      <w:tr w:rsidR="003E74A1" w:rsidRPr="00377D45" w:rsidTr="00377D45">
        <w:tc>
          <w:tcPr>
            <w:tcW w:w="421"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7</w:t>
            </w:r>
          </w:p>
        </w:tc>
        <w:tc>
          <w:tcPr>
            <w:tcW w:w="1134"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Котельная №7</w:t>
            </w:r>
          </w:p>
        </w:tc>
        <w:tc>
          <w:tcPr>
            <w:tcW w:w="1275" w:type="dxa"/>
            <w:vAlign w:val="center"/>
          </w:tcPr>
          <w:p w:rsidR="003E74A1" w:rsidRPr="00377D45" w:rsidRDefault="003E74A1" w:rsidP="003E74A1">
            <w:pPr>
              <w:jc w:val="center"/>
              <w:rPr>
                <w:rFonts w:ascii="Times New Roman" w:hAnsi="Times New Roman" w:cs="Times New Roman"/>
                <w:sz w:val="20"/>
                <w:szCs w:val="20"/>
              </w:rPr>
            </w:pPr>
            <w:r w:rsidRPr="003E74A1">
              <w:rPr>
                <w:rFonts w:ascii="Times New Roman" w:hAnsi="Times New Roman" w:cs="Times New Roman"/>
              </w:rPr>
              <w:t>Каменный уголь</w:t>
            </w:r>
          </w:p>
        </w:tc>
        <w:tc>
          <w:tcPr>
            <w:tcW w:w="56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пгт. Лух</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7"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1418"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99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н/д</w:t>
            </w:r>
          </w:p>
        </w:tc>
        <w:tc>
          <w:tcPr>
            <w:tcW w:w="702" w:type="dxa"/>
            <w:vAlign w:val="center"/>
          </w:tcPr>
          <w:p w:rsidR="003E74A1" w:rsidRPr="00377D45" w:rsidRDefault="003E74A1" w:rsidP="003E74A1">
            <w:pPr>
              <w:jc w:val="center"/>
              <w:rPr>
                <w:rFonts w:ascii="Times New Roman" w:hAnsi="Times New Roman" w:cs="Times New Roman"/>
                <w:sz w:val="20"/>
                <w:szCs w:val="20"/>
              </w:rPr>
            </w:pPr>
            <w:r w:rsidRPr="00377D45">
              <w:rPr>
                <w:rFonts w:ascii="Times New Roman" w:hAnsi="Times New Roman" w:cs="Times New Roman"/>
                <w:sz w:val="20"/>
                <w:szCs w:val="20"/>
              </w:rPr>
              <w:t>–</w:t>
            </w:r>
          </w:p>
        </w:tc>
      </w:tr>
    </w:tbl>
    <w:p w:rsidR="006A0989" w:rsidRPr="006A0989" w:rsidRDefault="006A0989" w:rsidP="006A0989">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6A0989">
        <w:rPr>
          <w:rFonts w:ascii="Times New Roman" w:hAnsi="Times New Roman" w:cs="Times New Roman"/>
          <w:b/>
          <w:bCs/>
          <w:color w:val="000000"/>
          <w:sz w:val="26"/>
          <w:szCs w:val="26"/>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p w:rsidR="008608F8" w:rsidRPr="006A0989" w:rsidRDefault="006A0989" w:rsidP="006A0989">
      <w:pPr>
        <w:spacing w:after="0" w:line="240" w:lineRule="auto"/>
        <w:ind w:firstLine="567"/>
        <w:jc w:val="both"/>
        <w:rPr>
          <w:rFonts w:ascii="Times New Roman" w:hAnsi="Times New Roman" w:cs="Times New Roman"/>
          <w:sz w:val="26"/>
          <w:szCs w:val="26"/>
        </w:rPr>
      </w:pPr>
      <w:r w:rsidRPr="006A0989">
        <w:rPr>
          <w:rFonts w:ascii="Times New Roman" w:hAnsi="Times New Roman" w:cs="Times New Roman"/>
          <w:color w:val="000000"/>
          <w:sz w:val="26"/>
          <w:szCs w:val="26"/>
        </w:rPr>
        <w:t>Преобладающим видом топлива в Лухском городском поселении является каменный уголь.</w:t>
      </w:r>
    </w:p>
    <w:p w:rsidR="00CF55A8" w:rsidRDefault="006A0989" w:rsidP="006A0989">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92</w:t>
      </w:r>
    </w:p>
    <w:tbl>
      <w:tblPr>
        <w:tblStyle w:val="a4"/>
        <w:tblW w:w="0" w:type="auto"/>
        <w:tblLook w:val="04A0"/>
      </w:tblPr>
      <w:tblGrid>
        <w:gridCol w:w="561"/>
        <w:gridCol w:w="3966"/>
        <w:gridCol w:w="2408"/>
        <w:gridCol w:w="2409"/>
      </w:tblGrid>
      <w:tr w:rsidR="006A0989" w:rsidRPr="006A0989" w:rsidTr="00CC1DE9">
        <w:trPr>
          <w:tblHeader/>
        </w:trPr>
        <w:tc>
          <w:tcPr>
            <w:tcW w:w="561" w:type="dxa"/>
            <w:vAlign w:val="center"/>
          </w:tcPr>
          <w:p w:rsidR="006A0989" w:rsidRPr="006A0989" w:rsidRDefault="006A0989" w:rsidP="006A0989">
            <w:pPr>
              <w:jc w:val="center"/>
              <w:rPr>
                <w:rFonts w:ascii="Times New Roman" w:hAnsi="Times New Roman" w:cs="Times New Roman"/>
              </w:rPr>
            </w:pPr>
            <w:r w:rsidRPr="006A0989">
              <w:rPr>
                <w:rFonts w:ascii="Times New Roman" w:hAnsi="Times New Roman" w:cs="Times New Roman"/>
              </w:rPr>
              <w:t>№</w:t>
            </w:r>
          </w:p>
        </w:tc>
        <w:tc>
          <w:tcPr>
            <w:tcW w:w="3966" w:type="dxa"/>
            <w:vAlign w:val="center"/>
          </w:tcPr>
          <w:p w:rsidR="006A0989" w:rsidRPr="006A0989" w:rsidRDefault="006A0989" w:rsidP="006A0989">
            <w:pPr>
              <w:jc w:val="center"/>
              <w:rPr>
                <w:rFonts w:ascii="Times New Roman" w:hAnsi="Times New Roman" w:cs="Times New Roman"/>
              </w:rPr>
            </w:pPr>
            <w:r w:rsidRPr="006A0989">
              <w:rPr>
                <w:rFonts w:ascii="Times New Roman" w:hAnsi="Times New Roman" w:cs="Times New Roman"/>
              </w:rPr>
              <w:t>Наименование</w:t>
            </w:r>
          </w:p>
        </w:tc>
        <w:tc>
          <w:tcPr>
            <w:tcW w:w="2408" w:type="dxa"/>
            <w:vAlign w:val="center"/>
          </w:tcPr>
          <w:p w:rsidR="006A0989" w:rsidRPr="006A0989" w:rsidRDefault="006A0989" w:rsidP="006A0989">
            <w:pPr>
              <w:pStyle w:val="Default"/>
              <w:jc w:val="center"/>
              <w:rPr>
                <w:sz w:val="22"/>
                <w:szCs w:val="22"/>
              </w:rPr>
            </w:pPr>
            <w:r w:rsidRPr="006A0989">
              <w:rPr>
                <w:sz w:val="22"/>
                <w:szCs w:val="22"/>
              </w:rPr>
              <w:t>Вид поставляемого топлива</w:t>
            </w:r>
          </w:p>
        </w:tc>
        <w:tc>
          <w:tcPr>
            <w:tcW w:w="2409" w:type="dxa"/>
            <w:vAlign w:val="center"/>
          </w:tcPr>
          <w:p w:rsidR="006A0989" w:rsidRPr="006A0989" w:rsidRDefault="006A0989" w:rsidP="006A0989">
            <w:pPr>
              <w:pStyle w:val="Default"/>
              <w:jc w:val="center"/>
              <w:rPr>
                <w:sz w:val="22"/>
                <w:szCs w:val="22"/>
              </w:rPr>
            </w:pPr>
            <w:r w:rsidRPr="006A0989">
              <w:rPr>
                <w:sz w:val="22"/>
                <w:szCs w:val="22"/>
              </w:rPr>
              <w:t>Годовой расход натурального топлива, куб.м. (тн.)</w:t>
            </w:r>
          </w:p>
        </w:tc>
      </w:tr>
      <w:tr w:rsidR="006A0989" w:rsidRPr="006A0989" w:rsidTr="006A0989">
        <w:tc>
          <w:tcPr>
            <w:tcW w:w="561"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1</w:t>
            </w:r>
          </w:p>
        </w:tc>
        <w:tc>
          <w:tcPr>
            <w:tcW w:w="3966" w:type="dxa"/>
            <w:vAlign w:val="center"/>
          </w:tcPr>
          <w:p w:rsidR="006A0989" w:rsidRPr="006A0989" w:rsidRDefault="006A0989" w:rsidP="006A0989">
            <w:pPr>
              <w:pStyle w:val="Default"/>
              <w:jc w:val="center"/>
              <w:rPr>
                <w:sz w:val="22"/>
                <w:szCs w:val="22"/>
              </w:rPr>
            </w:pPr>
            <w:r w:rsidRPr="006A0989">
              <w:rPr>
                <w:b/>
                <w:bCs/>
                <w:sz w:val="22"/>
                <w:szCs w:val="22"/>
              </w:rPr>
              <w:t>Лухское городское поселение, в т.ч.</w:t>
            </w:r>
          </w:p>
        </w:tc>
        <w:tc>
          <w:tcPr>
            <w:tcW w:w="2408" w:type="dxa"/>
            <w:vAlign w:val="center"/>
          </w:tcPr>
          <w:p w:rsidR="006A0989" w:rsidRPr="006A0989" w:rsidRDefault="006A0989" w:rsidP="006A0989">
            <w:pPr>
              <w:jc w:val="center"/>
              <w:rPr>
                <w:rFonts w:ascii="Times New Roman" w:hAnsi="Times New Roman" w:cs="Times New Roman"/>
              </w:rPr>
            </w:pPr>
            <w:r w:rsidRPr="006A0989">
              <w:rPr>
                <w:rFonts w:ascii="Times New Roman" w:hAnsi="Times New Roman" w:cs="Times New Roman"/>
              </w:rPr>
              <w:t>Каменный уголь</w:t>
            </w:r>
          </w:p>
        </w:tc>
        <w:tc>
          <w:tcPr>
            <w:tcW w:w="2409"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1920,6</w:t>
            </w:r>
          </w:p>
        </w:tc>
      </w:tr>
      <w:tr w:rsidR="006A0989" w:rsidRPr="006A0989" w:rsidTr="006A0989">
        <w:tc>
          <w:tcPr>
            <w:tcW w:w="561"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1.1</w:t>
            </w:r>
          </w:p>
        </w:tc>
        <w:tc>
          <w:tcPr>
            <w:tcW w:w="3966" w:type="dxa"/>
            <w:vAlign w:val="center"/>
          </w:tcPr>
          <w:p w:rsidR="006A0989" w:rsidRPr="006A0989" w:rsidRDefault="006A0989" w:rsidP="006A0989">
            <w:pPr>
              <w:jc w:val="center"/>
              <w:rPr>
                <w:rFonts w:ascii="Times New Roman" w:hAnsi="Times New Roman" w:cs="Times New Roman"/>
              </w:rPr>
            </w:pPr>
            <w:r w:rsidRPr="006A0989">
              <w:rPr>
                <w:rFonts w:ascii="Times New Roman" w:hAnsi="Times New Roman" w:cs="Times New Roman"/>
              </w:rPr>
              <w:t>Котельная №1</w:t>
            </w:r>
          </w:p>
        </w:tc>
        <w:tc>
          <w:tcPr>
            <w:tcW w:w="2408" w:type="dxa"/>
            <w:vAlign w:val="center"/>
          </w:tcPr>
          <w:p w:rsidR="006A0989" w:rsidRPr="006A0989" w:rsidRDefault="006A0989" w:rsidP="006A0989">
            <w:pPr>
              <w:jc w:val="center"/>
              <w:rPr>
                <w:rFonts w:ascii="Times New Roman" w:hAnsi="Times New Roman" w:cs="Times New Roman"/>
              </w:rPr>
            </w:pPr>
            <w:r w:rsidRPr="00B9673C">
              <w:rPr>
                <w:rFonts w:ascii="Times New Roman" w:hAnsi="Times New Roman" w:cs="Times New Roman"/>
              </w:rPr>
              <w:t>Каменный уголь</w:t>
            </w:r>
          </w:p>
        </w:tc>
        <w:tc>
          <w:tcPr>
            <w:tcW w:w="2409"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452,4</w:t>
            </w:r>
          </w:p>
        </w:tc>
      </w:tr>
      <w:tr w:rsidR="006A0989" w:rsidRPr="006A0989" w:rsidTr="006A0989">
        <w:tc>
          <w:tcPr>
            <w:tcW w:w="561"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1.2</w:t>
            </w:r>
          </w:p>
        </w:tc>
        <w:tc>
          <w:tcPr>
            <w:tcW w:w="3966" w:type="dxa"/>
            <w:vAlign w:val="center"/>
          </w:tcPr>
          <w:p w:rsidR="006A0989" w:rsidRPr="006A0989" w:rsidRDefault="006A0989" w:rsidP="006A0989">
            <w:pPr>
              <w:jc w:val="center"/>
              <w:rPr>
                <w:rFonts w:ascii="Times New Roman" w:hAnsi="Times New Roman" w:cs="Times New Roman"/>
              </w:rPr>
            </w:pPr>
            <w:r w:rsidRPr="006A0989">
              <w:rPr>
                <w:rFonts w:ascii="Times New Roman" w:hAnsi="Times New Roman" w:cs="Times New Roman"/>
              </w:rPr>
              <w:t>Котельная №2</w:t>
            </w:r>
          </w:p>
        </w:tc>
        <w:tc>
          <w:tcPr>
            <w:tcW w:w="2408" w:type="dxa"/>
            <w:vAlign w:val="center"/>
          </w:tcPr>
          <w:p w:rsidR="006A0989" w:rsidRPr="006A0989" w:rsidRDefault="006A0989" w:rsidP="006A0989">
            <w:pPr>
              <w:jc w:val="center"/>
              <w:rPr>
                <w:rFonts w:ascii="Times New Roman" w:hAnsi="Times New Roman" w:cs="Times New Roman"/>
              </w:rPr>
            </w:pPr>
            <w:r w:rsidRPr="00B9673C">
              <w:rPr>
                <w:rFonts w:ascii="Times New Roman" w:hAnsi="Times New Roman" w:cs="Times New Roman"/>
              </w:rPr>
              <w:t>Каменный уголь</w:t>
            </w:r>
          </w:p>
        </w:tc>
        <w:tc>
          <w:tcPr>
            <w:tcW w:w="2409"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488,4</w:t>
            </w:r>
          </w:p>
        </w:tc>
      </w:tr>
      <w:tr w:rsidR="006A0989" w:rsidRPr="006A0989" w:rsidTr="006A0989">
        <w:tc>
          <w:tcPr>
            <w:tcW w:w="561"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1.3</w:t>
            </w:r>
          </w:p>
        </w:tc>
        <w:tc>
          <w:tcPr>
            <w:tcW w:w="3966" w:type="dxa"/>
            <w:vAlign w:val="center"/>
          </w:tcPr>
          <w:p w:rsidR="006A0989" w:rsidRPr="006A0989" w:rsidRDefault="006A0989" w:rsidP="006A0989">
            <w:pPr>
              <w:jc w:val="center"/>
              <w:rPr>
                <w:rFonts w:ascii="Times New Roman" w:hAnsi="Times New Roman" w:cs="Times New Roman"/>
              </w:rPr>
            </w:pPr>
            <w:r w:rsidRPr="006A0989">
              <w:rPr>
                <w:rFonts w:ascii="Times New Roman" w:hAnsi="Times New Roman" w:cs="Times New Roman"/>
              </w:rPr>
              <w:t>Котельная №3</w:t>
            </w:r>
          </w:p>
        </w:tc>
        <w:tc>
          <w:tcPr>
            <w:tcW w:w="2408" w:type="dxa"/>
            <w:vAlign w:val="center"/>
          </w:tcPr>
          <w:p w:rsidR="006A0989" w:rsidRPr="006A0989" w:rsidRDefault="006A0989" w:rsidP="006A0989">
            <w:pPr>
              <w:jc w:val="center"/>
              <w:rPr>
                <w:rFonts w:ascii="Times New Roman" w:hAnsi="Times New Roman" w:cs="Times New Roman"/>
              </w:rPr>
            </w:pPr>
            <w:r w:rsidRPr="00B9673C">
              <w:rPr>
                <w:rFonts w:ascii="Times New Roman" w:hAnsi="Times New Roman" w:cs="Times New Roman"/>
              </w:rPr>
              <w:t>Каменный уголь</w:t>
            </w:r>
          </w:p>
        </w:tc>
        <w:tc>
          <w:tcPr>
            <w:tcW w:w="2409"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48,5</w:t>
            </w:r>
          </w:p>
        </w:tc>
      </w:tr>
      <w:tr w:rsidR="006A0989" w:rsidRPr="006A0989" w:rsidTr="006A0989">
        <w:tc>
          <w:tcPr>
            <w:tcW w:w="561"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1.4</w:t>
            </w:r>
          </w:p>
        </w:tc>
        <w:tc>
          <w:tcPr>
            <w:tcW w:w="3966" w:type="dxa"/>
            <w:vAlign w:val="center"/>
          </w:tcPr>
          <w:p w:rsidR="006A0989" w:rsidRPr="006A0989" w:rsidRDefault="006A0989" w:rsidP="006A0989">
            <w:pPr>
              <w:jc w:val="center"/>
              <w:rPr>
                <w:rFonts w:ascii="Times New Roman" w:hAnsi="Times New Roman" w:cs="Times New Roman"/>
              </w:rPr>
            </w:pPr>
            <w:r w:rsidRPr="006A0989">
              <w:rPr>
                <w:rFonts w:ascii="Times New Roman" w:hAnsi="Times New Roman" w:cs="Times New Roman"/>
              </w:rPr>
              <w:t>Котельная №4</w:t>
            </w:r>
          </w:p>
        </w:tc>
        <w:tc>
          <w:tcPr>
            <w:tcW w:w="2408" w:type="dxa"/>
            <w:vAlign w:val="center"/>
          </w:tcPr>
          <w:p w:rsidR="006A0989" w:rsidRPr="006A0989" w:rsidRDefault="006A0989" w:rsidP="006A0989">
            <w:pPr>
              <w:jc w:val="center"/>
              <w:rPr>
                <w:rFonts w:ascii="Times New Roman" w:hAnsi="Times New Roman" w:cs="Times New Roman"/>
              </w:rPr>
            </w:pPr>
            <w:r w:rsidRPr="00B9673C">
              <w:rPr>
                <w:rFonts w:ascii="Times New Roman" w:hAnsi="Times New Roman" w:cs="Times New Roman"/>
              </w:rPr>
              <w:t>Каменный уголь</w:t>
            </w:r>
          </w:p>
        </w:tc>
        <w:tc>
          <w:tcPr>
            <w:tcW w:w="2409"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62,3</w:t>
            </w:r>
          </w:p>
        </w:tc>
      </w:tr>
      <w:tr w:rsidR="006A0989" w:rsidRPr="006A0989" w:rsidTr="006A0989">
        <w:tc>
          <w:tcPr>
            <w:tcW w:w="561"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1.5</w:t>
            </w:r>
          </w:p>
        </w:tc>
        <w:tc>
          <w:tcPr>
            <w:tcW w:w="3966" w:type="dxa"/>
            <w:vAlign w:val="center"/>
          </w:tcPr>
          <w:p w:rsidR="006A0989" w:rsidRPr="006A0989" w:rsidRDefault="006A0989" w:rsidP="006A0989">
            <w:pPr>
              <w:jc w:val="center"/>
              <w:rPr>
                <w:rFonts w:ascii="Times New Roman" w:hAnsi="Times New Roman" w:cs="Times New Roman"/>
              </w:rPr>
            </w:pPr>
            <w:r w:rsidRPr="006A0989">
              <w:rPr>
                <w:rFonts w:ascii="Times New Roman" w:hAnsi="Times New Roman" w:cs="Times New Roman"/>
              </w:rPr>
              <w:t>Котельная №5</w:t>
            </w:r>
          </w:p>
        </w:tc>
        <w:tc>
          <w:tcPr>
            <w:tcW w:w="2408" w:type="dxa"/>
            <w:vAlign w:val="center"/>
          </w:tcPr>
          <w:p w:rsidR="006A0989" w:rsidRPr="006A0989" w:rsidRDefault="006A0989" w:rsidP="006A0989">
            <w:pPr>
              <w:jc w:val="center"/>
              <w:rPr>
                <w:rFonts w:ascii="Times New Roman" w:hAnsi="Times New Roman" w:cs="Times New Roman"/>
              </w:rPr>
            </w:pPr>
            <w:r w:rsidRPr="00B9673C">
              <w:rPr>
                <w:rFonts w:ascii="Times New Roman" w:hAnsi="Times New Roman" w:cs="Times New Roman"/>
              </w:rPr>
              <w:t>Каменный уголь</w:t>
            </w:r>
          </w:p>
        </w:tc>
        <w:tc>
          <w:tcPr>
            <w:tcW w:w="2409"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45,5</w:t>
            </w:r>
          </w:p>
        </w:tc>
      </w:tr>
      <w:tr w:rsidR="006A0989" w:rsidRPr="006A0989" w:rsidTr="006A0989">
        <w:tc>
          <w:tcPr>
            <w:tcW w:w="561"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lastRenderedPageBreak/>
              <w:t>1.6</w:t>
            </w:r>
          </w:p>
        </w:tc>
        <w:tc>
          <w:tcPr>
            <w:tcW w:w="3966" w:type="dxa"/>
            <w:vAlign w:val="center"/>
          </w:tcPr>
          <w:p w:rsidR="006A0989" w:rsidRPr="006A0989" w:rsidRDefault="006A0989" w:rsidP="006A0989">
            <w:pPr>
              <w:jc w:val="center"/>
              <w:rPr>
                <w:rFonts w:ascii="Times New Roman" w:hAnsi="Times New Roman" w:cs="Times New Roman"/>
              </w:rPr>
            </w:pPr>
            <w:r w:rsidRPr="006A0989">
              <w:rPr>
                <w:rFonts w:ascii="Times New Roman" w:hAnsi="Times New Roman" w:cs="Times New Roman"/>
              </w:rPr>
              <w:t>Котельная №6</w:t>
            </w:r>
          </w:p>
        </w:tc>
        <w:tc>
          <w:tcPr>
            <w:tcW w:w="2408" w:type="dxa"/>
            <w:vAlign w:val="center"/>
          </w:tcPr>
          <w:p w:rsidR="006A0989" w:rsidRPr="006A0989" w:rsidRDefault="006A0989" w:rsidP="006A0989">
            <w:pPr>
              <w:jc w:val="center"/>
              <w:rPr>
                <w:rFonts w:ascii="Times New Roman" w:hAnsi="Times New Roman" w:cs="Times New Roman"/>
              </w:rPr>
            </w:pPr>
            <w:r w:rsidRPr="00B9673C">
              <w:rPr>
                <w:rFonts w:ascii="Times New Roman" w:hAnsi="Times New Roman" w:cs="Times New Roman"/>
              </w:rPr>
              <w:t>Каменный уголь</w:t>
            </w:r>
          </w:p>
        </w:tc>
        <w:tc>
          <w:tcPr>
            <w:tcW w:w="2409"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328,6</w:t>
            </w:r>
          </w:p>
        </w:tc>
      </w:tr>
      <w:tr w:rsidR="006A0989" w:rsidRPr="006A0989" w:rsidTr="006A0989">
        <w:tc>
          <w:tcPr>
            <w:tcW w:w="561"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1.7</w:t>
            </w:r>
          </w:p>
        </w:tc>
        <w:tc>
          <w:tcPr>
            <w:tcW w:w="3966" w:type="dxa"/>
            <w:vAlign w:val="center"/>
          </w:tcPr>
          <w:p w:rsidR="006A0989" w:rsidRPr="006A0989" w:rsidRDefault="006A0989" w:rsidP="006A0989">
            <w:pPr>
              <w:jc w:val="center"/>
              <w:rPr>
                <w:rFonts w:ascii="Times New Roman" w:hAnsi="Times New Roman" w:cs="Times New Roman"/>
              </w:rPr>
            </w:pPr>
            <w:r w:rsidRPr="006A0989">
              <w:rPr>
                <w:rFonts w:ascii="Times New Roman" w:hAnsi="Times New Roman" w:cs="Times New Roman"/>
              </w:rPr>
              <w:t>Котельная №7</w:t>
            </w:r>
          </w:p>
        </w:tc>
        <w:tc>
          <w:tcPr>
            <w:tcW w:w="2408" w:type="dxa"/>
            <w:vAlign w:val="center"/>
          </w:tcPr>
          <w:p w:rsidR="006A0989" w:rsidRPr="006A0989" w:rsidRDefault="006A0989" w:rsidP="006A0989">
            <w:pPr>
              <w:jc w:val="center"/>
              <w:rPr>
                <w:rFonts w:ascii="Times New Roman" w:hAnsi="Times New Roman" w:cs="Times New Roman"/>
              </w:rPr>
            </w:pPr>
            <w:r w:rsidRPr="00B9673C">
              <w:rPr>
                <w:rFonts w:ascii="Times New Roman" w:hAnsi="Times New Roman" w:cs="Times New Roman"/>
              </w:rPr>
              <w:t>Каменный уголь</w:t>
            </w:r>
          </w:p>
        </w:tc>
        <w:tc>
          <w:tcPr>
            <w:tcW w:w="2409" w:type="dxa"/>
            <w:vAlign w:val="center"/>
          </w:tcPr>
          <w:p w:rsidR="006A0989" w:rsidRPr="006A0989" w:rsidRDefault="006A0989" w:rsidP="006A0989">
            <w:pPr>
              <w:jc w:val="center"/>
              <w:rPr>
                <w:rFonts w:ascii="Times New Roman" w:hAnsi="Times New Roman" w:cs="Times New Roman"/>
              </w:rPr>
            </w:pPr>
            <w:r>
              <w:rPr>
                <w:rFonts w:ascii="Times New Roman" w:hAnsi="Times New Roman" w:cs="Times New Roman"/>
              </w:rPr>
              <w:t>495,0</w:t>
            </w:r>
          </w:p>
        </w:tc>
      </w:tr>
    </w:tbl>
    <w:p w:rsidR="006A0989" w:rsidRPr="006A0989" w:rsidRDefault="006A0989" w:rsidP="006A0989">
      <w:pPr>
        <w:autoSpaceDE w:val="0"/>
        <w:autoSpaceDN w:val="0"/>
        <w:adjustRightInd w:val="0"/>
        <w:spacing w:before="120" w:after="120" w:line="240" w:lineRule="auto"/>
        <w:ind w:firstLine="567"/>
        <w:jc w:val="both"/>
        <w:rPr>
          <w:rFonts w:ascii="Times New Roman" w:hAnsi="Times New Roman" w:cs="Times New Roman"/>
          <w:color w:val="000000"/>
          <w:sz w:val="26"/>
          <w:szCs w:val="26"/>
        </w:rPr>
      </w:pPr>
      <w:r w:rsidRPr="006A0989">
        <w:rPr>
          <w:rFonts w:ascii="Times New Roman" w:hAnsi="Times New Roman" w:cs="Times New Roman"/>
          <w:b/>
          <w:bCs/>
          <w:color w:val="000000"/>
          <w:sz w:val="26"/>
          <w:szCs w:val="26"/>
        </w:rPr>
        <w:t>Приоритетное направление развития топливного баланса поселения, сельского округа</w:t>
      </w:r>
    </w:p>
    <w:p w:rsidR="006A0989" w:rsidRPr="006A0989" w:rsidRDefault="006A0989" w:rsidP="006A0989">
      <w:pPr>
        <w:autoSpaceDE w:val="0"/>
        <w:autoSpaceDN w:val="0"/>
        <w:adjustRightInd w:val="0"/>
        <w:spacing w:after="0" w:line="240" w:lineRule="auto"/>
        <w:ind w:firstLine="567"/>
        <w:jc w:val="both"/>
        <w:rPr>
          <w:rFonts w:ascii="Times New Roman" w:hAnsi="Times New Roman" w:cs="Times New Roman"/>
          <w:color w:val="000000"/>
          <w:sz w:val="26"/>
          <w:szCs w:val="26"/>
        </w:rPr>
      </w:pPr>
      <w:r w:rsidRPr="006A0989">
        <w:rPr>
          <w:rFonts w:ascii="Times New Roman" w:hAnsi="Times New Roman" w:cs="Times New Roman"/>
          <w:color w:val="000000"/>
          <w:sz w:val="26"/>
          <w:szCs w:val="26"/>
        </w:rPr>
        <w:t>Приоритетным направлением развития топливного баланса систем теплоснабжения является повсеместное использование природного газа в качестве основного топлива как наиболее экологически чистого и безопасного топлива.</w:t>
      </w:r>
    </w:p>
    <w:p w:rsidR="008608F8" w:rsidRPr="006A0989" w:rsidRDefault="006A0989" w:rsidP="006A0989">
      <w:pPr>
        <w:spacing w:after="0" w:line="240" w:lineRule="auto"/>
        <w:ind w:firstLine="567"/>
        <w:jc w:val="both"/>
        <w:rPr>
          <w:rFonts w:ascii="Times New Roman" w:hAnsi="Times New Roman" w:cs="Times New Roman"/>
          <w:sz w:val="26"/>
          <w:szCs w:val="26"/>
        </w:rPr>
      </w:pPr>
      <w:r w:rsidRPr="006A0989">
        <w:rPr>
          <w:rFonts w:ascii="Times New Roman" w:hAnsi="Times New Roman" w:cs="Times New Roman"/>
          <w:color w:val="000000"/>
          <w:sz w:val="26"/>
          <w:szCs w:val="26"/>
        </w:rPr>
        <w:t>При отсутствии отключений/подключений потребителей к/от централизованной системе теплоснабжения, переключений потребителей между источниками тепловой энергии топливный баланс останется на уровне базового периода и будет зависеть от параметров наружного воздуха.</w:t>
      </w:r>
    </w:p>
    <w:p w:rsidR="00CC1DE9" w:rsidRDefault="00CC1DE9" w:rsidP="00CC1DE9">
      <w:pPr>
        <w:spacing w:after="0" w:line="240" w:lineRule="auto"/>
        <w:ind w:firstLine="567"/>
        <w:jc w:val="right"/>
        <w:rPr>
          <w:rFonts w:ascii="Times New Roman" w:hAnsi="Times New Roman" w:cs="Times New Roman"/>
          <w:sz w:val="26"/>
          <w:szCs w:val="26"/>
        </w:rPr>
      </w:pPr>
      <w:r w:rsidRPr="00B3030D">
        <w:rPr>
          <w:rFonts w:ascii="Times New Roman" w:hAnsi="Times New Roman" w:cs="Times New Roman"/>
          <w:sz w:val="26"/>
          <w:szCs w:val="26"/>
        </w:rPr>
        <w:t>Таблица 93</w:t>
      </w:r>
    </w:p>
    <w:tbl>
      <w:tblPr>
        <w:tblStyle w:val="a4"/>
        <w:tblW w:w="0" w:type="auto"/>
        <w:tblLook w:val="04A0"/>
      </w:tblPr>
      <w:tblGrid>
        <w:gridCol w:w="542"/>
        <w:gridCol w:w="2132"/>
        <w:gridCol w:w="1598"/>
        <w:gridCol w:w="845"/>
        <w:gridCol w:w="845"/>
        <w:gridCol w:w="846"/>
        <w:gridCol w:w="845"/>
        <w:gridCol w:w="845"/>
        <w:gridCol w:w="846"/>
      </w:tblGrid>
      <w:tr w:rsidR="00CC1DE9" w:rsidRPr="00CC1DE9" w:rsidTr="005503F2">
        <w:trPr>
          <w:tblHeader/>
        </w:trPr>
        <w:tc>
          <w:tcPr>
            <w:tcW w:w="542" w:type="dxa"/>
            <w:vMerge w:val="restart"/>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w:t>
            </w:r>
          </w:p>
        </w:tc>
        <w:tc>
          <w:tcPr>
            <w:tcW w:w="2132" w:type="dxa"/>
            <w:vMerge w:val="restart"/>
            <w:vAlign w:val="center"/>
          </w:tcPr>
          <w:p w:rsidR="00CC1DE9" w:rsidRPr="00CC1DE9" w:rsidRDefault="00CC1DE9" w:rsidP="005503F2">
            <w:pPr>
              <w:pStyle w:val="Default"/>
              <w:jc w:val="center"/>
              <w:rPr>
                <w:sz w:val="22"/>
                <w:szCs w:val="22"/>
              </w:rPr>
            </w:pPr>
            <w:r>
              <w:rPr>
                <w:sz w:val="22"/>
                <w:szCs w:val="22"/>
              </w:rPr>
              <w:t>Наименование</w:t>
            </w:r>
          </w:p>
        </w:tc>
        <w:tc>
          <w:tcPr>
            <w:tcW w:w="1598" w:type="dxa"/>
            <w:vMerge w:val="restart"/>
            <w:vAlign w:val="center"/>
          </w:tcPr>
          <w:p w:rsidR="00CC1DE9" w:rsidRPr="00CC1DE9" w:rsidRDefault="00CC1DE9" w:rsidP="005503F2">
            <w:pPr>
              <w:pStyle w:val="Default"/>
              <w:jc w:val="center"/>
              <w:rPr>
                <w:sz w:val="22"/>
                <w:szCs w:val="22"/>
              </w:rPr>
            </w:pPr>
            <w:r>
              <w:rPr>
                <w:sz w:val="22"/>
                <w:szCs w:val="22"/>
              </w:rPr>
              <w:t>Вид поставляемого топлива</w:t>
            </w:r>
          </w:p>
        </w:tc>
        <w:tc>
          <w:tcPr>
            <w:tcW w:w="5072" w:type="dxa"/>
            <w:gridSpan w:val="6"/>
            <w:vAlign w:val="center"/>
          </w:tcPr>
          <w:p w:rsidR="00CC1DE9" w:rsidRPr="00CC1DE9" w:rsidRDefault="00CC1DE9" w:rsidP="005503F2">
            <w:pPr>
              <w:pStyle w:val="Default"/>
              <w:jc w:val="center"/>
              <w:rPr>
                <w:sz w:val="22"/>
                <w:szCs w:val="22"/>
              </w:rPr>
            </w:pPr>
            <w:r>
              <w:rPr>
                <w:sz w:val="22"/>
                <w:szCs w:val="22"/>
              </w:rPr>
              <w:t>Перспективный годовой расход натурального топлива (природного газа), тыс.куб.м</w:t>
            </w:r>
          </w:p>
        </w:tc>
      </w:tr>
      <w:tr w:rsidR="00CC1DE9" w:rsidRPr="00CC1DE9" w:rsidTr="005503F2">
        <w:trPr>
          <w:tblHeader/>
        </w:trPr>
        <w:tc>
          <w:tcPr>
            <w:tcW w:w="542" w:type="dxa"/>
            <w:vMerge/>
            <w:vAlign w:val="center"/>
          </w:tcPr>
          <w:p w:rsidR="00CC1DE9" w:rsidRDefault="00CC1DE9" w:rsidP="005503F2">
            <w:pPr>
              <w:jc w:val="center"/>
              <w:rPr>
                <w:rFonts w:ascii="Times New Roman" w:hAnsi="Times New Roman" w:cs="Times New Roman"/>
              </w:rPr>
            </w:pPr>
          </w:p>
        </w:tc>
        <w:tc>
          <w:tcPr>
            <w:tcW w:w="2132" w:type="dxa"/>
            <w:vMerge/>
            <w:vAlign w:val="center"/>
          </w:tcPr>
          <w:p w:rsidR="00CC1DE9" w:rsidRPr="00CC1DE9" w:rsidRDefault="00CC1DE9" w:rsidP="005503F2">
            <w:pPr>
              <w:jc w:val="center"/>
              <w:rPr>
                <w:rFonts w:ascii="Times New Roman" w:hAnsi="Times New Roman" w:cs="Times New Roman"/>
              </w:rPr>
            </w:pPr>
          </w:p>
        </w:tc>
        <w:tc>
          <w:tcPr>
            <w:tcW w:w="1598" w:type="dxa"/>
            <w:vMerge/>
            <w:vAlign w:val="center"/>
          </w:tcPr>
          <w:p w:rsidR="00CC1DE9" w:rsidRPr="00CC1DE9" w:rsidRDefault="00CC1DE9" w:rsidP="005503F2">
            <w:pPr>
              <w:jc w:val="center"/>
              <w:rPr>
                <w:rFonts w:ascii="Times New Roman" w:hAnsi="Times New Roman" w:cs="Times New Roman"/>
              </w:rPr>
            </w:pPr>
          </w:p>
        </w:tc>
        <w:tc>
          <w:tcPr>
            <w:tcW w:w="845"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2024</w:t>
            </w:r>
          </w:p>
        </w:tc>
        <w:tc>
          <w:tcPr>
            <w:tcW w:w="845"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2025</w:t>
            </w:r>
          </w:p>
        </w:tc>
        <w:tc>
          <w:tcPr>
            <w:tcW w:w="846"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2026</w:t>
            </w:r>
          </w:p>
        </w:tc>
        <w:tc>
          <w:tcPr>
            <w:tcW w:w="845"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2027</w:t>
            </w:r>
          </w:p>
        </w:tc>
        <w:tc>
          <w:tcPr>
            <w:tcW w:w="845"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2028</w:t>
            </w:r>
          </w:p>
        </w:tc>
        <w:tc>
          <w:tcPr>
            <w:tcW w:w="846"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2029</w:t>
            </w:r>
          </w:p>
        </w:tc>
      </w:tr>
      <w:tr w:rsidR="00CC1DE9" w:rsidRPr="00CC1DE9" w:rsidTr="005503F2">
        <w:tc>
          <w:tcPr>
            <w:tcW w:w="542"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1</w:t>
            </w:r>
          </w:p>
        </w:tc>
        <w:tc>
          <w:tcPr>
            <w:tcW w:w="2132" w:type="dxa"/>
            <w:vAlign w:val="center"/>
          </w:tcPr>
          <w:p w:rsidR="00CC1DE9" w:rsidRPr="00CC1DE9" w:rsidRDefault="00CC1DE9" w:rsidP="005503F2">
            <w:pPr>
              <w:pStyle w:val="Default"/>
              <w:jc w:val="center"/>
              <w:rPr>
                <w:sz w:val="22"/>
                <w:szCs w:val="22"/>
              </w:rPr>
            </w:pPr>
            <w:r w:rsidRPr="006A0989">
              <w:rPr>
                <w:b/>
                <w:bCs/>
                <w:sz w:val="22"/>
                <w:szCs w:val="22"/>
              </w:rPr>
              <w:t>Лухское городское поселение, в т.ч.</w:t>
            </w:r>
          </w:p>
        </w:tc>
        <w:tc>
          <w:tcPr>
            <w:tcW w:w="1598" w:type="dxa"/>
            <w:vAlign w:val="center"/>
          </w:tcPr>
          <w:p w:rsidR="00CC1DE9" w:rsidRPr="00CC1DE9" w:rsidRDefault="00CC1DE9" w:rsidP="005503F2">
            <w:pPr>
              <w:pStyle w:val="Default"/>
              <w:jc w:val="center"/>
              <w:rPr>
                <w:sz w:val="22"/>
                <w:szCs w:val="22"/>
              </w:rPr>
            </w:pPr>
            <w:r w:rsidRPr="00EE4D5F">
              <w:rPr>
                <w:sz w:val="22"/>
                <w:szCs w:val="22"/>
              </w:rPr>
              <w:t>Природный</w:t>
            </w:r>
            <w:r w:rsidRPr="00EE4D5F">
              <w:rPr>
                <w:sz w:val="22"/>
                <w:szCs w:val="22"/>
              </w:rPr>
              <w:br/>
              <w:t>газ</w:t>
            </w:r>
          </w:p>
        </w:tc>
        <w:tc>
          <w:tcPr>
            <w:tcW w:w="845" w:type="dxa"/>
            <w:vAlign w:val="center"/>
          </w:tcPr>
          <w:p w:rsidR="00CC1DE9" w:rsidRPr="00CC1DE9" w:rsidRDefault="00CC1DE9" w:rsidP="005503F2">
            <w:pPr>
              <w:pStyle w:val="Default"/>
              <w:jc w:val="center"/>
              <w:rPr>
                <w:sz w:val="22"/>
                <w:szCs w:val="22"/>
              </w:rPr>
            </w:pPr>
            <w:r w:rsidRPr="00377D45">
              <w:rPr>
                <w:sz w:val="20"/>
                <w:szCs w:val="20"/>
              </w:rPr>
              <w:t>–</w:t>
            </w:r>
          </w:p>
        </w:tc>
        <w:tc>
          <w:tcPr>
            <w:tcW w:w="845" w:type="dxa"/>
            <w:vAlign w:val="center"/>
          </w:tcPr>
          <w:p w:rsidR="00CC1DE9" w:rsidRPr="00CC1DE9" w:rsidRDefault="00CC1DE9" w:rsidP="005503F2">
            <w:pPr>
              <w:pStyle w:val="Default"/>
              <w:jc w:val="center"/>
              <w:rPr>
                <w:sz w:val="22"/>
                <w:szCs w:val="22"/>
              </w:rPr>
            </w:pPr>
            <w:r w:rsidRPr="00377D45">
              <w:rPr>
                <w:sz w:val="20"/>
                <w:szCs w:val="20"/>
              </w:rPr>
              <w:t>–</w:t>
            </w:r>
          </w:p>
        </w:tc>
        <w:tc>
          <w:tcPr>
            <w:tcW w:w="846" w:type="dxa"/>
            <w:vAlign w:val="center"/>
          </w:tcPr>
          <w:p w:rsidR="00CC1DE9" w:rsidRPr="00CC1DE9" w:rsidRDefault="00CC1DE9" w:rsidP="005503F2">
            <w:pPr>
              <w:pStyle w:val="Default"/>
              <w:jc w:val="center"/>
              <w:rPr>
                <w:sz w:val="22"/>
                <w:szCs w:val="22"/>
              </w:rPr>
            </w:pPr>
            <w:r w:rsidRPr="00377D45">
              <w:rPr>
                <w:sz w:val="20"/>
                <w:szCs w:val="20"/>
              </w:rPr>
              <w:t>–</w:t>
            </w:r>
          </w:p>
        </w:tc>
        <w:tc>
          <w:tcPr>
            <w:tcW w:w="845" w:type="dxa"/>
            <w:vAlign w:val="center"/>
          </w:tcPr>
          <w:p w:rsidR="00CC1DE9" w:rsidRPr="00CC1DE9" w:rsidRDefault="00CC1DE9" w:rsidP="005503F2">
            <w:pPr>
              <w:pStyle w:val="Default"/>
              <w:jc w:val="center"/>
              <w:rPr>
                <w:sz w:val="22"/>
                <w:szCs w:val="22"/>
              </w:rPr>
            </w:pPr>
          </w:p>
        </w:tc>
        <w:tc>
          <w:tcPr>
            <w:tcW w:w="845" w:type="dxa"/>
            <w:vAlign w:val="center"/>
          </w:tcPr>
          <w:p w:rsidR="00CC1DE9" w:rsidRPr="00CC1DE9" w:rsidRDefault="00CC1DE9" w:rsidP="005503F2">
            <w:pPr>
              <w:pStyle w:val="Default"/>
              <w:jc w:val="center"/>
              <w:rPr>
                <w:sz w:val="22"/>
                <w:szCs w:val="22"/>
              </w:rPr>
            </w:pPr>
          </w:p>
        </w:tc>
        <w:tc>
          <w:tcPr>
            <w:tcW w:w="846" w:type="dxa"/>
            <w:vAlign w:val="center"/>
          </w:tcPr>
          <w:p w:rsidR="00CC1DE9" w:rsidRPr="00CC1DE9" w:rsidRDefault="00CC1DE9" w:rsidP="005503F2">
            <w:pPr>
              <w:pStyle w:val="Default"/>
              <w:jc w:val="center"/>
              <w:rPr>
                <w:sz w:val="22"/>
                <w:szCs w:val="22"/>
              </w:rPr>
            </w:pPr>
          </w:p>
        </w:tc>
      </w:tr>
      <w:tr w:rsidR="00CC1DE9" w:rsidRPr="00CC1DE9" w:rsidTr="005503F2">
        <w:trPr>
          <w:trHeight w:val="102"/>
        </w:trPr>
        <w:tc>
          <w:tcPr>
            <w:tcW w:w="542"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1.1</w:t>
            </w:r>
          </w:p>
        </w:tc>
        <w:tc>
          <w:tcPr>
            <w:tcW w:w="2132"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БМК №1</w:t>
            </w:r>
          </w:p>
        </w:tc>
        <w:tc>
          <w:tcPr>
            <w:tcW w:w="1598" w:type="dxa"/>
            <w:vAlign w:val="center"/>
          </w:tcPr>
          <w:p w:rsidR="00CC1DE9" w:rsidRPr="00CC1DE9" w:rsidRDefault="00CC1DE9" w:rsidP="005503F2">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6"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p>
        </w:tc>
        <w:tc>
          <w:tcPr>
            <w:tcW w:w="845" w:type="dxa"/>
            <w:vAlign w:val="center"/>
          </w:tcPr>
          <w:p w:rsidR="00CC1DE9" w:rsidRPr="00CC1DE9" w:rsidRDefault="00CC1DE9" w:rsidP="005503F2">
            <w:pPr>
              <w:jc w:val="center"/>
              <w:rPr>
                <w:rFonts w:ascii="Times New Roman" w:hAnsi="Times New Roman" w:cs="Times New Roman"/>
              </w:rPr>
            </w:pPr>
          </w:p>
        </w:tc>
        <w:tc>
          <w:tcPr>
            <w:tcW w:w="846" w:type="dxa"/>
            <w:vAlign w:val="center"/>
          </w:tcPr>
          <w:p w:rsidR="00CC1DE9" w:rsidRPr="00CC1DE9" w:rsidRDefault="00CC1DE9" w:rsidP="005503F2">
            <w:pPr>
              <w:jc w:val="center"/>
              <w:rPr>
                <w:rFonts w:ascii="Times New Roman" w:hAnsi="Times New Roman" w:cs="Times New Roman"/>
              </w:rPr>
            </w:pPr>
          </w:p>
        </w:tc>
      </w:tr>
      <w:tr w:rsidR="00CC1DE9" w:rsidRPr="00CC1DE9" w:rsidTr="005503F2">
        <w:tc>
          <w:tcPr>
            <w:tcW w:w="542"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1.2</w:t>
            </w:r>
          </w:p>
        </w:tc>
        <w:tc>
          <w:tcPr>
            <w:tcW w:w="2132" w:type="dxa"/>
            <w:vAlign w:val="center"/>
          </w:tcPr>
          <w:p w:rsidR="00CC1DE9" w:rsidRPr="00CC1DE9" w:rsidRDefault="00CC1DE9" w:rsidP="005503F2">
            <w:pPr>
              <w:jc w:val="center"/>
              <w:rPr>
                <w:rFonts w:ascii="Times New Roman" w:hAnsi="Times New Roman" w:cs="Times New Roman"/>
              </w:rPr>
            </w:pPr>
            <w:r w:rsidRPr="00DB2845">
              <w:rPr>
                <w:rFonts w:ascii="Times New Roman" w:hAnsi="Times New Roman" w:cs="Times New Roman"/>
              </w:rPr>
              <w:t>БМК №</w:t>
            </w:r>
            <w:r>
              <w:rPr>
                <w:rFonts w:ascii="Times New Roman" w:hAnsi="Times New Roman" w:cs="Times New Roman"/>
              </w:rPr>
              <w:t>2</w:t>
            </w:r>
          </w:p>
        </w:tc>
        <w:tc>
          <w:tcPr>
            <w:tcW w:w="1598" w:type="dxa"/>
            <w:vAlign w:val="center"/>
          </w:tcPr>
          <w:p w:rsidR="00CC1DE9" w:rsidRPr="00CC1DE9" w:rsidRDefault="00CC1DE9" w:rsidP="005503F2">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6"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p>
        </w:tc>
        <w:tc>
          <w:tcPr>
            <w:tcW w:w="845" w:type="dxa"/>
            <w:vAlign w:val="center"/>
          </w:tcPr>
          <w:p w:rsidR="00CC1DE9" w:rsidRPr="00CC1DE9" w:rsidRDefault="00CC1DE9" w:rsidP="005503F2">
            <w:pPr>
              <w:jc w:val="center"/>
              <w:rPr>
                <w:rFonts w:ascii="Times New Roman" w:hAnsi="Times New Roman" w:cs="Times New Roman"/>
              </w:rPr>
            </w:pPr>
          </w:p>
        </w:tc>
        <w:tc>
          <w:tcPr>
            <w:tcW w:w="846" w:type="dxa"/>
            <w:vAlign w:val="center"/>
          </w:tcPr>
          <w:p w:rsidR="00CC1DE9" w:rsidRPr="00CC1DE9" w:rsidRDefault="00CC1DE9" w:rsidP="005503F2">
            <w:pPr>
              <w:jc w:val="center"/>
              <w:rPr>
                <w:rFonts w:ascii="Times New Roman" w:hAnsi="Times New Roman" w:cs="Times New Roman"/>
              </w:rPr>
            </w:pPr>
          </w:p>
        </w:tc>
      </w:tr>
      <w:tr w:rsidR="00CC1DE9" w:rsidRPr="00CC1DE9" w:rsidTr="005503F2">
        <w:tc>
          <w:tcPr>
            <w:tcW w:w="542"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1.3</w:t>
            </w:r>
          </w:p>
        </w:tc>
        <w:tc>
          <w:tcPr>
            <w:tcW w:w="2132" w:type="dxa"/>
            <w:vAlign w:val="center"/>
          </w:tcPr>
          <w:p w:rsidR="00CC1DE9" w:rsidRPr="00CC1DE9" w:rsidRDefault="00CC1DE9" w:rsidP="005503F2">
            <w:pPr>
              <w:jc w:val="center"/>
              <w:rPr>
                <w:rFonts w:ascii="Times New Roman" w:hAnsi="Times New Roman" w:cs="Times New Roman"/>
              </w:rPr>
            </w:pPr>
            <w:r w:rsidRPr="00DB2845">
              <w:rPr>
                <w:rFonts w:ascii="Times New Roman" w:hAnsi="Times New Roman" w:cs="Times New Roman"/>
              </w:rPr>
              <w:t>БМК №</w:t>
            </w:r>
            <w:r>
              <w:rPr>
                <w:rFonts w:ascii="Times New Roman" w:hAnsi="Times New Roman" w:cs="Times New Roman"/>
              </w:rPr>
              <w:t>3</w:t>
            </w:r>
          </w:p>
        </w:tc>
        <w:tc>
          <w:tcPr>
            <w:tcW w:w="1598" w:type="dxa"/>
            <w:vAlign w:val="center"/>
          </w:tcPr>
          <w:p w:rsidR="00CC1DE9" w:rsidRPr="00CC1DE9" w:rsidRDefault="00CC1DE9" w:rsidP="005503F2">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6"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5503F2" w:rsidP="005503F2">
            <w:pPr>
              <w:jc w:val="center"/>
              <w:rPr>
                <w:rFonts w:ascii="Times New Roman" w:hAnsi="Times New Roman" w:cs="Times New Roman"/>
              </w:rPr>
            </w:pPr>
            <w:r>
              <w:rPr>
                <w:rFonts w:ascii="Times New Roman" w:hAnsi="Times New Roman" w:cs="Times New Roman"/>
              </w:rPr>
              <w:t>17,6</w:t>
            </w:r>
          </w:p>
        </w:tc>
        <w:tc>
          <w:tcPr>
            <w:tcW w:w="845" w:type="dxa"/>
            <w:vAlign w:val="center"/>
          </w:tcPr>
          <w:p w:rsidR="00CC1DE9" w:rsidRPr="00CC1DE9" w:rsidRDefault="005503F2" w:rsidP="005503F2">
            <w:pPr>
              <w:jc w:val="center"/>
              <w:rPr>
                <w:rFonts w:ascii="Times New Roman" w:hAnsi="Times New Roman" w:cs="Times New Roman"/>
              </w:rPr>
            </w:pPr>
            <w:r>
              <w:rPr>
                <w:rFonts w:ascii="Times New Roman" w:hAnsi="Times New Roman" w:cs="Times New Roman"/>
              </w:rPr>
              <w:t>17,6</w:t>
            </w:r>
          </w:p>
        </w:tc>
        <w:tc>
          <w:tcPr>
            <w:tcW w:w="846" w:type="dxa"/>
            <w:vAlign w:val="center"/>
          </w:tcPr>
          <w:p w:rsidR="00CC1DE9" w:rsidRPr="00CC1DE9" w:rsidRDefault="005503F2" w:rsidP="005503F2">
            <w:pPr>
              <w:jc w:val="center"/>
              <w:rPr>
                <w:rFonts w:ascii="Times New Roman" w:hAnsi="Times New Roman" w:cs="Times New Roman"/>
              </w:rPr>
            </w:pPr>
            <w:r>
              <w:rPr>
                <w:rFonts w:ascii="Times New Roman" w:hAnsi="Times New Roman" w:cs="Times New Roman"/>
              </w:rPr>
              <w:t>17,6</w:t>
            </w:r>
          </w:p>
        </w:tc>
      </w:tr>
      <w:tr w:rsidR="00CC1DE9" w:rsidRPr="00CC1DE9" w:rsidTr="005503F2">
        <w:tc>
          <w:tcPr>
            <w:tcW w:w="542"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1.4</w:t>
            </w:r>
          </w:p>
        </w:tc>
        <w:tc>
          <w:tcPr>
            <w:tcW w:w="2132" w:type="dxa"/>
            <w:vAlign w:val="center"/>
          </w:tcPr>
          <w:p w:rsidR="00CC1DE9" w:rsidRPr="00CC1DE9" w:rsidRDefault="00CC1DE9" w:rsidP="005503F2">
            <w:pPr>
              <w:jc w:val="center"/>
              <w:rPr>
                <w:rFonts w:ascii="Times New Roman" w:hAnsi="Times New Roman" w:cs="Times New Roman"/>
              </w:rPr>
            </w:pPr>
            <w:r w:rsidRPr="00DB2845">
              <w:rPr>
                <w:rFonts w:ascii="Times New Roman" w:hAnsi="Times New Roman" w:cs="Times New Roman"/>
              </w:rPr>
              <w:t>БМК №</w:t>
            </w:r>
            <w:r>
              <w:rPr>
                <w:rFonts w:ascii="Times New Roman" w:hAnsi="Times New Roman" w:cs="Times New Roman"/>
              </w:rPr>
              <w:t>4</w:t>
            </w:r>
          </w:p>
        </w:tc>
        <w:tc>
          <w:tcPr>
            <w:tcW w:w="1598" w:type="dxa"/>
            <w:vAlign w:val="center"/>
          </w:tcPr>
          <w:p w:rsidR="00CC1DE9" w:rsidRPr="00CC1DE9" w:rsidRDefault="00CC1DE9" w:rsidP="005503F2">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6"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5503F2" w:rsidP="005503F2">
            <w:pPr>
              <w:jc w:val="center"/>
              <w:rPr>
                <w:rFonts w:ascii="Times New Roman" w:hAnsi="Times New Roman" w:cs="Times New Roman"/>
              </w:rPr>
            </w:pPr>
            <w:r>
              <w:rPr>
                <w:rFonts w:ascii="Times New Roman" w:hAnsi="Times New Roman" w:cs="Times New Roman"/>
              </w:rPr>
              <w:t>15,7</w:t>
            </w:r>
          </w:p>
        </w:tc>
        <w:tc>
          <w:tcPr>
            <w:tcW w:w="845" w:type="dxa"/>
            <w:vAlign w:val="center"/>
          </w:tcPr>
          <w:p w:rsidR="00CC1DE9" w:rsidRPr="00CC1DE9" w:rsidRDefault="005503F2" w:rsidP="005503F2">
            <w:pPr>
              <w:jc w:val="center"/>
              <w:rPr>
                <w:rFonts w:ascii="Times New Roman" w:hAnsi="Times New Roman" w:cs="Times New Roman"/>
              </w:rPr>
            </w:pPr>
            <w:r>
              <w:rPr>
                <w:rFonts w:ascii="Times New Roman" w:hAnsi="Times New Roman" w:cs="Times New Roman"/>
              </w:rPr>
              <w:t>15,7</w:t>
            </w:r>
          </w:p>
        </w:tc>
        <w:tc>
          <w:tcPr>
            <w:tcW w:w="846" w:type="dxa"/>
            <w:vAlign w:val="center"/>
          </w:tcPr>
          <w:p w:rsidR="00CC1DE9" w:rsidRPr="00CC1DE9" w:rsidRDefault="005503F2" w:rsidP="005503F2">
            <w:pPr>
              <w:jc w:val="center"/>
              <w:rPr>
                <w:rFonts w:ascii="Times New Roman" w:hAnsi="Times New Roman" w:cs="Times New Roman"/>
              </w:rPr>
            </w:pPr>
            <w:r>
              <w:rPr>
                <w:rFonts w:ascii="Times New Roman" w:hAnsi="Times New Roman" w:cs="Times New Roman"/>
              </w:rPr>
              <w:t>15,7</w:t>
            </w:r>
          </w:p>
        </w:tc>
      </w:tr>
      <w:tr w:rsidR="00CC1DE9" w:rsidRPr="00CC1DE9" w:rsidTr="005503F2">
        <w:tc>
          <w:tcPr>
            <w:tcW w:w="542"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1.5</w:t>
            </w:r>
          </w:p>
        </w:tc>
        <w:tc>
          <w:tcPr>
            <w:tcW w:w="2132" w:type="dxa"/>
            <w:vAlign w:val="center"/>
          </w:tcPr>
          <w:p w:rsidR="00CC1DE9" w:rsidRPr="00CC1DE9" w:rsidRDefault="00CC1DE9" w:rsidP="005503F2">
            <w:pPr>
              <w:jc w:val="center"/>
              <w:rPr>
                <w:rFonts w:ascii="Times New Roman" w:hAnsi="Times New Roman" w:cs="Times New Roman"/>
              </w:rPr>
            </w:pPr>
            <w:r w:rsidRPr="00DB2845">
              <w:rPr>
                <w:rFonts w:ascii="Times New Roman" w:hAnsi="Times New Roman" w:cs="Times New Roman"/>
              </w:rPr>
              <w:t>БМК №</w:t>
            </w:r>
            <w:r>
              <w:rPr>
                <w:rFonts w:ascii="Times New Roman" w:hAnsi="Times New Roman" w:cs="Times New Roman"/>
              </w:rPr>
              <w:t>5</w:t>
            </w:r>
          </w:p>
        </w:tc>
        <w:tc>
          <w:tcPr>
            <w:tcW w:w="1598" w:type="dxa"/>
            <w:vAlign w:val="center"/>
          </w:tcPr>
          <w:p w:rsidR="00CC1DE9" w:rsidRPr="00CC1DE9" w:rsidRDefault="00CC1DE9" w:rsidP="005503F2">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6"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5503F2" w:rsidP="005503F2">
            <w:pPr>
              <w:jc w:val="center"/>
              <w:rPr>
                <w:rFonts w:ascii="Times New Roman" w:hAnsi="Times New Roman" w:cs="Times New Roman"/>
              </w:rPr>
            </w:pPr>
            <w:r>
              <w:rPr>
                <w:rFonts w:ascii="Times New Roman" w:hAnsi="Times New Roman" w:cs="Times New Roman"/>
              </w:rPr>
              <w:t>31,6</w:t>
            </w:r>
          </w:p>
        </w:tc>
        <w:tc>
          <w:tcPr>
            <w:tcW w:w="845" w:type="dxa"/>
            <w:vAlign w:val="center"/>
          </w:tcPr>
          <w:p w:rsidR="00CC1DE9" w:rsidRPr="00CC1DE9" w:rsidRDefault="005503F2" w:rsidP="005503F2">
            <w:pPr>
              <w:jc w:val="center"/>
              <w:rPr>
                <w:rFonts w:ascii="Times New Roman" w:hAnsi="Times New Roman" w:cs="Times New Roman"/>
              </w:rPr>
            </w:pPr>
            <w:r>
              <w:rPr>
                <w:rFonts w:ascii="Times New Roman" w:hAnsi="Times New Roman" w:cs="Times New Roman"/>
              </w:rPr>
              <w:t>31,6</w:t>
            </w:r>
          </w:p>
        </w:tc>
        <w:tc>
          <w:tcPr>
            <w:tcW w:w="846" w:type="dxa"/>
            <w:vAlign w:val="center"/>
          </w:tcPr>
          <w:p w:rsidR="00CC1DE9" w:rsidRPr="00CC1DE9" w:rsidRDefault="005503F2" w:rsidP="005503F2">
            <w:pPr>
              <w:jc w:val="center"/>
              <w:rPr>
                <w:rFonts w:ascii="Times New Roman" w:hAnsi="Times New Roman" w:cs="Times New Roman"/>
              </w:rPr>
            </w:pPr>
            <w:r>
              <w:rPr>
                <w:rFonts w:ascii="Times New Roman" w:hAnsi="Times New Roman" w:cs="Times New Roman"/>
              </w:rPr>
              <w:t>31,6</w:t>
            </w:r>
          </w:p>
        </w:tc>
      </w:tr>
      <w:tr w:rsidR="00CC1DE9" w:rsidRPr="00CC1DE9" w:rsidTr="005503F2">
        <w:tc>
          <w:tcPr>
            <w:tcW w:w="542"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1.6</w:t>
            </w:r>
          </w:p>
        </w:tc>
        <w:tc>
          <w:tcPr>
            <w:tcW w:w="2132" w:type="dxa"/>
            <w:vAlign w:val="center"/>
          </w:tcPr>
          <w:p w:rsidR="00CC1DE9" w:rsidRPr="00CC1DE9" w:rsidRDefault="00CC1DE9" w:rsidP="005503F2">
            <w:pPr>
              <w:jc w:val="center"/>
              <w:rPr>
                <w:rFonts w:ascii="Times New Roman" w:hAnsi="Times New Roman" w:cs="Times New Roman"/>
              </w:rPr>
            </w:pPr>
            <w:r w:rsidRPr="00DB2845">
              <w:rPr>
                <w:rFonts w:ascii="Times New Roman" w:hAnsi="Times New Roman" w:cs="Times New Roman"/>
              </w:rPr>
              <w:t>БМК №</w:t>
            </w:r>
            <w:r>
              <w:rPr>
                <w:rFonts w:ascii="Times New Roman" w:hAnsi="Times New Roman" w:cs="Times New Roman"/>
              </w:rPr>
              <w:t>6</w:t>
            </w:r>
          </w:p>
        </w:tc>
        <w:tc>
          <w:tcPr>
            <w:tcW w:w="1598" w:type="dxa"/>
            <w:vAlign w:val="center"/>
          </w:tcPr>
          <w:p w:rsidR="00CC1DE9" w:rsidRPr="00CC1DE9" w:rsidRDefault="00CC1DE9" w:rsidP="005503F2">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6"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p>
        </w:tc>
        <w:tc>
          <w:tcPr>
            <w:tcW w:w="845" w:type="dxa"/>
            <w:vAlign w:val="center"/>
          </w:tcPr>
          <w:p w:rsidR="00CC1DE9" w:rsidRPr="00CC1DE9" w:rsidRDefault="00CC1DE9" w:rsidP="005503F2">
            <w:pPr>
              <w:jc w:val="center"/>
              <w:rPr>
                <w:rFonts w:ascii="Times New Roman" w:hAnsi="Times New Roman" w:cs="Times New Roman"/>
              </w:rPr>
            </w:pPr>
          </w:p>
        </w:tc>
        <w:tc>
          <w:tcPr>
            <w:tcW w:w="846" w:type="dxa"/>
            <w:vAlign w:val="center"/>
          </w:tcPr>
          <w:p w:rsidR="00CC1DE9" w:rsidRPr="00CC1DE9" w:rsidRDefault="00CC1DE9" w:rsidP="005503F2">
            <w:pPr>
              <w:jc w:val="center"/>
              <w:rPr>
                <w:rFonts w:ascii="Times New Roman" w:hAnsi="Times New Roman" w:cs="Times New Roman"/>
              </w:rPr>
            </w:pPr>
          </w:p>
        </w:tc>
      </w:tr>
      <w:tr w:rsidR="00CC1DE9" w:rsidRPr="00CC1DE9" w:rsidTr="005503F2">
        <w:tc>
          <w:tcPr>
            <w:tcW w:w="542" w:type="dxa"/>
            <w:vAlign w:val="center"/>
          </w:tcPr>
          <w:p w:rsidR="00CC1DE9" w:rsidRPr="00CC1DE9" w:rsidRDefault="00CC1DE9" w:rsidP="005503F2">
            <w:pPr>
              <w:jc w:val="center"/>
              <w:rPr>
                <w:rFonts w:ascii="Times New Roman" w:hAnsi="Times New Roman" w:cs="Times New Roman"/>
              </w:rPr>
            </w:pPr>
            <w:r>
              <w:rPr>
                <w:rFonts w:ascii="Times New Roman" w:hAnsi="Times New Roman" w:cs="Times New Roman"/>
              </w:rPr>
              <w:t>1.7</w:t>
            </w:r>
          </w:p>
        </w:tc>
        <w:tc>
          <w:tcPr>
            <w:tcW w:w="2132" w:type="dxa"/>
            <w:vAlign w:val="center"/>
          </w:tcPr>
          <w:p w:rsidR="00CC1DE9" w:rsidRPr="00CC1DE9" w:rsidRDefault="00CC1DE9" w:rsidP="005503F2">
            <w:pPr>
              <w:jc w:val="center"/>
              <w:rPr>
                <w:rFonts w:ascii="Times New Roman" w:hAnsi="Times New Roman" w:cs="Times New Roman"/>
              </w:rPr>
            </w:pPr>
            <w:r w:rsidRPr="00DB2845">
              <w:rPr>
                <w:rFonts w:ascii="Times New Roman" w:hAnsi="Times New Roman" w:cs="Times New Roman"/>
              </w:rPr>
              <w:t>БМК №</w:t>
            </w:r>
            <w:r>
              <w:rPr>
                <w:rFonts w:ascii="Times New Roman" w:hAnsi="Times New Roman" w:cs="Times New Roman"/>
              </w:rPr>
              <w:t>7</w:t>
            </w:r>
          </w:p>
        </w:tc>
        <w:tc>
          <w:tcPr>
            <w:tcW w:w="1598" w:type="dxa"/>
            <w:vAlign w:val="center"/>
          </w:tcPr>
          <w:p w:rsidR="00CC1DE9" w:rsidRPr="00CC1DE9" w:rsidRDefault="00CC1DE9" w:rsidP="005503F2">
            <w:pPr>
              <w:jc w:val="center"/>
              <w:rPr>
                <w:rFonts w:ascii="Times New Roman" w:hAnsi="Times New Roman" w:cs="Times New Roman"/>
              </w:rPr>
            </w:pPr>
            <w:r w:rsidRPr="00EE4D5F">
              <w:rPr>
                <w:rFonts w:ascii="Times New Roman" w:hAnsi="Times New Roman" w:cs="Times New Roman"/>
              </w:rPr>
              <w:t>Природный</w:t>
            </w:r>
            <w:r w:rsidRPr="00EE4D5F">
              <w:rPr>
                <w:rFonts w:ascii="Times New Roman" w:hAnsi="Times New Roman" w:cs="Times New Roman"/>
              </w:rPr>
              <w:br/>
              <w:t>газ</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6" w:type="dxa"/>
            <w:vAlign w:val="center"/>
          </w:tcPr>
          <w:p w:rsidR="00CC1DE9" w:rsidRPr="00CC1DE9" w:rsidRDefault="00CC1DE9" w:rsidP="005503F2">
            <w:pPr>
              <w:jc w:val="center"/>
              <w:rPr>
                <w:rFonts w:ascii="Times New Roman" w:hAnsi="Times New Roman" w:cs="Times New Roman"/>
              </w:rPr>
            </w:pPr>
            <w:r w:rsidRPr="00377D45">
              <w:rPr>
                <w:rFonts w:ascii="Times New Roman" w:hAnsi="Times New Roman" w:cs="Times New Roman"/>
                <w:sz w:val="20"/>
                <w:szCs w:val="20"/>
              </w:rPr>
              <w:t>–</w:t>
            </w:r>
          </w:p>
        </w:tc>
        <w:tc>
          <w:tcPr>
            <w:tcW w:w="845" w:type="dxa"/>
            <w:vAlign w:val="center"/>
          </w:tcPr>
          <w:p w:rsidR="00CC1DE9" w:rsidRPr="00CC1DE9" w:rsidRDefault="00CC1DE9" w:rsidP="005503F2">
            <w:pPr>
              <w:jc w:val="center"/>
              <w:rPr>
                <w:rFonts w:ascii="Times New Roman" w:hAnsi="Times New Roman" w:cs="Times New Roman"/>
              </w:rPr>
            </w:pPr>
          </w:p>
        </w:tc>
        <w:tc>
          <w:tcPr>
            <w:tcW w:w="845" w:type="dxa"/>
            <w:vAlign w:val="center"/>
          </w:tcPr>
          <w:p w:rsidR="00CC1DE9" w:rsidRPr="00CC1DE9" w:rsidRDefault="00CC1DE9" w:rsidP="005503F2">
            <w:pPr>
              <w:jc w:val="center"/>
              <w:rPr>
                <w:rFonts w:ascii="Times New Roman" w:hAnsi="Times New Roman" w:cs="Times New Roman"/>
              </w:rPr>
            </w:pPr>
          </w:p>
        </w:tc>
        <w:tc>
          <w:tcPr>
            <w:tcW w:w="846" w:type="dxa"/>
            <w:vAlign w:val="center"/>
          </w:tcPr>
          <w:p w:rsidR="00CC1DE9" w:rsidRPr="00CC1DE9" w:rsidRDefault="00CC1DE9" w:rsidP="005503F2">
            <w:pPr>
              <w:jc w:val="center"/>
              <w:rPr>
                <w:rFonts w:ascii="Times New Roman" w:hAnsi="Times New Roman" w:cs="Times New Roman"/>
              </w:rPr>
            </w:pPr>
          </w:p>
        </w:tc>
      </w:tr>
    </w:tbl>
    <w:p w:rsidR="008608F8" w:rsidRPr="00FF7A1A" w:rsidRDefault="008608F8" w:rsidP="00FF7A1A">
      <w:pPr>
        <w:spacing w:after="0" w:line="240" w:lineRule="auto"/>
        <w:jc w:val="both"/>
        <w:rPr>
          <w:rFonts w:ascii="Times New Roman" w:hAnsi="Times New Roman" w:cs="Times New Roman"/>
          <w:sz w:val="26"/>
          <w:szCs w:val="26"/>
        </w:rPr>
      </w:pPr>
    </w:p>
    <w:p w:rsidR="008608F8" w:rsidRPr="00FF7A1A" w:rsidRDefault="008608F8" w:rsidP="00FF7A1A">
      <w:pPr>
        <w:spacing w:after="0" w:line="240" w:lineRule="auto"/>
        <w:jc w:val="both"/>
        <w:rPr>
          <w:rFonts w:ascii="Times New Roman" w:hAnsi="Times New Roman" w:cs="Times New Roman"/>
          <w:sz w:val="26"/>
          <w:szCs w:val="26"/>
        </w:rPr>
      </w:pPr>
    </w:p>
    <w:p w:rsidR="008608F8" w:rsidRPr="00FF7A1A" w:rsidRDefault="008608F8" w:rsidP="00FF7A1A">
      <w:pPr>
        <w:spacing w:after="0" w:line="240" w:lineRule="auto"/>
        <w:jc w:val="both"/>
        <w:rPr>
          <w:rFonts w:ascii="Times New Roman" w:hAnsi="Times New Roman" w:cs="Times New Roman"/>
          <w:sz w:val="26"/>
          <w:szCs w:val="26"/>
        </w:rPr>
      </w:pPr>
    </w:p>
    <w:p w:rsidR="008608F8" w:rsidRPr="00FF7A1A" w:rsidRDefault="008608F8" w:rsidP="00FF7A1A">
      <w:pPr>
        <w:spacing w:after="0" w:line="240" w:lineRule="auto"/>
        <w:jc w:val="both"/>
        <w:rPr>
          <w:rFonts w:ascii="Times New Roman" w:hAnsi="Times New Roman" w:cs="Times New Roman"/>
          <w:sz w:val="26"/>
          <w:szCs w:val="26"/>
        </w:rPr>
      </w:pPr>
    </w:p>
    <w:p w:rsidR="006A0989" w:rsidRPr="00FF7A1A" w:rsidRDefault="006A0989" w:rsidP="00FF7A1A">
      <w:pPr>
        <w:spacing w:after="0" w:line="240" w:lineRule="auto"/>
        <w:jc w:val="both"/>
        <w:rPr>
          <w:rFonts w:ascii="Times New Roman" w:hAnsi="Times New Roman" w:cs="Times New Roman"/>
          <w:sz w:val="26"/>
          <w:szCs w:val="26"/>
        </w:rPr>
      </w:pPr>
    </w:p>
    <w:p w:rsidR="006A0989" w:rsidRPr="00FF7A1A" w:rsidRDefault="006A0989" w:rsidP="00FF7A1A">
      <w:pPr>
        <w:spacing w:after="0" w:line="240" w:lineRule="auto"/>
        <w:jc w:val="both"/>
        <w:rPr>
          <w:rFonts w:ascii="Times New Roman" w:hAnsi="Times New Roman" w:cs="Times New Roman"/>
          <w:sz w:val="26"/>
          <w:szCs w:val="26"/>
        </w:rPr>
      </w:pPr>
    </w:p>
    <w:p w:rsidR="006A0989" w:rsidRPr="00FF7A1A" w:rsidRDefault="006A0989" w:rsidP="00FF7A1A">
      <w:pPr>
        <w:spacing w:after="0" w:line="240" w:lineRule="auto"/>
        <w:jc w:val="both"/>
        <w:rPr>
          <w:rFonts w:ascii="Times New Roman" w:hAnsi="Times New Roman" w:cs="Times New Roman"/>
          <w:sz w:val="26"/>
          <w:szCs w:val="26"/>
        </w:rPr>
      </w:pPr>
    </w:p>
    <w:p w:rsidR="006A0989" w:rsidRPr="00FF7A1A" w:rsidRDefault="006A0989" w:rsidP="00FF7A1A">
      <w:pPr>
        <w:spacing w:after="0" w:line="240" w:lineRule="auto"/>
        <w:jc w:val="both"/>
        <w:rPr>
          <w:rFonts w:ascii="Times New Roman" w:hAnsi="Times New Roman" w:cs="Times New Roman"/>
          <w:sz w:val="26"/>
          <w:szCs w:val="26"/>
        </w:rPr>
      </w:pPr>
    </w:p>
    <w:p w:rsidR="006A0989" w:rsidRPr="00FF7A1A" w:rsidRDefault="006A0989" w:rsidP="00FF7A1A">
      <w:pPr>
        <w:spacing w:after="0" w:line="240" w:lineRule="auto"/>
        <w:jc w:val="both"/>
        <w:rPr>
          <w:rFonts w:ascii="Times New Roman" w:hAnsi="Times New Roman" w:cs="Times New Roman"/>
          <w:sz w:val="26"/>
          <w:szCs w:val="26"/>
        </w:rPr>
      </w:pPr>
    </w:p>
    <w:p w:rsidR="008608F8" w:rsidRPr="00FF7A1A" w:rsidRDefault="008608F8" w:rsidP="00FF7A1A">
      <w:pPr>
        <w:spacing w:after="0" w:line="240" w:lineRule="auto"/>
        <w:jc w:val="both"/>
        <w:rPr>
          <w:rFonts w:ascii="Times New Roman" w:hAnsi="Times New Roman" w:cs="Times New Roman"/>
          <w:sz w:val="26"/>
          <w:szCs w:val="26"/>
        </w:rPr>
      </w:pPr>
    </w:p>
    <w:p w:rsidR="008608F8" w:rsidRPr="00FF7A1A" w:rsidRDefault="008608F8" w:rsidP="00FF7A1A">
      <w:pPr>
        <w:spacing w:after="0" w:line="240" w:lineRule="auto"/>
        <w:jc w:val="both"/>
        <w:rPr>
          <w:rFonts w:ascii="Times New Roman" w:hAnsi="Times New Roman" w:cs="Times New Roman"/>
          <w:sz w:val="26"/>
          <w:szCs w:val="26"/>
        </w:rPr>
      </w:pPr>
    </w:p>
    <w:p w:rsidR="008608F8" w:rsidRPr="00FF7A1A" w:rsidRDefault="008608F8" w:rsidP="00FF7A1A">
      <w:pPr>
        <w:spacing w:after="0" w:line="240" w:lineRule="auto"/>
        <w:jc w:val="both"/>
        <w:rPr>
          <w:rFonts w:ascii="Times New Roman" w:hAnsi="Times New Roman" w:cs="Times New Roman"/>
          <w:sz w:val="26"/>
          <w:szCs w:val="26"/>
        </w:rPr>
      </w:pPr>
    </w:p>
    <w:p w:rsidR="008608F8" w:rsidRPr="00FF7A1A" w:rsidRDefault="008608F8" w:rsidP="00FF7A1A">
      <w:pPr>
        <w:spacing w:after="0" w:line="240" w:lineRule="auto"/>
        <w:jc w:val="both"/>
        <w:rPr>
          <w:rFonts w:ascii="Times New Roman" w:hAnsi="Times New Roman" w:cs="Times New Roman"/>
          <w:sz w:val="26"/>
          <w:szCs w:val="26"/>
        </w:rPr>
      </w:pPr>
    </w:p>
    <w:p w:rsidR="008608F8" w:rsidRPr="00FF7A1A" w:rsidRDefault="008608F8" w:rsidP="00FF7A1A">
      <w:pPr>
        <w:spacing w:after="0" w:line="240" w:lineRule="auto"/>
        <w:jc w:val="both"/>
        <w:rPr>
          <w:rFonts w:ascii="Times New Roman" w:hAnsi="Times New Roman" w:cs="Times New Roman"/>
          <w:sz w:val="26"/>
          <w:szCs w:val="26"/>
        </w:rPr>
      </w:pPr>
    </w:p>
    <w:p w:rsidR="008608F8" w:rsidRPr="00FF7A1A" w:rsidRDefault="008608F8" w:rsidP="00FF7A1A">
      <w:pPr>
        <w:spacing w:after="0" w:line="240" w:lineRule="auto"/>
        <w:jc w:val="both"/>
        <w:rPr>
          <w:rFonts w:ascii="Times New Roman" w:hAnsi="Times New Roman" w:cs="Times New Roman"/>
          <w:sz w:val="26"/>
          <w:szCs w:val="26"/>
        </w:rPr>
      </w:pPr>
    </w:p>
    <w:p w:rsidR="00FF7A1A" w:rsidRPr="00FF7A1A" w:rsidRDefault="00FF7A1A" w:rsidP="00FF7A1A">
      <w:pPr>
        <w:autoSpaceDE w:val="0"/>
        <w:autoSpaceDN w:val="0"/>
        <w:adjustRightInd w:val="0"/>
        <w:spacing w:before="120" w:after="120" w:line="240" w:lineRule="auto"/>
        <w:jc w:val="both"/>
        <w:rPr>
          <w:rFonts w:ascii="Times New Roman" w:hAnsi="Times New Roman" w:cs="Times New Roman"/>
          <w:color w:val="000000"/>
          <w:sz w:val="26"/>
          <w:szCs w:val="26"/>
        </w:rPr>
      </w:pPr>
      <w:r w:rsidRPr="00FF7A1A">
        <w:rPr>
          <w:rFonts w:ascii="Times New Roman" w:hAnsi="Times New Roman" w:cs="Times New Roman"/>
          <w:b/>
          <w:bCs/>
          <w:color w:val="000000"/>
          <w:sz w:val="26"/>
          <w:szCs w:val="26"/>
        </w:rPr>
        <w:lastRenderedPageBreak/>
        <w:t>Раздел 9. Инвестиции в строительство, реконструкцию, техническое перевооружение и (или) модернизацию</w:t>
      </w:r>
    </w:p>
    <w:p w:rsidR="008608F8" w:rsidRDefault="00FF7A1A" w:rsidP="00FF7A1A">
      <w:pPr>
        <w:spacing w:before="120" w:after="120" w:line="240" w:lineRule="auto"/>
        <w:ind w:firstLine="567"/>
        <w:jc w:val="both"/>
        <w:rPr>
          <w:rFonts w:ascii="Times New Roman" w:hAnsi="Times New Roman" w:cs="Times New Roman"/>
          <w:b/>
          <w:bCs/>
          <w:color w:val="000000"/>
          <w:sz w:val="26"/>
          <w:szCs w:val="26"/>
        </w:rPr>
      </w:pPr>
      <w:r w:rsidRPr="00FF7A1A">
        <w:rPr>
          <w:rFonts w:ascii="Times New Roman" w:hAnsi="Times New Roman" w:cs="Times New Roman"/>
          <w:b/>
          <w:bCs/>
          <w:color w:val="000000"/>
          <w:sz w:val="26"/>
          <w:szCs w:val="26"/>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w:t>
      </w:r>
    </w:p>
    <w:p w:rsidR="006C6E75" w:rsidRPr="006C6E75" w:rsidRDefault="006C6E75" w:rsidP="006C6E75">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94</w:t>
      </w:r>
    </w:p>
    <w:tbl>
      <w:tblPr>
        <w:tblStyle w:val="a4"/>
        <w:tblW w:w="0" w:type="auto"/>
        <w:tblLook w:val="04A0"/>
      </w:tblPr>
      <w:tblGrid>
        <w:gridCol w:w="1802"/>
        <w:gridCol w:w="2016"/>
        <w:gridCol w:w="1847"/>
        <w:gridCol w:w="1840"/>
        <w:gridCol w:w="1839"/>
      </w:tblGrid>
      <w:tr w:rsidR="00FF7A1A" w:rsidRPr="00FB693C" w:rsidTr="00BF0FE3">
        <w:tc>
          <w:tcPr>
            <w:tcW w:w="1802" w:type="dxa"/>
            <w:vAlign w:val="center"/>
          </w:tcPr>
          <w:p w:rsidR="00FF7A1A" w:rsidRPr="00BF0FE3" w:rsidRDefault="00FF7A1A" w:rsidP="00BF0FE3">
            <w:pPr>
              <w:pStyle w:val="Default"/>
              <w:jc w:val="center"/>
              <w:rPr>
                <w:sz w:val="22"/>
                <w:szCs w:val="22"/>
              </w:rPr>
            </w:pPr>
            <w:r w:rsidRPr="00BF0FE3">
              <w:rPr>
                <w:sz w:val="22"/>
                <w:szCs w:val="22"/>
              </w:rPr>
              <w:t>Наименование системы теплоснабжения</w:t>
            </w:r>
          </w:p>
        </w:tc>
        <w:tc>
          <w:tcPr>
            <w:tcW w:w="2016" w:type="dxa"/>
            <w:vAlign w:val="center"/>
          </w:tcPr>
          <w:p w:rsidR="00FF7A1A" w:rsidRPr="00BF0FE3" w:rsidRDefault="00FF7A1A" w:rsidP="00BF0FE3">
            <w:pPr>
              <w:pStyle w:val="Default"/>
              <w:jc w:val="center"/>
              <w:rPr>
                <w:sz w:val="22"/>
                <w:szCs w:val="22"/>
              </w:rPr>
            </w:pPr>
            <w:r w:rsidRPr="00BF0FE3">
              <w:rPr>
                <w:sz w:val="22"/>
                <w:szCs w:val="22"/>
              </w:rPr>
              <w:t>Наименование предприятия, эксплуатирующего тепловые сети и котельную</w:t>
            </w:r>
          </w:p>
        </w:tc>
        <w:tc>
          <w:tcPr>
            <w:tcW w:w="1847" w:type="dxa"/>
            <w:vAlign w:val="center"/>
          </w:tcPr>
          <w:p w:rsidR="00FF7A1A" w:rsidRPr="00BF0FE3" w:rsidRDefault="00FF7A1A" w:rsidP="00BF0FE3">
            <w:pPr>
              <w:pStyle w:val="Default"/>
              <w:jc w:val="center"/>
              <w:rPr>
                <w:sz w:val="22"/>
                <w:szCs w:val="22"/>
              </w:rPr>
            </w:pPr>
            <w:r w:rsidRPr="00BF0FE3">
              <w:rPr>
                <w:sz w:val="22"/>
                <w:szCs w:val="22"/>
              </w:rPr>
              <w:t>Мероприятия</w:t>
            </w:r>
          </w:p>
        </w:tc>
        <w:tc>
          <w:tcPr>
            <w:tcW w:w="1840" w:type="dxa"/>
            <w:vAlign w:val="center"/>
          </w:tcPr>
          <w:p w:rsidR="00FF7A1A" w:rsidRPr="00BF0FE3" w:rsidRDefault="00FB693C" w:rsidP="00BF0FE3">
            <w:pPr>
              <w:ind w:left="-56" w:right="-112"/>
              <w:jc w:val="center"/>
              <w:rPr>
                <w:rFonts w:ascii="Times New Roman" w:hAnsi="Times New Roman" w:cs="Times New Roman"/>
              </w:rPr>
            </w:pPr>
            <w:r w:rsidRPr="00BF0FE3">
              <w:rPr>
                <w:rFonts w:ascii="Times New Roman" w:hAnsi="Times New Roman" w:cs="Times New Roman"/>
              </w:rPr>
              <w:t>Ориентировочная дата внедрения мероприятия</w:t>
            </w:r>
          </w:p>
        </w:tc>
        <w:tc>
          <w:tcPr>
            <w:tcW w:w="1839" w:type="dxa"/>
            <w:vAlign w:val="center"/>
          </w:tcPr>
          <w:p w:rsidR="00FF7A1A" w:rsidRPr="00BF0FE3" w:rsidRDefault="00FB693C" w:rsidP="00BF0FE3">
            <w:pPr>
              <w:ind w:left="-54"/>
              <w:jc w:val="center"/>
              <w:rPr>
                <w:rFonts w:ascii="Times New Roman" w:hAnsi="Times New Roman" w:cs="Times New Roman"/>
              </w:rPr>
            </w:pPr>
            <w:r w:rsidRPr="00BF0FE3">
              <w:rPr>
                <w:rFonts w:ascii="Times New Roman" w:hAnsi="Times New Roman" w:cs="Times New Roman"/>
              </w:rPr>
              <w:t>Ориентировочная стоимость,</w:t>
            </w:r>
            <w:r w:rsidR="0078414C">
              <w:rPr>
                <w:rFonts w:ascii="Times New Roman" w:hAnsi="Times New Roman" w:cs="Times New Roman"/>
              </w:rPr>
              <w:br/>
            </w:r>
            <w:r w:rsidRPr="00BF0FE3">
              <w:rPr>
                <w:rFonts w:ascii="Times New Roman" w:hAnsi="Times New Roman" w:cs="Times New Roman"/>
              </w:rPr>
              <w:t>млн. руб.</w:t>
            </w:r>
          </w:p>
        </w:tc>
      </w:tr>
      <w:tr w:rsidR="00FF7A1A" w:rsidRPr="00FB693C" w:rsidTr="00BF0FE3">
        <w:tc>
          <w:tcPr>
            <w:tcW w:w="1802" w:type="dxa"/>
            <w:vAlign w:val="center"/>
          </w:tcPr>
          <w:p w:rsidR="00FF7A1A" w:rsidRPr="00BF0FE3" w:rsidRDefault="00FF7A1A" w:rsidP="00BF0FE3">
            <w:pPr>
              <w:jc w:val="center"/>
              <w:rPr>
                <w:rFonts w:ascii="Times New Roman" w:hAnsi="Times New Roman" w:cs="Times New Roman"/>
              </w:rPr>
            </w:pPr>
            <w:r w:rsidRPr="00BF0FE3">
              <w:rPr>
                <w:rFonts w:ascii="Times New Roman" w:hAnsi="Times New Roman" w:cs="Times New Roman"/>
              </w:rPr>
              <w:t>Котельная №1</w:t>
            </w:r>
          </w:p>
        </w:tc>
        <w:tc>
          <w:tcPr>
            <w:tcW w:w="2016" w:type="dxa"/>
            <w:vAlign w:val="center"/>
          </w:tcPr>
          <w:p w:rsidR="00FF7A1A" w:rsidRPr="00BF0FE3" w:rsidRDefault="00FF7A1A" w:rsidP="00BF0FE3">
            <w:pPr>
              <w:pStyle w:val="Default"/>
              <w:jc w:val="center"/>
              <w:rPr>
                <w:sz w:val="22"/>
                <w:szCs w:val="22"/>
              </w:rPr>
            </w:pPr>
            <w:r w:rsidRPr="00BF0FE3">
              <w:rPr>
                <w:sz w:val="22"/>
                <w:szCs w:val="22"/>
              </w:rPr>
              <w:t>МУП ЖКХ «Тепловик»</w:t>
            </w:r>
          </w:p>
        </w:tc>
        <w:tc>
          <w:tcPr>
            <w:tcW w:w="1847" w:type="dxa"/>
            <w:vAlign w:val="center"/>
          </w:tcPr>
          <w:p w:rsidR="00FF7A1A" w:rsidRPr="00BF0FE3" w:rsidRDefault="00EA143D" w:rsidP="00BF0FE3">
            <w:pPr>
              <w:jc w:val="center"/>
              <w:rPr>
                <w:rFonts w:ascii="Times New Roman" w:hAnsi="Times New Roman" w:cs="Times New Roman"/>
              </w:rPr>
            </w:pPr>
            <w:r w:rsidRPr="00BF0FE3">
              <w:rPr>
                <w:rFonts w:ascii="Times New Roman" w:hAnsi="Times New Roman" w:cs="Times New Roman"/>
              </w:rPr>
              <w:t>Строительство газовой БМК №1</w:t>
            </w:r>
          </w:p>
        </w:tc>
        <w:tc>
          <w:tcPr>
            <w:tcW w:w="1840" w:type="dxa"/>
            <w:vAlign w:val="center"/>
          </w:tcPr>
          <w:p w:rsidR="00FF7A1A" w:rsidRPr="00BF0FE3" w:rsidRDefault="00FB693C" w:rsidP="00BF0FE3">
            <w:pPr>
              <w:jc w:val="center"/>
              <w:rPr>
                <w:rFonts w:ascii="Times New Roman" w:hAnsi="Times New Roman" w:cs="Times New Roman"/>
              </w:rPr>
            </w:pPr>
            <w:r w:rsidRPr="00BF0FE3">
              <w:rPr>
                <w:rFonts w:ascii="Times New Roman" w:hAnsi="Times New Roman" w:cs="Times New Roman"/>
              </w:rPr>
              <w:t>2026</w:t>
            </w:r>
          </w:p>
        </w:tc>
        <w:tc>
          <w:tcPr>
            <w:tcW w:w="1839" w:type="dxa"/>
            <w:vAlign w:val="center"/>
          </w:tcPr>
          <w:p w:rsidR="00FF7A1A" w:rsidRPr="00BF0FE3" w:rsidRDefault="00EA143D" w:rsidP="00BF0FE3">
            <w:pPr>
              <w:jc w:val="center"/>
              <w:rPr>
                <w:rFonts w:ascii="Times New Roman" w:hAnsi="Times New Roman" w:cs="Times New Roman"/>
              </w:rPr>
            </w:pPr>
            <w:r w:rsidRPr="00BF0FE3">
              <w:rPr>
                <w:rFonts w:ascii="Times New Roman" w:hAnsi="Times New Roman" w:cs="Times New Roman"/>
              </w:rPr>
              <w:t>12,223865</w:t>
            </w:r>
          </w:p>
        </w:tc>
      </w:tr>
      <w:tr w:rsidR="00B97EEE" w:rsidRPr="00FB693C" w:rsidTr="00BF0FE3">
        <w:tc>
          <w:tcPr>
            <w:tcW w:w="1802"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Котельная №2</w:t>
            </w:r>
          </w:p>
        </w:tc>
        <w:tc>
          <w:tcPr>
            <w:tcW w:w="2016"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МУП ЖКХ «Тепловик»</w:t>
            </w:r>
          </w:p>
        </w:tc>
        <w:tc>
          <w:tcPr>
            <w:tcW w:w="1847" w:type="dxa"/>
            <w:vAlign w:val="center"/>
          </w:tcPr>
          <w:p w:rsidR="00B97EEE" w:rsidRPr="00BF0FE3" w:rsidRDefault="00EA143D" w:rsidP="00BF0FE3">
            <w:pPr>
              <w:jc w:val="center"/>
              <w:rPr>
                <w:rFonts w:ascii="Times New Roman" w:hAnsi="Times New Roman" w:cs="Times New Roman"/>
              </w:rPr>
            </w:pPr>
            <w:r w:rsidRPr="00BF0FE3">
              <w:rPr>
                <w:rFonts w:ascii="Times New Roman" w:hAnsi="Times New Roman" w:cs="Times New Roman"/>
              </w:rPr>
              <w:t>Строительство газовой БМК №2</w:t>
            </w:r>
          </w:p>
        </w:tc>
        <w:tc>
          <w:tcPr>
            <w:tcW w:w="1840"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2026</w:t>
            </w:r>
          </w:p>
        </w:tc>
        <w:tc>
          <w:tcPr>
            <w:tcW w:w="1839" w:type="dxa"/>
            <w:vAlign w:val="center"/>
          </w:tcPr>
          <w:p w:rsidR="00B97EEE" w:rsidRPr="00BF0FE3" w:rsidRDefault="00BF0FE3" w:rsidP="00BF0FE3">
            <w:pPr>
              <w:jc w:val="center"/>
              <w:rPr>
                <w:rFonts w:ascii="Times New Roman" w:hAnsi="Times New Roman" w:cs="Times New Roman"/>
              </w:rPr>
            </w:pPr>
            <w:r w:rsidRPr="00BF0FE3">
              <w:rPr>
                <w:rFonts w:ascii="Times New Roman" w:hAnsi="Times New Roman" w:cs="Times New Roman"/>
              </w:rPr>
              <w:t>12,223865</w:t>
            </w:r>
          </w:p>
        </w:tc>
      </w:tr>
      <w:tr w:rsidR="00B97EEE" w:rsidRPr="00FB693C" w:rsidTr="00BF0FE3">
        <w:tc>
          <w:tcPr>
            <w:tcW w:w="1802"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Котельная №3</w:t>
            </w:r>
          </w:p>
        </w:tc>
        <w:tc>
          <w:tcPr>
            <w:tcW w:w="2016"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МУП ЖКХ «Тепловик»</w:t>
            </w:r>
          </w:p>
        </w:tc>
        <w:tc>
          <w:tcPr>
            <w:tcW w:w="1847" w:type="dxa"/>
            <w:vAlign w:val="center"/>
          </w:tcPr>
          <w:p w:rsidR="00B97EEE" w:rsidRPr="00BF0FE3" w:rsidRDefault="00EA143D" w:rsidP="00BF0FE3">
            <w:pPr>
              <w:jc w:val="center"/>
              <w:rPr>
                <w:rFonts w:ascii="Times New Roman" w:hAnsi="Times New Roman" w:cs="Times New Roman"/>
              </w:rPr>
            </w:pPr>
            <w:r w:rsidRPr="00BF0FE3">
              <w:rPr>
                <w:rFonts w:ascii="Times New Roman" w:hAnsi="Times New Roman" w:cs="Times New Roman"/>
              </w:rPr>
              <w:t>Строительство газовой БМК №3</w:t>
            </w:r>
          </w:p>
        </w:tc>
        <w:tc>
          <w:tcPr>
            <w:tcW w:w="1840"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2026</w:t>
            </w:r>
          </w:p>
        </w:tc>
        <w:tc>
          <w:tcPr>
            <w:tcW w:w="1839" w:type="dxa"/>
            <w:vAlign w:val="center"/>
          </w:tcPr>
          <w:p w:rsidR="00B97EEE" w:rsidRPr="00BF0FE3" w:rsidRDefault="00BF0FE3" w:rsidP="00BF0FE3">
            <w:pPr>
              <w:jc w:val="center"/>
              <w:rPr>
                <w:rFonts w:ascii="Times New Roman" w:hAnsi="Times New Roman" w:cs="Times New Roman"/>
              </w:rPr>
            </w:pPr>
            <w:r w:rsidRPr="00BF0FE3">
              <w:rPr>
                <w:rFonts w:ascii="Times New Roman" w:hAnsi="Times New Roman" w:cs="Times New Roman"/>
              </w:rPr>
              <w:t>2,85174</w:t>
            </w:r>
          </w:p>
        </w:tc>
      </w:tr>
      <w:tr w:rsidR="00B97EEE" w:rsidRPr="00FB693C" w:rsidTr="00BF0FE3">
        <w:tc>
          <w:tcPr>
            <w:tcW w:w="1802"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Котельная №4</w:t>
            </w:r>
          </w:p>
        </w:tc>
        <w:tc>
          <w:tcPr>
            <w:tcW w:w="2016"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МУП ЖКХ «Тепловик»</w:t>
            </w:r>
          </w:p>
        </w:tc>
        <w:tc>
          <w:tcPr>
            <w:tcW w:w="1847" w:type="dxa"/>
            <w:vAlign w:val="center"/>
          </w:tcPr>
          <w:p w:rsidR="00B97EEE" w:rsidRPr="00BF0FE3" w:rsidRDefault="00EA143D" w:rsidP="00BF0FE3">
            <w:pPr>
              <w:jc w:val="center"/>
              <w:rPr>
                <w:rFonts w:ascii="Times New Roman" w:hAnsi="Times New Roman" w:cs="Times New Roman"/>
              </w:rPr>
            </w:pPr>
            <w:r w:rsidRPr="00BF0FE3">
              <w:rPr>
                <w:rFonts w:ascii="Times New Roman" w:hAnsi="Times New Roman" w:cs="Times New Roman"/>
              </w:rPr>
              <w:t>Строительство газовой БМК №4</w:t>
            </w:r>
          </w:p>
        </w:tc>
        <w:tc>
          <w:tcPr>
            <w:tcW w:w="1840"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2026</w:t>
            </w:r>
          </w:p>
        </w:tc>
        <w:tc>
          <w:tcPr>
            <w:tcW w:w="1839" w:type="dxa"/>
            <w:vAlign w:val="center"/>
          </w:tcPr>
          <w:p w:rsidR="00B97EEE" w:rsidRPr="00BF0FE3" w:rsidRDefault="00BF0FE3" w:rsidP="00BF0FE3">
            <w:pPr>
              <w:jc w:val="center"/>
              <w:rPr>
                <w:rFonts w:ascii="Times New Roman" w:hAnsi="Times New Roman" w:cs="Times New Roman"/>
              </w:rPr>
            </w:pPr>
            <w:r w:rsidRPr="00BF0FE3">
              <w:rPr>
                <w:rFonts w:ascii="Times New Roman" w:hAnsi="Times New Roman" w:cs="Times New Roman"/>
              </w:rPr>
              <w:t>1,58310</w:t>
            </w:r>
          </w:p>
        </w:tc>
      </w:tr>
      <w:tr w:rsidR="00B97EEE" w:rsidRPr="00FB693C" w:rsidTr="00BF0FE3">
        <w:tc>
          <w:tcPr>
            <w:tcW w:w="1802"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Котельная №5</w:t>
            </w:r>
          </w:p>
        </w:tc>
        <w:tc>
          <w:tcPr>
            <w:tcW w:w="2016"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МУП ЖКХ «Тепловик»</w:t>
            </w:r>
          </w:p>
        </w:tc>
        <w:tc>
          <w:tcPr>
            <w:tcW w:w="1847" w:type="dxa"/>
            <w:vAlign w:val="center"/>
          </w:tcPr>
          <w:p w:rsidR="00B97EEE" w:rsidRPr="00BF0FE3" w:rsidRDefault="00EA143D" w:rsidP="00BF0FE3">
            <w:pPr>
              <w:jc w:val="center"/>
              <w:rPr>
                <w:rFonts w:ascii="Times New Roman" w:hAnsi="Times New Roman" w:cs="Times New Roman"/>
              </w:rPr>
            </w:pPr>
            <w:r w:rsidRPr="00BF0FE3">
              <w:rPr>
                <w:rFonts w:ascii="Times New Roman" w:hAnsi="Times New Roman" w:cs="Times New Roman"/>
              </w:rPr>
              <w:t>Строительство газовой БМК №5</w:t>
            </w:r>
          </w:p>
        </w:tc>
        <w:tc>
          <w:tcPr>
            <w:tcW w:w="1840"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2026</w:t>
            </w:r>
          </w:p>
        </w:tc>
        <w:tc>
          <w:tcPr>
            <w:tcW w:w="1839" w:type="dxa"/>
            <w:vAlign w:val="center"/>
          </w:tcPr>
          <w:p w:rsidR="00B97EEE" w:rsidRPr="00BF0FE3" w:rsidRDefault="00BF0FE3" w:rsidP="00BF0FE3">
            <w:pPr>
              <w:jc w:val="center"/>
              <w:rPr>
                <w:rFonts w:ascii="Times New Roman" w:hAnsi="Times New Roman" w:cs="Times New Roman"/>
              </w:rPr>
            </w:pPr>
            <w:r w:rsidRPr="00BF0FE3">
              <w:rPr>
                <w:rFonts w:ascii="Times New Roman" w:hAnsi="Times New Roman" w:cs="Times New Roman"/>
              </w:rPr>
              <w:t>3,96372</w:t>
            </w:r>
          </w:p>
        </w:tc>
      </w:tr>
      <w:tr w:rsidR="00B97EEE" w:rsidRPr="00FB693C" w:rsidTr="00BF0FE3">
        <w:tc>
          <w:tcPr>
            <w:tcW w:w="1802"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Котельная №6</w:t>
            </w:r>
          </w:p>
        </w:tc>
        <w:tc>
          <w:tcPr>
            <w:tcW w:w="2016"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МУП ЖКХ «Тепловик»</w:t>
            </w:r>
          </w:p>
        </w:tc>
        <w:tc>
          <w:tcPr>
            <w:tcW w:w="1847" w:type="dxa"/>
            <w:vAlign w:val="center"/>
          </w:tcPr>
          <w:p w:rsidR="00B97EEE" w:rsidRPr="00BF0FE3" w:rsidRDefault="00EA143D" w:rsidP="00BF0FE3">
            <w:pPr>
              <w:jc w:val="center"/>
              <w:rPr>
                <w:rFonts w:ascii="Times New Roman" w:hAnsi="Times New Roman" w:cs="Times New Roman"/>
              </w:rPr>
            </w:pPr>
            <w:r w:rsidRPr="00BF0FE3">
              <w:rPr>
                <w:rFonts w:ascii="Times New Roman" w:hAnsi="Times New Roman" w:cs="Times New Roman"/>
              </w:rPr>
              <w:t>Строительство газовой БМК №6</w:t>
            </w:r>
          </w:p>
        </w:tc>
        <w:tc>
          <w:tcPr>
            <w:tcW w:w="1840"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2026</w:t>
            </w:r>
          </w:p>
        </w:tc>
        <w:tc>
          <w:tcPr>
            <w:tcW w:w="1839" w:type="dxa"/>
            <w:vAlign w:val="center"/>
          </w:tcPr>
          <w:p w:rsidR="00B97EEE" w:rsidRPr="00BF0FE3" w:rsidRDefault="00BF0FE3" w:rsidP="00BF0FE3">
            <w:pPr>
              <w:jc w:val="center"/>
              <w:rPr>
                <w:rFonts w:ascii="Times New Roman" w:hAnsi="Times New Roman" w:cs="Times New Roman"/>
              </w:rPr>
            </w:pPr>
            <w:r w:rsidRPr="00BF0FE3">
              <w:rPr>
                <w:rFonts w:ascii="Times New Roman" w:hAnsi="Times New Roman" w:cs="Times New Roman"/>
              </w:rPr>
              <w:t>12,223865</w:t>
            </w:r>
          </w:p>
        </w:tc>
      </w:tr>
      <w:tr w:rsidR="00B97EEE" w:rsidRPr="00FB693C" w:rsidTr="00BF0FE3">
        <w:tc>
          <w:tcPr>
            <w:tcW w:w="1802"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Котельная №7</w:t>
            </w:r>
          </w:p>
        </w:tc>
        <w:tc>
          <w:tcPr>
            <w:tcW w:w="2016"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МУП ЖКХ «Тепловик»</w:t>
            </w:r>
          </w:p>
        </w:tc>
        <w:tc>
          <w:tcPr>
            <w:tcW w:w="1847" w:type="dxa"/>
            <w:vAlign w:val="center"/>
          </w:tcPr>
          <w:p w:rsidR="00B97EEE" w:rsidRPr="00BF0FE3" w:rsidRDefault="00EA143D" w:rsidP="00BF0FE3">
            <w:pPr>
              <w:jc w:val="center"/>
              <w:rPr>
                <w:rFonts w:ascii="Times New Roman" w:hAnsi="Times New Roman" w:cs="Times New Roman"/>
                <w:lang w:val="en-US"/>
              </w:rPr>
            </w:pPr>
            <w:r w:rsidRPr="00BF0FE3">
              <w:rPr>
                <w:rFonts w:ascii="Times New Roman" w:hAnsi="Times New Roman" w:cs="Times New Roman"/>
              </w:rPr>
              <w:t>Строительство газовой БМК №7</w:t>
            </w:r>
          </w:p>
        </w:tc>
        <w:tc>
          <w:tcPr>
            <w:tcW w:w="1840" w:type="dxa"/>
            <w:vAlign w:val="center"/>
          </w:tcPr>
          <w:p w:rsidR="00B97EEE" w:rsidRPr="00BF0FE3" w:rsidRDefault="00B97EEE" w:rsidP="00BF0FE3">
            <w:pPr>
              <w:jc w:val="center"/>
              <w:rPr>
                <w:rFonts w:ascii="Times New Roman" w:hAnsi="Times New Roman" w:cs="Times New Roman"/>
              </w:rPr>
            </w:pPr>
            <w:r w:rsidRPr="00BF0FE3">
              <w:rPr>
                <w:rFonts w:ascii="Times New Roman" w:hAnsi="Times New Roman" w:cs="Times New Roman"/>
              </w:rPr>
              <w:t>2026</w:t>
            </w:r>
          </w:p>
        </w:tc>
        <w:tc>
          <w:tcPr>
            <w:tcW w:w="1839" w:type="dxa"/>
            <w:vAlign w:val="center"/>
          </w:tcPr>
          <w:p w:rsidR="00B97EEE" w:rsidRPr="00BF0FE3" w:rsidRDefault="00BF0FE3" w:rsidP="00BF0FE3">
            <w:pPr>
              <w:jc w:val="center"/>
              <w:rPr>
                <w:rFonts w:ascii="Times New Roman" w:hAnsi="Times New Roman" w:cs="Times New Roman"/>
              </w:rPr>
            </w:pPr>
            <w:r w:rsidRPr="00BF0FE3">
              <w:rPr>
                <w:rFonts w:ascii="Times New Roman" w:hAnsi="Times New Roman" w:cs="Times New Roman"/>
              </w:rPr>
              <w:t>18,81342</w:t>
            </w:r>
          </w:p>
        </w:tc>
      </w:tr>
      <w:tr w:rsidR="00BF0FE3" w:rsidRPr="00FB693C" w:rsidTr="00BF0FE3">
        <w:tc>
          <w:tcPr>
            <w:tcW w:w="7505" w:type="dxa"/>
            <w:gridSpan w:val="4"/>
            <w:vAlign w:val="center"/>
          </w:tcPr>
          <w:p w:rsidR="00BF0FE3" w:rsidRPr="00BF0FE3" w:rsidRDefault="00BF0FE3" w:rsidP="00BF0FE3">
            <w:pPr>
              <w:rPr>
                <w:rFonts w:ascii="Times New Roman" w:hAnsi="Times New Roman" w:cs="Times New Roman"/>
                <w:b/>
                <w:bCs/>
              </w:rPr>
            </w:pPr>
            <w:r w:rsidRPr="00BF0FE3">
              <w:rPr>
                <w:rFonts w:ascii="Times New Roman" w:hAnsi="Times New Roman" w:cs="Times New Roman"/>
                <w:b/>
                <w:bCs/>
              </w:rPr>
              <w:t>ВСЕГО</w:t>
            </w:r>
          </w:p>
        </w:tc>
        <w:tc>
          <w:tcPr>
            <w:tcW w:w="1839" w:type="dxa"/>
            <w:vAlign w:val="center"/>
          </w:tcPr>
          <w:p w:rsidR="00BF0FE3" w:rsidRPr="00BF0FE3" w:rsidRDefault="00BF0FE3" w:rsidP="00BF0FE3">
            <w:pPr>
              <w:jc w:val="center"/>
              <w:rPr>
                <w:rFonts w:ascii="Times New Roman" w:hAnsi="Times New Roman" w:cs="Times New Roman"/>
                <w:b/>
                <w:bCs/>
              </w:rPr>
            </w:pPr>
            <w:r w:rsidRPr="00BF0FE3">
              <w:rPr>
                <w:rFonts w:ascii="Times New Roman" w:hAnsi="Times New Roman" w:cs="Times New Roman"/>
                <w:b/>
                <w:bCs/>
                <w:color w:val="000000"/>
              </w:rPr>
              <w:t>63,883575</w:t>
            </w:r>
          </w:p>
        </w:tc>
      </w:tr>
    </w:tbl>
    <w:p w:rsidR="00CF55A8" w:rsidRPr="00BF0FE3" w:rsidRDefault="00BF0FE3" w:rsidP="00BF0FE3">
      <w:pPr>
        <w:spacing w:after="0" w:line="240" w:lineRule="auto"/>
        <w:ind w:firstLine="709"/>
        <w:jc w:val="both"/>
        <w:rPr>
          <w:rFonts w:ascii="Times New Roman" w:hAnsi="Times New Roman" w:cs="Times New Roman"/>
          <w:sz w:val="26"/>
          <w:szCs w:val="26"/>
        </w:rPr>
      </w:pPr>
      <w:r w:rsidRPr="00BF0FE3">
        <w:rPr>
          <w:rFonts w:ascii="Times New Roman" w:hAnsi="Times New Roman" w:cs="Times New Roman"/>
          <w:sz w:val="26"/>
          <w:szCs w:val="26"/>
        </w:rPr>
        <w:t>Инвестиционные программы теплоснабжающих организаций по объектам теплоснабжения, расположенных на территории Лухского городского полселения, на момент актуализации схемы теплоснабжения поселения отсутствуют.</w:t>
      </w:r>
    </w:p>
    <w:p w:rsidR="00FF7A1A" w:rsidRPr="00BF0FE3" w:rsidRDefault="00BF0FE3" w:rsidP="00BF0FE3">
      <w:pPr>
        <w:spacing w:before="120" w:after="120" w:line="240" w:lineRule="auto"/>
        <w:ind w:firstLine="567"/>
        <w:jc w:val="both"/>
        <w:rPr>
          <w:rFonts w:ascii="Times New Roman" w:hAnsi="Times New Roman" w:cs="Times New Roman"/>
          <w:sz w:val="26"/>
          <w:szCs w:val="26"/>
        </w:rPr>
      </w:pPr>
      <w:r w:rsidRPr="00BF0FE3">
        <w:rPr>
          <w:rFonts w:ascii="Times New Roman" w:hAnsi="Times New Roman" w:cs="Times New Roman"/>
          <w:b/>
          <w:bCs/>
          <w:sz w:val="26"/>
          <w:szCs w:val="26"/>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w:t>
      </w:r>
    </w:p>
    <w:p w:rsidR="00FF7A1A" w:rsidRPr="00BF0FE3" w:rsidRDefault="00BF0FE3" w:rsidP="00BF0FE3">
      <w:pPr>
        <w:spacing w:after="0" w:line="240" w:lineRule="auto"/>
        <w:ind w:firstLine="567"/>
        <w:jc w:val="both"/>
        <w:rPr>
          <w:rFonts w:ascii="Times New Roman" w:hAnsi="Times New Roman" w:cs="Times New Roman"/>
          <w:sz w:val="26"/>
          <w:szCs w:val="26"/>
        </w:rPr>
      </w:pPr>
      <w:r w:rsidRPr="00BF0FE3">
        <w:rPr>
          <w:rFonts w:ascii="Times New Roman" w:hAnsi="Times New Roman" w:cs="Times New Roman"/>
          <w:sz w:val="26"/>
          <w:szCs w:val="26"/>
        </w:rPr>
        <w:t>Предложения отсутствуют.</w:t>
      </w:r>
    </w:p>
    <w:p w:rsidR="00BF0FE3" w:rsidRPr="00BF0FE3" w:rsidRDefault="00BF0FE3" w:rsidP="00BF0FE3">
      <w:pPr>
        <w:pStyle w:val="Default"/>
        <w:spacing w:before="120" w:after="120"/>
        <w:ind w:firstLine="567"/>
        <w:rPr>
          <w:sz w:val="26"/>
          <w:szCs w:val="26"/>
        </w:rPr>
      </w:pPr>
      <w:r w:rsidRPr="00BF0FE3">
        <w:rPr>
          <w:b/>
          <w:bCs/>
          <w:sz w:val="26"/>
          <w:szCs w:val="26"/>
        </w:rPr>
        <w:t xml:space="preserve">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w:t>
      </w:r>
    </w:p>
    <w:p w:rsidR="00BF0FE3" w:rsidRPr="00BF0FE3" w:rsidRDefault="00BF0FE3" w:rsidP="00BF0FE3">
      <w:pPr>
        <w:pStyle w:val="Default"/>
        <w:ind w:firstLine="567"/>
        <w:rPr>
          <w:sz w:val="26"/>
          <w:szCs w:val="26"/>
        </w:rPr>
      </w:pPr>
      <w:r w:rsidRPr="00BF0FE3">
        <w:rPr>
          <w:sz w:val="26"/>
          <w:szCs w:val="26"/>
        </w:rPr>
        <w:t xml:space="preserve">Предложения отсутствуют. </w:t>
      </w:r>
    </w:p>
    <w:p w:rsidR="00BF0FE3" w:rsidRPr="00BF0FE3" w:rsidRDefault="00BF0FE3" w:rsidP="00BF0FE3">
      <w:pPr>
        <w:pStyle w:val="Default"/>
        <w:spacing w:before="120" w:after="120"/>
        <w:ind w:firstLine="567"/>
        <w:rPr>
          <w:sz w:val="26"/>
          <w:szCs w:val="26"/>
        </w:rPr>
      </w:pPr>
      <w:r w:rsidRPr="00BF0FE3">
        <w:rPr>
          <w:b/>
          <w:bCs/>
          <w:sz w:val="26"/>
          <w:szCs w:val="26"/>
        </w:rPr>
        <w:t xml:space="preserve">Оценка эффективности инвестиций по отдельным предложениям </w:t>
      </w:r>
    </w:p>
    <w:p w:rsidR="00BF0FE3" w:rsidRPr="00BF0FE3" w:rsidRDefault="00BF0FE3" w:rsidP="00BF0FE3">
      <w:pPr>
        <w:pStyle w:val="Default"/>
        <w:ind w:firstLine="567"/>
        <w:rPr>
          <w:sz w:val="26"/>
          <w:szCs w:val="26"/>
        </w:rPr>
      </w:pPr>
      <w:r w:rsidRPr="00BF0FE3">
        <w:rPr>
          <w:sz w:val="26"/>
          <w:szCs w:val="26"/>
        </w:rPr>
        <w:t xml:space="preserve">Выполнить оценку эффективности не представляется возможным. </w:t>
      </w:r>
    </w:p>
    <w:p w:rsidR="00FF7A1A" w:rsidRPr="00BF0FE3" w:rsidRDefault="00BF0FE3" w:rsidP="00BF0FE3">
      <w:pPr>
        <w:spacing w:before="120" w:after="120" w:line="240" w:lineRule="auto"/>
        <w:ind w:firstLine="567"/>
        <w:jc w:val="both"/>
        <w:rPr>
          <w:rFonts w:ascii="Times New Roman" w:hAnsi="Times New Roman" w:cs="Times New Roman"/>
          <w:sz w:val="26"/>
          <w:szCs w:val="26"/>
        </w:rPr>
      </w:pPr>
      <w:r w:rsidRPr="00BF0FE3">
        <w:rPr>
          <w:rFonts w:ascii="Times New Roman" w:hAnsi="Times New Roman" w:cs="Times New Roman"/>
          <w:b/>
          <w:bCs/>
          <w:sz w:val="26"/>
          <w:szCs w:val="26"/>
        </w:rPr>
        <w:t>Величина фактических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p w:rsidR="00FF7A1A" w:rsidRDefault="00BF0FE3" w:rsidP="00BF0FE3">
      <w:pPr>
        <w:spacing w:after="0" w:line="240" w:lineRule="auto"/>
        <w:ind w:firstLine="567"/>
        <w:jc w:val="both"/>
        <w:rPr>
          <w:rFonts w:ascii="Times New Roman" w:hAnsi="Times New Roman" w:cs="Times New Roman"/>
          <w:sz w:val="26"/>
          <w:szCs w:val="26"/>
        </w:rPr>
      </w:pPr>
      <w:r>
        <w:rPr>
          <w:rFonts w:ascii="Times New Roman" w:hAnsi="Times New Roman" w:cs="Times New Roman"/>
          <w:sz w:val="26"/>
          <w:szCs w:val="26"/>
        </w:rPr>
        <w:t>Данные</w:t>
      </w:r>
      <w:r w:rsidRPr="00BF0FE3">
        <w:rPr>
          <w:rFonts w:ascii="Times New Roman" w:hAnsi="Times New Roman" w:cs="Times New Roman"/>
          <w:sz w:val="26"/>
          <w:szCs w:val="26"/>
        </w:rPr>
        <w:t xml:space="preserve"> отсутствуют.</w:t>
      </w:r>
    </w:p>
    <w:p w:rsidR="00FF7A1A" w:rsidRDefault="00FF7A1A" w:rsidP="00FF7A1A">
      <w:pPr>
        <w:spacing w:after="0" w:line="240" w:lineRule="auto"/>
        <w:jc w:val="both"/>
        <w:rPr>
          <w:rFonts w:ascii="Times New Roman" w:hAnsi="Times New Roman" w:cs="Times New Roman"/>
          <w:sz w:val="26"/>
          <w:szCs w:val="26"/>
        </w:rPr>
      </w:pPr>
    </w:p>
    <w:p w:rsidR="0078414C" w:rsidRDefault="0078414C" w:rsidP="00FF7A1A">
      <w:pPr>
        <w:spacing w:after="0" w:line="240" w:lineRule="auto"/>
        <w:jc w:val="both"/>
        <w:rPr>
          <w:rFonts w:ascii="Times New Roman" w:hAnsi="Times New Roman" w:cs="Times New Roman"/>
          <w:sz w:val="26"/>
          <w:szCs w:val="26"/>
        </w:rPr>
      </w:pPr>
    </w:p>
    <w:p w:rsidR="0078414C" w:rsidRDefault="0078414C" w:rsidP="00FF7A1A">
      <w:pPr>
        <w:spacing w:after="0" w:line="240" w:lineRule="auto"/>
        <w:jc w:val="both"/>
        <w:rPr>
          <w:rFonts w:ascii="Times New Roman" w:hAnsi="Times New Roman" w:cs="Times New Roman"/>
          <w:sz w:val="26"/>
          <w:szCs w:val="26"/>
        </w:rPr>
      </w:pPr>
    </w:p>
    <w:p w:rsidR="0078414C" w:rsidRPr="0078414C" w:rsidRDefault="0078414C" w:rsidP="0078414C">
      <w:pPr>
        <w:spacing w:before="120" w:after="120" w:line="240" w:lineRule="auto"/>
        <w:jc w:val="both"/>
        <w:rPr>
          <w:rFonts w:ascii="Times New Roman" w:hAnsi="Times New Roman" w:cs="Times New Roman"/>
          <w:sz w:val="26"/>
          <w:szCs w:val="26"/>
        </w:rPr>
      </w:pPr>
      <w:r w:rsidRPr="0078414C">
        <w:rPr>
          <w:rFonts w:ascii="Times New Roman" w:hAnsi="Times New Roman" w:cs="Times New Roman"/>
          <w:b/>
          <w:bCs/>
          <w:sz w:val="26"/>
          <w:szCs w:val="26"/>
        </w:rPr>
        <w:lastRenderedPageBreak/>
        <w:t>Раздел 10. Решение об определении единой теплоснабжающей организации</w:t>
      </w:r>
    </w:p>
    <w:p w:rsidR="0078414C" w:rsidRPr="0078414C" w:rsidRDefault="0078414C" w:rsidP="0078414C">
      <w:pPr>
        <w:pStyle w:val="Default"/>
        <w:spacing w:before="120" w:after="120"/>
        <w:ind w:firstLine="567"/>
        <w:jc w:val="both"/>
        <w:rPr>
          <w:sz w:val="26"/>
          <w:szCs w:val="26"/>
        </w:rPr>
      </w:pPr>
      <w:r w:rsidRPr="0078414C">
        <w:rPr>
          <w:b/>
          <w:bCs/>
          <w:sz w:val="26"/>
          <w:szCs w:val="26"/>
        </w:rPr>
        <w:t xml:space="preserve">Решение об определении единой теплоснабжающей организации (организаций) </w:t>
      </w:r>
    </w:p>
    <w:p w:rsidR="0078414C" w:rsidRPr="0078414C" w:rsidRDefault="0078414C" w:rsidP="0078414C">
      <w:pPr>
        <w:pStyle w:val="Default"/>
        <w:rPr>
          <w:sz w:val="26"/>
          <w:szCs w:val="26"/>
        </w:rPr>
      </w:pPr>
      <w:r w:rsidRPr="0078414C">
        <w:rPr>
          <w:sz w:val="26"/>
          <w:szCs w:val="26"/>
        </w:rPr>
        <w:t xml:space="preserve">Решениеотсутствует. </w:t>
      </w:r>
    </w:p>
    <w:p w:rsidR="0078414C" w:rsidRPr="0078414C" w:rsidRDefault="0078414C" w:rsidP="0078414C">
      <w:pPr>
        <w:pStyle w:val="Default"/>
        <w:spacing w:before="120" w:after="120"/>
        <w:ind w:firstLine="567"/>
        <w:jc w:val="both"/>
        <w:rPr>
          <w:sz w:val="26"/>
          <w:szCs w:val="26"/>
        </w:rPr>
      </w:pPr>
      <w:r w:rsidRPr="0078414C">
        <w:rPr>
          <w:b/>
          <w:bCs/>
          <w:sz w:val="26"/>
          <w:szCs w:val="26"/>
        </w:rPr>
        <w:t xml:space="preserve">Реестр зон деятельности единой теплоснабжающей организации (организаций) </w:t>
      </w:r>
    </w:p>
    <w:p w:rsidR="0078414C" w:rsidRPr="0078414C" w:rsidRDefault="0078414C" w:rsidP="0078414C">
      <w:pPr>
        <w:pStyle w:val="Default"/>
        <w:ind w:firstLine="567"/>
        <w:rPr>
          <w:sz w:val="26"/>
          <w:szCs w:val="26"/>
        </w:rPr>
      </w:pPr>
      <w:r w:rsidRPr="0078414C">
        <w:rPr>
          <w:sz w:val="26"/>
          <w:szCs w:val="26"/>
        </w:rPr>
        <w:t xml:space="preserve">Зоны деятельности ЕТО в поселке Лух: </w:t>
      </w:r>
    </w:p>
    <w:p w:rsidR="0078414C" w:rsidRPr="0078414C" w:rsidRDefault="0078414C" w:rsidP="0078414C">
      <w:pPr>
        <w:pStyle w:val="Default"/>
        <w:rPr>
          <w:sz w:val="26"/>
          <w:szCs w:val="26"/>
        </w:rPr>
      </w:pPr>
      <w:r w:rsidRPr="0078414C">
        <w:rPr>
          <w:sz w:val="26"/>
          <w:szCs w:val="26"/>
        </w:rPr>
        <w:t xml:space="preserve">МУП ЖКХ «Тепловик» </w:t>
      </w:r>
      <w:r w:rsidR="006C6E75">
        <w:rPr>
          <w:sz w:val="26"/>
          <w:szCs w:val="26"/>
        </w:rPr>
        <w:t xml:space="preserve">– </w:t>
      </w:r>
      <w:r w:rsidRPr="0078414C">
        <w:rPr>
          <w:sz w:val="26"/>
          <w:szCs w:val="26"/>
        </w:rPr>
        <w:t xml:space="preserve">в зоне действия котельных: </w:t>
      </w:r>
    </w:p>
    <w:p w:rsidR="0078414C" w:rsidRDefault="006C6E75" w:rsidP="006C6E75">
      <w:pPr>
        <w:pStyle w:val="Default"/>
        <w:numPr>
          <w:ilvl w:val="0"/>
          <w:numId w:val="21"/>
        </w:numPr>
        <w:tabs>
          <w:tab w:val="left" w:pos="851"/>
        </w:tabs>
        <w:ind w:left="0" w:firstLine="556"/>
        <w:rPr>
          <w:sz w:val="26"/>
          <w:szCs w:val="26"/>
        </w:rPr>
      </w:pPr>
      <w:r>
        <w:rPr>
          <w:sz w:val="26"/>
          <w:szCs w:val="26"/>
        </w:rPr>
        <w:t>к</w:t>
      </w:r>
      <w:r w:rsidR="0078414C" w:rsidRPr="0078414C">
        <w:rPr>
          <w:sz w:val="26"/>
          <w:szCs w:val="26"/>
        </w:rPr>
        <w:t>отельная №1;</w:t>
      </w:r>
    </w:p>
    <w:p w:rsidR="006C6E75" w:rsidRDefault="006C6E75" w:rsidP="006C6E75">
      <w:pPr>
        <w:pStyle w:val="Default"/>
        <w:numPr>
          <w:ilvl w:val="0"/>
          <w:numId w:val="21"/>
        </w:numPr>
        <w:tabs>
          <w:tab w:val="left" w:pos="851"/>
        </w:tabs>
        <w:ind w:left="0" w:firstLine="556"/>
        <w:rPr>
          <w:sz w:val="26"/>
          <w:szCs w:val="26"/>
        </w:rPr>
      </w:pPr>
      <w:r>
        <w:rPr>
          <w:sz w:val="26"/>
          <w:szCs w:val="26"/>
        </w:rPr>
        <w:t>к</w:t>
      </w:r>
      <w:r w:rsidRPr="0078414C">
        <w:rPr>
          <w:sz w:val="26"/>
          <w:szCs w:val="26"/>
        </w:rPr>
        <w:t>отельная №2;</w:t>
      </w:r>
    </w:p>
    <w:p w:rsidR="006C6E75" w:rsidRDefault="006C6E75" w:rsidP="006C6E75">
      <w:pPr>
        <w:pStyle w:val="Default"/>
        <w:numPr>
          <w:ilvl w:val="0"/>
          <w:numId w:val="21"/>
        </w:numPr>
        <w:tabs>
          <w:tab w:val="left" w:pos="851"/>
        </w:tabs>
        <w:ind w:left="0" w:firstLine="556"/>
        <w:rPr>
          <w:sz w:val="26"/>
          <w:szCs w:val="26"/>
        </w:rPr>
      </w:pPr>
      <w:r>
        <w:rPr>
          <w:sz w:val="26"/>
          <w:szCs w:val="26"/>
        </w:rPr>
        <w:t>к</w:t>
      </w:r>
      <w:r w:rsidRPr="0078414C">
        <w:rPr>
          <w:sz w:val="26"/>
          <w:szCs w:val="26"/>
        </w:rPr>
        <w:t>отельная №3;</w:t>
      </w:r>
    </w:p>
    <w:p w:rsidR="006C6E75" w:rsidRDefault="006C6E75" w:rsidP="006C6E75">
      <w:pPr>
        <w:pStyle w:val="Default"/>
        <w:numPr>
          <w:ilvl w:val="0"/>
          <w:numId w:val="21"/>
        </w:numPr>
        <w:tabs>
          <w:tab w:val="left" w:pos="851"/>
        </w:tabs>
        <w:ind w:left="0" w:firstLine="556"/>
        <w:rPr>
          <w:sz w:val="26"/>
          <w:szCs w:val="26"/>
        </w:rPr>
      </w:pPr>
      <w:r>
        <w:rPr>
          <w:sz w:val="26"/>
          <w:szCs w:val="26"/>
        </w:rPr>
        <w:t>к</w:t>
      </w:r>
      <w:r w:rsidRPr="0078414C">
        <w:rPr>
          <w:sz w:val="26"/>
          <w:szCs w:val="26"/>
        </w:rPr>
        <w:t>отельная №</w:t>
      </w:r>
      <w:r>
        <w:rPr>
          <w:sz w:val="26"/>
          <w:szCs w:val="26"/>
        </w:rPr>
        <w:t>4</w:t>
      </w:r>
      <w:r w:rsidRPr="0078414C">
        <w:rPr>
          <w:sz w:val="26"/>
          <w:szCs w:val="26"/>
        </w:rPr>
        <w:t>;</w:t>
      </w:r>
    </w:p>
    <w:p w:rsidR="006C6E75" w:rsidRDefault="006C6E75" w:rsidP="006C6E75">
      <w:pPr>
        <w:pStyle w:val="Default"/>
        <w:numPr>
          <w:ilvl w:val="0"/>
          <w:numId w:val="21"/>
        </w:numPr>
        <w:tabs>
          <w:tab w:val="left" w:pos="851"/>
        </w:tabs>
        <w:ind w:left="0" w:firstLine="556"/>
        <w:rPr>
          <w:sz w:val="26"/>
          <w:szCs w:val="26"/>
        </w:rPr>
      </w:pPr>
      <w:r>
        <w:rPr>
          <w:sz w:val="26"/>
          <w:szCs w:val="26"/>
        </w:rPr>
        <w:t>к</w:t>
      </w:r>
      <w:r w:rsidRPr="0078414C">
        <w:rPr>
          <w:sz w:val="26"/>
          <w:szCs w:val="26"/>
        </w:rPr>
        <w:t>отельная №5;</w:t>
      </w:r>
    </w:p>
    <w:p w:rsidR="006C6E75" w:rsidRDefault="006C6E75" w:rsidP="006C6E75">
      <w:pPr>
        <w:pStyle w:val="Default"/>
        <w:numPr>
          <w:ilvl w:val="0"/>
          <w:numId w:val="21"/>
        </w:numPr>
        <w:tabs>
          <w:tab w:val="left" w:pos="851"/>
        </w:tabs>
        <w:ind w:left="0" w:firstLine="556"/>
        <w:rPr>
          <w:sz w:val="26"/>
          <w:szCs w:val="26"/>
        </w:rPr>
      </w:pPr>
      <w:r>
        <w:rPr>
          <w:sz w:val="26"/>
          <w:szCs w:val="26"/>
        </w:rPr>
        <w:t>к</w:t>
      </w:r>
      <w:r w:rsidRPr="0078414C">
        <w:rPr>
          <w:sz w:val="26"/>
          <w:szCs w:val="26"/>
        </w:rPr>
        <w:t>отельная №6;</w:t>
      </w:r>
    </w:p>
    <w:p w:rsidR="006C6E75" w:rsidRPr="0078414C" w:rsidRDefault="006C6E75" w:rsidP="006C6E75">
      <w:pPr>
        <w:pStyle w:val="Default"/>
        <w:numPr>
          <w:ilvl w:val="0"/>
          <w:numId w:val="21"/>
        </w:numPr>
        <w:tabs>
          <w:tab w:val="left" w:pos="851"/>
        </w:tabs>
        <w:ind w:left="0" w:firstLine="556"/>
        <w:rPr>
          <w:sz w:val="26"/>
          <w:szCs w:val="26"/>
        </w:rPr>
      </w:pPr>
      <w:r>
        <w:rPr>
          <w:sz w:val="26"/>
          <w:szCs w:val="26"/>
        </w:rPr>
        <w:t>к</w:t>
      </w:r>
      <w:r w:rsidRPr="0078414C">
        <w:rPr>
          <w:sz w:val="26"/>
          <w:szCs w:val="26"/>
        </w:rPr>
        <w:t>отельная №7.</w:t>
      </w:r>
    </w:p>
    <w:p w:rsidR="0078414C" w:rsidRPr="0078414C" w:rsidRDefault="0078414C" w:rsidP="006C6E75">
      <w:pPr>
        <w:pStyle w:val="Default"/>
        <w:spacing w:before="120" w:after="120"/>
        <w:ind w:firstLine="567"/>
        <w:jc w:val="both"/>
        <w:rPr>
          <w:sz w:val="26"/>
          <w:szCs w:val="26"/>
        </w:rPr>
      </w:pPr>
      <w:r w:rsidRPr="0078414C">
        <w:rPr>
          <w:b/>
          <w:bCs/>
          <w:sz w:val="26"/>
          <w:szCs w:val="26"/>
        </w:rPr>
        <w:t xml:space="preserve">Основания, в том числе критерии, в соответствии с которыми теплоснабжающая организация определена единой теплоснабжающей организацией </w:t>
      </w:r>
    </w:p>
    <w:p w:rsidR="0078414C" w:rsidRPr="0078414C" w:rsidRDefault="0078414C" w:rsidP="006C6E75">
      <w:pPr>
        <w:pStyle w:val="Default"/>
        <w:ind w:firstLine="567"/>
        <w:jc w:val="both"/>
        <w:rPr>
          <w:sz w:val="26"/>
          <w:szCs w:val="26"/>
        </w:rPr>
      </w:pPr>
      <w:r w:rsidRPr="0078414C">
        <w:rPr>
          <w:sz w:val="26"/>
          <w:szCs w:val="26"/>
        </w:rPr>
        <w:t xml:space="preserve">В соответствии с Постановлением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критерием для определения статуса ЕТО для теплоснабжающих организаций МУП ЖКХ «Тепловик» является владение на праве собственности или ином законном основании источниками тепловой энергии и (или) тепловыми сетями. </w:t>
      </w:r>
    </w:p>
    <w:p w:rsidR="0078414C" w:rsidRDefault="0078414C" w:rsidP="006C6E75">
      <w:pPr>
        <w:spacing w:after="0" w:line="240" w:lineRule="auto"/>
        <w:ind w:firstLine="567"/>
        <w:jc w:val="both"/>
        <w:rPr>
          <w:rFonts w:ascii="Times New Roman" w:hAnsi="Times New Roman" w:cs="Times New Roman"/>
          <w:sz w:val="26"/>
          <w:szCs w:val="26"/>
        </w:rPr>
      </w:pPr>
      <w:r w:rsidRPr="0078414C">
        <w:rPr>
          <w:rFonts w:ascii="Times New Roman" w:hAnsi="Times New Roman" w:cs="Times New Roman"/>
          <w:sz w:val="26"/>
          <w:szCs w:val="26"/>
        </w:rPr>
        <w:t>Сравнительный анализ критериев определения ЕТО в системах теплоснабжения на территории поселения.</w:t>
      </w: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sectPr w:rsidR="006C6E75" w:rsidSect="006E0CAA">
          <w:pgSz w:w="11906" w:h="16838"/>
          <w:pgMar w:top="1134" w:right="851" w:bottom="1134" w:left="1701" w:header="709" w:footer="709" w:gutter="0"/>
          <w:cols w:space="708"/>
          <w:docGrid w:linePitch="360"/>
        </w:sectPr>
      </w:pPr>
    </w:p>
    <w:p w:rsidR="006C6E75" w:rsidRDefault="006C6E75" w:rsidP="006C6E75">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lastRenderedPageBreak/>
        <w:t>Таблица 95</w:t>
      </w:r>
    </w:p>
    <w:tbl>
      <w:tblPr>
        <w:tblStyle w:val="a4"/>
        <w:tblW w:w="0" w:type="auto"/>
        <w:tblLook w:val="04A0"/>
      </w:tblPr>
      <w:tblGrid>
        <w:gridCol w:w="622"/>
        <w:gridCol w:w="1194"/>
        <w:gridCol w:w="1233"/>
        <w:gridCol w:w="1335"/>
        <w:gridCol w:w="1360"/>
        <w:gridCol w:w="1718"/>
        <w:gridCol w:w="1622"/>
        <w:gridCol w:w="797"/>
        <w:gridCol w:w="985"/>
        <w:gridCol w:w="625"/>
        <w:gridCol w:w="1335"/>
        <w:gridCol w:w="1734"/>
      </w:tblGrid>
      <w:tr w:rsidR="00CC32FF" w:rsidRPr="00CC32FF" w:rsidTr="00F933C1">
        <w:trPr>
          <w:cantSplit/>
          <w:trHeight w:val="2948"/>
          <w:tblHeader/>
        </w:trPr>
        <w:tc>
          <w:tcPr>
            <w:tcW w:w="622" w:type="dxa"/>
            <w:textDirection w:val="btLr"/>
            <w:vAlign w:val="center"/>
          </w:tcPr>
          <w:p w:rsidR="006C6E75" w:rsidRPr="00CC32FF" w:rsidRDefault="006C6E75" w:rsidP="00F933C1">
            <w:pPr>
              <w:ind w:left="113" w:right="113"/>
              <w:jc w:val="center"/>
              <w:rPr>
                <w:rFonts w:ascii="Times New Roman" w:hAnsi="Times New Roman" w:cs="Times New Roman"/>
              </w:rPr>
            </w:pPr>
            <w:r w:rsidRPr="00CC32FF">
              <w:rPr>
                <w:rFonts w:ascii="Times New Roman" w:hAnsi="Times New Roman" w:cs="Times New Roman"/>
              </w:rPr>
              <w:t>№</w:t>
            </w:r>
          </w:p>
        </w:tc>
        <w:tc>
          <w:tcPr>
            <w:tcW w:w="1194" w:type="dxa"/>
            <w:textDirection w:val="btLr"/>
            <w:vAlign w:val="center"/>
          </w:tcPr>
          <w:p w:rsidR="006C6E75" w:rsidRPr="00CC32FF" w:rsidRDefault="006C6E75" w:rsidP="00F933C1">
            <w:pPr>
              <w:pStyle w:val="Default"/>
              <w:ind w:left="113" w:right="113"/>
              <w:jc w:val="center"/>
              <w:rPr>
                <w:sz w:val="22"/>
                <w:szCs w:val="22"/>
              </w:rPr>
            </w:pPr>
            <w:r w:rsidRPr="00CC32FF">
              <w:rPr>
                <w:sz w:val="22"/>
                <w:szCs w:val="22"/>
              </w:rPr>
              <w:t>Наименования источников тепловой энергии в системе теплоснабжения</w:t>
            </w:r>
          </w:p>
        </w:tc>
        <w:tc>
          <w:tcPr>
            <w:tcW w:w="1233" w:type="dxa"/>
            <w:textDirection w:val="btLr"/>
            <w:vAlign w:val="center"/>
          </w:tcPr>
          <w:p w:rsidR="006C6E75" w:rsidRPr="00CC32FF" w:rsidRDefault="00CC32FF" w:rsidP="00F933C1">
            <w:pPr>
              <w:pStyle w:val="Default"/>
              <w:jc w:val="center"/>
              <w:rPr>
                <w:sz w:val="22"/>
                <w:szCs w:val="22"/>
              </w:rPr>
            </w:pPr>
            <w:r w:rsidRPr="00CC32FF">
              <w:rPr>
                <w:sz w:val="22"/>
                <w:szCs w:val="22"/>
              </w:rPr>
              <w:t>Располагаемая тепловая мощность источника, Гкал/ч</w:t>
            </w:r>
          </w:p>
        </w:tc>
        <w:tc>
          <w:tcPr>
            <w:tcW w:w="1335" w:type="dxa"/>
            <w:textDirection w:val="btLr"/>
            <w:vAlign w:val="center"/>
          </w:tcPr>
          <w:p w:rsidR="006C6E75" w:rsidRPr="00CC32FF" w:rsidRDefault="00CC32FF" w:rsidP="00F933C1">
            <w:pPr>
              <w:pStyle w:val="Default"/>
              <w:jc w:val="center"/>
              <w:rPr>
                <w:sz w:val="22"/>
                <w:szCs w:val="22"/>
              </w:rPr>
            </w:pPr>
            <w:r w:rsidRPr="00CC32FF">
              <w:rPr>
                <w:sz w:val="22"/>
                <w:szCs w:val="22"/>
              </w:rPr>
              <w:t>Теплоснабжающие (теплосетевые) организации</w:t>
            </w:r>
            <w:r>
              <w:rPr>
                <w:sz w:val="22"/>
                <w:szCs w:val="22"/>
              </w:rPr>
              <w:br/>
            </w:r>
            <w:r w:rsidRPr="00CC32FF">
              <w:rPr>
                <w:sz w:val="22"/>
                <w:szCs w:val="22"/>
              </w:rPr>
              <w:t>в границах системы теплоснабжения</w:t>
            </w:r>
          </w:p>
        </w:tc>
        <w:tc>
          <w:tcPr>
            <w:tcW w:w="1360" w:type="dxa"/>
            <w:textDirection w:val="btLr"/>
            <w:vAlign w:val="center"/>
          </w:tcPr>
          <w:p w:rsidR="00CC32FF" w:rsidRPr="00CC32FF" w:rsidRDefault="00CC32FF" w:rsidP="00F933C1">
            <w:pPr>
              <w:pStyle w:val="Default"/>
              <w:jc w:val="center"/>
              <w:rPr>
                <w:sz w:val="22"/>
                <w:szCs w:val="22"/>
              </w:rPr>
            </w:pPr>
            <w:r w:rsidRPr="00CC32FF">
              <w:rPr>
                <w:sz w:val="22"/>
                <w:szCs w:val="22"/>
              </w:rPr>
              <w:t>Размер собственного</w:t>
            </w:r>
            <w:r>
              <w:rPr>
                <w:sz w:val="22"/>
                <w:szCs w:val="22"/>
              </w:rPr>
              <w:br/>
            </w:r>
            <w:r w:rsidRPr="00CC32FF">
              <w:rPr>
                <w:sz w:val="22"/>
                <w:szCs w:val="22"/>
              </w:rPr>
              <w:t>капитала теплоснабжающей (теплосетевой) организации, тыс.руб.</w:t>
            </w:r>
          </w:p>
          <w:p w:rsidR="006C6E75" w:rsidRPr="00CC32FF" w:rsidRDefault="006C6E75" w:rsidP="00F933C1">
            <w:pPr>
              <w:ind w:left="113" w:right="113"/>
              <w:jc w:val="center"/>
              <w:rPr>
                <w:rFonts w:ascii="Times New Roman" w:hAnsi="Times New Roman" w:cs="Times New Roman"/>
              </w:rPr>
            </w:pPr>
          </w:p>
        </w:tc>
        <w:tc>
          <w:tcPr>
            <w:tcW w:w="1718" w:type="dxa"/>
            <w:textDirection w:val="btLr"/>
            <w:vAlign w:val="center"/>
          </w:tcPr>
          <w:p w:rsidR="006C6E75" w:rsidRPr="00CC32FF" w:rsidRDefault="006C6E75" w:rsidP="00F933C1">
            <w:pPr>
              <w:pStyle w:val="Default"/>
              <w:jc w:val="center"/>
              <w:rPr>
                <w:sz w:val="22"/>
                <w:szCs w:val="22"/>
              </w:rPr>
            </w:pPr>
            <w:r w:rsidRPr="00CC32FF">
              <w:rPr>
                <w:sz w:val="22"/>
                <w:szCs w:val="22"/>
              </w:rPr>
              <w:t>Объекты систем теплоснабжения в обслуживании теплоснабжающей (теплосетевой)</w:t>
            </w:r>
            <w:r w:rsidR="00CC32FF">
              <w:rPr>
                <w:sz w:val="22"/>
                <w:szCs w:val="22"/>
              </w:rPr>
              <w:br/>
            </w:r>
            <w:r w:rsidRPr="00CC32FF">
              <w:rPr>
                <w:sz w:val="22"/>
                <w:szCs w:val="22"/>
              </w:rPr>
              <w:t>организации</w:t>
            </w:r>
          </w:p>
        </w:tc>
        <w:tc>
          <w:tcPr>
            <w:tcW w:w="1622" w:type="dxa"/>
            <w:textDirection w:val="btLr"/>
            <w:vAlign w:val="center"/>
          </w:tcPr>
          <w:p w:rsidR="006C6E75" w:rsidRPr="00CC32FF" w:rsidRDefault="006C6E75" w:rsidP="00F933C1">
            <w:pPr>
              <w:pStyle w:val="Default"/>
              <w:jc w:val="center"/>
              <w:rPr>
                <w:sz w:val="22"/>
                <w:szCs w:val="22"/>
              </w:rPr>
            </w:pPr>
            <w:r w:rsidRPr="00CC32FF">
              <w:rPr>
                <w:sz w:val="22"/>
                <w:szCs w:val="22"/>
              </w:rPr>
              <w:t>Вид имущественного права</w:t>
            </w:r>
          </w:p>
        </w:tc>
        <w:tc>
          <w:tcPr>
            <w:tcW w:w="797" w:type="dxa"/>
            <w:textDirection w:val="btLr"/>
            <w:vAlign w:val="center"/>
          </w:tcPr>
          <w:p w:rsidR="006C6E75" w:rsidRPr="00CC32FF" w:rsidRDefault="006C6E75" w:rsidP="00F933C1">
            <w:pPr>
              <w:pStyle w:val="Default"/>
              <w:jc w:val="center"/>
              <w:rPr>
                <w:sz w:val="22"/>
                <w:szCs w:val="22"/>
              </w:rPr>
            </w:pPr>
            <w:r w:rsidRPr="00CC32FF">
              <w:rPr>
                <w:sz w:val="22"/>
                <w:szCs w:val="22"/>
              </w:rPr>
              <w:t>Емкость тепловых сетей, м</w:t>
            </w:r>
          </w:p>
        </w:tc>
        <w:tc>
          <w:tcPr>
            <w:tcW w:w="985" w:type="dxa"/>
            <w:textDirection w:val="btLr"/>
            <w:vAlign w:val="center"/>
          </w:tcPr>
          <w:p w:rsidR="006C6E75" w:rsidRPr="00CC32FF" w:rsidRDefault="006C6E75" w:rsidP="00F933C1">
            <w:pPr>
              <w:pStyle w:val="Default"/>
              <w:jc w:val="center"/>
              <w:rPr>
                <w:sz w:val="22"/>
                <w:szCs w:val="22"/>
              </w:rPr>
            </w:pPr>
            <w:r w:rsidRPr="00CC32FF">
              <w:rPr>
                <w:sz w:val="22"/>
                <w:szCs w:val="22"/>
              </w:rPr>
              <w:t>Информация о подаче заявки на присвоение статуса ЕТО</w:t>
            </w:r>
          </w:p>
        </w:tc>
        <w:tc>
          <w:tcPr>
            <w:tcW w:w="625" w:type="dxa"/>
            <w:textDirection w:val="btLr"/>
            <w:vAlign w:val="center"/>
          </w:tcPr>
          <w:p w:rsidR="006C6E75" w:rsidRPr="00CC32FF" w:rsidRDefault="006C6E75" w:rsidP="00F933C1">
            <w:pPr>
              <w:pStyle w:val="Default"/>
              <w:jc w:val="center"/>
              <w:rPr>
                <w:sz w:val="22"/>
                <w:szCs w:val="22"/>
              </w:rPr>
            </w:pPr>
            <w:r w:rsidRPr="00CC32FF">
              <w:rPr>
                <w:sz w:val="22"/>
                <w:szCs w:val="22"/>
              </w:rPr>
              <w:t>N зоны деятельности</w:t>
            </w:r>
          </w:p>
        </w:tc>
        <w:tc>
          <w:tcPr>
            <w:tcW w:w="1335" w:type="dxa"/>
            <w:textDirection w:val="btLr"/>
            <w:vAlign w:val="center"/>
          </w:tcPr>
          <w:p w:rsidR="006C6E75" w:rsidRPr="00CC32FF" w:rsidRDefault="006C6E75" w:rsidP="00F933C1">
            <w:pPr>
              <w:pStyle w:val="Default"/>
              <w:jc w:val="center"/>
              <w:rPr>
                <w:sz w:val="22"/>
                <w:szCs w:val="22"/>
              </w:rPr>
            </w:pPr>
            <w:r w:rsidRPr="00CC32FF">
              <w:rPr>
                <w:sz w:val="22"/>
                <w:szCs w:val="22"/>
              </w:rPr>
              <w:t>Утвержденная ЕТО</w:t>
            </w:r>
          </w:p>
        </w:tc>
        <w:tc>
          <w:tcPr>
            <w:tcW w:w="1734" w:type="dxa"/>
            <w:textDirection w:val="btLr"/>
            <w:vAlign w:val="center"/>
          </w:tcPr>
          <w:p w:rsidR="006C6E75" w:rsidRPr="00CC32FF" w:rsidRDefault="006C6E75" w:rsidP="00F933C1">
            <w:pPr>
              <w:pStyle w:val="Default"/>
              <w:jc w:val="center"/>
              <w:rPr>
                <w:sz w:val="22"/>
                <w:szCs w:val="22"/>
              </w:rPr>
            </w:pPr>
            <w:r w:rsidRPr="00CC32FF">
              <w:rPr>
                <w:sz w:val="22"/>
                <w:szCs w:val="22"/>
              </w:rPr>
              <w:t>Основание для присвоения статуса ЕТО</w:t>
            </w:r>
          </w:p>
        </w:tc>
      </w:tr>
      <w:tr w:rsidR="00CC32FF" w:rsidRPr="00CC32FF" w:rsidTr="00F933C1">
        <w:tc>
          <w:tcPr>
            <w:tcW w:w="622"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1</w:t>
            </w:r>
          </w:p>
        </w:tc>
        <w:tc>
          <w:tcPr>
            <w:tcW w:w="1194"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Котельная №1</w:t>
            </w:r>
          </w:p>
        </w:tc>
        <w:tc>
          <w:tcPr>
            <w:tcW w:w="1233" w:type="dxa"/>
            <w:vAlign w:val="center"/>
          </w:tcPr>
          <w:p w:rsidR="00CC32FF" w:rsidRPr="00CC32FF" w:rsidRDefault="00CC32FF" w:rsidP="00F933C1">
            <w:pPr>
              <w:jc w:val="center"/>
              <w:rPr>
                <w:rFonts w:ascii="Times New Roman" w:hAnsi="Times New Roman" w:cs="Times New Roman"/>
              </w:rPr>
            </w:pPr>
            <w:r>
              <w:rPr>
                <w:rFonts w:ascii="Times New Roman" w:hAnsi="Times New Roman" w:cs="Times New Roman"/>
              </w:rPr>
              <w:t>4,8</w:t>
            </w:r>
          </w:p>
        </w:tc>
        <w:tc>
          <w:tcPr>
            <w:tcW w:w="1335"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МУП ЖКХ «Тепловик»</w:t>
            </w:r>
          </w:p>
        </w:tc>
        <w:tc>
          <w:tcPr>
            <w:tcW w:w="1360"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н/д</w:t>
            </w:r>
          </w:p>
        </w:tc>
        <w:tc>
          <w:tcPr>
            <w:tcW w:w="1718" w:type="dxa"/>
            <w:vAlign w:val="center"/>
          </w:tcPr>
          <w:p w:rsidR="00CC32FF" w:rsidRPr="00CC32FF" w:rsidRDefault="00CC32FF" w:rsidP="00F933C1">
            <w:pPr>
              <w:pStyle w:val="Default"/>
              <w:jc w:val="center"/>
              <w:rPr>
                <w:sz w:val="22"/>
                <w:szCs w:val="22"/>
              </w:rPr>
            </w:pPr>
            <w:r w:rsidRPr="00CC32FF">
              <w:rPr>
                <w:sz w:val="22"/>
                <w:szCs w:val="22"/>
              </w:rPr>
              <w:t>Котельная, тепловые сети</w:t>
            </w:r>
          </w:p>
        </w:tc>
        <w:tc>
          <w:tcPr>
            <w:tcW w:w="1622" w:type="dxa"/>
            <w:vAlign w:val="center"/>
          </w:tcPr>
          <w:p w:rsidR="00CC32FF" w:rsidRPr="00CC32FF" w:rsidRDefault="00CC32FF" w:rsidP="00F933C1">
            <w:pPr>
              <w:pStyle w:val="Default"/>
              <w:jc w:val="center"/>
              <w:rPr>
                <w:sz w:val="22"/>
                <w:szCs w:val="22"/>
              </w:rPr>
            </w:pPr>
            <w:r w:rsidRPr="00CC32FF">
              <w:rPr>
                <w:sz w:val="22"/>
                <w:szCs w:val="22"/>
              </w:rPr>
              <w:t>В аренде, в хозяйственном ведении</w:t>
            </w:r>
          </w:p>
        </w:tc>
        <w:tc>
          <w:tcPr>
            <w:tcW w:w="797"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w:t>
            </w:r>
          </w:p>
        </w:tc>
        <w:tc>
          <w:tcPr>
            <w:tcW w:w="985"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н/д</w:t>
            </w:r>
          </w:p>
        </w:tc>
        <w:tc>
          <w:tcPr>
            <w:tcW w:w="625"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1</w:t>
            </w:r>
          </w:p>
        </w:tc>
        <w:tc>
          <w:tcPr>
            <w:tcW w:w="1335" w:type="dxa"/>
            <w:vAlign w:val="center"/>
          </w:tcPr>
          <w:p w:rsidR="00CC32FF" w:rsidRPr="00CC32FF" w:rsidRDefault="00CC32FF" w:rsidP="00F933C1">
            <w:pPr>
              <w:pStyle w:val="Default"/>
              <w:jc w:val="center"/>
              <w:rPr>
                <w:sz w:val="22"/>
                <w:szCs w:val="22"/>
              </w:rPr>
            </w:pPr>
            <w:r w:rsidRPr="00CC32FF">
              <w:rPr>
                <w:sz w:val="22"/>
                <w:szCs w:val="22"/>
              </w:rPr>
              <w:t>МУП ЖКХ «Тепловик»</w:t>
            </w:r>
          </w:p>
        </w:tc>
        <w:tc>
          <w:tcPr>
            <w:tcW w:w="1734" w:type="dxa"/>
            <w:vAlign w:val="center"/>
          </w:tcPr>
          <w:p w:rsidR="00CC32FF" w:rsidRPr="00CC32FF" w:rsidRDefault="00CC32FF" w:rsidP="00F933C1">
            <w:pPr>
              <w:pStyle w:val="Default"/>
              <w:jc w:val="center"/>
              <w:rPr>
                <w:sz w:val="22"/>
                <w:szCs w:val="22"/>
              </w:rPr>
            </w:pPr>
            <w:r w:rsidRPr="00CC32FF">
              <w:rPr>
                <w:sz w:val="22"/>
                <w:szCs w:val="22"/>
              </w:rPr>
              <w:t>Постановление Администрации Лухского МР №287 от 12.08.2019 г.</w:t>
            </w:r>
          </w:p>
        </w:tc>
      </w:tr>
      <w:tr w:rsidR="00CC32FF" w:rsidRPr="00CC32FF" w:rsidTr="00F933C1">
        <w:tc>
          <w:tcPr>
            <w:tcW w:w="622"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2</w:t>
            </w:r>
          </w:p>
        </w:tc>
        <w:tc>
          <w:tcPr>
            <w:tcW w:w="1194"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Котельная №</w:t>
            </w:r>
            <w:r>
              <w:rPr>
                <w:rFonts w:ascii="Times New Roman" w:hAnsi="Times New Roman" w:cs="Times New Roman"/>
              </w:rPr>
              <w:t>2</w:t>
            </w:r>
          </w:p>
        </w:tc>
        <w:tc>
          <w:tcPr>
            <w:tcW w:w="1233" w:type="dxa"/>
            <w:vAlign w:val="center"/>
          </w:tcPr>
          <w:p w:rsidR="00CC32FF" w:rsidRPr="00CC32FF" w:rsidRDefault="00CC32FF" w:rsidP="00F933C1">
            <w:pPr>
              <w:jc w:val="center"/>
              <w:rPr>
                <w:rFonts w:ascii="Times New Roman" w:hAnsi="Times New Roman" w:cs="Times New Roman"/>
              </w:rPr>
            </w:pPr>
            <w:r>
              <w:rPr>
                <w:rFonts w:ascii="Times New Roman" w:hAnsi="Times New Roman" w:cs="Times New Roman"/>
              </w:rPr>
              <w:t>3,2</w:t>
            </w:r>
          </w:p>
        </w:tc>
        <w:tc>
          <w:tcPr>
            <w:tcW w:w="1335" w:type="dxa"/>
            <w:vAlign w:val="center"/>
          </w:tcPr>
          <w:p w:rsidR="00CC32FF" w:rsidRPr="00CC32FF" w:rsidRDefault="00CC32FF" w:rsidP="00F933C1">
            <w:pPr>
              <w:jc w:val="center"/>
              <w:rPr>
                <w:rFonts w:ascii="Times New Roman" w:hAnsi="Times New Roman" w:cs="Times New Roman"/>
              </w:rPr>
            </w:pPr>
            <w:r w:rsidRPr="00A35C02">
              <w:rPr>
                <w:rFonts w:ascii="Times New Roman" w:hAnsi="Times New Roman" w:cs="Times New Roman"/>
              </w:rPr>
              <w:t>МУП ЖКХ «Тепловик»</w:t>
            </w:r>
          </w:p>
        </w:tc>
        <w:tc>
          <w:tcPr>
            <w:tcW w:w="1360" w:type="dxa"/>
            <w:vAlign w:val="center"/>
          </w:tcPr>
          <w:p w:rsidR="00CC32FF" w:rsidRPr="00CC32FF" w:rsidRDefault="00CC32FF" w:rsidP="00F933C1">
            <w:pPr>
              <w:jc w:val="center"/>
              <w:rPr>
                <w:rFonts w:ascii="Times New Roman" w:hAnsi="Times New Roman" w:cs="Times New Roman"/>
              </w:rPr>
            </w:pPr>
            <w:r w:rsidRPr="003070F0">
              <w:rPr>
                <w:rFonts w:ascii="Times New Roman" w:hAnsi="Times New Roman" w:cs="Times New Roman"/>
              </w:rPr>
              <w:t>н/д</w:t>
            </w:r>
          </w:p>
        </w:tc>
        <w:tc>
          <w:tcPr>
            <w:tcW w:w="1718" w:type="dxa"/>
            <w:vAlign w:val="center"/>
          </w:tcPr>
          <w:p w:rsidR="00CC32FF" w:rsidRPr="00CC32FF" w:rsidRDefault="00CC32FF" w:rsidP="00F933C1">
            <w:pPr>
              <w:jc w:val="center"/>
              <w:rPr>
                <w:rFonts w:ascii="Times New Roman" w:hAnsi="Times New Roman" w:cs="Times New Roman"/>
              </w:rPr>
            </w:pPr>
            <w:r w:rsidRPr="00142CE3">
              <w:rPr>
                <w:rFonts w:ascii="Times New Roman" w:hAnsi="Times New Roman" w:cs="Times New Roman"/>
              </w:rPr>
              <w:t>Котельная, тепловые сети</w:t>
            </w:r>
          </w:p>
        </w:tc>
        <w:tc>
          <w:tcPr>
            <w:tcW w:w="1622" w:type="dxa"/>
            <w:vAlign w:val="center"/>
          </w:tcPr>
          <w:p w:rsidR="00CC32FF" w:rsidRPr="00CC32FF" w:rsidRDefault="00CC32FF" w:rsidP="00F933C1">
            <w:pPr>
              <w:jc w:val="center"/>
              <w:rPr>
                <w:rFonts w:ascii="Times New Roman" w:hAnsi="Times New Roman" w:cs="Times New Roman"/>
              </w:rPr>
            </w:pPr>
            <w:r w:rsidRPr="009047AC">
              <w:rPr>
                <w:rFonts w:ascii="Times New Roman" w:hAnsi="Times New Roman" w:cs="Times New Roman"/>
              </w:rPr>
              <w:t>В аренде, в хозяйственном ведении</w:t>
            </w:r>
          </w:p>
        </w:tc>
        <w:tc>
          <w:tcPr>
            <w:tcW w:w="797" w:type="dxa"/>
            <w:vAlign w:val="center"/>
          </w:tcPr>
          <w:p w:rsidR="00CC32FF" w:rsidRPr="00CC32FF" w:rsidRDefault="00CC32FF" w:rsidP="00F933C1">
            <w:pPr>
              <w:jc w:val="center"/>
              <w:rPr>
                <w:rFonts w:ascii="Times New Roman" w:hAnsi="Times New Roman" w:cs="Times New Roman"/>
              </w:rPr>
            </w:pPr>
            <w:r w:rsidRPr="000711D4">
              <w:rPr>
                <w:rFonts w:ascii="Times New Roman" w:hAnsi="Times New Roman" w:cs="Times New Roman"/>
              </w:rPr>
              <w:t>–</w:t>
            </w:r>
          </w:p>
        </w:tc>
        <w:tc>
          <w:tcPr>
            <w:tcW w:w="985" w:type="dxa"/>
            <w:vAlign w:val="center"/>
          </w:tcPr>
          <w:p w:rsidR="00CC32FF" w:rsidRPr="00CC32FF" w:rsidRDefault="00CC32FF" w:rsidP="00F933C1">
            <w:pPr>
              <w:jc w:val="center"/>
              <w:rPr>
                <w:rFonts w:ascii="Times New Roman" w:hAnsi="Times New Roman" w:cs="Times New Roman"/>
              </w:rPr>
            </w:pPr>
            <w:r w:rsidRPr="006E7385">
              <w:rPr>
                <w:rFonts w:ascii="Times New Roman" w:hAnsi="Times New Roman" w:cs="Times New Roman"/>
              </w:rPr>
              <w:t>н/д</w:t>
            </w:r>
          </w:p>
        </w:tc>
        <w:tc>
          <w:tcPr>
            <w:tcW w:w="625" w:type="dxa"/>
            <w:vAlign w:val="center"/>
          </w:tcPr>
          <w:p w:rsidR="00CC32FF" w:rsidRPr="00CC32FF" w:rsidRDefault="00CC32FF" w:rsidP="00F933C1">
            <w:pPr>
              <w:jc w:val="center"/>
              <w:rPr>
                <w:rFonts w:ascii="Times New Roman" w:hAnsi="Times New Roman" w:cs="Times New Roman"/>
              </w:rPr>
            </w:pPr>
            <w:r w:rsidRPr="0077508A">
              <w:rPr>
                <w:rFonts w:ascii="Times New Roman" w:hAnsi="Times New Roman" w:cs="Times New Roman"/>
              </w:rPr>
              <w:t>1</w:t>
            </w:r>
          </w:p>
        </w:tc>
        <w:tc>
          <w:tcPr>
            <w:tcW w:w="1335" w:type="dxa"/>
            <w:vAlign w:val="center"/>
          </w:tcPr>
          <w:p w:rsidR="00CC32FF" w:rsidRPr="00CC32FF" w:rsidRDefault="00CC32FF" w:rsidP="00F933C1">
            <w:pPr>
              <w:jc w:val="center"/>
              <w:rPr>
                <w:rFonts w:ascii="Times New Roman" w:hAnsi="Times New Roman" w:cs="Times New Roman"/>
              </w:rPr>
            </w:pPr>
            <w:r w:rsidRPr="000866C5">
              <w:rPr>
                <w:rFonts w:ascii="Times New Roman" w:hAnsi="Times New Roman" w:cs="Times New Roman"/>
              </w:rPr>
              <w:t>МУП ЖКХ «Тепловик</w:t>
            </w:r>
          </w:p>
        </w:tc>
        <w:tc>
          <w:tcPr>
            <w:tcW w:w="1734" w:type="dxa"/>
            <w:vAlign w:val="center"/>
          </w:tcPr>
          <w:p w:rsidR="00CC32FF" w:rsidRPr="00CC32FF" w:rsidRDefault="00CC32FF" w:rsidP="00F933C1">
            <w:pPr>
              <w:jc w:val="center"/>
              <w:rPr>
                <w:rFonts w:ascii="Times New Roman" w:hAnsi="Times New Roman" w:cs="Times New Roman"/>
              </w:rPr>
            </w:pPr>
            <w:r w:rsidRPr="008866C1">
              <w:rPr>
                <w:rFonts w:ascii="Times New Roman" w:hAnsi="Times New Roman" w:cs="Times New Roman"/>
              </w:rPr>
              <w:t>Постановление Администрации Лухского МР №287 от 12.08.2019 г.</w:t>
            </w:r>
          </w:p>
        </w:tc>
      </w:tr>
      <w:tr w:rsidR="00CC32FF" w:rsidRPr="00CC32FF" w:rsidTr="00F933C1">
        <w:tc>
          <w:tcPr>
            <w:tcW w:w="622"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3</w:t>
            </w:r>
          </w:p>
        </w:tc>
        <w:tc>
          <w:tcPr>
            <w:tcW w:w="1194"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Котельная №</w:t>
            </w:r>
            <w:r>
              <w:rPr>
                <w:rFonts w:ascii="Times New Roman" w:hAnsi="Times New Roman" w:cs="Times New Roman"/>
              </w:rPr>
              <w:t>3</w:t>
            </w:r>
          </w:p>
        </w:tc>
        <w:tc>
          <w:tcPr>
            <w:tcW w:w="1233" w:type="dxa"/>
            <w:vAlign w:val="center"/>
          </w:tcPr>
          <w:p w:rsidR="00CC32FF" w:rsidRPr="00CC32FF" w:rsidRDefault="00CC32FF" w:rsidP="00F933C1">
            <w:pPr>
              <w:jc w:val="center"/>
              <w:rPr>
                <w:rFonts w:ascii="Times New Roman" w:hAnsi="Times New Roman" w:cs="Times New Roman"/>
              </w:rPr>
            </w:pPr>
            <w:r>
              <w:rPr>
                <w:rFonts w:ascii="Times New Roman" w:hAnsi="Times New Roman" w:cs="Times New Roman"/>
              </w:rPr>
              <w:t>0,16</w:t>
            </w:r>
          </w:p>
        </w:tc>
        <w:tc>
          <w:tcPr>
            <w:tcW w:w="1335" w:type="dxa"/>
            <w:vAlign w:val="center"/>
          </w:tcPr>
          <w:p w:rsidR="00CC32FF" w:rsidRPr="00CC32FF" w:rsidRDefault="00CC32FF" w:rsidP="00F933C1">
            <w:pPr>
              <w:jc w:val="center"/>
              <w:rPr>
                <w:rFonts w:ascii="Times New Roman" w:hAnsi="Times New Roman" w:cs="Times New Roman"/>
              </w:rPr>
            </w:pPr>
            <w:r w:rsidRPr="00A35C02">
              <w:rPr>
                <w:rFonts w:ascii="Times New Roman" w:hAnsi="Times New Roman" w:cs="Times New Roman"/>
              </w:rPr>
              <w:t>МУП ЖКХ «Тепловик»</w:t>
            </w:r>
          </w:p>
        </w:tc>
        <w:tc>
          <w:tcPr>
            <w:tcW w:w="1360" w:type="dxa"/>
            <w:vAlign w:val="center"/>
          </w:tcPr>
          <w:p w:rsidR="00CC32FF" w:rsidRPr="00CC32FF" w:rsidRDefault="00CC32FF" w:rsidP="00F933C1">
            <w:pPr>
              <w:jc w:val="center"/>
              <w:rPr>
                <w:rFonts w:ascii="Times New Roman" w:hAnsi="Times New Roman" w:cs="Times New Roman"/>
              </w:rPr>
            </w:pPr>
            <w:r w:rsidRPr="003070F0">
              <w:rPr>
                <w:rFonts w:ascii="Times New Roman" w:hAnsi="Times New Roman" w:cs="Times New Roman"/>
              </w:rPr>
              <w:t>н/д</w:t>
            </w:r>
          </w:p>
        </w:tc>
        <w:tc>
          <w:tcPr>
            <w:tcW w:w="1718" w:type="dxa"/>
            <w:vAlign w:val="center"/>
          </w:tcPr>
          <w:p w:rsidR="00CC32FF" w:rsidRPr="00CC32FF" w:rsidRDefault="00CC32FF" w:rsidP="00F933C1">
            <w:pPr>
              <w:jc w:val="center"/>
              <w:rPr>
                <w:rFonts w:ascii="Times New Roman" w:hAnsi="Times New Roman" w:cs="Times New Roman"/>
              </w:rPr>
            </w:pPr>
            <w:r w:rsidRPr="00142CE3">
              <w:rPr>
                <w:rFonts w:ascii="Times New Roman" w:hAnsi="Times New Roman" w:cs="Times New Roman"/>
              </w:rPr>
              <w:t>Котельная, тепловые сети</w:t>
            </w:r>
          </w:p>
        </w:tc>
        <w:tc>
          <w:tcPr>
            <w:tcW w:w="1622" w:type="dxa"/>
            <w:vAlign w:val="center"/>
          </w:tcPr>
          <w:p w:rsidR="00CC32FF" w:rsidRPr="00CC32FF" w:rsidRDefault="00CC32FF" w:rsidP="00F933C1">
            <w:pPr>
              <w:jc w:val="center"/>
              <w:rPr>
                <w:rFonts w:ascii="Times New Roman" w:hAnsi="Times New Roman" w:cs="Times New Roman"/>
              </w:rPr>
            </w:pPr>
            <w:r w:rsidRPr="009047AC">
              <w:rPr>
                <w:rFonts w:ascii="Times New Roman" w:hAnsi="Times New Roman" w:cs="Times New Roman"/>
              </w:rPr>
              <w:t>В аренде, в хозяйственном ведении</w:t>
            </w:r>
          </w:p>
        </w:tc>
        <w:tc>
          <w:tcPr>
            <w:tcW w:w="797" w:type="dxa"/>
            <w:vAlign w:val="center"/>
          </w:tcPr>
          <w:p w:rsidR="00CC32FF" w:rsidRPr="00CC32FF" w:rsidRDefault="00CC32FF" w:rsidP="00F933C1">
            <w:pPr>
              <w:jc w:val="center"/>
              <w:rPr>
                <w:rFonts w:ascii="Times New Roman" w:hAnsi="Times New Roman" w:cs="Times New Roman"/>
              </w:rPr>
            </w:pPr>
            <w:r w:rsidRPr="000711D4">
              <w:rPr>
                <w:rFonts w:ascii="Times New Roman" w:hAnsi="Times New Roman" w:cs="Times New Roman"/>
              </w:rPr>
              <w:t>–</w:t>
            </w:r>
          </w:p>
        </w:tc>
        <w:tc>
          <w:tcPr>
            <w:tcW w:w="985" w:type="dxa"/>
            <w:vAlign w:val="center"/>
          </w:tcPr>
          <w:p w:rsidR="00CC32FF" w:rsidRPr="00CC32FF" w:rsidRDefault="00CC32FF" w:rsidP="00F933C1">
            <w:pPr>
              <w:jc w:val="center"/>
              <w:rPr>
                <w:rFonts w:ascii="Times New Roman" w:hAnsi="Times New Roman" w:cs="Times New Roman"/>
              </w:rPr>
            </w:pPr>
            <w:r w:rsidRPr="006E7385">
              <w:rPr>
                <w:rFonts w:ascii="Times New Roman" w:hAnsi="Times New Roman" w:cs="Times New Roman"/>
              </w:rPr>
              <w:t>н/д</w:t>
            </w:r>
          </w:p>
        </w:tc>
        <w:tc>
          <w:tcPr>
            <w:tcW w:w="625" w:type="dxa"/>
            <w:vAlign w:val="center"/>
          </w:tcPr>
          <w:p w:rsidR="00CC32FF" w:rsidRPr="00CC32FF" w:rsidRDefault="00CC32FF" w:rsidP="00F933C1">
            <w:pPr>
              <w:jc w:val="center"/>
              <w:rPr>
                <w:rFonts w:ascii="Times New Roman" w:hAnsi="Times New Roman" w:cs="Times New Roman"/>
              </w:rPr>
            </w:pPr>
            <w:r w:rsidRPr="0077508A">
              <w:rPr>
                <w:rFonts w:ascii="Times New Roman" w:hAnsi="Times New Roman" w:cs="Times New Roman"/>
              </w:rPr>
              <w:t>1</w:t>
            </w:r>
          </w:p>
        </w:tc>
        <w:tc>
          <w:tcPr>
            <w:tcW w:w="1335" w:type="dxa"/>
            <w:vAlign w:val="center"/>
          </w:tcPr>
          <w:p w:rsidR="00CC32FF" w:rsidRPr="00CC32FF" w:rsidRDefault="00CC32FF" w:rsidP="00F933C1">
            <w:pPr>
              <w:jc w:val="center"/>
              <w:rPr>
                <w:rFonts w:ascii="Times New Roman" w:hAnsi="Times New Roman" w:cs="Times New Roman"/>
              </w:rPr>
            </w:pPr>
            <w:r w:rsidRPr="000866C5">
              <w:rPr>
                <w:rFonts w:ascii="Times New Roman" w:hAnsi="Times New Roman" w:cs="Times New Roman"/>
              </w:rPr>
              <w:t>МУП ЖКХ «Тепловик</w:t>
            </w:r>
          </w:p>
        </w:tc>
        <w:tc>
          <w:tcPr>
            <w:tcW w:w="1734" w:type="dxa"/>
            <w:vAlign w:val="center"/>
          </w:tcPr>
          <w:p w:rsidR="00CC32FF" w:rsidRPr="00CC32FF" w:rsidRDefault="00CC32FF" w:rsidP="00F933C1">
            <w:pPr>
              <w:jc w:val="center"/>
              <w:rPr>
                <w:rFonts w:ascii="Times New Roman" w:hAnsi="Times New Roman" w:cs="Times New Roman"/>
              </w:rPr>
            </w:pPr>
            <w:r w:rsidRPr="008866C1">
              <w:rPr>
                <w:rFonts w:ascii="Times New Roman" w:hAnsi="Times New Roman" w:cs="Times New Roman"/>
              </w:rPr>
              <w:t>Постановление Администрации Лухского МР №287 от 12.08.2019 г.</w:t>
            </w:r>
          </w:p>
        </w:tc>
      </w:tr>
      <w:tr w:rsidR="00CC32FF" w:rsidRPr="00CC32FF" w:rsidTr="00F933C1">
        <w:tc>
          <w:tcPr>
            <w:tcW w:w="622"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4</w:t>
            </w:r>
          </w:p>
        </w:tc>
        <w:tc>
          <w:tcPr>
            <w:tcW w:w="1194"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Котельная №</w:t>
            </w:r>
            <w:r>
              <w:rPr>
                <w:rFonts w:ascii="Times New Roman" w:hAnsi="Times New Roman" w:cs="Times New Roman"/>
              </w:rPr>
              <w:t>4</w:t>
            </w:r>
          </w:p>
        </w:tc>
        <w:tc>
          <w:tcPr>
            <w:tcW w:w="1233" w:type="dxa"/>
            <w:vAlign w:val="center"/>
          </w:tcPr>
          <w:p w:rsidR="00CC32FF" w:rsidRPr="00CC32FF" w:rsidRDefault="00CC32FF" w:rsidP="00F933C1">
            <w:pPr>
              <w:jc w:val="center"/>
              <w:rPr>
                <w:rFonts w:ascii="Times New Roman" w:hAnsi="Times New Roman" w:cs="Times New Roman"/>
              </w:rPr>
            </w:pPr>
            <w:r>
              <w:rPr>
                <w:rFonts w:ascii="Times New Roman" w:hAnsi="Times New Roman" w:cs="Times New Roman"/>
              </w:rPr>
              <w:t>1,26</w:t>
            </w:r>
          </w:p>
        </w:tc>
        <w:tc>
          <w:tcPr>
            <w:tcW w:w="1335" w:type="dxa"/>
            <w:vAlign w:val="center"/>
          </w:tcPr>
          <w:p w:rsidR="00CC32FF" w:rsidRPr="00CC32FF" w:rsidRDefault="00CC32FF" w:rsidP="00F933C1">
            <w:pPr>
              <w:jc w:val="center"/>
              <w:rPr>
                <w:rFonts w:ascii="Times New Roman" w:hAnsi="Times New Roman" w:cs="Times New Roman"/>
              </w:rPr>
            </w:pPr>
            <w:r w:rsidRPr="00A35C02">
              <w:rPr>
                <w:rFonts w:ascii="Times New Roman" w:hAnsi="Times New Roman" w:cs="Times New Roman"/>
              </w:rPr>
              <w:t>МУП ЖКХ «Тепловик»</w:t>
            </w:r>
          </w:p>
        </w:tc>
        <w:tc>
          <w:tcPr>
            <w:tcW w:w="1360" w:type="dxa"/>
            <w:vAlign w:val="center"/>
          </w:tcPr>
          <w:p w:rsidR="00CC32FF" w:rsidRPr="00CC32FF" w:rsidRDefault="00CC32FF" w:rsidP="00F933C1">
            <w:pPr>
              <w:jc w:val="center"/>
              <w:rPr>
                <w:rFonts w:ascii="Times New Roman" w:hAnsi="Times New Roman" w:cs="Times New Roman"/>
              </w:rPr>
            </w:pPr>
            <w:r w:rsidRPr="003070F0">
              <w:rPr>
                <w:rFonts w:ascii="Times New Roman" w:hAnsi="Times New Roman" w:cs="Times New Roman"/>
              </w:rPr>
              <w:t>н/д</w:t>
            </w:r>
          </w:p>
        </w:tc>
        <w:tc>
          <w:tcPr>
            <w:tcW w:w="1718" w:type="dxa"/>
            <w:vAlign w:val="center"/>
          </w:tcPr>
          <w:p w:rsidR="00CC32FF" w:rsidRPr="00CC32FF" w:rsidRDefault="00CC32FF" w:rsidP="00F933C1">
            <w:pPr>
              <w:jc w:val="center"/>
              <w:rPr>
                <w:rFonts w:ascii="Times New Roman" w:hAnsi="Times New Roman" w:cs="Times New Roman"/>
              </w:rPr>
            </w:pPr>
            <w:r w:rsidRPr="00142CE3">
              <w:rPr>
                <w:rFonts w:ascii="Times New Roman" w:hAnsi="Times New Roman" w:cs="Times New Roman"/>
              </w:rPr>
              <w:t>Котельная, тепловые сети</w:t>
            </w:r>
          </w:p>
        </w:tc>
        <w:tc>
          <w:tcPr>
            <w:tcW w:w="1622" w:type="dxa"/>
            <w:vAlign w:val="center"/>
          </w:tcPr>
          <w:p w:rsidR="00CC32FF" w:rsidRPr="00CC32FF" w:rsidRDefault="00CC32FF" w:rsidP="00F933C1">
            <w:pPr>
              <w:jc w:val="center"/>
              <w:rPr>
                <w:rFonts w:ascii="Times New Roman" w:hAnsi="Times New Roman" w:cs="Times New Roman"/>
              </w:rPr>
            </w:pPr>
            <w:r w:rsidRPr="009047AC">
              <w:rPr>
                <w:rFonts w:ascii="Times New Roman" w:hAnsi="Times New Roman" w:cs="Times New Roman"/>
              </w:rPr>
              <w:t>В аренде, в хозяйственном ведении</w:t>
            </w:r>
          </w:p>
        </w:tc>
        <w:tc>
          <w:tcPr>
            <w:tcW w:w="797" w:type="dxa"/>
            <w:vAlign w:val="center"/>
          </w:tcPr>
          <w:p w:rsidR="00CC32FF" w:rsidRPr="00CC32FF" w:rsidRDefault="00CC32FF" w:rsidP="00F933C1">
            <w:pPr>
              <w:jc w:val="center"/>
              <w:rPr>
                <w:rFonts w:ascii="Times New Roman" w:hAnsi="Times New Roman" w:cs="Times New Roman"/>
              </w:rPr>
            </w:pPr>
            <w:r w:rsidRPr="000711D4">
              <w:rPr>
                <w:rFonts w:ascii="Times New Roman" w:hAnsi="Times New Roman" w:cs="Times New Roman"/>
              </w:rPr>
              <w:t>–</w:t>
            </w:r>
          </w:p>
        </w:tc>
        <w:tc>
          <w:tcPr>
            <w:tcW w:w="985" w:type="dxa"/>
            <w:vAlign w:val="center"/>
          </w:tcPr>
          <w:p w:rsidR="00CC32FF" w:rsidRPr="00CC32FF" w:rsidRDefault="00CC32FF" w:rsidP="00F933C1">
            <w:pPr>
              <w:jc w:val="center"/>
              <w:rPr>
                <w:rFonts w:ascii="Times New Roman" w:hAnsi="Times New Roman" w:cs="Times New Roman"/>
              </w:rPr>
            </w:pPr>
            <w:r w:rsidRPr="006E7385">
              <w:rPr>
                <w:rFonts w:ascii="Times New Roman" w:hAnsi="Times New Roman" w:cs="Times New Roman"/>
              </w:rPr>
              <w:t>н/д</w:t>
            </w:r>
          </w:p>
        </w:tc>
        <w:tc>
          <w:tcPr>
            <w:tcW w:w="625" w:type="dxa"/>
            <w:vAlign w:val="center"/>
          </w:tcPr>
          <w:p w:rsidR="00CC32FF" w:rsidRPr="00CC32FF" w:rsidRDefault="00CC32FF" w:rsidP="00F933C1">
            <w:pPr>
              <w:jc w:val="center"/>
              <w:rPr>
                <w:rFonts w:ascii="Times New Roman" w:hAnsi="Times New Roman" w:cs="Times New Roman"/>
              </w:rPr>
            </w:pPr>
            <w:r w:rsidRPr="0077508A">
              <w:rPr>
                <w:rFonts w:ascii="Times New Roman" w:hAnsi="Times New Roman" w:cs="Times New Roman"/>
              </w:rPr>
              <w:t>1</w:t>
            </w:r>
          </w:p>
        </w:tc>
        <w:tc>
          <w:tcPr>
            <w:tcW w:w="1335" w:type="dxa"/>
            <w:vAlign w:val="center"/>
          </w:tcPr>
          <w:p w:rsidR="00CC32FF" w:rsidRPr="00CC32FF" w:rsidRDefault="00CC32FF" w:rsidP="00F933C1">
            <w:pPr>
              <w:jc w:val="center"/>
              <w:rPr>
                <w:rFonts w:ascii="Times New Roman" w:hAnsi="Times New Roman" w:cs="Times New Roman"/>
              </w:rPr>
            </w:pPr>
            <w:r w:rsidRPr="000866C5">
              <w:rPr>
                <w:rFonts w:ascii="Times New Roman" w:hAnsi="Times New Roman" w:cs="Times New Roman"/>
              </w:rPr>
              <w:t>МУП ЖКХ «Тепловик</w:t>
            </w:r>
          </w:p>
        </w:tc>
        <w:tc>
          <w:tcPr>
            <w:tcW w:w="1734" w:type="dxa"/>
            <w:vAlign w:val="center"/>
          </w:tcPr>
          <w:p w:rsidR="00CC32FF" w:rsidRPr="00CC32FF" w:rsidRDefault="00CC32FF" w:rsidP="00F933C1">
            <w:pPr>
              <w:jc w:val="center"/>
              <w:rPr>
                <w:rFonts w:ascii="Times New Roman" w:hAnsi="Times New Roman" w:cs="Times New Roman"/>
              </w:rPr>
            </w:pPr>
            <w:r w:rsidRPr="008866C1">
              <w:rPr>
                <w:rFonts w:ascii="Times New Roman" w:hAnsi="Times New Roman" w:cs="Times New Roman"/>
              </w:rPr>
              <w:t>Постановление Администрации Лухского МР №287 от 12.08.2019 г.</w:t>
            </w:r>
          </w:p>
        </w:tc>
      </w:tr>
      <w:tr w:rsidR="00CC32FF" w:rsidRPr="00CC32FF" w:rsidTr="00F933C1">
        <w:tc>
          <w:tcPr>
            <w:tcW w:w="622"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5</w:t>
            </w:r>
          </w:p>
        </w:tc>
        <w:tc>
          <w:tcPr>
            <w:tcW w:w="1194"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Котельная №</w:t>
            </w:r>
            <w:r>
              <w:rPr>
                <w:rFonts w:ascii="Times New Roman" w:hAnsi="Times New Roman" w:cs="Times New Roman"/>
              </w:rPr>
              <w:t>5</w:t>
            </w:r>
          </w:p>
        </w:tc>
        <w:tc>
          <w:tcPr>
            <w:tcW w:w="1233" w:type="dxa"/>
            <w:vAlign w:val="center"/>
          </w:tcPr>
          <w:p w:rsidR="00CC32FF" w:rsidRPr="00CC32FF" w:rsidRDefault="00CC32FF" w:rsidP="00F933C1">
            <w:pPr>
              <w:jc w:val="center"/>
              <w:rPr>
                <w:rFonts w:ascii="Times New Roman" w:hAnsi="Times New Roman" w:cs="Times New Roman"/>
              </w:rPr>
            </w:pPr>
            <w:r>
              <w:rPr>
                <w:rFonts w:ascii="Times New Roman" w:hAnsi="Times New Roman" w:cs="Times New Roman"/>
              </w:rPr>
              <w:t>0,16</w:t>
            </w:r>
          </w:p>
        </w:tc>
        <w:tc>
          <w:tcPr>
            <w:tcW w:w="1335" w:type="dxa"/>
            <w:vAlign w:val="center"/>
          </w:tcPr>
          <w:p w:rsidR="00CC32FF" w:rsidRPr="00CC32FF" w:rsidRDefault="00CC32FF" w:rsidP="00F933C1">
            <w:pPr>
              <w:jc w:val="center"/>
              <w:rPr>
                <w:rFonts w:ascii="Times New Roman" w:hAnsi="Times New Roman" w:cs="Times New Roman"/>
              </w:rPr>
            </w:pPr>
            <w:r w:rsidRPr="00A35C02">
              <w:rPr>
                <w:rFonts w:ascii="Times New Roman" w:hAnsi="Times New Roman" w:cs="Times New Roman"/>
              </w:rPr>
              <w:t>МУП ЖКХ «Тепловик»</w:t>
            </w:r>
          </w:p>
        </w:tc>
        <w:tc>
          <w:tcPr>
            <w:tcW w:w="1360" w:type="dxa"/>
            <w:vAlign w:val="center"/>
          </w:tcPr>
          <w:p w:rsidR="00CC32FF" w:rsidRPr="00CC32FF" w:rsidRDefault="00CC32FF" w:rsidP="00F933C1">
            <w:pPr>
              <w:jc w:val="center"/>
              <w:rPr>
                <w:rFonts w:ascii="Times New Roman" w:hAnsi="Times New Roman" w:cs="Times New Roman"/>
              </w:rPr>
            </w:pPr>
            <w:r w:rsidRPr="003070F0">
              <w:rPr>
                <w:rFonts w:ascii="Times New Roman" w:hAnsi="Times New Roman" w:cs="Times New Roman"/>
              </w:rPr>
              <w:t>н/д</w:t>
            </w:r>
          </w:p>
        </w:tc>
        <w:tc>
          <w:tcPr>
            <w:tcW w:w="1718" w:type="dxa"/>
            <w:vAlign w:val="center"/>
          </w:tcPr>
          <w:p w:rsidR="00CC32FF" w:rsidRPr="00CC32FF" w:rsidRDefault="00CC32FF" w:rsidP="00F933C1">
            <w:pPr>
              <w:jc w:val="center"/>
              <w:rPr>
                <w:rFonts w:ascii="Times New Roman" w:hAnsi="Times New Roman" w:cs="Times New Roman"/>
              </w:rPr>
            </w:pPr>
            <w:r w:rsidRPr="00142CE3">
              <w:rPr>
                <w:rFonts w:ascii="Times New Roman" w:hAnsi="Times New Roman" w:cs="Times New Roman"/>
              </w:rPr>
              <w:t>Котельная, тепловые сети</w:t>
            </w:r>
          </w:p>
        </w:tc>
        <w:tc>
          <w:tcPr>
            <w:tcW w:w="1622" w:type="dxa"/>
            <w:vAlign w:val="center"/>
          </w:tcPr>
          <w:p w:rsidR="00CC32FF" w:rsidRPr="00CC32FF" w:rsidRDefault="00CC32FF" w:rsidP="00F933C1">
            <w:pPr>
              <w:jc w:val="center"/>
              <w:rPr>
                <w:rFonts w:ascii="Times New Roman" w:hAnsi="Times New Roman" w:cs="Times New Roman"/>
              </w:rPr>
            </w:pPr>
            <w:r w:rsidRPr="009047AC">
              <w:rPr>
                <w:rFonts w:ascii="Times New Roman" w:hAnsi="Times New Roman" w:cs="Times New Roman"/>
              </w:rPr>
              <w:t>В аренде, в хозяйственном ведении</w:t>
            </w:r>
          </w:p>
        </w:tc>
        <w:tc>
          <w:tcPr>
            <w:tcW w:w="797" w:type="dxa"/>
            <w:vAlign w:val="center"/>
          </w:tcPr>
          <w:p w:rsidR="00CC32FF" w:rsidRPr="00CC32FF" w:rsidRDefault="00CC32FF" w:rsidP="00F933C1">
            <w:pPr>
              <w:jc w:val="center"/>
              <w:rPr>
                <w:rFonts w:ascii="Times New Roman" w:hAnsi="Times New Roman" w:cs="Times New Roman"/>
              </w:rPr>
            </w:pPr>
            <w:r w:rsidRPr="000711D4">
              <w:rPr>
                <w:rFonts w:ascii="Times New Roman" w:hAnsi="Times New Roman" w:cs="Times New Roman"/>
              </w:rPr>
              <w:t>–</w:t>
            </w:r>
          </w:p>
        </w:tc>
        <w:tc>
          <w:tcPr>
            <w:tcW w:w="985" w:type="dxa"/>
            <w:vAlign w:val="center"/>
          </w:tcPr>
          <w:p w:rsidR="00CC32FF" w:rsidRPr="00CC32FF" w:rsidRDefault="00CC32FF" w:rsidP="00F933C1">
            <w:pPr>
              <w:jc w:val="center"/>
              <w:rPr>
                <w:rFonts w:ascii="Times New Roman" w:hAnsi="Times New Roman" w:cs="Times New Roman"/>
              </w:rPr>
            </w:pPr>
            <w:r w:rsidRPr="006E7385">
              <w:rPr>
                <w:rFonts w:ascii="Times New Roman" w:hAnsi="Times New Roman" w:cs="Times New Roman"/>
              </w:rPr>
              <w:t>н/д</w:t>
            </w:r>
          </w:p>
        </w:tc>
        <w:tc>
          <w:tcPr>
            <w:tcW w:w="625" w:type="dxa"/>
            <w:vAlign w:val="center"/>
          </w:tcPr>
          <w:p w:rsidR="00CC32FF" w:rsidRPr="00CC32FF" w:rsidRDefault="00CC32FF" w:rsidP="00F933C1">
            <w:pPr>
              <w:jc w:val="center"/>
              <w:rPr>
                <w:rFonts w:ascii="Times New Roman" w:hAnsi="Times New Roman" w:cs="Times New Roman"/>
              </w:rPr>
            </w:pPr>
            <w:r w:rsidRPr="0077508A">
              <w:rPr>
                <w:rFonts w:ascii="Times New Roman" w:hAnsi="Times New Roman" w:cs="Times New Roman"/>
              </w:rPr>
              <w:t>1</w:t>
            </w:r>
          </w:p>
        </w:tc>
        <w:tc>
          <w:tcPr>
            <w:tcW w:w="1335" w:type="dxa"/>
            <w:vAlign w:val="center"/>
          </w:tcPr>
          <w:p w:rsidR="00CC32FF" w:rsidRPr="00CC32FF" w:rsidRDefault="00CC32FF" w:rsidP="00F933C1">
            <w:pPr>
              <w:jc w:val="center"/>
              <w:rPr>
                <w:rFonts w:ascii="Times New Roman" w:hAnsi="Times New Roman" w:cs="Times New Roman"/>
              </w:rPr>
            </w:pPr>
            <w:r w:rsidRPr="000866C5">
              <w:rPr>
                <w:rFonts w:ascii="Times New Roman" w:hAnsi="Times New Roman" w:cs="Times New Roman"/>
              </w:rPr>
              <w:t>МУП ЖКХ «Тепловик</w:t>
            </w:r>
          </w:p>
        </w:tc>
        <w:tc>
          <w:tcPr>
            <w:tcW w:w="1734" w:type="dxa"/>
            <w:vAlign w:val="center"/>
          </w:tcPr>
          <w:p w:rsidR="00CC32FF" w:rsidRPr="00CC32FF" w:rsidRDefault="00CC32FF" w:rsidP="00F933C1">
            <w:pPr>
              <w:jc w:val="center"/>
              <w:rPr>
                <w:rFonts w:ascii="Times New Roman" w:hAnsi="Times New Roman" w:cs="Times New Roman"/>
              </w:rPr>
            </w:pPr>
            <w:r w:rsidRPr="008866C1">
              <w:rPr>
                <w:rFonts w:ascii="Times New Roman" w:hAnsi="Times New Roman" w:cs="Times New Roman"/>
              </w:rPr>
              <w:t xml:space="preserve">Постановление Администрации Лухского МР </w:t>
            </w:r>
            <w:r w:rsidRPr="008866C1">
              <w:rPr>
                <w:rFonts w:ascii="Times New Roman" w:hAnsi="Times New Roman" w:cs="Times New Roman"/>
              </w:rPr>
              <w:lastRenderedPageBreak/>
              <w:t>№287 от 12.08.2019 г.</w:t>
            </w:r>
          </w:p>
        </w:tc>
      </w:tr>
      <w:tr w:rsidR="00CC32FF" w:rsidRPr="00CC32FF" w:rsidTr="00F933C1">
        <w:tc>
          <w:tcPr>
            <w:tcW w:w="622"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lastRenderedPageBreak/>
              <w:t>6</w:t>
            </w:r>
          </w:p>
        </w:tc>
        <w:tc>
          <w:tcPr>
            <w:tcW w:w="1194"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Котельная №</w:t>
            </w:r>
            <w:r>
              <w:rPr>
                <w:rFonts w:ascii="Times New Roman" w:hAnsi="Times New Roman" w:cs="Times New Roman"/>
              </w:rPr>
              <w:t>6</w:t>
            </w:r>
          </w:p>
        </w:tc>
        <w:tc>
          <w:tcPr>
            <w:tcW w:w="1233" w:type="dxa"/>
            <w:vAlign w:val="center"/>
          </w:tcPr>
          <w:p w:rsidR="00CC32FF" w:rsidRPr="00CC32FF" w:rsidRDefault="00CC32FF" w:rsidP="00F933C1">
            <w:pPr>
              <w:jc w:val="center"/>
              <w:rPr>
                <w:rFonts w:ascii="Times New Roman" w:hAnsi="Times New Roman" w:cs="Times New Roman"/>
              </w:rPr>
            </w:pPr>
            <w:r>
              <w:rPr>
                <w:rFonts w:ascii="Times New Roman" w:hAnsi="Times New Roman" w:cs="Times New Roman"/>
              </w:rPr>
              <w:t>2,6</w:t>
            </w:r>
          </w:p>
        </w:tc>
        <w:tc>
          <w:tcPr>
            <w:tcW w:w="1335" w:type="dxa"/>
            <w:vAlign w:val="center"/>
          </w:tcPr>
          <w:p w:rsidR="00CC32FF" w:rsidRPr="00CC32FF" w:rsidRDefault="00CC32FF" w:rsidP="00F933C1">
            <w:pPr>
              <w:jc w:val="center"/>
              <w:rPr>
                <w:rFonts w:ascii="Times New Roman" w:hAnsi="Times New Roman" w:cs="Times New Roman"/>
              </w:rPr>
            </w:pPr>
            <w:r w:rsidRPr="00A35C02">
              <w:rPr>
                <w:rFonts w:ascii="Times New Roman" w:hAnsi="Times New Roman" w:cs="Times New Roman"/>
              </w:rPr>
              <w:t>МУП ЖКХ «Тепловик»</w:t>
            </w:r>
          </w:p>
        </w:tc>
        <w:tc>
          <w:tcPr>
            <w:tcW w:w="1360" w:type="dxa"/>
            <w:vAlign w:val="center"/>
          </w:tcPr>
          <w:p w:rsidR="00CC32FF" w:rsidRPr="00CC32FF" w:rsidRDefault="00CC32FF" w:rsidP="00F933C1">
            <w:pPr>
              <w:jc w:val="center"/>
              <w:rPr>
                <w:rFonts w:ascii="Times New Roman" w:hAnsi="Times New Roman" w:cs="Times New Roman"/>
              </w:rPr>
            </w:pPr>
            <w:r w:rsidRPr="003070F0">
              <w:rPr>
                <w:rFonts w:ascii="Times New Roman" w:hAnsi="Times New Roman" w:cs="Times New Roman"/>
              </w:rPr>
              <w:t>н/д</w:t>
            </w:r>
          </w:p>
        </w:tc>
        <w:tc>
          <w:tcPr>
            <w:tcW w:w="1718" w:type="dxa"/>
            <w:vAlign w:val="center"/>
          </w:tcPr>
          <w:p w:rsidR="00CC32FF" w:rsidRPr="00CC32FF" w:rsidRDefault="00CC32FF" w:rsidP="00F933C1">
            <w:pPr>
              <w:jc w:val="center"/>
              <w:rPr>
                <w:rFonts w:ascii="Times New Roman" w:hAnsi="Times New Roman" w:cs="Times New Roman"/>
              </w:rPr>
            </w:pPr>
            <w:r w:rsidRPr="00142CE3">
              <w:rPr>
                <w:rFonts w:ascii="Times New Roman" w:hAnsi="Times New Roman" w:cs="Times New Roman"/>
              </w:rPr>
              <w:t>Котельная, тепловые сети</w:t>
            </w:r>
          </w:p>
        </w:tc>
        <w:tc>
          <w:tcPr>
            <w:tcW w:w="1622" w:type="dxa"/>
            <w:vAlign w:val="center"/>
          </w:tcPr>
          <w:p w:rsidR="00CC32FF" w:rsidRPr="00CC32FF" w:rsidRDefault="00CC32FF" w:rsidP="00F933C1">
            <w:pPr>
              <w:jc w:val="center"/>
              <w:rPr>
                <w:rFonts w:ascii="Times New Roman" w:hAnsi="Times New Roman" w:cs="Times New Roman"/>
              </w:rPr>
            </w:pPr>
            <w:r w:rsidRPr="009047AC">
              <w:rPr>
                <w:rFonts w:ascii="Times New Roman" w:hAnsi="Times New Roman" w:cs="Times New Roman"/>
              </w:rPr>
              <w:t>В аренде, в хозяйственном ведении</w:t>
            </w:r>
          </w:p>
        </w:tc>
        <w:tc>
          <w:tcPr>
            <w:tcW w:w="797" w:type="dxa"/>
            <w:vAlign w:val="center"/>
          </w:tcPr>
          <w:p w:rsidR="00CC32FF" w:rsidRPr="00CC32FF" w:rsidRDefault="00CC32FF" w:rsidP="00F933C1">
            <w:pPr>
              <w:jc w:val="center"/>
              <w:rPr>
                <w:rFonts w:ascii="Times New Roman" w:hAnsi="Times New Roman" w:cs="Times New Roman"/>
              </w:rPr>
            </w:pPr>
            <w:r w:rsidRPr="000711D4">
              <w:rPr>
                <w:rFonts w:ascii="Times New Roman" w:hAnsi="Times New Roman" w:cs="Times New Roman"/>
              </w:rPr>
              <w:t>–</w:t>
            </w:r>
          </w:p>
        </w:tc>
        <w:tc>
          <w:tcPr>
            <w:tcW w:w="985" w:type="dxa"/>
            <w:vAlign w:val="center"/>
          </w:tcPr>
          <w:p w:rsidR="00CC32FF" w:rsidRPr="00CC32FF" w:rsidRDefault="00CC32FF" w:rsidP="00F933C1">
            <w:pPr>
              <w:jc w:val="center"/>
              <w:rPr>
                <w:rFonts w:ascii="Times New Roman" w:hAnsi="Times New Roman" w:cs="Times New Roman"/>
              </w:rPr>
            </w:pPr>
            <w:r w:rsidRPr="006E7385">
              <w:rPr>
                <w:rFonts w:ascii="Times New Roman" w:hAnsi="Times New Roman" w:cs="Times New Roman"/>
              </w:rPr>
              <w:t>н/д</w:t>
            </w:r>
          </w:p>
        </w:tc>
        <w:tc>
          <w:tcPr>
            <w:tcW w:w="625" w:type="dxa"/>
            <w:vAlign w:val="center"/>
          </w:tcPr>
          <w:p w:rsidR="00CC32FF" w:rsidRPr="00CC32FF" w:rsidRDefault="00CC32FF" w:rsidP="00F933C1">
            <w:pPr>
              <w:jc w:val="center"/>
              <w:rPr>
                <w:rFonts w:ascii="Times New Roman" w:hAnsi="Times New Roman" w:cs="Times New Roman"/>
              </w:rPr>
            </w:pPr>
            <w:r w:rsidRPr="0077508A">
              <w:rPr>
                <w:rFonts w:ascii="Times New Roman" w:hAnsi="Times New Roman" w:cs="Times New Roman"/>
              </w:rPr>
              <w:t>1</w:t>
            </w:r>
          </w:p>
        </w:tc>
        <w:tc>
          <w:tcPr>
            <w:tcW w:w="1335" w:type="dxa"/>
            <w:vAlign w:val="center"/>
          </w:tcPr>
          <w:p w:rsidR="00CC32FF" w:rsidRPr="00CC32FF" w:rsidRDefault="00CC32FF" w:rsidP="00F933C1">
            <w:pPr>
              <w:jc w:val="center"/>
              <w:rPr>
                <w:rFonts w:ascii="Times New Roman" w:hAnsi="Times New Roman" w:cs="Times New Roman"/>
              </w:rPr>
            </w:pPr>
            <w:r w:rsidRPr="000866C5">
              <w:rPr>
                <w:rFonts w:ascii="Times New Roman" w:hAnsi="Times New Roman" w:cs="Times New Roman"/>
              </w:rPr>
              <w:t>МУП ЖКХ «Тепловик</w:t>
            </w:r>
          </w:p>
        </w:tc>
        <w:tc>
          <w:tcPr>
            <w:tcW w:w="1734" w:type="dxa"/>
            <w:vAlign w:val="center"/>
          </w:tcPr>
          <w:p w:rsidR="00CC32FF" w:rsidRPr="00CC32FF" w:rsidRDefault="00CC32FF" w:rsidP="00F933C1">
            <w:pPr>
              <w:jc w:val="center"/>
              <w:rPr>
                <w:rFonts w:ascii="Times New Roman" w:hAnsi="Times New Roman" w:cs="Times New Roman"/>
              </w:rPr>
            </w:pPr>
            <w:r w:rsidRPr="008866C1">
              <w:rPr>
                <w:rFonts w:ascii="Times New Roman" w:hAnsi="Times New Roman" w:cs="Times New Roman"/>
              </w:rPr>
              <w:t>Постановление Администрации Лухского МР №287 от 12.08.2019 г.</w:t>
            </w:r>
          </w:p>
        </w:tc>
      </w:tr>
      <w:tr w:rsidR="00CC32FF" w:rsidRPr="00CC32FF" w:rsidTr="00F933C1">
        <w:tc>
          <w:tcPr>
            <w:tcW w:w="622"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7</w:t>
            </w:r>
          </w:p>
        </w:tc>
        <w:tc>
          <w:tcPr>
            <w:tcW w:w="1194" w:type="dxa"/>
            <w:vAlign w:val="center"/>
          </w:tcPr>
          <w:p w:rsidR="00CC32FF" w:rsidRPr="00CC32FF" w:rsidRDefault="00CC32FF" w:rsidP="00F933C1">
            <w:pPr>
              <w:jc w:val="center"/>
              <w:rPr>
                <w:rFonts w:ascii="Times New Roman" w:hAnsi="Times New Roman" w:cs="Times New Roman"/>
              </w:rPr>
            </w:pPr>
            <w:r w:rsidRPr="00CC32FF">
              <w:rPr>
                <w:rFonts w:ascii="Times New Roman" w:hAnsi="Times New Roman" w:cs="Times New Roman"/>
              </w:rPr>
              <w:t>Котельная №</w:t>
            </w:r>
            <w:r>
              <w:rPr>
                <w:rFonts w:ascii="Times New Roman" w:hAnsi="Times New Roman" w:cs="Times New Roman"/>
              </w:rPr>
              <w:t>7</w:t>
            </w:r>
          </w:p>
        </w:tc>
        <w:tc>
          <w:tcPr>
            <w:tcW w:w="1233" w:type="dxa"/>
            <w:vAlign w:val="center"/>
          </w:tcPr>
          <w:p w:rsidR="00CC32FF" w:rsidRPr="00CC32FF" w:rsidRDefault="00CC32FF" w:rsidP="00F933C1">
            <w:pPr>
              <w:jc w:val="center"/>
              <w:rPr>
                <w:rFonts w:ascii="Times New Roman" w:hAnsi="Times New Roman" w:cs="Times New Roman"/>
              </w:rPr>
            </w:pPr>
            <w:r>
              <w:rPr>
                <w:rFonts w:ascii="Times New Roman" w:hAnsi="Times New Roman" w:cs="Times New Roman"/>
              </w:rPr>
              <w:t>3,2</w:t>
            </w:r>
          </w:p>
        </w:tc>
        <w:tc>
          <w:tcPr>
            <w:tcW w:w="1335" w:type="dxa"/>
            <w:vAlign w:val="center"/>
          </w:tcPr>
          <w:p w:rsidR="00CC32FF" w:rsidRPr="00CC32FF" w:rsidRDefault="00CC32FF" w:rsidP="00F933C1">
            <w:pPr>
              <w:jc w:val="center"/>
              <w:rPr>
                <w:rFonts w:ascii="Times New Roman" w:hAnsi="Times New Roman" w:cs="Times New Roman"/>
              </w:rPr>
            </w:pPr>
            <w:r w:rsidRPr="00A35C02">
              <w:rPr>
                <w:rFonts w:ascii="Times New Roman" w:hAnsi="Times New Roman" w:cs="Times New Roman"/>
              </w:rPr>
              <w:t>МУП ЖКХ «Тепловик»</w:t>
            </w:r>
          </w:p>
        </w:tc>
        <w:tc>
          <w:tcPr>
            <w:tcW w:w="1360" w:type="dxa"/>
            <w:vAlign w:val="center"/>
          </w:tcPr>
          <w:p w:rsidR="00CC32FF" w:rsidRPr="00CC32FF" w:rsidRDefault="00CC32FF" w:rsidP="00F933C1">
            <w:pPr>
              <w:jc w:val="center"/>
              <w:rPr>
                <w:rFonts w:ascii="Times New Roman" w:hAnsi="Times New Roman" w:cs="Times New Roman"/>
              </w:rPr>
            </w:pPr>
            <w:r w:rsidRPr="003070F0">
              <w:rPr>
                <w:rFonts w:ascii="Times New Roman" w:hAnsi="Times New Roman" w:cs="Times New Roman"/>
              </w:rPr>
              <w:t>н/д</w:t>
            </w:r>
          </w:p>
        </w:tc>
        <w:tc>
          <w:tcPr>
            <w:tcW w:w="1718" w:type="dxa"/>
            <w:vAlign w:val="center"/>
          </w:tcPr>
          <w:p w:rsidR="00CC32FF" w:rsidRPr="00CC32FF" w:rsidRDefault="00CC32FF" w:rsidP="00F933C1">
            <w:pPr>
              <w:jc w:val="center"/>
              <w:rPr>
                <w:rFonts w:ascii="Times New Roman" w:hAnsi="Times New Roman" w:cs="Times New Roman"/>
              </w:rPr>
            </w:pPr>
            <w:r w:rsidRPr="00142CE3">
              <w:rPr>
                <w:rFonts w:ascii="Times New Roman" w:hAnsi="Times New Roman" w:cs="Times New Roman"/>
              </w:rPr>
              <w:t>Котельная, тепловые сети</w:t>
            </w:r>
          </w:p>
        </w:tc>
        <w:tc>
          <w:tcPr>
            <w:tcW w:w="1622" w:type="dxa"/>
            <w:vAlign w:val="center"/>
          </w:tcPr>
          <w:p w:rsidR="00CC32FF" w:rsidRPr="00CC32FF" w:rsidRDefault="00CC32FF" w:rsidP="00F933C1">
            <w:pPr>
              <w:jc w:val="center"/>
              <w:rPr>
                <w:rFonts w:ascii="Times New Roman" w:hAnsi="Times New Roman" w:cs="Times New Roman"/>
              </w:rPr>
            </w:pPr>
            <w:r w:rsidRPr="009047AC">
              <w:rPr>
                <w:rFonts w:ascii="Times New Roman" w:hAnsi="Times New Roman" w:cs="Times New Roman"/>
              </w:rPr>
              <w:t>В аренде, в хозяйственном ведении</w:t>
            </w:r>
          </w:p>
        </w:tc>
        <w:tc>
          <w:tcPr>
            <w:tcW w:w="797" w:type="dxa"/>
            <w:vAlign w:val="center"/>
          </w:tcPr>
          <w:p w:rsidR="00CC32FF" w:rsidRPr="00CC32FF" w:rsidRDefault="00CC32FF" w:rsidP="00F933C1">
            <w:pPr>
              <w:jc w:val="center"/>
              <w:rPr>
                <w:rFonts w:ascii="Times New Roman" w:hAnsi="Times New Roman" w:cs="Times New Roman"/>
              </w:rPr>
            </w:pPr>
            <w:r w:rsidRPr="000711D4">
              <w:rPr>
                <w:rFonts w:ascii="Times New Roman" w:hAnsi="Times New Roman" w:cs="Times New Roman"/>
              </w:rPr>
              <w:t>–</w:t>
            </w:r>
          </w:p>
        </w:tc>
        <w:tc>
          <w:tcPr>
            <w:tcW w:w="985" w:type="dxa"/>
            <w:vAlign w:val="center"/>
          </w:tcPr>
          <w:p w:rsidR="00CC32FF" w:rsidRPr="00CC32FF" w:rsidRDefault="00CC32FF" w:rsidP="00F933C1">
            <w:pPr>
              <w:jc w:val="center"/>
              <w:rPr>
                <w:rFonts w:ascii="Times New Roman" w:hAnsi="Times New Roman" w:cs="Times New Roman"/>
              </w:rPr>
            </w:pPr>
            <w:r w:rsidRPr="006E7385">
              <w:rPr>
                <w:rFonts w:ascii="Times New Roman" w:hAnsi="Times New Roman" w:cs="Times New Roman"/>
              </w:rPr>
              <w:t>н/д</w:t>
            </w:r>
          </w:p>
        </w:tc>
        <w:tc>
          <w:tcPr>
            <w:tcW w:w="625" w:type="dxa"/>
            <w:vAlign w:val="center"/>
          </w:tcPr>
          <w:p w:rsidR="00CC32FF" w:rsidRPr="00CC32FF" w:rsidRDefault="00CC32FF" w:rsidP="00F933C1">
            <w:pPr>
              <w:jc w:val="center"/>
              <w:rPr>
                <w:rFonts w:ascii="Times New Roman" w:hAnsi="Times New Roman" w:cs="Times New Roman"/>
              </w:rPr>
            </w:pPr>
            <w:r w:rsidRPr="0077508A">
              <w:rPr>
                <w:rFonts w:ascii="Times New Roman" w:hAnsi="Times New Roman" w:cs="Times New Roman"/>
              </w:rPr>
              <w:t>1</w:t>
            </w:r>
          </w:p>
        </w:tc>
        <w:tc>
          <w:tcPr>
            <w:tcW w:w="1335" w:type="dxa"/>
            <w:vAlign w:val="center"/>
          </w:tcPr>
          <w:p w:rsidR="00CC32FF" w:rsidRPr="00CC32FF" w:rsidRDefault="00CC32FF" w:rsidP="00F933C1">
            <w:pPr>
              <w:jc w:val="center"/>
              <w:rPr>
                <w:rFonts w:ascii="Times New Roman" w:hAnsi="Times New Roman" w:cs="Times New Roman"/>
              </w:rPr>
            </w:pPr>
            <w:r w:rsidRPr="000866C5">
              <w:rPr>
                <w:rFonts w:ascii="Times New Roman" w:hAnsi="Times New Roman" w:cs="Times New Roman"/>
              </w:rPr>
              <w:t>МУП ЖКХ «Тепловик</w:t>
            </w:r>
          </w:p>
        </w:tc>
        <w:tc>
          <w:tcPr>
            <w:tcW w:w="1734" w:type="dxa"/>
            <w:vAlign w:val="center"/>
          </w:tcPr>
          <w:p w:rsidR="00CC32FF" w:rsidRPr="00CC32FF" w:rsidRDefault="00CC32FF" w:rsidP="00F933C1">
            <w:pPr>
              <w:jc w:val="center"/>
              <w:rPr>
                <w:rFonts w:ascii="Times New Roman" w:hAnsi="Times New Roman" w:cs="Times New Roman"/>
              </w:rPr>
            </w:pPr>
            <w:r w:rsidRPr="008866C1">
              <w:rPr>
                <w:rFonts w:ascii="Times New Roman" w:hAnsi="Times New Roman" w:cs="Times New Roman"/>
              </w:rPr>
              <w:t>Постановление Администрации Лухского МР №287 от 12.08.2019 г.</w:t>
            </w:r>
          </w:p>
        </w:tc>
      </w:tr>
    </w:tbl>
    <w:p w:rsidR="00396B84" w:rsidRPr="00396B84" w:rsidRDefault="00396B84" w:rsidP="00F933C1">
      <w:pPr>
        <w:pStyle w:val="Default"/>
        <w:spacing w:before="120" w:after="120"/>
        <w:ind w:firstLine="567"/>
        <w:jc w:val="both"/>
        <w:rPr>
          <w:sz w:val="26"/>
          <w:szCs w:val="26"/>
        </w:rPr>
      </w:pPr>
      <w:r w:rsidRPr="00396B84">
        <w:rPr>
          <w:b/>
          <w:bCs/>
          <w:sz w:val="26"/>
          <w:szCs w:val="26"/>
        </w:rPr>
        <w:t xml:space="preserve">Информацию о поданных теплоснабжающими организациями заявках на присвоение статуса единой теплоснабжающей организации </w:t>
      </w:r>
    </w:p>
    <w:p w:rsidR="006C6E75" w:rsidRPr="00396B84" w:rsidRDefault="00396B84" w:rsidP="00F933C1">
      <w:pPr>
        <w:spacing w:after="0" w:line="240" w:lineRule="auto"/>
        <w:ind w:firstLine="567"/>
        <w:jc w:val="both"/>
        <w:rPr>
          <w:rFonts w:ascii="Times New Roman" w:hAnsi="Times New Roman" w:cs="Times New Roman"/>
          <w:sz w:val="26"/>
          <w:szCs w:val="26"/>
        </w:rPr>
      </w:pPr>
      <w:r w:rsidRPr="00396B84">
        <w:rPr>
          <w:rFonts w:ascii="Times New Roman" w:hAnsi="Times New Roman" w:cs="Times New Roman"/>
          <w:sz w:val="26"/>
          <w:szCs w:val="26"/>
        </w:rPr>
        <w:t>Заявки на присвоение статуса ЕТО в Лухском городском поселении на момент актуализации отсутствуют.</w:t>
      </w:r>
    </w:p>
    <w:p w:rsidR="00396B84" w:rsidRPr="00396B84" w:rsidRDefault="00396B84" w:rsidP="00F933C1">
      <w:pPr>
        <w:pStyle w:val="Default"/>
        <w:spacing w:before="120" w:after="120"/>
        <w:ind w:firstLine="567"/>
        <w:jc w:val="both"/>
        <w:rPr>
          <w:sz w:val="26"/>
          <w:szCs w:val="26"/>
        </w:rPr>
      </w:pPr>
      <w:r w:rsidRPr="00396B84">
        <w:rPr>
          <w:b/>
          <w:bCs/>
          <w:sz w:val="26"/>
          <w:szCs w:val="26"/>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 </w:t>
      </w:r>
    </w:p>
    <w:p w:rsidR="006C6E75" w:rsidRPr="00396B84" w:rsidRDefault="00396B84" w:rsidP="00F933C1">
      <w:pPr>
        <w:spacing w:after="0" w:line="240" w:lineRule="auto"/>
        <w:ind w:firstLine="567"/>
        <w:jc w:val="both"/>
        <w:rPr>
          <w:rFonts w:ascii="Times New Roman" w:hAnsi="Times New Roman" w:cs="Times New Roman"/>
          <w:sz w:val="26"/>
          <w:szCs w:val="26"/>
        </w:rPr>
      </w:pPr>
      <w:r w:rsidRPr="00396B84">
        <w:rPr>
          <w:rFonts w:ascii="Times New Roman" w:hAnsi="Times New Roman" w:cs="Times New Roman"/>
          <w:sz w:val="26"/>
          <w:szCs w:val="26"/>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Лухского городского поселения</w:t>
      </w: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9E298B" w:rsidP="009E298B">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lastRenderedPageBreak/>
        <w:t>Таблица 96</w:t>
      </w:r>
    </w:p>
    <w:tbl>
      <w:tblPr>
        <w:tblStyle w:val="a4"/>
        <w:tblW w:w="0" w:type="auto"/>
        <w:tblLook w:val="04A0"/>
      </w:tblPr>
      <w:tblGrid>
        <w:gridCol w:w="704"/>
        <w:gridCol w:w="1701"/>
        <w:gridCol w:w="3260"/>
        <w:gridCol w:w="3119"/>
        <w:gridCol w:w="1417"/>
        <w:gridCol w:w="4359"/>
      </w:tblGrid>
      <w:tr w:rsidR="00F933C1" w:rsidRPr="00F933C1" w:rsidTr="00F933C1">
        <w:tc>
          <w:tcPr>
            <w:tcW w:w="704" w:type="dxa"/>
            <w:vAlign w:val="center"/>
          </w:tcPr>
          <w:p w:rsidR="00F933C1" w:rsidRPr="00F933C1" w:rsidRDefault="00F933C1" w:rsidP="00F933C1">
            <w:pPr>
              <w:jc w:val="center"/>
              <w:rPr>
                <w:rFonts w:ascii="Times New Roman" w:hAnsi="Times New Roman" w:cs="Times New Roman"/>
                <w:sz w:val="24"/>
                <w:szCs w:val="24"/>
              </w:rPr>
            </w:pPr>
            <w:r>
              <w:rPr>
                <w:rFonts w:ascii="Times New Roman" w:hAnsi="Times New Roman" w:cs="Times New Roman"/>
                <w:sz w:val="24"/>
                <w:szCs w:val="24"/>
              </w:rPr>
              <w:t>№</w:t>
            </w:r>
          </w:p>
        </w:tc>
        <w:tc>
          <w:tcPr>
            <w:tcW w:w="1701" w:type="dxa"/>
            <w:vAlign w:val="center"/>
          </w:tcPr>
          <w:p w:rsidR="00F933C1" w:rsidRPr="00F933C1" w:rsidRDefault="00F933C1" w:rsidP="00F933C1">
            <w:pPr>
              <w:pStyle w:val="Default"/>
              <w:jc w:val="center"/>
            </w:pPr>
            <w:r w:rsidRPr="00F933C1">
              <w:t>Расположение</w:t>
            </w:r>
          </w:p>
        </w:tc>
        <w:tc>
          <w:tcPr>
            <w:tcW w:w="3260" w:type="dxa"/>
            <w:vAlign w:val="center"/>
          </w:tcPr>
          <w:p w:rsidR="00F933C1" w:rsidRPr="00F933C1" w:rsidRDefault="00F933C1" w:rsidP="00F933C1">
            <w:pPr>
              <w:pStyle w:val="Default"/>
              <w:jc w:val="center"/>
            </w:pPr>
            <w:r w:rsidRPr="00F933C1">
              <w:t>Система централизованного теплоснабжения</w:t>
            </w:r>
          </w:p>
        </w:tc>
        <w:tc>
          <w:tcPr>
            <w:tcW w:w="3119" w:type="dxa"/>
            <w:vAlign w:val="center"/>
          </w:tcPr>
          <w:p w:rsidR="00F933C1" w:rsidRPr="00F933C1" w:rsidRDefault="00F933C1" w:rsidP="00F933C1">
            <w:pPr>
              <w:pStyle w:val="Default"/>
              <w:jc w:val="center"/>
            </w:pPr>
            <w:r w:rsidRPr="00F933C1">
              <w:t>Теплоснабжающая организация, теплосетевая</w:t>
            </w:r>
          </w:p>
        </w:tc>
        <w:tc>
          <w:tcPr>
            <w:tcW w:w="1417" w:type="dxa"/>
            <w:vAlign w:val="center"/>
          </w:tcPr>
          <w:p w:rsidR="00F933C1" w:rsidRPr="00F933C1" w:rsidRDefault="00F933C1" w:rsidP="00F933C1">
            <w:pPr>
              <w:pStyle w:val="Default"/>
              <w:jc w:val="center"/>
            </w:pPr>
            <w:r w:rsidRPr="00F933C1">
              <w:t>ЕТО, №</w:t>
            </w:r>
          </w:p>
        </w:tc>
        <w:tc>
          <w:tcPr>
            <w:tcW w:w="4359" w:type="dxa"/>
            <w:vAlign w:val="center"/>
          </w:tcPr>
          <w:p w:rsidR="00F933C1" w:rsidRPr="00F933C1" w:rsidRDefault="00F933C1" w:rsidP="00F933C1">
            <w:pPr>
              <w:pStyle w:val="Default"/>
              <w:jc w:val="center"/>
            </w:pPr>
            <w:r w:rsidRPr="00F933C1">
              <w:t>Зоны деятельности ЕТО</w:t>
            </w:r>
          </w:p>
        </w:tc>
      </w:tr>
      <w:tr w:rsidR="00F933C1" w:rsidRPr="00F933C1" w:rsidTr="00F933C1">
        <w:tc>
          <w:tcPr>
            <w:tcW w:w="704" w:type="dxa"/>
            <w:vAlign w:val="center"/>
          </w:tcPr>
          <w:p w:rsidR="00F933C1" w:rsidRPr="00F933C1" w:rsidRDefault="00F933C1" w:rsidP="00F933C1">
            <w:pPr>
              <w:jc w:val="center"/>
              <w:rPr>
                <w:rFonts w:ascii="Times New Roman" w:hAnsi="Times New Roman" w:cs="Times New Roman"/>
                <w:sz w:val="24"/>
                <w:szCs w:val="24"/>
              </w:rPr>
            </w:pPr>
            <w:r>
              <w:rPr>
                <w:rFonts w:ascii="Times New Roman" w:hAnsi="Times New Roman" w:cs="Times New Roman"/>
                <w:sz w:val="24"/>
                <w:szCs w:val="24"/>
              </w:rPr>
              <w:t>1</w:t>
            </w:r>
          </w:p>
        </w:tc>
        <w:tc>
          <w:tcPr>
            <w:tcW w:w="1701" w:type="dxa"/>
            <w:vAlign w:val="center"/>
          </w:tcPr>
          <w:p w:rsidR="00F933C1" w:rsidRPr="00F933C1" w:rsidRDefault="00F933C1" w:rsidP="00F933C1">
            <w:pPr>
              <w:pStyle w:val="Default"/>
              <w:jc w:val="center"/>
            </w:pPr>
            <w:r w:rsidRPr="00F933C1">
              <w:t>пгт. Лух</w:t>
            </w:r>
          </w:p>
        </w:tc>
        <w:tc>
          <w:tcPr>
            <w:tcW w:w="3260" w:type="dxa"/>
            <w:vAlign w:val="center"/>
          </w:tcPr>
          <w:p w:rsidR="00F933C1" w:rsidRPr="00F933C1" w:rsidRDefault="00F933C1" w:rsidP="00F933C1">
            <w:pPr>
              <w:pStyle w:val="Default"/>
              <w:jc w:val="center"/>
            </w:pPr>
            <w:r w:rsidRPr="00F933C1">
              <w:t>Котельная №1</w:t>
            </w:r>
          </w:p>
        </w:tc>
        <w:tc>
          <w:tcPr>
            <w:tcW w:w="3119" w:type="dxa"/>
            <w:vAlign w:val="center"/>
          </w:tcPr>
          <w:p w:rsidR="00F933C1" w:rsidRPr="00F933C1" w:rsidRDefault="00F933C1" w:rsidP="00F933C1">
            <w:pPr>
              <w:pStyle w:val="Default"/>
              <w:jc w:val="center"/>
            </w:pPr>
            <w:r w:rsidRPr="00F933C1">
              <w:t>МУП ЖКХ «Тепловик»</w:t>
            </w:r>
          </w:p>
        </w:tc>
        <w:tc>
          <w:tcPr>
            <w:tcW w:w="1417" w:type="dxa"/>
            <w:vAlign w:val="center"/>
          </w:tcPr>
          <w:p w:rsidR="00F933C1" w:rsidRPr="00F933C1" w:rsidRDefault="00F933C1" w:rsidP="00F933C1">
            <w:pPr>
              <w:pStyle w:val="Default"/>
              <w:jc w:val="center"/>
            </w:pPr>
            <w:r w:rsidRPr="00F933C1">
              <w:t>ЕТО №1</w:t>
            </w:r>
          </w:p>
        </w:tc>
        <w:tc>
          <w:tcPr>
            <w:tcW w:w="4359" w:type="dxa"/>
            <w:vAlign w:val="center"/>
          </w:tcPr>
          <w:p w:rsidR="00F933C1" w:rsidRPr="00F933C1" w:rsidRDefault="00F933C1" w:rsidP="00F933C1">
            <w:pPr>
              <w:pStyle w:val="Default"/>
              <w:jc w:val="center"/>
            </w:pPr>
            <w:r w:rsidRPr="00F933C1">
              <w:t>потребители на земельных участках с кадастровыми номерами 37:10:020119</w:t>
            </w:r>
          </w:p>
        </w:tc>
      </w:tr>
      <w:tr w:rsidR="00F933C1" w:rsidRPr="00F933C1" w:rsidTr="00F933C1">
        <w:tc>
          <w:tcPr>
            <w:tcW w:w="704" w:type="dxa"/>
            <w:vAlign w:val="center"/>
          </w:tcPr>
          <w:p w:rsidR="00F933C1" w:rsidRPr="00F933C1" w:rsidRDefault="00F933C1" w:rsidP="00F933C1">
            <w:pPr>
              <w:jc w:val="center"/>
              <w:rPr>
                <w:rFonts w:ascii="Times New Roman" w:hAnsi="Times New Roman" w:cs="Times New Roman"/>
                <w:sz w:val="24"/>
                <w:szCs w:val="24"/>
              </w:rPr>
            </w:pPr>
            <w:r>
              <w:rPr>
                <w:rFonts w:ascii="Times New Roman" w:hAnsi="Times New Roman" w:cs="Times New Roman"/>
                <w:sz w:val="24"/>
                <w:szCs w:val="24"/>
              </w:rPr>
              <w:t>2</w:t>
            </w:r>
          </w:p>
        </w:tc>
        <w:tc>
          <w:tcPr>
            <w:tcW w:w="1701" w:type="dxa"/>
            <w:vAlign w:val="center"/>
          </w:tcPr>
          <w:p w:rsidR="00F933C1" w:rsidRPr="00F933C1" w:rsidRDefault="00F933C1" w:rsidP="00F933C1">
            <w:pPr>
              <w:jc w:val="center"/>
              <w:rPr>
                <w:rFonts w:ascii="Times New Roman" w:hAnsi="Times New Roman" w:cs="Times New Roman"/>
                <w:sz w:val="24"/>
                <w:szCs w:val="24"/>
              </w:rPr>
            </w:pPr>
            <w:r w:rsidRPr="00FE0164">
              <w:rPr>
                <w:rFonts w:ascii="Times New Roman" w:hAnsi="Times New Roman" w:cs="Times New Roman"/>
                <w:sz w:val="24"/>
                <w:szCs w:val="24"/>
              </w:rPr>
              <w:t>пгт. Лух</w:t>
            </w:r>
          </w:p>
        </w:tc>
        <w:tc>
          <w:tcPr>
            <w:tcW w:w="3260" w:type="dxa"/>
            <w:vAlign w:val="center"/>
          </w:tcPr>
          <w:p w:rsidR="00F933C1" w:rsidRPr="00F933C1" w:rsidRDefault="00F933C1" w:rsidP="00F933C1">
            <w:pPr>
              <w:jc w:val="center"/>
              <w:rPr>
                <w:rFonts w:ascii="Times New Roman" w:hAnsi="Times New Roman" w:cs="Times New Roman"/>
                <w:sz w:val="24"/>
                <w:szCs w:val="24"/>
              </w:rPr>
            </w:pPr>
            <w:r w:rsidRPr="00857547">
              <w:rPr>
                <w:rFonts w:ascii="Times New Roman" w:hAnsi="Times New Roman" w:cs="Times New Roman"/>
                <w:sz w:val="24"/>
                <w:szCs w:val="24"/>
              </w:rPr>
              <w:t>Котельная №</w:t>
            </w:r>
            <w:r>
              <w:rPr>
                <w:rFonts w:ascii="Times New Roman" w:hAnsi="Times New Roman" w:cs="Times New Roman"/>
                <w:sz w:val="24"/>
                <w:szCs w:val="24"/>
              </w:rPr>
              <w:t>2</w:t>
            </w:r>
          </w:p>
        </w:tc>
        <w:tc>
          <w:tcPr>
            <w:tcW w:w="3119" w:type="dxa"/>
            <w:vAlign w:val="center"/>
          </w:tcPr>
          <w:p w:rsidR="00F933C1" w:rsidRPr="00F933C1" w:rsidRDefault="00F933C1" w:rsidP="00F933C1">
            <w:pPr>
              <w:jc w:val="center"/>
              <w:rPr>
                <w:rFonts w:ascii="Times New Roman" w:hAnsi="Times New Roman" w:cs="Times New Roman"/>
                <w:sz w:val="24"/>
                <w:szCs w:val="24"/>
              </w:rPr>
            </w:pPr>
            <w:r w:rsidRPr="00DA7BB3">
              <w:rPr>
                <w:rFonts w:ascii="Times New Roman" w:hAnsi="Times New Roman" w:cs="Times New Roman"/>
                <w:sz w:val="24"/>
                <w:szCs w:val="24"/>
              </w:rPr>
              <w:t>МУП ЖКХ «Тепловик»</w:t>
            </w:r>
          </w:p>
        </w:tc>
        <w:tc>
          <w:tcPr>
            <w:tcW w:w="1417" w:type="dxa"/>
            <w:vAlign w:val="center"/>
          </w:tcPr>
          <w:p w:rsidR="00F933C1" w:rsidRPr="00F933C1" w:rsidRDefault="00F933C1" w:rsidP="00F933C1">
            <w:pPr>
              <w:jc w:val="center"/>
              <w:rPr>
                <w:rFonts w:ascii="Times New Roman" w:hAnsi="Times New Roman" w:cs="Times New Roman"/>
                <w:sz w:val="24"/>
                <w:szCs w:val="24"/>
              </w:rPr>
            </w:pPr>
            <w:r w:rsidRPr="00275D9F">
              <w:rPr>
                <w:rFonts w:ascii="Times New Roman" w:hAnsi="Times New Roman" w:cs="Times New Roman"/>
                <w:sz w:val="24"/>
                <w:szCs w:val="24"/>
              </w:rPr>
              <w:t>ЕТО №1</w:t>
            </w:r>
          </w:p>
        </w:tc>
        <w:tc>
          <w:tcPr>
            <w:tcW w:w="4359" w:type="dxa"/>
            <w:vAlign w:val="center"/>
          </w:tcPr>
          <w:p w:rsidR="00F933C1" w:rsidRPr="00F933C1" w:rsidRDefault="00F933C1" w:rsidP="00F933C1">
            <w:pPr>
              <w:jc w:val="center"/>
              <w:rPr>
                <w:rFonts w:ascii="Times New Roman" w:hAnsi="Times New Roman" w:cs="Times New Roman"/>
                <w:sz w:val="24"/>
                <w:szCs w:val="24"/>
              </w:rPr>
            </w:pPr>
            <w:r w:rsidRPr="00E722E3">
              <w:rPr>
                <w:rFonts w:ascii="Times New Roman" w:hAnsi="Times New Roman" w:cs="Times New Roman"/>
                <w:sz w:val="24"/>
                <w:szCs w:val="24"/>
              </w:rPr>
              <w:t>потребители на земельных участках с кадастровыми номерами 37:10:020119</w:t>
            </w:r>
          </w:p>
        </w:tc>
      </w:tr>
      <w:tr w:rsidR="00F933C1" w:rsidRPr="00F933C1" w:rsidTr="00F933C1">
        <w:tc>
          <w:tcPr>
            <w:tcW w:w="704" w:type="dxa"/>
            <w:vAlign w:val="center"/>
          </w:tcPr>
          <w:p w:rsidR="00F933C1" w:rsidRPr="00F933C1" w:rsidRDefault="00F933C1" w:rsidP="00F933C1">
            <w:pPr>
              <w:jc w:val="center"/>
              <w:rPr>
                <w:rFonts w:ascii="Times New Roman" w:hAnsi="Times New Roman" w:cs="Times New Roman"/>
                <w:sz w:val="24"/>
                <w:szCs w:val="24"/>
              </w:rPr>
            </w:pPr>
            <w:r>
              <w:rPr>
                <w:rFonts w:ascii="Times New Roman" w:hAnsi="Times New Roman" w:cs="Times New Roman"/>
                <w:sz w:val="24"/>
                <w:szCs w:val="24"/>
              </w:rPr>
              <w:t>3</w:t>
            </w:r>
          </w:p>
        </w:tc>
        <w:tc>
          <w:tcPr>
            <w:tcW w:w="1701" w:type="dxa"/>
            <w:vAlign w:val="center"/>
          </w:tcPr>
          <w:p w:rsidR="00F933C1" w:rsidRPr="00F933C1" w:rsidRDefault="00F933C1" w:rsidP="00F933C1">
            <w:pPr>
              <w:jc w:val="center"/>
              <w:rPr>
                <w:rFonts w:ascii="Times New Roman" w:hAnsi="Times New Roman" w:cs="Times New Roman"/>
                <w:sz w:val="24"/>
                <w:szCs w:val="24"/>
              </w:rPr>
            </w:pPr>
            <w:r w:rsidRPr="00FE0164">
              <w:rPr>
                <w:rFonts w:ascii="Times New Roman" w:hAnsi="Times New Roman" w:cs="Times New Roman"/>
                <w:sz w:val="24"/>
                <w:szCs w:val="24"/>
              </w:rPr>
              <w:t>пгт. Лух</w:t>
            </w:r>
          </w:p>
        </w:tc>
        <w:tc>
          <w:tcPr>
            <w:tcW w:w="3260" w:type="dxa"/>
            <w:vAlign w:val="center"/>
          </w:tcPr>
          <w:p w:rsidR="00F933C1" w:rsidRPr="00F933C1" w:rsidRDefault="00F933C1" w:rsidP="00F933C1">
            <w:pPr>
              <w:jc w:val="center"/>
              <w:rPr>
                <w:rFonts w:ascii="Times New Roman" w:hAnsi="Times New Roman" w:cs="Times New Roman"/>
                <w:sz w:val="24"/>
                <w:szCs w:val="24"/>
              </w:rPr>
            </w:pPr>
            <w:r w:rsidRPr="00857547">
              <w:rPr>
                <w:rFonts w:ascii="Times New Roman" w:hAnsi="Times New Roman" w:cs="Times New Roman"/>
                <w:sz w:val="24"/>
                <w:szCs w:val="24"/>
              </w:rPr>
              <w:t>Котельная №</w:t>
            </w:r>
            <w:r>
              <w:rPr>
                <w:rFonts w:ascii="Times New Roman" w:hAnsi="Times New Roman" w:cs="Times New Roman"/>
                <w:sz w:val="24"/>
                <w:szCs w:val="24"/>
              </w:rPr>
              <w:t>3</w:t>
            </w:r>
          </w:p>
        </w:tc>
        <w:tc>
          <w:tcPr>
            <w:tcW w:w="3119" w:type="dxa"/>
            <w:vAlign w:val="center"/>
          </w:tcPr>
          <w:p w:rsidR="00F933C1" w:rsidRPr="00F933C1" w:rsidRDefault="00F933C1" w:rsidP="00F933C1">
            <w:pPr>
              <w:jc w:val="center"/>
              <w:rPr>
                <w:rFonts w:ascii="Times New Roman" w:hAnsi="Times New Roman" w:cs="Times New Roman"/>
                <w:sz w:val="24"/>
                <w:szCs w:val="24"/>
              </w:rPr>
            </w:pPr>
            <w:r w:rsidRPr="00DA7BB3">
              <w:rPr>
                <w:rFonts w:ascii="Times New Roman" w:hAnsi="Times New Roman" w:cs="Times New Roman"/>
                <w:sz w:val="24"/>
                <w:szCs w:val="24"/>
              </w:rPr>
              <w:t>МУП ЖКХ «Тепловик»</w:t>
            </w:r>
          </w:p>
        </w:tc>
        <w:tc>
          <w:tcPr>
            <w:tcW w:w="1417" w:type="dxa"/>
            <w:vAlign w:val="center"/>
          </w:tcPr>
          <w:p w:rsidR="00F933C1" w:rsidRPr="00F933C1" w:rsidRDefault="00F933C1" w:rsidP="00F933C1">
            <w:pPr>
              <w:jc w:val="center"/>
              <w:rPr>
                <w:rFonts w:ascii="Times New Roman" w:hAnsi="Times New Roman" w:cs="Times New Roman"/>
                <w:sz w:val="24"/>
                <w:szCs w:val="24"/>
              </w:rPr>
            </w:pPr>
            <w:r w:rsidRPr="00275D9F">
              <w:rPr>
                <w:rFonts w:ascii="Times New Roman" w:hAnsi="Times New Roman" w:cs="Times New Roman"/>
                <w:sz w:val="24"/>
                <w:szCs w:val="24"/>
              </w:rPr>
              <w:t>ЕТО №1</w:t>
            </w:r>
          </w:p>
        </w:tc>
        <w:tc>
          <w:tcPr>
            <w:tcW w:w="4359" w:type="dxa"/>
            <w:vAlign w:val="center"/>
          </w:tcPr>
          <w:p w:rsidR="00F933C1" w:rsidRPr="00F933C1" w:rsidRDefault="00F933C1" w:rsidP="00F933C1">
            <w:pPr>
              <w:jc w:val="center"/>
              <w:rPr>
                <w:rFonts w:ascii="Times New Roman" w:hAnsi="Times New Roman" w:cs="Times New Roman"/>
                <w:sz w:val="24"/>
                <w:szCs w:val="24"/>
              </w:rPr>
            </w:pPr>
            <w:r w:rsidRPr="00E722E3">
              <w:rPr>
                <w:rFonts w:ascii="Times New Roman" w:hAnsi="Times New Roman" w:cs="Times New Roman"/>
                <w:sz w:val="24"/>
                <w:szCs w:val="24"/>
              </w:rPr>
              <w:t>потребители на земельных участках с кадастровыми номерами 37:10:0201</w:t>
            </w:r>
            <w:r>
              <w:rPr>
                <w:rFonts w:ascii="Times New Roman" w:hAnsi="Times New Roman" w:cs="Times New Roman"/>
                <w:sz w:val="24"/>
                <w:szCs w:val="24"/>
              </w:rPr>
              <w:t>03</w:t>
            </w:r>
          </w:p>
        </w:tc>
      </w:tr>
      <w:tr w:rsidR="00F933C1" w:rsidRPr="00F933C1" w:rsidTr="00F933C1">
        <w:tc>
          <w:tcPr>
            <w:tcW w:w="704" w:type="dxa"/>
            <w:vAlign w:val="center"/>
          </w:tcPr>
          <w:p w:rsidR="00F933C1" w:rsidRPr="00F933C1" w:rsidRDefault="00F933C1" w:rsidP="00F933C1">
            <w:pPr>
              <w:jc w:val="center"/>
              <w:rPr>
                <w:rFonts w:ascii="Times New Roman" w:hAnsi="Times New Roman" w:cs="Times New Roman"/>
                <w:sz w:val="24"/>
                <w:szCs w:val="24"/>
              </w:rPr>
            </w:pPr>
            <w:r>
              <w:rPr>
                <w:rFonts w:ascii="Times New Roman" w:hAnsi="Times New Roman" w:cs="Times New Roman"/>
                <w:sz w:val="24"/>
                <w:szCs w:val="24"/>
              </w:rPr>
              <w:t>4</w:t>
            </w:r>
          </w:p>
        </w:tc>
        <w:tc>
          <w:tcPr>
            <w:tcW w:w="1701" w:type="dxa"/>
            <w:vAlign w:val="center"/>
          </w:tcPr>
          <w:p w:rsidR="00F933C1" w:rsidRPr="00F933C1" w:rsidRDefault="00F933C1" w:rsidP="00F933C1">
            <w:pPr>
              <w:jc w:val="center"/>
              <w:rPr>
                <w:rFonts w:ascii="Times New Roman" w:hAnsi="Times New Roman" w:cs="Times New Roman"/>
                <w:sz w:val="24"/>
                <w:szCs w:val="24"/>
              </w:rPr>
            </w:pPr>
            <w:r w:rsidRPr="00FE0164">
              <w:rPr>
                <w:rFonts w:ascii="Times New Roman" w:hAnsi="Times New Roman" w:cs="Times New Roman"/>
                <w:sz w:val="24"/>
                <w:szCs w:val="24"/>
              </w:rPr>
              <w:t>пгт. Лух</w:t>
            </w:r>
          </w:p>
        </w:tc>
        <w:tc>
          <w:tcPr>
            <w:tcW w:w="3260" w:type="dxa"/>
            <w:vAlign w:val="center"/>
          </w:tcPr>
          <w:p w:rsidR="00F933C1" w:rsidRPr="00F933C1" w:rsidRDefault="00F933C1" w:rsidP="00F933C1">
            <w:pPr>
              <w:jc w:val="center"/>
              <w:rPr>
                <w:rFonts w:ascii="Times New Roman" w:hAnsi="Times New Roman" w:cs="Times New Roman"/>
                <w:sz w:val="24"/>
                <w:szCs w:val="24"/>
              </w:rPr>
            </w:pPr>
            <w:r w:rsidRPr="00857547">
              <w:rPr>
                <w:rFonts w:ascii="Times New Roman" w:hAnsi="Times New Roman" w:cs="Times New Roman"/>
                <w:sz w:val="24"/>
                <w:szCs w:val="24"/>
              </w:rPr>
              <w:t>Котельная №</w:t>
            </w:r>
            <w:r>
              <w:rPr>
                <w:rFonts w:ascii="Times New Roman" w:hAnsi="Times New Roman" w:cs="Times New Roman"/>
                <w:sz w:val="24"/>
                <w:szCs w:val="24"/>
              </w:rPr>
              <w:t>4</w:t>
            </w:r>
          </w:p>
        </w:tc>
        <w:tc>
          <w:tcPr>
            <w:tcW w:w="3119" w:type="dxa"/>
            <w:vAlign w:val="center"/>
          </w:tcPr>
          <w:p w:rsidR="00F933C1" w:rsidRPr="00F933C1" w:rsidRDefault="00F933C1" w:rsidP="00F933C1">
            <w:pPr>
              <w:jc w:val="center"/>
              <w:rPr>
                <w:rFonts w:ascii="Times New Roman" w:hAnsi="Times New Roman" w:cs="Times New Roman"/>
                <w:sz w:val="24"/>
                <w:szCs w:val="24"/>
              </w:rPr>
            </w:pPr>
            <w:r w:rsidRPr="00DA7BB3">
              <w:rPr>
                <w:rFonts w:ascii="Times New Roman" w:hAnsi="Times New Roman" w:cs="Times New Roman"/>
                <w:sz w:val="24"/>
                <w:szCs w:val="24"/>
              </w:rPr>
              <w:t>МУП ЖКХ «Тепловик»</w:t>
            </w:r>
          </w:p>
        </w:tc>
        <w:tc>
          <w:tcPr>
            <w:tcW w:w="1417" w:type="dxa"/>
            <w:vAlign w:val="center"/>
          </w:tcPr>
          <w:p w:rsidR="00F933C1" w:rsidRPr="00F933C1" w:rsidRDefault="00F933C1" w:rsidP="00F933C1">
            <w:pPr>
              <w:jc w:val="center"/>
              <w:rPr>
                <w:rFonts w:ascii="Times New Roman" w:hAnsi="Times New Roman" w:cs="Times New Roman"/>
                <w:sz w:val="24"/>
                <w:szCs w:val="24"/>
              </w:rPr>
            </w:pPr>
            <w:r w:rsidRPr="00275D9F">
              <w:rPr>
                <w:rFonts w:ascii="Times New Roman" w:hAnsi="Times New Roman" w:cs="Times New Roman"/>
                <w:sz w:val="24"/>
                <w:szCs w:val="24"/>
              </w:rPr>
              <w:t>ЕТО №1</w:t>
            </w:r>
          </w:p>
        </w:tc>
        <w:tc>
          <w:tcPr>
            <w:tcW w:w="4359" w:type="dxa"/>
            <w:vAlign w:val="center"/>
          </w:tcPr>
          <w:p w:rsidR="00F933C1" w:rsidRPr="00F933C1" w:rsidRDefault="00F933C1" w:rsidP="00F933C1">
            <w:pPr>
              <w:jc w:val="center"/>
              <w:rPr>
                <w:rFonts w:ascii="Times New Roman" w:hAnsi="Times New Roman" w:cs="Times New Roman"/>
                <w:sz w:val="24"/>
                <w:szCs w:val="24"/>
              </w:rPr>
            </w:pPr>
            <w:r w:rsidRPr="00E722E3">
              <w:rPr>
                <w:rFonts w:ascii="Times New Roman" w:hAnsi="Times New Roman" w:cs="Times New Roman"/>
                <w:sz w:val="24"/>
                <w:szCs w:val="24"/>
              </w:rPr>
              <w:t>потребители на земельных участках с кадастровыми номерами 37:10:0201</w:t>
            </w:r>
            <w:r>
              <w:rPr>
                <w:rFonts w:ascii="Times New Roman" w:hAnsi="Times New Roman" w:cs="Times New Roman"/>
                <w:sz w:val="24"/>
                <w:szCs w:val="24"/>
              </w:rPr>
              <w:t>08</w:t>
            </w:r>
          </w:p>
        </w:tc>
      </w:tr>
      <w:tr w:rsidR="00F933C1" w:rsidRPr="00F933C1" w:rsidTr="00F933C1">
        <w:tc>
          <w:tcPr>
            <w:tcW w:w="704" w:type="dxa"/>
            <w:vAlign w:val="center"/>
          </w:tcPr>
          <w:p w:rsidR="00F933C1" w:rsidRPr="00F933C1" w:rsidRDefault="00F933C1" w:rsidP="00F933C1">
            <w:pPr>
              <w:jc w:val="center"/>
              <w:rPr>
                <w:rFonts w:ascii="Times New Roman" w:hAnsi="Times New Roman" w:cs="Times New Roman"/>
                <w:sz w:val="24"/>
                <w:szCs w:val="24"/>
              </w:rPr>
            </w:pPr>
            <w:r>
              <w:rPr>
                <w:rFonts w:ascii="Times New Roman" w:hAnsi="Times New Roman" w:cs="Times New Roman"/>
                <w:sz w:val="24"/>
                <w:szCs w:val="24"/>
              </w:rPr>
              <w:t>5</w:t>
            </w:r>
          </w:p>
        </w:tc>
        <w:tc>
          <w:tcPr>
            <w:tcW w:w="1701" w:type="dxa"/>
            <w:vAlign w:val="center"/>
          </w:tcPr>
          <w:p w:rsidR="00F933C1" w:rsidRPr="00F933C1" w:rsidRDefault="00F933C1" w:rsidP="00F933C1">
            <w:pPr>
              <w:jc w:val="center"/>
              <w:rPr>
                <w:rFonts w:ascii="Times New Roman" w:hAnsi="Times New Roman" w:cs="Times New Roman"/>
                <w:sz w:val="24"/>
                <w:szCs w:val="24"/>
              </w:rPr>
            </w:pPr>
            <w:r w:rsidRPr="00FE0164">
              <w:rPr>
                <w:rFonts w:ascii="Times New Roman" w:hAnsi="Times New Roman" w:cs="Times New Roman"/>
                <w:sz w:val="24"/>
                <w:szCs w:val="24"/>
              </w:rPr>
              <w:t>пгт. Лух</w:t>
            </w:r>
          </w:p>
        </w:tc>
        <w:tc>
          <w:tcPr>
            <w:tcW w:w="3260" w:type="dxa"/>
            <w:vAlign w:val="center"/>
          </w:tcPr>
          <w:p w:rsidR="00F933C1" w:rsidRPr="00F933C1" w:rsidRDefault="00F933C1" w:rsidP="00F933C1">
            <w:pPr>
              <w:jc w:val="center"/>
              <w:rPr>
                <w:rFonts w:ascii="Times New Roman" w:hAnsi="Times New Roman" w:cs="Times New Roman"/>
                <w:sz w:val="24"/>
                <w:szCs w:val="24"/>
              </w:rPr>
            </w:pPr>
            <w:r w:rsidRPr="00857547">
              <w:rPr>
                <w:rFonts w:ascii="Times New Roman" w:hAnsi="Times New Roman" w:cs="Times New Roman"/>
                <w:sz w:val="24"/>
                <w:szCs w:val="24"/>
              </w:rPr>
              <w:t>Котельная №</w:t>
            </w:r>
            <w:r>
              <w:rPr>
                <w:rFonts w:ascii="Times New Roman" w:hAnsi="Times New Roman" w:cs="Times New Roman"/>
                <w:sz w:val="24"/>
                <w:szCs w:val="24"/>
              </w:rPr>
              <w:t>5</w:t>
            </w:r>
          </w:p>
        </w:tc>
        <w:tc>
          <w:tcPr>
            <w:tcW w:w="3119" w:type="dxa"/>
            <w:vAlign w:val="center"/>
          </w:tcPr>
          <w:p w:rsidR="00F933C1" w:rsidRPr="00F933C1" w:rsidRDefault="00F933C1" w:rsidP="00F933C1">
            <w:pPr>
              <w:jc w:val="center"/>
              <w:rPr>
                <w:rFonts w:ascii="Times New Roman" w:hAnsi="Times New Roman" w:cs="Times New Roman"/>
                <w:sz w:val="24"/>
                <w:szCs w:val="24"/>
              </w:rPr>
            </w:pPr>
            <w:r w:rsidRPr="00DA7BB3">
              <w:rPr>
                <w:rFonts w:ascii="Times New Roman" w:hAnsi="Times New Roman" w:cs="Times New Roman"/>
                <w:sz w:val="24"/>
                <w:szCs w:val="24"/>
              </w:rPr>
              <w:t>МУП ЖКХ «Тепловик»</w:t>
            </w:r>
          </w:p>
        </w:tc>
        <w:tc>
          <w:tcPr>
            <w:tcW w:w="1417" w:type="dxa"/>
            <w:vAlign w:val="center"/>
          </w:tcPr>
          <w:p w:rsidR="00F933C1" w:rsidRPr="00F933C1" w:rsidRDefault="00F933C1" w:rsidP="00F933C1">
            <w:pPr>
              <w:jc w:val="center"/>
              <w:rPr>
                <w:rFonts w:ascii="Times New Roman" w:hAnsi="Times New Roman" w:cs="Times New Roman"/>
                <w:sz w:val="24"/>
                <w:szCs w:val="24"/>
              </w:rPr>
            </w:pPr>
            <w:r w:rsidRPr="00275D9F">
              <w:rPr>
                <w:rFonts w:ascii="Times New Roman" w:hAnsi="Times New Roman" w:cs="Times New Roman"/>
                <w:sz w:val="24"/>
                <w:szCs w:val="24"/>
              </w:rPr>
              <w:t>ЕТО №1</w:t>
            </w:r>
          </w:p>
        </w:tc>
        <w:tc>
          <w:tcPr>
            <w:tcW w:w="4359" w:type="dxa"/>
            <w:vAlign w:val="center"/>
          </w:tcPr>
          <w:p w:rsidR="00F933C1" w:rsidRPr="00F933C1" w:rsidRDefault="00F933C1" w:rsidP="00F933C1">
            <w:pPr>
              <w:jc w:val="center"/>
              <w:rPr>
                <w:rFonts w:ascii="Times New Roman" w:hAnsi="Times New Roman" w:cs="Times New Roman"/>
                <w:sz w:val="24"/>
                <w:szCs w:val="24"/>
              </w:rPr>
            </w:pPr>
            <w:r w:rsidRPr="00E722E3">
              <w:rPr>
                <w:rFonts w:ascii="Times New Roman" w:hAnsi="Times New Roman" w:cs="Times New Roman"/>
                <w:sz w:val="24"/>
                <w:szCs w:val="24"/>
              </w:rPr>
              <w:t>потребители на земельных участках с кадастровыми номерами 37:10:02011</w:t>
            </w:r>
            <w:r>
              <w:rPr>
                <w:rFonts w:ascii="Times New Roman" w:hAnsi="Times New Roman" w:cs="Times New Roman"/>
                <w:sz w:val="24"/>
                <w:szCs w:val="24"/>
              </w:rPr>
              <w:t>0</w:t>
            </w:r>
          </w:p>
        </w:tc>
      </w:tr>
      <w:tr w:rsidR="00F933C1" w:rsidRPr="00F933C1" w:rsidTr="00F933C1">
        <w:tc>
          <w:tcPr>
            <w:tcW w:w="704" w:type="dxa"/>
            <w:vAlign w:val="center"/>
          </w:tcPr>
          <w:p w:rsidR="00F933C1" w:rsidRPr="00F933C1" w:rsidRDefault="00F933C1" w:rsidP="00F933C1">
            <w:pPr>
              <w:jc w:val="center"/>
              <w:rPr>
                <w:rFonts w:ascii="Times New Roman" w:hAnsi="Times New Roman" w:cs="Times New Roman"/>
                <w:sz w:val="24"/>
                <w:szCs w:val="24"/>
              </w:rPr>
            </w:pPr>
            <w:r>
              <w:rPr>
                <w:rFonts w:ascii="Times New Roman" w:hAnsi="Times New Roman" w:cs="Times New Roman"/>
                <w:sz w:val="24"/>
                <w:szCs w:val="24"/>
              </w:rPr>
              <w:t>6</w:t>
            </w:r>
          </w:p>
        </w:tc>
        <w:tc>
          <w:tcPr>
            <w:tcW w:w="1701" w:type="dxa"/>
            <w:vAlign w:val="center"/>
          </w:tcPr>
          <w:p w:rsidR="00F933C1" w:rsidRPr="00F933C1" w:rsidRDefault="00F933C1" w:rsidP="00F933C1">
            <w:pPr>
              <w:jc w:val="center"/>
              <w:rPr>
                <w:rFonts w:ascii="Times New Roman" w:hAnsi="Times New Roman" w:cs="Times New Roman"/>
                <w:sz w:val="24"/>
                <w:szCs w:val="24"/>
              </w:rPr>
            </w:pPr>
            <w:r w:rsidRPr="00FE0164">
              <w:rPr>
                <w:rFonts w:ascii="Times New Roman" w:hAnsi="Times New Roman" w:cs="Times New Roman"/>
                <w:sz w:val="24"/>
                <w:szCs w:val="24"/>
              </w:rPr>
              <w:t>пгт. Лух</w:t>
            </w:r>
          </w:p>
        </w:tc>
        <w:tc>
          <w:tcPr>
            <w:tcW w:w="3260" w:type="dxa"/>
            <w:vAlign w:val="center"/>
          </w:tcPr>
          <w:p w:rsidR="00F933C1" w:rsidRPr="00F933C1" w:rsidRDefault="00F933C1" w:rsidP="00F933C1">
            <w:pPr>
              <w:jc w:val="center"/>
              <w:rPr>
                <w:rFonts w:ascii="Times New Roman" w:hAnsi="Times New Roman" w:cs="Times New Roman"/>
                <w:sz w:val="24"/>
                <w:szCs w:val="24"/>
              </w:rPr>
            </w:pPr>
            <w:r w:rsidRPr="00857547">
              <w:rPr>
                <w:rFonts w:ascii="Times New Roman" w:hAnsi="Times New Roman" w:cs="Times New Roman"/>
                <w:sz w:val="24"/>
                <w:szCs w:val="24"/>
              </w:rPr>
              <w:t>Котельная №</w:t>
            </w:r>
            <w:r>
              <w:rPr>
                <w:rFonts w:ascii="Times New Roman" w:hAnsi="Times New Roman" w:cs="Times New Roman"/>
                <w:sz w:val="24"/>
                <w:szCs w:val="24"/>
              </w:rPr>
              <w:t>6</w:t>
            </w:r>
          </w:p>
        </w:tc>
        <w:tc>
          <w:tcPr>
            <w:tcW w:w="3119" w:type="dxa"/>
            <w:vAlign w:val="center"/>
          </w:tcPr>
          <w:p w:rsidR="00F933C1" w:rsidRPr="00F933C1" w:rsidRDefault="00F933C1" w:rsidP="00F933C1">
            <w:pPr>
              <w:jc w:val="center"/>
              <w:rPr>
                <w:rFonts w:ascii="Times New Roman" w:hAnsi="Times New Roman" w:cs="Times New Roman"/>
                <w:sz w:val="24"/>
                <w:szCs w:val="24"/>
              </w:rPr>
            </w:pPr>
            <w:r w:rsidRPr="00DA7BB3">
              <w:rPr>
                <w:rFonts w:ascii="Times New Roman" w:hAnsi="Times New Roman" w:cs="Times New Roman"/>
                <w:sz w:val="24"/>
                <w:szCs w:val="24"/>
              </w:rPr>
              <w:t>МУП ЖКХ «Тепловик»</w:t>
            </w:r>
          </w:p>
        </w:tc>
        <w:tc>
          <w:tcPr>
            <w:tcW w:w="1417" w:type="dxa"/>
            <w:vAlign w:val="center"/>
          </w:tcPr>
          <w:p w:rsidR="00F933C1" w:rsidRPr="00F933C1" w:rsidRDefault="00F933C1" w:rsidP="00F933C1">
            <w:pPr>
              <w:jc w:val="center"/>
              <w:rPr>
                <w:rFonts w:ascii="Times New Roman" w:hAnsi="Times New Roman" w:cs="Times New Roman"/>
                <w:sz w:val="24"/>
                <w:szCs w:val="24"/>
              </w:rPr>
            </w:pPr>
            <w:r w:rsidRPr="00275D9F">
              <w:rPr>
                <w:rFonts w:ascii="Times New Roman" w:hAnsi="Times New Roman" w:cs="Times New Roman"/>
                <w:sz w:val="24"/>
                <w:szCs w:val="24"/>
              </w:rPr>
              <w:t>ЕТО №1</w:t>
            </w:r>
          </w:p>
        </w:tc>
        <w:tc>
          <w:tcPr>
            <w:tcW w:w="4359" w:type="dxa"/>
            <w:vAlign w:val="center"/>
          </w:tcPr>
          <w:p w:rsidR="00F933C1" w:rsidRPr="00F933C1" w:rsidRDefault="00F933C1" w:rsidP="00F933C1">
            <w:pPr>
              <w:jc w:val="center"/>
              <w:rPr>
                <w:rFonts w:ascii="Times New Roman" w:hAnsi="Times New Roman" w:cs="Times New Roman"/>
                <w:sz w:val="24"/>
                <w:szCs w:val="24"/>
              </w:rPr>
            </w:pPr>
            <w:r w:rsidRPr="00E722E3">
              <w:rPr>
                <w:rFonts w:ascii="Times New Roman" w:hAnsi="Times New Roman" w:cs="Times New Roman"/>
                <w:sz w:val="24"/>
                <w:szCs w:val="24"/>
              </w:rPr>
              <w:t>потребители на земельных участках с кадастровыми номерами 37:10:02011</w:t>
            </w:r>
            <w:r>
              <w:rPr>
                <w:rFonts w:ascii="Times New Roman" w:hAnsi="Times New Roman" w:cs="Times New Roman"/>
                <w:sz w:val="24"/>
                <w:szCs w:val="24"/>
              </w:rPr>
              <w:t>2</w:t>
            </w:r>
          </w:p>
        </w:tc>
      </w:tr>
      <w:tr w:rsidR="00F933C1" w:rsidRPr="00F933C1" w:rsidTr="00F933C1">
        <w:tc>
          <w:tcPr>
            <w:tcW w:w="704" w:type="dxa"/>
            <w:vAlign w:val="center"/>
          </w:tcPr>
          <w:p w:rsidR="00F933C1" w:rsidRPr="00F933C1" w:rsidRDefault="00F933C1" w:rsidP="00F933C1">
            <w:pPr>
              <w:jc w:val="center"/>
              <w:rPr>
                <w:rFonts w:ascii="Times New Roman" w:hAnsi="Times New Roman" w:cs="Times New Roman"/>
                <w:sz w:val="24"/>
                <w:szCs w:val="24"/>
              </w:rPr>
            </w:pPr>
            <w:r>
              <w:rPr>
                <w:rFonts w:ascii="Times New Roman" w:hAnsi="Times New Roman" w:cs="Times New Roman"/>
                <w:sz w:val="24"/>
                <w:szCs w:val="24"/>
              </w:rPr>
              <w:t>7</w:t>
            </w:r>
          </w:p>
        </w:tc>
        <w:tc>
          <w:tcPr>
            <w:tcW w:w="1701" w:type="dxa"/>
            <w:vAlign w:val="center"/>
          </w:tcPr>
          <w:p w:rsidR="00F933C1" w:rsidRPr="00F933C1" w:rsidRDefault="00F933C1" w:rsidP="00F933C1">
            <w:pPr>
              <w:jc w:val="center"/>
              <w:rPr>
                <w:rFonts w:ascii="Times New Roman" w:hAnsi="Times New Roman" w:cs="Times New Roman"/>
                <w:sz w:val="24"/>
                <w:szCs w:val="24"/>
              </w:rPr>
            </w:pPr>
            <w:r w:rsidRPr="00FE0164">
              <w:rPr>
                <w:rFonts w:ascii="Times New Roman" w:hAnsi="Times New Roman" w:cs="Times New Roman"/>
                <w:sz w:val="24"/>
                <w:szCs w:val="24"/>
              </w:rPr>
              <w:t>пгт. Лух</w:t>
            </w:r>
          </w:p>
        </w:tc>
        <w:tc>
          <w:tcPr>
            <w:tcW w:w="3260" w:type="dxa"/>
            <w:vAlign w:val="center"/>
          </w:tcPr>
          <w:p w:rsidR="00F933C1" w:rsidRPr="00F933C1" w:rsidRDefault="00F933C1" w:rsidP="00F933C1">
            <w:pPr>
              <w:jc w:val="center"/>
              <w:rPr>
                <w:rFonts w:ascii="Times New Roman" w:hAnsi="Times New Roman" w:cs="Times New Roman"/>
                <w:sz w:val="24"/>
                <w:szCs w:val="24"/>
              </w:rPr>
            </w:pPr>
            <w:r w:rsidRPr="00857547">
              <w:rPr>
                <w:rFonts w:ascii="Times New Roman" w:hAnsi="Times New Roman" w:cs="Times New Roman"/>
                <w:sz w:val="24"/>
                <w:szCs w:val="24"/>
              </w:rPr>
              <w:t>Котельная №</w:t>
            </w:r>
            <w:r>
              <w:rPr>
                <w:rFonts w:ascii="Times New Roman" w:hAnsi="Times New Roman" w:cs="Times New Roman"/>
                <w:sz w:val="24"/>
                <w:szCs w:val="24"/>
              </w:rPr>
              <w:t>7</w:t>
            </w:r>
          </w:p>
        </w:tc>
        <w:tc>
          <w:tcPr>
            <w:tcW w:w="3119" w:type="dxa"/>
            <w:vAlign w:val="center"/>
          </w:tcPr>
          <w:p w:rsidR="00F933C1" w:rsidRPr="00F933C1" w:rsidRDefault="00F933C1" w:rsidP="00F933C1">
            <w:pPr>
              <w:jc w:val="center"/>
              <w:rPr>
                <w:rFonts w:ascii="Times New Roman" w:hAnsi="Times New Roman" w:cs="Times New Roman"/>
                <w:sz w:val="24"/>
                <w:szCs w:val="24"/>
              </w:rPr>
            </w:pPr>
            <w:r w:rsidRPr="00DA7BB3">
              <w:rPr>
                <w:rFonts w:ascii="Times New Roman" w:hAnsi="Times New Roman" w:cs="Times New Roman"/>
                <w:sz w:val="24"/>
                <w:szCs w:val="24"/>
              </w:rPr>
              <w:t>МУП ЖКХ «Тепловик»</w:t>
            </w:r>
          </w:p>
        </w:tc>
        <w:tc>
          <w:tcPr>
            <w:tcW w:w="1417" w:type="dxa"/>
            <w:vAlign w:val="center"/>
          </w:tcPr>
          <w:p w:rsidR="00F933C1" w:rsidRPr="00F933C1" w:rsidRDefault="00F933C1" w:rsidP="00F933C1">
            <w:pPr>
              <w:jc w:val="center"/>
              <w:rPr>
                <w:rFonts w:ascii="Times New Roman" w:hAnsi="Times New Roman" w:cs="Times New Roman"/>
                <w:sz w:val="24"/>
                <w:szCs w:val="24"/>
              </w:rPr>
            </w:pPr>
            <w:r w:rsidRPr="00275D9F">
              <w:rPr>
                <w:rFonts w:ascii="Times New Roman" w:hAnsi="Times New Roman" w:cs="Times New Roman"/>
                <w:sz w:val="24"/>
                <w:szCs w:val="24"/>
              </w:rPr>
              <w:t>ЕТО №1</w:t>
            </w:r>
          </w:p>
        </w:tc>
        <w:tc>
          <w:tcPr>
            <w:tcW w:w="4359" w:type="dxa"/>
            <w:vAlign w:val="center"/>
          </w:tcPr>
          <w:p w:rsidR="00F933C1" w:rsidRPr="00F933C1" w:rsidRDefault="00F933C1" w:rsidP="00F933C1">
            <w:pPr>
              <w:jc w:val="center"/>
              <w:rPr>
                <w:rFonts w:ascii="Times New Roman" w:hAnsi="Times New Roman" w:cs="Times New Roman"/>
                <w:sz w:val="24"/>
                <w:szCs w:val="24"/>
              </w:rPr>
            </w:pPr>
            <w:r w:rsidRPr="00E722E3">
              <w:rPr>
                <w:rFonts w:ascii="Times New Roman" w:hAnsi="Times New Roman" w:cs="Times New Roman"/>
                <w:sz w:val="24"/>
                <w:szCs w:val="24"/>
              </w:rPr>
              <w:t>потребители на земельных участках с кадастровыми номерами 37:10:0201</w:t>
            </w:r>
            <w:r>
              <w:rPr>
                <w:rFonts w:ascii="Times New Roman" w:hAnsi="Times New Roman" w:cs="Times New Roman"/>
                <w:sz w:val="24"/>
                <w:szCs w:val="24"/>
              </w:rPr>
              <w:t xml:space="preserve">11, </w:t>
            </w:r>
            <w:r w:rsidRPr="00E722E3">
              <w:rPr>
                <w:rFonts w:ascii="Times New Roman" w:hAnsi="Times New Roman" w:cs="Times New Roman"/>
                <w:sz w:val="24"/>
                <w:szCs w:val="24"/>
              </w:rPr>
              <w:t>37:10:0201</w:t>
            </w:r>
            <w:r>
              <w:rPr>
                <w:rFonts w:ascii="Times New Roman" w:hAnsi="Times New Roman" w:cs="Times New Roman"/>
                <w:sz w:val="24"/>
                <w:szCs w:val="24"/>
              </w:rPr>
              <w:t>16</w:t>
            </w:r>
          </w:p>
        </w:tc>
      </w:tr>
    </w:tbl>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sectPr w:rsidR="006C6E75" w:rsidSect="006C6E75">
          <w:pgSz w:w="16838" w:h="11906" w:orient="landscape"/>
          <w:pgMar w:top="1701" w:right="1134" w:bottom="851" w:left="1134" w:header="709" w:footer="709" w:gutter="0"/>
          <w:cols w:space="708"/>
          <w:docGrid w:linePitch="360"/>
        </w:sectPr>
      </w:pPr>
    </w:p>
    <w:p w:rsidR="005B4FB1" w:rsidRPr="005B4FB1" w:rsidRDefault="005B4FB1" w:rsidP="005B4FB1">
      <w:pPr>
        <w:pStyle w:val="Default"/>
        <w:spacing w:before="120" w:after="120"/>
        <w:jc w:val="both"/>
        <w:rPr>
          <w:sz w:val="26"/>
          <w:szCs w:val="26"/>
        </w:rPr>
      </w:pPr>
      <w:r w:rsidRPr="005B4FB1">
        <w:rPr>
          <w:b/>
          <w:bCs/>
          <w:sz w:val="26"/>
          <w:szCs w:val="26"/>
        </w:rPr>
        <w:lastRenderedPageBreak/>
        <w:t xml:space="preserve">Раздел 11. Решения о распределении тепловой нагрузки между источниками тепловой энергии </w:t>
      </w:r>
    </w:p>
    <w:p w:rsidR="006C6E75" w:rsidRPr="005B4FB1" w:rsidRDefault="005B4FB1" w:rsidP="005B4FB1">
      <w:pPr>
        <w:spacing w:after="0" w:line="240" w:lineRule="auto"/>
        <w:ind w:firstLine="567"/>
        <w:jc w:val="both"/>
        <w:rPr>
          <w:rFonts w:ascii="Times New Roman" w:hAnsi="Times New Roman" w:cs="Times New Roman"/>
          <w:sz w:val="26"/>
          <w:szCs w:val="26"/>
        </w:rPr>
      </w:pPr>
      <w:r w:rsidRPr="005B4FB1">
        <w:rPr>
          <w:rFonts w:ascii="Times New Roman" w:hAnsi="Times New Roman" w:cs="Times New Roman"/>
          <w:sz w:val="26"/>
          <w:szCs w:val="26"/>
        </w:rPr>
        <w:t>Распределение тепловой нагрузки между источниками тепловой энергии не требуется. Решения отсутствуют.</w:t>
      </w:r>
    </w:p>
    <w:p w:rsidR="006C6E75" w:rsidRDefault="006C6E75" w:rsidP="005B4FB1">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Pr="005B4FB1" w:rsidRDefault="005B4FB1" w:rsidP="005B4FB1">
      <w:pPr>
        <w:pStyle w:val="Default"/>
        <w:spacing w:before="120" w:after="120"/>
        <w:ind w:firstLine="567"/>
        <w:jc w:val="both"/>
        <w:rPr>
          <w:sz w:val="26"/>
          <w:szCs w:val="26"/>
        </w:rPr>
      </w:pPr>
      <w:r w:rsidRPr="005B4FB1">
        <w:rPr>
          <w:b/>
          <w:bCs/>
          <w:sz w:val="26"/>
          <w:szCs w:val="26"/>
        </w:rPr>
        <w:lastRenderedPageBreak/>
        <w:t xml:space="preserve">Раздел 12. Решения по бесхозным тепловым сетям </w:t>
      </w:r>
    </w:p>
    <w:p w:rsidR="005B4FB1" w:rsidRPr="005B4FB1" w:rsidRDefault="005B4FB1" w:rsidP="005B4FB1">
      <w:pPr>
        <w:pStyle w:val="Default"/>
        <w:ind w:firstLine="567"/>
        <w:jc w:val="both"/>
        <w:rPr>
          <w:sz w:val="26"/>
          <w:szCs w:val="26"/>
        </w:rPr>
      </w:pPr>
      <w:r w:rsidRPr="005B4FB1">
        <w:rPr>
          <w:sz w:val="26"/>
          <w:szCs w:val="26"/>
        </w:rPr>
        <w:t xml:space="preserve">В соответствии со статьей 15 п.6 Федерального закона от 27 июля 2010 года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 </w:t>
      </w:r>
    </w:p>
    <w:p w:rsidR="005B4FB1" w:rsidRPr="005B4FB1" w:rsidRDefault="005B4FB1" w:rsidP="005B4FB1">
      <w:pPr>
        <w:spacing w:after="0" w:line="240" w:lineRule="auto"/>
        <w:ind w:firstLine="567"/>
        <w:jc w:val="both"/>
        <w:rPr>
          <w:rFonts w:ascii="Times New Roman" w:hAnsi="Times New Roman" w:cs="Times New Roman"/>
          <w:sz w:val="26"/>
          <w:szCs w:val="26"/>
        </w:rPr>
      </w:pPr>
      <w:r w:rsidRPr="005B4FB1">
        <w:rPr>
          <w:rFonts w:ascii="Times New Roman" w:hAnsi="Times New Roman" w:cs="Times New Roman"/>
          <w:sz w:val="26"/>
          <w:szCs w:val="26"/>
        </w:rPr>
        <w:t>На территории Лухского городского поселения, бесхозяйные сети отсутствуют.</w:t>
      </w:r>
    </w:p>
    <w:p w:rsidR="005B4FB1" w:rsidRPr="005B4FB1" w:rsidRDefault="005B4FB1" w:rsidP="005B4FB1">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6C6E75" w:rsidRDefault="006C6E75"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Pr="00C10323" w:rsidRDefault="005B4FB1" w:rsidP="005B4FB1">
      <w:pPr>
        <w:pStyle w:val="Default"/>
        <w:spacing w:before="120" w:after="120"/>
        <w:jc w:val="both"/>
        <w:rPr>
          <w:sz w:val="26"/>
          <w:szCs w:val="26"/>
        </w:rPr>
      </w:pPr>
      <w:r w:rsidRPr="00C10323">
        <w:rPr>
          <w:b/>
          <w:bCs/>
          <w:sz w:val="26"/>
          <w:szCs w:val="26"/>
        </w:rPr>
        <w:t xml:space="preserve">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 </w:t>
      </w:r>
    </w:p>
    <w:p w:rsidR="005B4FB1" w:rsidRPr="00C10323" w:rsidRDefault="005B4FB1" w:rsidP="005B4FB1">
      <w:pPr>
        <w:pStyle w:val="Default"/>
        <w:spacing w:before="120" w:after="120"/>
        <w:ind w:firstLine="567"/>
        <w:jc w:val="both"/>
        <w:rPr>
          <w:sz w:val="26"/>
          <w:szCs w:val="26"/>
        </w:rPr>
      </w:pPr>
      <w:r w:rsidRPr="00C10323">
        <w:rPr>
          <w:b/>
          <w:bCs/>
          <w:sz w:val="26"/>
          <w:szCs w:val="26"/>
        </w:rPr>
        <w:t xml:space="preserve">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5B4FB1" w:rsidRPr="00C10323" w:rsidRDefault="005B4FB1" w:rsidP="005B4FB1">
      <w:pPr>
        <w:pStyle w:val="Default"/>
        <w:rPr>
          <w:sz w:val="26"/>
          <w:szCs w:val="26"/>
        </w:rPr>
      </w:pPr>
      <w:r w:rsidRPr="00C10323">
        <w:rPr>
          <w:sz w:val="26"/>
          <w:szCs w:val="26"/>
        </w:rPr>
        <w:t>Решения отсутствуют.</w:t>
      </w:r>
    </w:p>
    <w:p w:rsidR="005B4FB1" w:rsidRPr="00C10323" w:rsidRDefault="005B4FB1" w:rsidP="00C10323">
      <w:pPr>
        <w:pStyle w:val="Default"/>
        <w:spacing w:before="120" w:after="120"/>
        <w:ind w:firstLine="567"/>
        <w:rPr>
          <w:sz w:val="26"/>
          <w:szCs w:val="26"/>
        </w:rPr>
      </w:pPr>
      <w:r w:rsidRPr="00C10323">
        <w:rPr>
          <w:b/>
          <w:bCs/>
          <w:sz w:val="26"/>
          <w:szCs w:val="26"/>
        </w:rPr>
        <w:t xml:space="preserve">Описание проблем организации газоснабжения источников тепловой энергии </w:t>
      </w:r>
    </w:p>
    <w:p w:rsidR="005B4FB1" w:rsidRPr="00C10323" w:rsidRDefault="005B4FB1" w:rsidP="00C10323">
      <w:pPr>
        <w:pStyle w:val="Default"/>
        <w:ind w:firstLine="567"/>
        <w:jc w:val="both"/>
        <w:rPr>
          <w:sz w:val="26"/>
          <w:szCs w:val="26"/>
        </w:rPr>
      </w:pPr>
      <w:r w:rsidRPr="00C10323">
        <w:rPr>
          <w:sz w:val="26"/>
          <w:szCs w:val="26"/>
        </w:rPr>
        <w:t>Подготовка к строительству газопровода в Лухе началась в июне 2022 года. По информации Лухской администрации, строительство газораспределяющих сетей в п. Лух пройдет в три этапа: "Южная часть", "Северная часть" и "Восточная часть".</w:t>
      </w:r>
    </w:p>
    <w:p w:rsidR="005B4FB1" w:rsidRPr="00C10323" w:rsidRDefault="005B4FB1" w:rsidP="00C10323">
      <w:pPr>
        <w:pStyle w:val="Default"/>
        <w:ind w:firstLine="567"/>
        <w:jc w:val="both"/>
        <w:rPr>
          <w:sz w:val="26"/>
          <w:szCs w:val="26"/>
        </w:rPr>
      </w:pPr>
      <w:r w:rsidRPr="00C10323">
        <w:rPr>
          <w:sz w:val="26"/>
          <w:szCs w:val="26"/>
        </w:rPr>
        <w:t xml:space="preserve">Первый этап газификации </w:t>
      </w:r>
      <w:r w:rsidR="00C10323">
        <w:rPr>
          <w:sz w:val="26"/>
          <w:szCs w:val="26"/>
        </w:rPr>
        <w:t>–</w:t>
      </w:r>
      <w:r w:rsidRPr="00C10323">
        <w:rPr>
          <w:sz w:val="26"/>
          <w:szCs w:val="26"/>
        </w:rPr>
        <w:t xml:space="preserve"> "Южн</w:t>
      </w:r>
      <w:r w:rsidR="00C10323">
        <w:rPr>
          <w:sz w:val="26"/>
          <w:szCs w:val="26"/>
        </w:rPr>
        <w:t>ая</w:t>
      </w:r>
      <w:r w:rsidRPr="00C10323">
        <w:rPr>
          <w:sz w:val="26"/>
          <w:szCs w:val="26"/>
        </w:rPr>
        <w:t xml:space="preserve"> част</w:t>
      </w:r>
      <w:r w:rsidR="00C10323">
        <w:rPr>
          <w:sz w:val="26"/>
          <w:szCs w:val="26"/>
        </w:rPr>
        <w:t>ь</w:t>
      </w:r>
      <w:r w:rsidRPr="00C10323">
        <w:rPr>
          <w:sz w:val="26"/>
          <w:szCs w:val="26"/>
        </w:rPr>
        <w:t xml:space="preserve">". В него входят улицы: Суворова (от д. 1 до д. 20), Запрудная, Южная, Горького, Островского, Подгорная, Нагорная, Комсомольская (от д. 2А до д. 26А), Красноармейская (четный порядок), Первомайская (от д. 1 до д. 61), м. Кардасово. Ориентировочный срок строительства </w:t>
      </w:r>
      <w:r w:rsidR="00C10323">
        <w:rPr>
          <w:sz w:val="26"/>
          <w:szCs w:val="26"/>
        </w:rPr>
        <w:t>–</w:t>
      </w:r>
      <w:r w:rsidRPr="00C10323">
        <w:rPr>
          <w:sz w:val="26"/>
          <w:szCs w:val="26"/>
        </w:rPr>
        <w:t xml:space="preserve"> 2023 год. </w:t>
      </w:r>
    </w:p>
    <w:p w:rsidR="005B4FB1" w:rsidRPr="00C10323" w:rsidRDefault="005B4FB1" w:rsidP="00C10323">
      <w:pPr>
        <w:pStyle w:val="Default"/>
        <w:ind w:firstLine="567"/>
        <w:jc w:val="both"/>
        <w:rPr>
          <w:sz w:val="26"/>
          <w:szCs w:val="26"/>
        </w:rPr>
      </w:pPr>
      <w:r w:rsidRPr="00C10323">
        <w:rPr>
          <w:sz w:val="26"/>
          <w:szCs w:val="26"/>
        </w:rPr>
        <w:t xml:space="preserve">Второй этап газификации </w:t>
      </w:r>
      <w:r w:rsidR="00C10323">
        <w:rPr>
          <w:sz w:val="26"/>
          <w:szCs w:val="26"/>
        </w:rPr>
        <w:t>–</w:t>
      </w:r>
      <w:r w:rsidRPr="00C10323">
        <w:rPr>
          <w:sz w:val="26"/>
          <w:szCs w:val="26"/>
        </w:rPr>
        <w:t xml:space="preserve"> "Северная часть". В него входят улицы: Пушкина, Набережная, Советская, Октябрьская, Мира, Речная, Школьная, Маяковского, Суворова (от д. 21 до д. 78), площадь Советская, Красноармейская (нечетный порядок). Ориентировочный срок строительства </w:t>
      </w:r>
      <w:r w:rsidR="00C10323">
        <w:rPr>
          <w:sz w:val="26"/>
          <w:szCs w:val="26"/>
        </w:rPr>
        <w:t>–</w:t>
      </w:r>
      <w:r w:rsidRPr="00C10323">
        <w:rPr>
          <w:sz w:val="26"/>
          <w:szCs w:val="26"/>
        </w:rPr>
        <w:t xml:space="preserve"> 2024-2025 года. </w:t>
      </w:r>
    </w:p>
    <w:p w:rsidR="005B4FB1" w:rsidRPr="00C10323" w:rsidRDefault="005B4FB1" w:rsidP="00C10323">
      <w:pPr>
        <w:pStyle w:val="Default"/>
        <w:ind w:firstLine="567"/>
        <w:jc w:val="both"/>
        <w:rPr>
          <w:sz w:val="26"/>
          <w:szCs w:val="26"/>
        </w:rPr>
      </w:pPr>
      <w:r w:rsidRPr="00C10323">
        <w:rPr>
          <w:sz w:val="26"/>
          <w:szCs w:val="26"/>
        </w:rPr>
        <w:t xml:space="preserve">Третий этап газификации </w:t>
      </w:r>
      <w:r w:rsidR="00C10323">
        <w:rPr>
          <w:sz w:val="26"/>
          <w:szCs w:val="26"/>
        </w:rPr>
        <w:t>–</w:t>
      </w:r>
      <w:r w:rsidRPr="00C10323">
        <w:rPr>
          <w:sz w:val="26"/>
          <w:szCs w:val="26"/>
        </w:rPr>
        <w:t xml:space="preserve"> "Восточная часть". В него входят улицы: Боброва, Садовая, 1-ая Коммунальная, 2-ая Коммунальная, Первомайская (от д. 62 до д. 99), Савватеева, Комсомольская (от д. 25 до д. 39), м. Сосновый Бор, Восточная, Сосновая, Лесная, Чернецовых, Юбилейная. Ориентировочный срок строительства </w:t>
      </w:r>
      <w:r w:rsidR="00C10323">
        <w:rPr>
          <w:sz w:val="26"/>
          <w:szCs w:val="26"/>
        </w:rPr>
        <w:t>–</w:t>
      </w:r>
      <w:r w:rsidRPr="00C10323">
        <w:rPr>
          <w:sz w:val="26"/>
          <w:szCs w:val="26"/>
        </w:rPr>
        <w:t xml:space="preserve"> 2024-2025 года. </w:t>
      </w:r>
    </w:p>
    <w:p w:rsidR="005B4FB1" w:rsidRPr="00C10323" w:rsidRDefault="005B4FB1" w:rsidP="00C10323">
      <w:pPr>
        <w:pStyle w:val="Default"/>
        <w:spacing w:before="120" w:after="120"/>
        <w:ind w:firstLine="567"/>
        <w:jc w:val="both"/>
        <w:rPr>
          <w:sz w:val="26"/>
          <w:szCs w:val="26"/>
        </w:rPr>
      </w:pPr>
      <w:r w:rsidRPr="00C10323">
        <w:rPr>
          <w:b/>
          <w:bCs/>
          <w:sz w:val="26"/>
          <w:szCs w:val="26"/>
        </w:rPr>
        <w:t xml:space="preserve">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5B4FB1" w:rsidRPr="00C10323" w:rsidRDefault="005B4FB1" w:rsidP="005B4FB1">
      <w:pPr>
        <w:spacing w:after="0" w:line="240" w:lineRule="auto"/>
        <w:ind w:firstLine="567"/>
        <w:jc w:val="both"/>
        <w:rPr>
          <w:rFonts w:ascii="Times New Roman" w:hAnsi="Times New Roman" w:cs="Times New Roman"/>
          <w:sz w:val="26"/>
          <w:szCs w:val="26"/>
        </w:rPr>
      </w:pPr>
      <w:r w:rsidRPr="00C10323">
        <w:rPr>
          <w:rFonts w:ascii="Times New Roman" w:hAnsi="Times New Roman" w:cs="Times New Roman"/>
          <w:sz w:val="26"/>
          <w:szCs w:val="26"/>
        </w:rPr>
        <w:t>Предложения отсутствуют.</w:t>
      </w:r>
    </w:p>
    <w:p w:rsidR="00900CCD" w:rsidRPr="00900CCD" w:rsidRDefault="00900CCD" w:rsidP="00900CCD">
      <w:pPr>
        <w:pStyle w:val="Default"/>
        <w:spacing w:before="120" w:after="120"/>
        <w:ind w:firstLine="567"/>
        <w:jc w:val="both"/>
        <w:rPr>
          <w:sz w:val="26"/>
          <w:szCs w:val="26"/>
        </w:rPr>
      </w:pPr>
      <w:r w:rsidRPr="00900CCD">
        <w:rPr>
          <w:b/>
          <w:bCs/>
          <w:sz w:val="26"/>
          <w:szCs w:val="26"/>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w:t>
      </w:r>
      <w:r w:rsidRPr="00900CCD">
        <w:rPr>
          <w:b/>
          <w:bCs/>
          <w:sz w:val="26"/>
          <w:szCs w:val="26"/>
        </w:rPr>
        <w:lastRenderedPageBreak/>
        <w:t xml:space="preserve">комбинированной выработки электрической и тепловой энергии, в части перспективных балансов тепловой мощности в схемах теплоснабжения </w:t>
      </w:r>
    </w:p>
    <w:p w:rsidR="00900CCD" w:rsidRPr="00900CCD" w:rsidRDefault="00900CCD" w:rsidP="00900CCD">
      <w:pPr>
        <w:pStyle w:val="Default"/>
        <w:ind w:firstLine="567"/>
        <w:rPr>
          <w:sz w:val="26"/>
          <w:szCs w:val="26"/>
        </w:rPr>
      </w:pPr>
      <w:r w:rsidRPr="00900CCD">
        <w:rPr>
          <w:sz w:val="26"/>
          <w:szCs w:val="26"/>
        </w:rPr>
        <w:t xml:space="preserve">Решения отсутствуют. </w:t>
      </w:r>
    </w:p>
    <w:p w:rsidR="00900CCD" w:rsidRPr="00900CCD" w:rsidRDefault="00900CCD" w:rsidP="00900CCD">
      <w:pPr>
        <w:pStyle w:val="Default"/>
        <w:spacing w:before="120" w:after="120"/>
        <w:ind w:firstLine="567"/>
        <w:rPr>
          <w:sz w:val="26"/>
          <w:szCs w:val="26"/>
        </w:rPr>
      </w:pPr>
      <w:r w:rsidRPr="00900CCD">
        <w:rPr>
          <w:b/>
          <w:bCs/>
          <w:sz w:val="26"/>
          <w:szCs w:val="26"/>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5B4FB1" w:rsidRPr="00900CCD" w:rsidRDefault="00900CCD" w:rsidP="00900CCD">
      <w:pPr>
        <w:spacing w:after="0" w:line="240" w:lineRule="auto"/>
        <w:ind w:firstLine="567"/>
        <w:jc w:val="both"/>
        <w:rPr>
          <w:rFonts w:ascii="Times New Roman" w:hAnsi="Times New Roman" w:cs="Times New Roman"/>
          <w:sz w:val="26"/>
          <w:szCs w:val="26"/>
        </w:rPr>
      </w:pPr>
      <w:r w:rsidRPr="00900CCD">
        <w:rPr>
          <w:rFonts w:ascii="Times New Roman" w:hAnsi="Times New Roman" w:cs="Times New Roman"/>
          <w:sz w:val="26"/>
          <w:szCs w:val="26"/>
        </w:rPr>
        <w:t>Предложения отсутствуют.</w:t>
      </w: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900CCD" w:rsidRDefault="00900CCD" w:rsidP="006C6E75">
      <w:pPr>
        <w:spacing w:after="0" w:line="240" w:lineRule="auto"/>
        <w:ind w:firstLine="567"/>
        <w:jc w:val="both"/>
        <w:rPr>
          <w:rFonts w:ascii="Times New Roman" w:hAnsi="Times New Roman" w:cs="Times New Roman"/>
          <w:sz w:val="26"/>
          <w:szCs w:val="26"/>
        </w:rPr>
        <w:sectPr w:rsidR="00900CCD" w:rsidSect="006E0CAA">
          <w:pgSz w:w="11906" w:h="16838"/>
          <w:pgMar w:top="1134" w:right="851" w:bottom="1134" w:left="1701" w:header="709" w:footer="709" w:gutter="0"/>
          <w:cols w:space="708"/>
          <w:docGrid w:linePitch="360"/>
        </w:sectPr>
      </w:pPr>
    </w:p>
    <w:p w:rsidR="00900CCD" w:rsidRPr="00900CCD" w:rsidRDefault="00900CCD" w:rsidP="00900CCD">
      <w:pPr>
        <w:pStyle w:val="Default"/>
        <w:spacing w:before="120" w:after="120"/>
        <w:jc w:val="both"/>
        <w:rPr>
          <w:sz w:val="26"/>
          <w:szCs w:val="26"/>
        </w:rPr>
      </w:pPr>
      <w:r w:rsidRPr="00900CCD">
        <w:rPr>
          <w:b/>
          <w:bCs/>
          <w:sz w:val="26"/>
          <w:szCs w:val="26"/>
        </w:rPr>
        <w:lastRenderedPageBreak/>
        <w:t xml:space="preserve">Раздел 14 Индикаторы развития систем теплоснабжения поселения, городского округа, города федерального значения </w:t>
      </w:r>
    </w:p>
    <w:p w:rsidR="005B4FB1" w:rsidRPr="00900CCD" w:rsidRDefault="00900CCD" w:rsidP="00900CCD">
      <w:pPr>
        <w:spacing w:after="0" w:line="240" w:lineRule="auto"/>
        <w:ind w:firstLine="567"/>
        <w:jc w:val="both"/>
        <w:rPr>
          <w:rFonts w:ascii="Times New Roman" w:hAnsi="Times New Roman" w:cs="Times New Roman"/>
          <w:sz w:val="26"/>
          <w:szCs w:val="26"/>
        </w:rPr>
      </w:pPr>
      <w:r w:rsidRPr="00900CCD">
        <w:rPr>
          <w:rFonts w:ascii="Times New Roman" w:hAnsi="Times New Roman" w:cs="Times New Roman"/>
          <w:sz w:val="26"/>
          <w:szCs w:val="26"/>
        </w:rPr>
        <w:t>Индикаторы, характеризующие спрос на тепловую энергию и тепловую мощность в системе теплоснабжения котельная №1 в зоне деятельности единой теплоснабжающей организации МУП ЖКХ «Тепловик»</w:t>
      </w:r>
    </w:p>
    <w:p w:rsidR="005B4FB1" w:rsidRDefault="009E298B" w:rsidP="009E298B">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97</w:t>
      </w:r>
    </w:p>
    <w:tbl>
      <w:tblPr>
        <w:tblStyle w:val="a4"/>
        <w:tblW w:w="0" w:type="auto"/>
        <w:tblLook w:val="04A0"/>
      </w:tblPr>
      <w:tblGrid>
        <w:gridCol w:w="656"/>
        <w:gridCol w:w="3546"/>
        <w:gridCol w:w="1826"/>
        <w:gridCol w:w="711"/>
        <w:gridCol w:w="711"/>
        <w:gridCol w:w="711"/>
        <w:gridCol w:w="711"/>
        <w:gridCol w:w="711"/>
        <w:gridCol w:w="711"/>
        <w:gridCol w:w="711"/>
        <w:gridCol w:w="711"/>
        <w:gridCol w:w="711"/>
        <w:gridCol w:w="711"/>
        <w:gridCol w:w="711"/>
        <w:gridCol w:w="711"/>
      </w:tblGrid>
      <w:tr w:rsidR="009E298B" w:rsidRPr="009E298B" w:rsidTr="00095EA4">
        <w:trPr>
          <w:tblHeader/>
        </w:trPr>
        <w:tc>
          <w:tcPr>
            <w:tcW w:w="656" w:type="dxa"/>
            <w:vAlign w:val="center"/>
          </w:tcPr>
          <w:p w:rsidR="00900CCD" w:rsidRPr="009E298B" w:rsidRDefault="00CB4EDF" w:rsidP="009E298B">
            <w:pPr>
              <w:jc w:val="center"/>
              <w:rPr>
                <w:rFonts w:ascii="Times New Roman" w:hAnsi="Times New Roman" w:cs="Times New Roman"/>
              </w:rPr>
            </w:pPr>
            <w:r w:rsidRPr="009E298B">
              <w:rPr>
                <w:rFonts w:ascii="Times New Roman" w:hAnsi="Times New Roman" w:cs="Times New Roman"/>
              </w:rPr>
              <w:t>№</w:t>
            </w:r>
          </w:p>
        </w:tc>
        <w:tc>
          <w:tcPr>
            <w:tcW w:w="3546"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900CCD" w:rsidRPr="009E298B" w:rsidRDefault="00900CCD" w:rsidP="009E298B">
            <w:pPr>
              <w:jc w:val="center"/>
              <w:rPr>
                <w:rFonts w:ascii="Times New Roman" w:hAnsi="Times New Roman" w:cs="Times New Roman"/>
              </w:rPr>
            </w:pPr>
            <w:r w:rsidRPr="009E298B">
              <w:rPr>
                <w:rFonts w:ascii="Times New Roman" w:hAnsi="Times New Roman" w:cs="Times New Roman"/>
              </w:rPr>
              <w:t>2029</w:t>
            </w:r>
          </w:p>
        </w:tc>
      </w:tr>
      <w:tr w:rsidR="009E298B" w:rsidRPr="009E298B" w:rsidTr="00095EA4">
        <w:tc>
          <w:tcPr>
            <w:tcW w:w="65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1</w:t>
            </w:r>
          </w:p>
        </w:tc>
        <w:tc>
          <w:tcPr>
            <w:tcW w:w="3546" w:type="dxa"/>
          </w:tcPr>
          <w:p w:rsidR="009E298B" w:rsidRPr="009E298B" w:rsidRDefault="009E298B" w:rsidP="009E298B">
            <w:pPr>
              <w:pStyle w:val="Default"/>
              <w:jc w:val="both"/>
              <w:rPr>
                <w:sz w:val="22"/>
                <w:szCs w:val="22"/>
              </w:rPr>
            </w:pPr>
            <w:r w:rsidRPr="009E298B">
              <w:rPr>
                <w:sz w:val="22"/>
                <w:szCs w:val="22"/>
              </w:rPr>
              <w:t>Общая отапливаемая площадь жилых зданий, в том числе:</w:t>
            </w:r>
          </w:p>
        </w:tc>
        <w:tc>
          <w:tcPr>
            <w:tcW w:w="1826" w:type="dxa"/>
            <w:vAlign w:val="center"/>
          </w:tcPr>
          <w:p w:rsidR="009E298B" w:rsidRPr="009E298B" w:rsidRDefault="009E298B" w:rsidP="009E298B">
            <w:pPr>
              <w:pStyle w:val="Default"/>
              <w:jc w:val="center"/>
              <w:rPr>
                <w:sz w:val="22"/>
                <w:szCs w:val="22"/>
              </w:rPr>
            </w:pPr>
            <w:r w:rsidRPr="009E298B">
              <w:rPr>
                <w:sz w:val="22"/>
                <w:szCs w:val="22"/>
              </w:rPr>
              <w:t>тыс. кв.м.</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4,039</w:t>
            </w:r>
          </w:p>
        </w:tc>
      </w:tr>
      <w:tr w:rsidR="009E298B" w:rsidRPr="009E298B" w:rsidTr="00095EA4">
        <w:tc>
          <w:tcPr>
            <w:tcW w:w="65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2</w:t>
            </w:r>
          </w:p>
        </w:tc>
        <w:tc>
          <w:tcPr>
            <w:tcW w:w="3546" w:type="dxa"/>
          </w:tcPr>
          <w:p w:rsidR="009E298B" w:rsidRPr="009E298B" w:rsidRDefault="009E298B" w:rsidP="009E298B">
            <w:pPr>
              <w:pStyle w:val="Default"/>
              <w:jc w:val="both"/>
              <w:rPr>
                <w:sz w:val="22"/>
                <w:szCs w:val="22"/>
              </w:rPr>
            </w:pPr>
            <w:r w:rsidRPr="009E298B">
              <w:rPr>
                <w:sz w:val="22"/>
                <w:szCs w:val="22"/>
              </w:rPr>
              <w:t>Общая отапливаемая площадь общественно- деловых зданий</w:t>
            </w:r>
          </w:p>
        </w:tc>
        <w:tc>
          <w:tcPr>
            <w:tcW w:w="1826" w:type="dxa"/>
            <w:vAlign w:val="center"/>
          </w:tcPr>
          <w:p w:rsidR="009E298B" w:rsidRPr="009E298B" w:rsidRDefault="009E298B" w:rsidP="009E298B">
            <w:pPr>
              <w:pStyle w:val="Default"/>
              <w:jc w:val="center"/>
              <w:rPr>
                <w:sz w:val="22"/>
                <w:szCs w:val="22"/>
              </w:rPr>
            </w:pPr>
            <w:r w:rsidRPr="009E298B">
              <w:rPr>
                <w:sz w:val="22"/>
                <w:szCs w:val="22"/>
              </w:rPr>
              <w:t>тыс. кв.м.</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0,366</w:t>
            </w:r>
          </w:p>
        </w:tc>
      </w:tr>
      <w:tr w:rsidR="009E298B" w:rsidRPr="009E298B" w:rsidTr="00095EA4">
        <w:tc>
          <w:tcPr>
            <w:tcW w:w="65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3</w:t>
            </w:r>
          </w:p>
        </w:tc>
        <w:tc>
          <w:tcPr>
            <w:tcW w:w="3546" w:type="dxa"/>
          </w:tcPr>
          <w:p w:rsidR="009E298B" w:rsidRPr="009E298B" w:rsidRDefault="009E298B" w:rsidP="009E298B">
            <w:pPr>
              <w:pStyle w:val="Default"/>
              <w:jc w:val="both"/>
              <w:rPr>
                <w:sz w:val="22"/>
                <w:szCs w:val="22"/>
              </w:rPr>
            </w:pPr>
            <w:r w:rsidRPr="009E298B">
              <w:rPr>
                <w:sz w:val="22"/>
                <w:szCs w:val="22"/>
              </w:rPr>
              <w:t>Тепловая нагрузка всего, в том числе:</w:t>
            </w:r>
          </w:p>
        </w:tc>
        <w:tc>
          <w:tcPr>
            <w:tcW w:w="1826" w:type="dxa"/>
            <w:vAlign w:val="center"/>
          </w:tcPr>
          <w:p w:rsidR="009E298B" w:rsidRPr="009E298B" w:rsidRDefault="009E298B" w:rsidP="009E298B">
            <w:pPr>
              <w:pStyle w:val="Default"/>
              <w:jc w:val="center"/>
              <w:rPr>
                <w:sz w:val="22"/>
                <w:szCs w:val="22"/>
              </w:rPr>
            </w:pPr>
            <w:r w:rsidRPr="009E298B">
              <w:rPr>
                <w:sz w:val="22"/>
                <w:szCs w:val="22"/>
              </w:rPr>
              <w:t>Гкал/ч</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0,387</w:t>
            </w:r>
          </w:p>
        </w:tc>
      </w:tr>
      <w:tr w:rsidR="009E298B" w:rsidRPr="009E298B" w:rsidTr="00095EA4">
        <w:tc>
          <w:tcPr>
            <w:tcW w:w="65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3.1</w:t>
            </w:r>
          </w:p>
        </w:tc>
        <w:tc>
          <w:tcPr>
            <w:tcW w:w="3546" w:type="dxa"/>
          </w:tcPr>
          <w:p w:rsidR="009E298B" w:rsidRPr="009E298B" w:rsidRDefault="009E298B" w:rsidP="009E298B">
            <w:pPr>
              <w:pStyle w:val="Default"/>
              <w:jc w:val="both"/>
              <w:rPr>
                <w:sz w:val="22"/>
                <w:szCs w:val="22"/>
              </w:rPr>
            </w:pPr>
            <w:r w:rsidRPr="009E298B">
              <w:rPr>
                <w:sz w:val="22"/>
                <w:szCs w:val="22"/>
              </w:rPr>
              <w:t>В жилищном фонде, в том числе:</w:t>
            </w:r>
          </w:p>
        </w:tc>
        <w:tc>
          <w:tcPr>
            <w:tcW w:w="182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r>
      <w:tr w:rsidR="009E298B" w:rsidRPr="009E298B" w:rsidTr="00095EA4">
        <w:tc>
          <w:tcPr>
            <w:tcW w:w="65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3.1.1</w:t>
            </w:r>
          </w:p>
        </w:tc>
        <w:tc>
          <w:tcPr>
            <w:tcW w:w="3546" w:type="dxa"/>
          </w:tcPr>
          <w:p w:rsidR="009E298B" w:rsidRPr="009E298B" w:rsidRDefault="009E298B" w:rsidP="009E298B">
            <w:pPr>
              <w:pStyle w:val="Default"/>
              <w:jc w:val="both"/>
              <w:rPr>
                <w:sz w:val="22"/>
                <w:szCs w:val="22"/>
              </w:rPr>
            </w:pPr>
            <w:r w:rsidRPr="009E298B">
              <w:rPr>
                <w:sz w:val="22"/>
                <w:szCs w:val="22"/>
              </w:rPr>
              <w:t>для целей отопления и вентиляции</w:t>
            </w:r>
          </w:p>
        </w:tc>
        <w:tc>
          <w:tcPr>
            <w:tcW w:w="182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0,288</w:t>
            </w:r>
          </w:p>
        </w:tc>
      </w:tr>
      <w:tr w:rsidR="009E298B" w:rsidRPr="009E298B" w:rsidTr="00095EA4">
        <w:tc>
          <w:tcPr>
            <w:tcW w:w="65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3.1.2</w:t>
            </w:r>
          </w:p>
        </w:tc>
        <w:tc>
          <w:tcPr>
            <w:tcW w:w="3546" w:type="dxa"/>
          </w:tcPr>
          <w:p w:rsidR="009E298B" w:rsidRPr="009E298B" w:rsidRDefault="009E298B" w:rsidP="009E298B">
            <w:pPr>
              <w:pStyle w:val="Default"/>
              <w:jc w:val="both"/>
              <w:rPr>
                <w:sz w:val="22"/>
                <w:szCs w:val="22"/>
              </w:rPr>
            </w:pPr>
            <w:r w:rsidRPr="009E298B">
              <w:rPr>
                <w:sz w:val="22"/>
                <w:szCs w:val="22"/>
              </w:rPr>
              <w:t>для целей горячего водоснабжения</w:t>
            </w:r>
          </w:p>
        </w:tc>
        <w:tc>
          <w:tcPr>
            <w:tcW w:w="182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r>
      <w:tr w:rsidR="009E298B" w:rsidRPr="009E298B" w:rsidTr="00095EA4">
        <w:tc>
          <w:tcPr>
            <w:tcW w:w="65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3.2</w:t>
            </w:r>
          </w:p>
        </w:tc>
        <w:tc>
          <w:tcPr>
            <w:tcW w:w="3546" w:type="dxa"/>
          </w:tcPr>
          <w:p w:rsidR="009E298B" w:rsidRPr="009E298B" w:rsidRDefault="009E298B" w:rsidP="009E298B">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r>
      <w:tr w:rsidR="009E298B" w:rsidRPr="009E298B" w:rsidTr="00095EA4">
        <w:tc>
          <w:tcPr>
            <w:tcW w:w="65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3.2.1</w:t>
            </w:r>
          </w:p>
        </w:tc>
        <w:tc>
          <w:tcPr>
            <w:tcW w:w="3546" w:type="dxa"/>
          </w:tcPr>
          <w:p w:rsidR="009E298B" w:rsidRPr="009E298B" w:rsidRDefault="009E298B" w:rsidP="009E298B">
            <w:pPr>
              <w:pStyle w:val="Default"/>
              <w:jc w:val="both"/>
              <w:rPr>
                <w:sz w:val="22"/>
                <w:szCs w:val="22"/>
              </w:rPr>
            </w:pPr>
            <w:r w:rsidRPr="009E298B">
              <w:rPr>
                <w:sz w:val="22"/>
                <w:szCs w:val="22"/>
              </w:rPr>
              <w:t>для целей отопления и вентиляции</w:t>
            </w:r>
          </w:p>
        </w:tc>
        <w:tc>
          <w:tcPr>
            <w:tcW w:w="182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0,099</w:t>
            </w:r>
          </w:p>
        </w:tc>
      </w:tr>
      <w:tr w:rsidR="009E298B" w:rsidRPr="009E298B" w:rsidTr="00095EA4">
        <w:tc>
          <w:tcPr>
            <w:tcW w:w="65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3.2.2</w:t>
            </w:r>
          </w:p>
        </w:tc>
        <w:tc>
          <w:tcPr>
            <w:tcW w:w="3546" w:type="dxa"/>
          </w:tcPr>
          <w:p w:rsidR="009E298B" w:rsidRPr="009E298B" w:rsidRDefault="009E298B" w:rsidP="009E298B">
            <w:pPr>
              <w:pStyle w:val="Default"/>
              <w:jc w:val="both"/>
              <w:rPr>
                <w:sz w:val="22"/>
                <w:szCs w:val="22"/>
              </w:rPr>
            </w:pPr>
            <w:r w:rsidRPr="009E298B">
              <w:rPr>
                <w:sz w:val="22"/>
                <w:szCs w:val="22"/>
              </w:rPr>
              <w:t>для целей горячего водоснабжения</w:t>
            </w:r>
          </w:p>
        </w:tc>
        <w:tc>
          <w:tcPr>
            <w:tcW w:w="182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9E298B" w:rsidRPr="009E298B" w:rsidRDefault="009E298B" w:rsidP="009E298B">
            <w:pPr>
              <w:jc w:val="center"/>
              <w:rPr>
                <w:rFonts w:ascii="Times New Roman" w:hAnsi="Times New Roman" w:cs="Times New Roman"/>
              </w:rPr>
            </w:pPr>
            <w:r w:rsidRPr="000711D4">
              <w:rPr>
                <w:rFonts w:ascii="Times New Roman" w:hAnsi="Times New Roman" w:cs="Times New Roman"/>
              </w:rPr>
              <w:t>–</w:t>
            </w:r>
          </w:p>
        </w:tc>
      </w:tr>
      <w:tr w:rsidR="009E298B" w:rsidRPr="009E298B" w:rsidTr="00095EA4">
        <w:tc>
          <w:tcPr>
            <w:tcW w:w="65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4</w:t>
            </w:r>
          </w:p>
        </w:tc>
        <w:tc>
          <w:tcPr>
            <w:tcW w:w="3546" w:type="dxa"/>
          </w:tcPr>
          <w:p w:rsidR="009E298B" w:rsidRPr="009E298B" w:rsidRDefault="009E298B" w:rsidP="009E298B">
            <w:pPr>
              <w:pStyle w:val="Default"/>
              <w:jc w:val="both"/>
              <w:rPr>
                <w:sz w:val="22"/>
                <w:szCs w:val="22"/>
              </w:rPr>
            </w:pPr>
            <w:r w:rsidRPr="009E298B">
              <w:rPr>
                <w:sz w:val="22"/>
                <w:szCs w:val="22"/>
              </w:rPr>
              <w:t>Расход тепловой энергии, всего, в том числе:</w:t>
            </w:r>
          </w:p>
        </w:tc>
        <w:tc>
          <w:tcPr>
            <w:tcW w:w="1826" w:type="dxa"/>
            <w:vAlign w:val="center"/>
          </w:tcPr>
          <w:p w:rsidR="009E298B" w:rsidRPr="009E298B" w:rsidRDefault="009E298B" w:rsidP="009E298B">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c>
          <w:tcPr>
            <w:tcW w:w="711" w:type="dxa"/>
            <w:vAlign w:val="center"/>
          </w:tcPr>
          <w:p w:rsidR="009E298B" w:rsidRPr="009E298B" w:rsidRDefault="009E298B" w:rsidP="009E298B">
            <w:pPr>
              <w:jc w:val="center"/>
              <w:rPr>
                <w:rFonts w:ascii="Times New Roman" w:hAnsi="Times New Roman" w:cs="Times New Roman"/>
              </w:rPr>
            </w:pPr>
            <w:r>
              <w:rPr>
                <w:rFonts w:ascii="Times New Roman" w:hAnsi="Times New Roman" w:cs="Times New Roman"/>
              </w:rPr>
              <w:t>869,0</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4.1</w:t>
            </w:r>
          </w:p>
        </w:tc>
        <w:tc>
          <w:tcPr>
            <w:tcW w:w="3546" w:type="dxa"/>
          </w:tcPr>
          <w:p w:rsidR="00095EA4" w:rsidRPr="009E298B" w:rsidRDefault="00095EA4" w:rsidP="00095EA4">
            <w:pPr>
              <w:pStyle w:val="Default"/>
              <w:jc w:val="both"/>
              <w:rPr>
                <w:sz w:val="22"/>
                <w:szCs w:val="22"/>
              </w:rPr>
            </w:pPr>
            <w:r w:rsidRPr="009E298B">
              <w:rPr>
                <w:sz w:val="22"/>
                <w:szCs w:val="22"/>
              </w:rPr>
              <w:t>В жилищном фонде, в том числе:</w:t>
            </w:r>
          </w:p>
        </w:tc>
        <w:tc>
          <w:tcPr>
            <w:tcW w:w="182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4.1.1</w:t>
            </w:r>
          </w:p>
        </w:tc>
        <w:tc>
          <w:tcPr>
            <w:tcW w:w="3546" w:type="dxa"/>
          </w:tcPr>
          <w:p w:rsidR="00095EA4" w:rsidRPr="009E298B" w:rsidRDefault="00095EA4" w:rsidP="00095EA4">
            <w:pPr>
              <w:pStyle w:val="Default"/>
              <w:jc w:val="both"/>
              <w:rPr>
                <w:sz w:val="22"/>
                <w:szCs w:val="22"/>
              </w:rPr>
            </w:pPr>
            <w:r w:rsidRPr="009E298B">
              <w:rPr>
                <w:sz w:val="22"/>
                <w:szCs w:val="22"/>
              </w:rPr>
              <w:t>для целей отопления и вентиляции</w:t>
            </w:r>
          </w:p>
        </w:tc>
        <w:tc>
          <w:tcPr>
            <w:tcW w:w="182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441,0</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4.1.2</w:t>
            </w:r>
          </w:p>
        </w:tc>
        <w:tc>
          <w:tcPr>
            <w:tcW w:w="3546" w:type="dxa"/>
          </w:tcPr>
          <w:p w:rsidR="00095EA4" w:rsidRPr="009E298B" w:rsidRDefault="00095EA4" w:rsidP="00095EA4">
            <w:pPr>
              <w:pStyle w:val="Default"/>
              <w:jc w:val="both"/>
              <w:rPr>
                <w:sz w:val="22"/>
                <w:szCs w:val="22"/>
              </w:rPr>
            </w:pPr>
            <w:r w:rsidRPr="009E298B">
              <w:rPr>
                <w:sz w:val="22"/>
                <w:szCs w:val="22"/>
              </w:rPr>
              <w:t>для целей горячего водоснабжения</w:t>
            </w:r>
          </w:p>
        </w:tc>
        <w:tc>
          <w:tcPr>
            <w:tcW w:w="182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4.2</w:t>
            </w:r>
          </w:p>
        </w:tc>
        <w:tc>
          <w:tcPr>
            <w:tcW w:w="3546" w:type="dxa"/>
          </w:tcPr>
          <w:p w:rsidR="00095EA4" w:rsidRPr="009E298B" w:rsidRDefault="00095EA4" w:rsidP="00095EA4">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457,0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457,0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457,0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457,0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457,0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4.2.1</w:t>
            </w:r>
          </w:p>
        </w:tc>
        <w:tc>
          <w:tcPr>
            <w:tcW w:w="3546" w:type="dxa"/>
          </w:tcPr>
          <w:p w:rsidR="00095EA4" w:rsidRPr="009E298B" w:rsidRDefault="00095EA4" w:rsidP="00095EA4">
            <w:pPr>
              <w:pStyle w:val="Default"/>
              <w:jc w:val="both"/>
              <w:rPr>
                <w:sz w:val="22"/>
                <w:szCs w:val="22"/>
              </w:rPr>
            </w:pPr>
            <w:r w:rsidRPr="009E298B">
              <w:rPr>
                <w:sz w:val="22"/>
                <w:szCs w:val="22"/>
              </w:rPr>
              <w:t>для целей отопления и вентиляции</w:t>
            </w:r>
          </w:p>
        </w:tc>
        <w:tc>
          <w:tcPr>
            <w:tcW w:w="182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457,0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457,0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457,0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457,0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457,0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427,0</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4.2.2</w:t>
            </w:r>
          </w:p>
        </w:tc>
        <w:tc>
          <w:tcPr>
            <w:tcW w:w="3546" w:type="dxa"/>
          </w:tcPr>
          <w:p w:rsidR="00095EA4" w:rsidRPr="009E298B" w:rsidRDefault="00095EA4" w:rsidP="00095EA4">
            <w:pPr>
              <w:pStyle w:val="Default"/>
              <w:jc w:val="both"/>
              <w:rPr>
                <w:sz w:val="22"/>
                <w:szCs w:val="22"/>
              </w:rPr>
            </w:pPr>
            <w:r w:rsidRPr="009E298B">
              <w:rPr>
                <w:sz w:val="22"/>
                <w:szCs w:val="22"/>
              </w:rPr>
              <w:t>для целей горячего водоснабжения</w:t>
            </w:r>
          </w:p>
        </w:tc>
        <w:tc>
          <w:tcPr>
            <w:tcW w:w="182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095EA4" w:rsidRPr="009E298B" w:rsidRDefault="00095EA4" w:rsidP="00095EA4">
            <w:pPr>
              <w:jc w:val="center"/>
              <w:rPr>
                <w:rFonts w:ascii="Times New Roman" w:hAnsi="Times New Roman" w:cs="Times New Roman"/>
              </w:rPr>
            </w:pPr>
            <w:r w:rsidRPr="000711D4">
              <w:rPr>
                <w:rFonts w:ascii="Times New Roman" w:hAnsi="Times New Roman" w:cs="Times New Roman"/>
              </w:rPr>
              <w:t>–</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5</w:t>
            </w:r>
          </w:p>
        </w:tc>
        <w:tc>
          <w:tcPr>
            <w:tcW w:w="3546" w:type="dxa"/>
          </w:tcPr>
          <w:p w:rsidR="00095EA4" w:rsidRPr="009E298B" w:rsidRDefault="00095EA4" w:rsidP="00095EA4">
            <w:pPr>
              <w:pStyle w:val="Default"/>
              <w:jc w:val="both"/>
              <w:rPr>
                <w:sz w:val="22"/>
                <w:szCs w:val="22"/>
              </w:rPr>
            </w:pPr>
            <w:r w:rsidRPr="009E298B">
              <w:rPr>
                <w:sz w:val="22"/>
                <w:szCs w:val="22"/>
              </w:rPr>
              <w:t>Удельная тепловая нагрузка в жилищном фонде</w:t>
            </w:r>
          </w:p>
        </w:tc>
        <w:tc>
          <w:tcPr>
            <w:tcW w:w="1826" w:type="dxa"/>
            <w:vAlign w:val="center"/>
          </w:tcPr>
          <w:p w:rsidR="00095EA4" w:rsidRPr="009E298B" w:rsidRDefault="00095EA4" w:rsidP="00095EA4">
            <w:pPr>
              <w:pStyle w:val="Default"/>
              <w:jc w:val="center"/>
              <w:rPr>
                <w:sz w:val="22"/>
                <w:szCs w:val="22"/>
              </w:rPr>
            </w:pPr>
            <w:r w:rsidRPr="009E298B">
              <w:rPr>
                <w:sz w:val="22"/>
                <w:szCs w:val="22"/>
              </w:rPr>
              <w:t>ккал/ч/м2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78,4</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6</w:t>
            </w:r>
          </w:p>
        </w:tc>
        <w:tc>
          <w:tcPr>
            <w:tcW w:w="3546" w:type="dxa"/>
          </w:tcPr>
          <w:p w:rsidR="00095EA4" w:rsidRPr="009E298B" w:rsidRDefault="00095EA4" w:rsidP="00095EA4">
            <w:pPr>
              <w:pStyle w:val="Default"/>
              <w:jc w:val="both"/>
              <w:rPr>
                <w:sz w:val="22"/>
                <w:szCs w:val="22"/>
              </w:rPr>
            </w:pPr>
            <w:r w:rsidRPr="009E298B">
              <w:rPr>
                <w:sz w:val="22"/>
                <w:szCs w:val="22"/>
              </w:rPr>
              <w:t>Удельное теплопотребление тепловой энергии на отопление в жилищном фонде</w:t>
            </w:r>
          </w:p>
        </w:tc>
        <w:tc>
          <w:tcPr>
            <w:tcW w:w="1826" w:type="dxa"/>
            <w:vAlign w:val="center"/>
          </w:tcPr>
          <w:p w:rsidR="00095EA4" w:rsidRPr="009E298B" w:rsidRDefault="00095EA4" w:rsidP="00095EA4">
            <w:pPr>
              <w:pStyle w:val="Default"/>
              <w:jc w:val="center"/>
              <w:rPr>
                <w:sz w:val="22"/>
                <w:szCs w:val="22"/>
              </w:rPr>
            </w:pPr>
            <w:r w:rsidRPr="009E298B">
              <w:rPr>
                <w:sz w:val="22"/>
                <w:szCs w:val="22"/>
              </w:rPr>
              <w:t>Гкал/м2/год</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0,112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0,112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0,112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0,112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0,112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0,120</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0,120</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7</w:t>
            </w:r>
          </w:p>
        </w:tc>
        <w:tc>
          <w:tcPr>
            <w:tcW w:w="3546" w:type="dxa"/>
          </w:tcPr>
          <w:p w:rsidR="00095EA4" w:rsidRPr="009E298B" w:rsidRDefault="00095EA4" w:rsidP="00095EA4">
            <w:pPr>
              <w:pStyle w:val="Default"/>
              <w:jc w:val="both"/>
              <w:rPr>
                <w:sz w:val="22"/>
                <w:szCs w:val="22"/>
              </w:rPr>
            </w:pPr>
            <w:r w:rsidRPr="009E298B">
              <w:rPr>
                <w:sz w:val="22"/>
                <w:szCs w:val="22"/>
              </w:rPr>
              <w:t xml:space="preserve">Градус-сутки отопительного </w:t>
            </w:r>
            <w:r w:rsidRPr="009E298B">
              <w:rPr>
                <w:sz w:val="22"/>
                <w:szCs w:val="22"/>
              </w:rPr>
              <w:lastRenderedPageBreak/>
              <w:t>периода</w:t>
            </w:r>
          </w:p>
        </w:tc>
        <w:tc>
          <w:tcPr>
            <w:tcW w:w="1826" w:type="dxa"/>
            <w:vAlign w:val="center"/>
          </w:tcPr>
          <w:p w:rsidR="00095EA4" w:rsidRPr="009E298B" w:rsidRDefault="00095EA4" w:rsidP="00095EA4">
            <w:pPr>
              <w:pStyle w:val="Default"/>
              <w:jc w:val="center"/>
              <w:rPr>
                <w:sz w:val="22"/>
                <w:szCs w:val="22"/>
              </w:rPr>
            </w:pPr>
            <w:r w:rsidRPr="009E298B">
              <w:rPr>
                <w:sz w:val="22"/>
                <w:szCs w:val="22"/>
              </w:rPr>
              <w:lastRenderedPageBreak/>
              <w:t>0С*сут</w:t>
            </w:r>
          </w:p>
        </w:tc>
        <w:tc>
          <w:tcPr>
            <w:tcW w:w="711" w:type="dxa"/>
            <w:vAlign w:val="center"/>
          </w:tcPr>
          <w:p w:rsidR="00095EA4" w:rsidRPr="009E298B" w:rsidRDefault="00095EA4" w:rsidP="00095EA4">
            <w:pPr>
              <w:ind w:left="-135" w:right="-176"/>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213"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214"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172" w:right="-152"/>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151" w:right="-96"/>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152" w:right="-117"/>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130" w:right="-116"/>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131" w:right="-172"/>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110" w:right="-137"/>
              <w:jc w:val="center"/>
              <w:rPr>
                <w:rFonts w:ascii="Times New Roman" w:hAnsi="Times New Roman" w:cs="Times New Roman"/>
              </w:rPr>
            </w:pPr>
            <w:r>
              <w:rPr>
                <w:rFonts w:ascii="Times New Roman" w:hAnsi="Times New Roman" w:cs="Times New Roman"/>
              </w:rPr>
              <w:t>5050,4</w:t>
            </w:r>
          </w:p>
        </w:tc>
        <w:tc>
          <w:tcPr>
            <w:tcW w:w="711" w:type="dxa"/>
            <w:vAlign w:val="center"/>
          </w:tcPr>
          <w:p w:rsidR="00095EA4" w:rsidRPr="009E298B" w:rsidRDefault="00095EA4" w:rsidP="00095EA4">
            <w:pPr>
              <w:ind w:left="-218" w:right="-278"/>
              <w:jc w:val="center"/>
              <w:rPr>
                <w:rFonts w:ascii="Times New Roman" w:hAnsi="Times New Roman" w:cs="Times New Roman"/>
              </w:rPr>
            </w:pPr>
            <w:r>
              <w:rPr>
                <w:rFonts w:ascii="Times New Roman" w:hAnsi="Times New Roman" w:cs="Times New Roman"/>
              </w:rPr>
              <w:t>5050,4</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lastRenderedPageBreak/>
              <w:t>8</w:t>
            </w:r>
          </w:p>
        </w:tc>
        <w:tc>
          <w:tcPr>
            <w:tcW w:w="3546" w:type="dxa"/>
          </w:tcPr>
          <w:p w:rsidR="00095EA4" w:rsidRPr="009E298B" w:rsidRDefault="00095EA4" w:rsidP="00095EA4">
            <w:pPr>
              <w:pStyle w:val="Default"/>
              <w:jc w:val="both"/>
              <w:rPr>
                <w:sz w:val="22"/>
                <w:szCs w:val="22"/>
              </w:rPr>
            </w:pPr>
            <w:r w:rsidRPr="009E298B">
              <w:rPr>
                <w:sz w:val="22"/>
                <w:szCs w:val="22"/>
              </w:rPr>
              <w:t>Удельное приведенное потребление тепловой энергии на отопление в жилищном фонде</w:t>
            </w:r>
          </w:p>
        </w:tc>
        <w:tc>
          <w:tcPr>
            <w:tcW w:w="1826" w:type="dxa"/>
            <w:vAlign w:val="center"/>
          </w:tcPr>
          <w:p w:rsidR="00095EA4" w:rsidRPr="009E298B" w:rsidRDefault="00095EA4" w:rsidP="00095EA4">
            <w:pPr>
              <w:pStyle w:val="Default"/>
              <w:jc w:val="center"/>
              <w:rPr>
                <w:sz w:val="22"/>
                <w:szCs w:val="22"/>
              </w:rPr>
            </w:pPr>
            <w:r w:rsidRPr="009E298B">
              <w:rPr>
                <w:sz w:val="22"/>
                <w:szCs w:val="22"/>
              </w:rPr>
              <w:t>ккал/м2/(0С*сут)</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22,2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22,2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22,2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22,2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22,2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23,8</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23,8</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23,8</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23,8</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23,8</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23,8</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23,8</w:t>
            </w:r>
          </w:p>
        </w:tc>
      </w:tr>
      <w:tr w:rsidR="00095EA4" w:rsidRPr="009E298B" w:rsidTr="00095EA4">
        <w:trPr>
          <w:trHeight w:val="136"/>
        </w:trPr>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9</w:t>
            </w:r>
          </w:p>
        </w:tc>
        <w:tc>
          <w:tcPr>
            <w:tcW w:w="3546" w:type="dxa"/>
          </w:tcPr>
          <w:p w:rsidR="00095EA4" w:rsidRPr="009E298B" w:rsidRDefault="00095EA4" w:rsidP="00095EA4">
            <w:pPr>
              <w:pStyle w:val="Default"/>
              <w:jc w:val="both"/>
              <w:rPr>
                <w:sz w:val="22"/>
                <w:szCs w:val="22"/>
              </w:rPr>
            </w:pPr>
            <w:r w:rsidRPr="009E298B">
              <w:rPr>
                <w:sz w:val="22"/>
                <w:szCs w:val="22"/>
              </w:rPr>
              <w:t>Удельная тепловая нагрузка в общественно-деловом фонде</w:t>
            </w:r>
          </w:p>
        </w:tc>
        <w:tc>
          <w:tcPr>
            <w:tcW w:w="1826" w:type="dxa"/>
            <w:vAlign w:val="center"/>
          </w:tcPr>
          <w:p w:rsidR="00095EA4" w:rsidRPr="009E298B" w:rsidRDefault="00095EA4" w:rsidP="00095EA4">
            <w:pPr>
              <w:pStyle w:val="Default"/>
              <w:jc w:val="center"/>
              <w:rPr>
                <w:sz w:val="22"/>
                <w:szCs w:val="22"/>
              </w:rPr>
            </w:pPr>
            <w:r w:rsidRPr="009E298B">
              <w:rPr>
                <w:sz w:val="22"/>
                <w:szCs w:val="22"/>
              </w:rPr>
              <w:t>Гкал/ч/м2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270,1</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10</w:t>
            </w:r>
          </w:p>
        </w:tc>
        <w:tc>
          <w:tcPr>
            <w:tcW w:w="3546" w:type="dxa"/>
          </w:tcPr>
          <w:p w:rsidR="00095EA4" w:rsidRPr="009E298B" w:rsidRDefault="00095EA4" w:rsidP="00095EA4">
            <w:pPr>
              <w:pStyle w:val="Default"/>
              <w:jc w:val="both"/>
              <w:rPr>
                <w:sz w:val="22"/>
                <w:szCs w:val="22"/>
              </w:rPr>
            </w:pPr>
            <w:r w:rsidRPr="009E298B">
              <w:rPr>
                <w:sz w:val="22"/>
                <w:szCs w:val="22"/>
              </w:rPr>
              <w:t>Удельное приведенное потребление тепловой энергии на отопление в общественно-деловом фонде</w:t>
            </w:r>
          </w:p>
        </w:tc>
        <w:tc>
          <w:tcPr>
            <w:tcW w:w="1826" w:type="dxa"/>
            <w:vAlign w:val="center"/>
          </w:tcPr>
          <w:p w:rsidR="00095EA4" w:rsidRPr="009E298B" w:rsidRDefault="00095EA4" w:rsidP="00095EA4">
            <w:pPr>
              <w:pStyle w:val="Default"/>
              <w:jc w:val="center"/>
              <w:rPr>
                <w:sz w:val="22"/>
                <w:szCs w:val="22"/>
              </w:rPr>
            </w:pPr>
            <w:r w:rsidRPr="009E298B">
              <w:rPr>
                <w:sz w:val="22"/>
                <w:szCs w:val="22"/>
              </w:rPr>
              <w:t>ккал/м2/(0С*сут)</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246,9</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246,9</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246,9</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246,9</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246,9</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230,7</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230,7</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230,7</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230,7</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230,7</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230,7</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230,7</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11</w:t>
            </w:r>
          </w:p>
        </w:tc>
        <w:tc>
          <w:tcPr>
            <w:tcW w:w="3546" w:type="dxa"/>
          </w:tcPr>
          <w:p w:rsidR="00095EA4" w:rsidRPr="009E298B" w:rsidRDefault="00095EA4" w:rsidP="00095EA4">
            <w:pPr>
              <w:pStyle w:val="Default"/>
              <w:jc w:val="both"/>
              <w:rPr>
                <w:sz w:val="22"/>
                <w:szCs w:val="22"/>
              </w:rPr>
            </w:pPr>
            <w:r w:rsidRPr="009E298B">
              <w:rPr>
                <w:sz w:val="22"/>
                <w:szCs w:val="22"/>
              </w:rPr>
              <w:t>Средняя плотность тепловой нагрузки</w:t>
            </w:r>
          </w:p>
        </w:tc>
        <w:tc>
          <w:tcPr>
            <w:tcW w:w="1826" w:type="dxa"/>
            <w:vAlign w:val="center"/>
          </w:tcPr>
          <w:p w:rsidR="00095EA4" w:rsidRPr="009E298B" w:rsidRDefault="00095EA4" w:rsidP="00095EA4">
            <w:pPr>
              <w:pStyle w:val="Default"/>
              <w:jc w:val="center"/>
              <w:rPr>
                <w:sz w:val="22"/>
                <w:szCs w:val="22"/>
              </w:rPr>
            </w:pPr>
            <w:r w:rsidRPr="009E298B">
              <w:rPr>
                <w:sz w:val="22"/>
                <w:szCs w:val="22"/>
              </w:rPr>
              <w:t>Гкал/ч/га</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0,323</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12</w:t>
            </w:r>
          </w:p>
        </w:tc>
        <w:tc>
          <w:tcPr>
            <w:tcW w:w="3546" w:type="dxa"/>
          </w:tcPr>
          <w:p w:rsidR="00095EA4" w:rsidRPr="009E298B" w:rsidRDefault="00B463E4" w:rsidP="00095EA4">
            <w:pPr>
              <w:pStyle w:val="Default"/>
              <w:jc w:val="both"/>
              <w:rPr>
                <w:sz w:val="22"/>
                <w:szCs w:val="22"/>
              </w:rPr>
            </w:pPr>
            <w:r>
              <w:rPr>
                <w:sz w:val="22"/>
                <w:szCs w:val="22"/>
              </w:rPr>
              <w:t>Средняя плотность расхода тепловой эн</w:t>
            </w:r>
            <w:r w:rsidRPr="009E298B">
              <w:rPr>
                <w:sz w:val="22"/>
                <w:szCs w:val="22"/>
              </w:rPr>
              <w:t>ергии на отопление в жилищном фонде</w:t>
            </w:r>
          </w:p>
        </w:tc>
        <w:tc>
          <w:tcPr>
            <w:tcW w:w="1826" w:type="dxa"/>
            <w:vAlign w:val="center"/>
          </w:tcPr>
          <w:p w:rsidR="00095EA4" w:rsidRPr="009E298B" w:rsidRDefault="00095EA4" w:rsidP="00095EA4">
            <w:pPr>
              <w:pStyle w:val="Default"/>
              <w:jc w:val="center"/>
              <w:rPr>
                <w:sz w:val="22"/>
                <w:szCs w:val="22"/>
              </w:rPr>
            </w:pPr>
            <w:r w:rsidRPr="009E298B">
              <w:rPr>
                <w:sz w:val="22"/>
                <w:szCs w:val="22"/>
              </w:rPr>
              <w:t>Гкал/га</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343,3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343,3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343,3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343,3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343,3</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367,5</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367,5</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367,5</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367,5</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367,5</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367,5</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367,5</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13</w:t>
            </w:r>
          </w:p>
        </w:tc>
        <w:tc>
          <w:tcPr>
            <w:tcW w:w="3546" w:type="dxa"/>
          </w:tcPr>
          <w:p w:rsidR="00095EA4" w:rsidRPr="009E298B" w:rsidRDefault="00095EA4" w:rsidP="00095EA4">
            <w:pPr>
              <w:pStyle w:val="Default"/>
              <w:jc w:val="both"/>
              <w:rPr>
                <w:sz w:val="22"/>
                <w:szCs w:val="22"/>
              </w:rPr>
            </w:pPr>
            <w:r w:rsidRPr="009E298B">
              <w:rPr>
                <w:sz w:val="22"/>
                <w:szCs w:val="22"/>
              </w:rPr>
              <w:t>Средняя тепловая нагрузка на отопление на одного жителя</w:t>
            </w:r>
          </w:p>
        </w:tc>
        <w:tc>
          <w:tcPr>
            <w:tcW w:w="1826" w:type="dxa"/>
            <w:vAlign w:val="center"/>
          </w:tcPr>
          <w:p w:rsidR="00095EA4" w:rsidRPr="009E298B" w:rsidRDefault="00095EA4" w:rsidP="00095EA4">
            <w:pPr>
              <w:pStyle w:val="Default"/>
              <w:jc w:val="center"/>
              <w:rPr>
                <w:sz w:val="22"/>
                <w:szCs w:val="22"/>
              </w:rPr>
            </w:pPr>
            <w:r w:rsidRPr="009E298B">
              <w:rPr>
                <w:sz w:val="22"/>
                <w:szCs w:val="22"/>
              </w:rPr>
              <w:t>Гкал/ч/чел</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0,002</w:t>
            </w:r>
          </w:p>
        </w:tc>
      </w:tr>
      <w:tr w:rsidR="00095EA4" w:rsidRPr="009E298B" w:rsidTr="00095EA4">
        <w:tc>
          <w:tcPr>
            <w:tcW w:w="656" w:type="dxa"/>
            <w:vAlign w:val="center"/>
          </w:tcPr>
          <w:p w:rsidR="00095EA4" w:rsidRPr="009E298B" w:rsidRDefault="00095EA4" w:rsidP="00095EA4">
            <w:pPr>
              <w:jc w:val="center"/>
              <w:rPr>
                <w:rFonts w:ascii="Times New Roman" w:hAnsi="Times New Roman" w:cs="Times New Roman"/>
              </w:rPr>
            </w:pPr>
            <w:r w:rsidRPr="009E298B">
              <w:rPr>
                <w:rFonts w:ascii="Times New Roman" w:hAnsi="Times New Roman" w:cs="Times New Roman"/>
              </w:rPr>
              <w:t>14</w:t>
            </w:r>
          </w:p>
        </w:tc>
        <w:tc>
          <w:tcPr>
            <w:tcW w:w="3546" w:type="dxa"/>
          </w:tcPr>
          <w:p w:rsidR="00095EA4" w:rsidRPr="009E298B" w:rsidRDefault="00095EA4" w:rsidP="00095EA4">
            <w:pPr>
              <w:pStyle w:val="Default"/>
              <w:jc w:val="both"/>
              <w:rPr>
                <w:sz w:val="22"/>
                <w:szCs w:val="22"/>
              </w:rPr>
            </w:pPr>
            <w:r w:rsidRPr="009E298B">
              <w:rPr>
                <w:sz w:val="22"/>
                <w:szCs w:val="22"/>
              </w:rPr>
              <w:t>Средний расход тепловой энергии на отопление на одного жителя</w:t>
            </w:r>
          </w:p>
        </w:tc>
        <w:tc>
          <w:tcPr>
            <w:tcW w:w="1826" w:type="dxa"/>
            <w:vAlign w:val="center"/>
          </w:tcPr>
          <w:p w:rsidR="00095EA4" w:rsidRPr="009E298B" w:rsidRDefault="00095EA4" w:rsidP="00095EA4">
            <w:pPr>
              <w:pStyle w:val="Default"/>
              <w:jc w:val="center"/>
              <w:rPr>
                <w:sz w:val="22"/>
                <w:szCs w:val="22"/>
              </w:rPr>
            </w:pPr>
            <w:r w:rsidRPr="009E298B">
              <w:rPr>
                <w:sz w:val="22"/>
                <w:szCs w:val="22"/>
              </w:rPr>
              <w:t>Гкал/чел/год</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3,462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3,462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3,462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3,462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3,462</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3,706</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3,706</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3,706</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3,706</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3,706</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3,706</w:t>
            </w:r>
          </w:p>
        </w:tc>
        <w:tc>
          <w:tcPr>
            <w:tcW w:w="711" w:type="dxa"/>
            <w:vAlign w:val="center"/>
          </w:tcPr>
          <w:p w:rsidR="00095EA4" w:rsidRPr="009E298B" w:rsidRDefault="00095EA4" w:rsidP="00095EA4">
            <w:pPr>
              <w:jc w:val="center"/>
              <w:rPr>
                <w:rFonts w:ascii="Times New Roman" w:hAnsi="Times New Roman" w:cs="Times New Roman"/>
              </w:rPr>
            </w:pPr>
            <w:r>
              <w:rPr>
                <w:rFonts w:ascii="Times New Roman" w:hAnsi="Times New Roman" w:cs="Times New Roman"/>
              </w:rPr>
              <w:t>3,706</w:t>
            </w:r>
          </w:p>
        </w:tc>
      </w:tr>
    </w:tbl>
    <w:p w:rsidR="00900CCD" w:rsidRDefault="00900CCD" w:rsidP="006C6E75">
      <w:pPr>
        <w:spacing w:after="0" w:line="240" w:lineRule="auto"/>
        <w:ind w:firstLine="567"/>
        <w:jc w:val="both"/>
        <w:rPr>
          <w:rFonts w:ascii="Times New Roman" w:hAnsi="Times New Roman" w:cs="Times New Roman"/>
          <w:sz w:val="26"/>
          <w:szCs w:val="26"/>
        </w:rPr>
      </w:pPr>
    </w:p>
    <w:p w:rsidR="00900CCD" w:rsidRDefault="00900CCD" w:rsidP="006C6E75">
      <w:pPr>
        <w:spacing w:after="0" w:line="240" w:lineRule="auto"/>
        <w:ind w:firstLine="567"/>
        <w:jc w:val="both"/>
        <w:rPr>
          <w:rFonts w:ascii="Times New Roman" w:hAnsi="Times New Roman" w:cs="Times New Roman"/>
          <w:sz w:val="26"/>
          <w:szCs w:val="26"/>
        </w:rPr>
      </w:pPr>
    </w:p>
    <w:p w:rsidR="00900CCD" w:rsidRDefault="00900CCD" w:rsidP="006C6E75">
      <w:pPr>
        <w:spacing w:after="0" w:line="240" w:lineRule="auto"/>
        <w:ind w:firstLine="567"/>
        <w:jc w:val="both"/>
        <w:rPr>
          <w:rFonts w:ascii="Times New Roman" w:hAnsi="Times New Roman" w:cs="Times New Roman"/>
          <w:sz w:val="26"/>
          <w:szCs w:val="26"/>
        </w:rPr>
      </w:pPr>
    </w:p>
    <w:p w:rsidR="00900CCD" w:rsidRDefault="00900CCD" w:rsidP="006C6E75">
      <w:pPr>
        <w:spacing w:after="0" w:line="240" w:lineRule="auto"/>
        <w:ind w:firstLine="567"/>
        <w:jc w:val="both"/>
        <w:rPr>
          <w:rFonts w:ascii="Times New Roman" w:hAnsi="Times New Roman" w:cs="Times New Roman"/>
          <w:sz w:val="26"/>
          <w:szCs w:val="26"/>
        </w:rPr>
      </w:pPr>
    </w:p>
    <w:p w:rsidR="00900CCD" w:rsidRDefault="00900CCD" w:rsidP="006C6E75">
      <w:pPr>
        <w:spacing w:after="0" w:line="240" w:lineRule="auto"/>
        <w:ind w:firstLine="567"/>
        <w:jc w:val="both"/>
        <w:rPr>
          <w:rFonts w:ascii="Times New Roman" w:hAnsi="Times New Roman" w:cs="Times New Roman"/>
          <w:sz w:val="26"/>
          <w:szCs w:val="26"/>
        </w:rPr>
      </w:pPr>
    </w:p>
    <w:p w:rsidR="00900CCD" w:rsidRDefault="00900CCD" w:rsidP="006C6E75">
      <w:pPr>
        <w:spacing w:after="0" w:line="240" w:lineRule="auto"/>
        <w:ind w:firstLine="567"/>
        <w:jc w:val="both"/>
        <w:rPr>
          <w:rFonts w:ascii="Times New Roman" w:hAnsi="Times New Roman" w:cs="Times New Roman"/>
          <w:sz w:val="26"/>
          <w:szCs w:val="26"/>
        </w:rPr>
      </w:pPr>
    </w:p>
    <w:p w:rsidR="00FE4777" w:rsidRDefault="00FE4777" w:rsidP="006C6E75">
      <w:pPr>
        <w:spacing w:after="0" w:line="240" w:lineRule="auto"/>
        <w:ind w:firstLine="567"/>
        <w:jc w:val="both"/>
        <w:rPr>
          <w:rFonts w:ascii="Times New Roman" w:hAnsi="Times New Roman" w:cs="Times New Roman"/>
          <w:sz w:val="26"/>
          <w:szCs w:val="26"/>
        </w:rPr>
      </w:pPr>
    </w:p>
    <w:p w:rsidR="00FE4777" w:rsidRDefault="00FE4777" w:rsidP="006C6E75">
      <w:pPr>
        <w:spacing w:after="0" w:line="240" w:lineRule="auto"/>
        <w:ind w:firstLine="567"/>
        <w:jc w:val="both"/>
        <w:rPr>
          <w:rFonts w:ascii="Times New Roman" w:hAnsi="Times New Roman" w:cs="Times New Roman"/>
          <w:sz w:val="26"/>
          <w:szCs w:val="26"/>
        </w:rPr>
      </w:pPr>
    </w:p>
    <w:p w:rsidR="00FE4777" w:rsidRDefault="00FE4777" w:rsidP="006C6E75">
      <w:pPr>
        <w:spacing w:after="0" w:line="240" w:lineRule="auto"/>
        <w:ind w:firstLine="567"/>
        <w:jc w:val="both"/>
        <w:rPr>
          <w:rFonts w:ascii="Times New Roman" w:hAnsi="Times New Roman" w:cs="Times New Roman"/>
          <w:sz w:val="26"/>
          <w:szCs w:val="26"/>
        </w:rPr>
      </w:pPr>
    </w:p>
    <w:p w:rsidR="00FE4777" w:rsidRDefault="00FE4777" w:rsidP="006C6E75">
      <w:pPr>
        <w:spacing w:after="0" w:line="240" w:lineRule="auto"/>
        <w:ind w:firstLine="567"/>
        <w:jc w:val="both"/>
        <w:rPr>
          <w:rFonts w:ascii="Times New Roman" w:hAnsi="Times New Roman" w:cs="Times New Roman"/>
          <w:sz w:val="26"/>
          <w:szCs w:val="26"/>
        </w:rPr>
      </w:pPr>
    </w:p>
    <w:p w:rsidR="00FE4777" w:rsidRDefault="00FE4777" w:rsidP="006C6E75">
      <w:pPr>
        <w:spacing w:after="0" w:line="240" w:lineRule="auto"/>
        <w:ind w:firstLine="567"/>
        <w:jc w:val="both"/>
        <w:rPr>
          <w:rFonts w:ascii="Times New Roman" w:hAnsi="Times New Roman" w:cs="Times New Roman"/>
          <w:sz w:val="26"/>
          <w:szCs w:val="26"/>
        </w:rPr>
      </w:pPr>
    </w:p>
    <w:p w:rsidR="00FE4777" w:rsidRDefault="00FE4777" w:rsidP="006C6E75">
      <w:pPr>
        <w:spacing w:after="0" w:line="240" w:lineRule="auto"/>
        <w:ind w:firstLine="567"/>
        <w:jc w:val="both"/>
        <w:rPr>
          <w:rFonts w:ascii="Times New Roman" w:hAnsi="Times New Roman" w:cs="Times New Roman"/>
          <w:sz w:val="26"/>
          <w:szCs w:val="26"/>
        </w:rPr>
      </w:pPr>
    </w:p>
    <w:p w:rsidR="00FE4777" w:rsidRPr="00FE4777" w:rsidRDefault="00FE4777" w:rsidP="00FE4777">
      <w:pPr>
        <w:spacing w:after="0" w:line="240" w:lineRule="auto"/>
        <w:ind w:firstLine="567"/>
        <w:jc w:val="both"/>
        <w:rPr>
          <w:rFonts w:ascii="Times New Roman" w:hAnsi="Times New Roman" w:cs="Times New Roman"/>
          <w:sz w:val="26"/>
          <w:szCs w:val="26"/>
        </w:rPr>
      </w:pPr>
      <w:r w:rsidRPr="00FE4777">
        <w:rPr>
          <w:rFonts w:ascii="Times New Roman" w:hAnsi="Times New Roman" w:cs="Times New Roman"/>
          <w:sz w:val="26"/>
          <w:szCs w:val="26"/>
        </w:rPr>
        <w:lastRenderedPageBreak/>
        <w:t>Индикаторы, характеризующие динамику функционирования источников тепловой энергии в системе теплоснабжения котельная №1 в зоне деятельности единой теплоснабжающей организации МУП ЖКХ «Тепловик»</w:t>
      </w:r>
    </w:p>
    <w:p w:rsidR="00FE4777" w:rsidRDefault="00FE4777" w:rsidP="00FE4777">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98</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FE4777" w:rsidRPr="009E298B" w:rsidTr="00FE4777">
        <w:trPr>
          <w:tblHeader/>
        </w:trPr>
        <w:tc>
          <w:tcPr>
            <w:tcW w:w="654"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w:t>
            </w:r>
          </w:p>
        </w:tc>
        <w:tc>
          <w:tcPr>
            <w:tcW w:w="3548"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FE4777" w:rsidRPr="009E298B" w:rsidRDefault="00FE4777" w:rsidP="00C77E6E">
            <w:pPr>
              <w:jc w:val="center"/>
              <w:rPr>
                <w:rFonts w:ascii="Times New Roman" w:hAnsi="Times New Roman" w:cs="Times New Roman"/>
              </w:rPr>
            </w:pPr>
            <w:r w:rsidRPr="009E298B">
              <w:rPr>
                <w:rFonts w:ascii="Times New Roman" w:hAnsi="Times New Roman" w:cs="Times New Roman"/>
              </w:rPr>
              <w:t>2029</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sidRPr="009E298B">
              <w:rPr>
                <w:rFonts w:ascii="Times New Roman" w:hAnsi="Times New Roman" w:cs="Times New Roman"/>
              </w:rPr>
              <w:t>1</w:t>
            </w:r>
          </w:p>
        </w:tc>
        <w:tc>
          <w:tcPr>
            <w:tcW w:w="3548" w:type="dxa"/>
          </w:tcPr>
          <w:p w:rsidR="00FE4777" w:rsidRPr="00FE4777" w:rsidRDefault="00FE4777" w:rsidP="00FE4777">
            <w:pPr>
              <w:pStyle w:val="Default"/>
              <w:jc w:val="both"/>
            </w:pPr>
            <w:r>
              <w:rPr>
                <w:sz w:val="22"/>
                <w:szCs w:val="22"/>
              </w:rPr>
              <w:t>Установленная тепловая мощность котельной</w:t>
            </w:r>
          </w:p>
        </w:tc>
        <w:tc>
          <w:tcPr>
            <w:tcW w:w="1826" w:type="dxa"/>
            <w:vAlign w:val="center"/>
          </w:tcPr>
          <w:p w:rsidR="00FE4777" w:rsidRPr="009E298B" w:rsidRDefault="00FE4777" w:rsidP="00FE4777">
            <w:pPr>
              <w:pStyle w:val="Default"/>
              <w:jc w:val="center"/>
              <w:rPr>
                <w:sz w:val="22"/>
                <w:szCs w:val="22"/>
              </w:rPr>
            </w:pPr>
            <w:r w:rsidRPr="009E298B">
              <w:rPr>
                <w:sz w:val="22"/>
                <w:szCs w:val="22"/>
              </w:rPr>
              <w:t>Гкал/ч</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4,8</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sidRPr="009E298B">
              <w:rPr>
                <w:rFonts w:ascii="Times New Roman" w:hAnsi="Times New Roman" w:cs="Times New Roman"/>
              </w:rPr>
              <w:t>2</w:t>
            </w:r>
          </w:p>
        </w:tc>
        <w:tc>
          <w:tcPr>
            <w:tcW w:w="3548" w:type="dxa"/>
          </w:tcPr>
          <w:p w:rsidR="00FE4777" w:rsidRPr="00FE4777" w:rsidRDefault="00FE4777" w:rsidP="00FE4777">
            <w:pPr>
              <w:pStyle w:val="Default"/>
              <w:jc w:val="both"/>
            </w:pPr>
            <w:r>
              <w:rPr>
                <w:sz w:val="22"/>
                <w:szCs w:val="22"/>
              </w:rPr>
              <w:t>Присоединенная тепловая нагрузка на коллекторах</w:t>
            </w:r>
          </w:p>
        </w:tc>
        <w:tc>
          <w:tcPr>
            <w:tcW w:w="1826" w:type="dxa"/>
            <w:vAlign w:val="center"/>
          </w:tcPr>
          <w:p w:rsidR="00FE4777" w:rsidRPr="009E298B" w:rsidRDefault="00FE4777" w:rsidP="00FE4777">
            <w:pPr>
              <w:pStyle w:val="Default"/>
              <w:jc w:val="center"/>
              <w:rPr>
                <w:sz w:val="22"/>
                <w:szCs w:val="22"/>
              </w:rPr>
            </w:pPr>
            <w:r w:rsidRPr="009E298B">
              <w:rPr>
                <w:sz w:val="22"/>
                <w:szCs w:val="22"/>
              </w:rPr>
              <w:t>Гкал/ч</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0,480</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sidRPr="009E298B">
              <w:rPr>
                <w:rFonts w:ascii="Times New Roman" w:hAnsi="Times New Roman" w:cs="Times New Roman"/>
              </w:rPr>
              <w:t>3</w:t>
            </w:r>
          </w:p>
        </w:tc>
        <w:tc>
          <w:tcPr>
            <w:tcW w:w="3548" w:type="dxa"/>
          </w:tcPr>
          <w:p w:rsidR="00FE4777" w:rsidRPr="00FE4777" w:rsidRDefault="00FE4777" w:rsidP="00FE4777">
            <w:pPr>
              <w:pStyle w:val="Default"/>
              <w:jc w:val="both"/>
            </w:pPr>
            <w:r>
              <w:rPr>
                <w:sz w:val="22"/>
                <w:szCs w:val="22"/>
              </w:rPr>
              <w:t>Доля резерва тепловой мощности</w:t>
            </w:r>
          </w:p>
        </w:tc>
        <w:tc>
          <w:tcPr>
            <w:tcW w:w="1826" w:type="dxa"/>
            <w:vAlign w:val="center"/>
          </w:tcPr>
          <w:p w:rsidR="00FE4777" w:rsidRPr="009E298B" w:rsidRDefault="00FE4777" w:rsidP="00FE4777">
            <w:pPr>
              <w:pStyle w:val="Default"/>
              <w:jc w:val="center"/>
              <w:rPr>
                <w:sz w:val="22"/>
                <w:szCs w:val="22"/>
              </w:rPr>
            </w:pPr>
            <w:r>
              <w:rPr>
                <w:sz w:val="22"/>
                <w:szCs w:val="22"/>
              </w:rPr>
              <w:t>%</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89,5</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4</w:t>
            </w:r>
          </w:p>
        </w:tc>
        <w:tc>
          <w:tcPr>
            <w:tcW w:w="3548" w:type="dxa"/>
          </w:tcPr>
          <w:p w:rsidR="00FE4777" w:rsidRPr="00FE4777" w:rsidRDefault="00FE4777" w:rsidP="00FE4777">
            <w:pPr>
              <w:pStyle w:val="Default"/>
              <w:jc w:val="both"/>
            </w:pPr>
            <w:r>
              <w:rPr>
                <w:sz w:val="22"/>
                <w:szCs w:val="22"/>
              </w:rPr>
              <w:t>Отпуск тепловой энергии с коллекторов</w:t>
            </w:r>
          </w:p>
        </w:tc>
        <w:tc>
          <w:tcPr>
            <w:tcW w:w="1826"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 xml:space="preserve">тыс. </w:t>
            </w:r>
            <w:r w:rsidRPr="009E298B">
              <w:rPr>
                <w:rFonts w:ascii="Times New Roman" w:hAnsi="Times New Roman" w:cs="Times New Roman"/>
              </w:rPr>
              <w:t>Гкал</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1,0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1,0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1,0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1,0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1,0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0,999</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0,999</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0,999</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0,999</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0,999</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0,999</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0,999</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5</w:t>
            </w:r>
          </w:p>
        </w:tc>
        <w:tc>
          <w:tcPr>
            <w:tcW w:w="3548" w:type="dxa"/>
          </w:tcPr>
          <w:p w:rsidR="00FE4777" w:rsidRPr="00FE4777" w:rsidRDefault="00FE4777" w:rsidP="00FE4777">
            <w:pPr>
              <w:pStyle w:val="Default"/>
              <w:jc w:val="both"/>
            </w:pPr>
            <w:r>
              <w:rPr>
                <w:sz w:val="22"/>
                <w:szCs w:val="22"/>
              </w:rPr>
              <w:t>Удельный расход условного топлива на тепловую энергию, отпущенную с коллекторов котельной</w:t>
            </w:r>
          </w:p>
        </w:tc>
        <w:tc>
          <w:tcPr>
            <w:tcW w:w="1826" w:type="dxa"/>
            <w:vAlign w:val="center"/>
          </w:tcPr>
          <w:p w:rsidR="00FE4777" w:rsidRPr="00FE4777" w:rsidRDefault="00FE4777" w:rsidP="00FE4777">
            <w:pPr>
              <w:pStyle w:val="Default"/>
              <w:jc w:val="center"/>
            </w:pPr>
            <w:r>
              <w:rPr>
                <w:sz w:val="22"/>
                <w:szCs w:val="22"/>
              </w:rPr>
              <w:t>кг.у.т./Гкал</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366</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366</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366</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366</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366</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270,0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270,0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270,0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270,0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270,0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270,0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270,0</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6</w:t>
            </w:r>
          </w:p>
        </w:tc>
        <w:tc>
          <w:tcPr>
            <w:tcW w:w="3548" w:type="dxa"/>
          </w:tcPr>
          <w:p w:rsidR="00FE4777" w:rsidRPr="00FE4777" w:rsidRDefault="00FE4777" w:rsidP="00FE4777">
            <w:pPr>
              <w:pStyle w:val="Default"/>
              <w:jc w:val="both"/>
            </w:pPr>
            <w:r>
              <w:rPr>
                <w:sz w:val="22"/>
                <w:szCs w:val="22"/>
              </w:rPr>
              <w:t>Коэффициент полезного использования теплоты топлива</w:t>
            </w:r>
          </w:p>
        </w:tc>
        <w:tc>
          <w:tcPr>
            <w:tcW w:w="1826" w:type="dxa"/>
            <w:vAlign w:val="center"/>
          </w:tcPr>
          <w:p w:rsidR="00FE4777" w:rsidRPr="009E298B" w:rsidRDefault="00FE4777" w:rsidP="00FE4777">
            <w:pPr>
              <w:jc w:val="center"/>
              <w:rPr>
                <w:rFonts w:ascii="Times New Roman" w:hAnsi="Times New Roman" w:cs="Times New Roman"/>
              </w:rPr>
            </w:pPr>
            <w: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E4777" w:rsidRPr="009E298B" w:rsidRDefault="00FE4777" w:rsidP="00FE4777">
            <w:pPr>
              <w:jc w:val="center"/>
              <w:rPr>
                <w:rFonts w:ascii="Times New Roman" w:hAnsi="Times New Roman" w:cs="Times New Roman"/>
              </w:rPr>
            </w:pPr>
            <w:r w:rsidRPr="000711D4">
              <w:rPr>
                <w:rFonts w:ascii="Times New Roman" w:hAnsi="Times New Roman" w:cs="Times New Roman"/>
              </w:rPr>
              <w:t>–</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7</w:t>
            </w:r>
          </w:p>
        </w:tc>
        <w:tc>
          <w:tcPr>
            <w:tcW w:w="3548" w:type="dxa"/>
          </w:tcPr>
          <w:p w:rsidR="00FE4777" w:rsidRPr="00FE4777" w:rsidRDefault="00FE4777" w:rsidP="00FE4777">
            <w:pPr>
              <w:pStyle w:val="Default"/>
              <w:jc w:val="both"/>
            </w:pPr>
            <w:r>
              <w:rPr>
                <w:sz w:val="22"/>
                <w:szCs w:val="22"/>
              </w:rPr>
              <w:t>Число часов использования тепловой мощности</w:t>
            </w:r>
          </w:p>
        </w:tc>
        <w:tc>
          <w:tcPr>
            <w:tcW w:w="1826"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ч/год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8</w:t>
            </w:r>
          </w:p>
        </w:tc>
        <w:tc>
          <w:tcPr>
            <w:tcW w:w="3548" w:type="dxa"/>
          </w:tcPr>
          <w:p w:rsidR="00FE4777" w:rsidRPr="00FE4777" w:rsidRDefault="00FE4777" w:rsidP="00FE4777">
            <w:pPr>
              <w:pStyle w:val="Default"/>
              <w:jc w:val="both"/>
            </w:pPr>
            <w:r>
              <w:rPr>
                <w:sz w:val="22"/>
                <w:szCs w:val="22"/>
              </w:rPr>
              <w:t>Удельная установленная тепловая мощность котельной на одного человека</w:t>
            </w:r>
          </w:p>
        </w:tc>
        <w:tc>
          <w:tcPr>
            <w:tcW w:w="1826" w:type="dxa"/>
            <w:vAlign w:val="center"/>
          </w:tcPr>
          <w:p w:rsidR="00FE4777" w:rsidRPr="00FE4777" w:rsidRDefault="00FE4777" w:rsidP="00FE4777">
            <w:pPr>
              <w:pStyle w:val="Default"/>
              <w:jc w:val="center"/>
            </w:pPr>
            <w:r>
              <w:rPr>
                <w:sz w:val="22"/>
                <w:szCs w:val="22"/>
              </w:rPr>
              <w:t>Гкал/ч/чел</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0,04</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9</w:t>
            </w:r>
          </w:p>
        </w:tc>
        <w:tc>
          <w:tcPr>
            <w:tcW w:w="3548" w:type="dxa"/>
          </w:tcPr>
          <w:p w:rsidR="00FE4777" w:rsidRPr="00FE4777" w:rsidRDefault="00FE4777" w:rsidP="00FE4777">
            <w:pPr>
              <w:pStyle w:val="Default"/>
              <w:jc w:val="both"/>
            </w:pPr>
            <w:r>
              <w:rPr>
                <w:sz w:val="22"/>
                <w:szCs w:val="22"/>
              </w:rPr>
              <w:t>Частота отказов с прекращением теплоснабжения от котельной</w:t>
            </w:r>
          </w:p>
        </w:tc>
        <w:tc>
          <w:tcPr>
            <w:tcW w:w="1826" w:type="dxa"/>
            <w:vAlign w:val="center"/>
          </w:tcPr>
          <w:p w:rsidR="00FE4777" w:rsidRPr="00FE4777" w:rsidRDefault="00FE4777" w:rsidP="00FE4777">
            <w:pPr>
              <w:pStyle w:val="Default"/>
              <w:jc w:val="center"/>
            </w:pPr>
            <w:r>
              <w:rPr>
                <w:sz w:val="22"/>
                <w:szCs w:val="22"/>
              </w:rPr>
              <w:t>1/год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10</w:t>
            </w:r>
          </w:p>
        </w:tc>
        <w:tc>
          <w:tcPr>
            <w:tcW w:w="3548" w:type="dxa"/>
          </w:tcPr>
          <w:p w:rsidR="00FE4777" w:rsidRPr="00FE4777" w:rsidRDefault="00FE4777" w:rsidP="00FE4777">
            <w:pPr>
              <w:pStyle w:val="Default"/>
              <w:jc w:val="both"/>
            </w:pPr>
            <w:r>
              <w:rPr>
                <w:sz w:val="22"/>
                <w:szCs w:val="22"/>
              </w:rPr>
              <w:t>Относительный средневзвешенный остаточный парковый ресурс котлоагрегатов котельной</w:t>
            </w:r>
          </w:p>
        </w:tc>
        <w:tc>
          <w:tcPr>
            <w:tcW w:w="1826" w:type="dxa"/>
            <w:vAlign w:val="center"/>
          </w:tcPr>
          <w:p w:rsidR="00FE4777" w:rsidRPr="00FE4777" w:rsidRDefault="00FE4777" w:rsidP="00FE4777">
            <w:pPr>
              <w:pStyle w:val="Default"/>
              <w:jc w:val="center"/>
            </w:pPr>
            <w:r>
              <w:rPr>
                <w:sz w:val="22"/>
                <w:szCs w:val="22"/>
              </w:rPr>
              <w:t>час</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н/д</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11</w:t>
            </w:r>
          </w:p>
        </w:tc>
        <w:tc>
          <w:tcPr>
            <w:tcW w:w="3548" w:type="dxa"/>
          </w:tcPr>
          <w:p w:rsidR="00FE4777" w:rsidRPr="00FE4777" w:rsidRDefault="00FE4777" w:rsidP="00FE4777">
            <w:pPr>
              <w:pStyle w:val="Default"/>
              <w:jc w:val="both"/>
            </w:pPr>
            <w:r>
              <w:rPr>
                <w:sz w:val="22"/>
                <w:szCs w:val="22"/>
              </w:rPr>
              <w:t>Доля автоматизированных котельных без обслуживающего персонала с УТМ меньше/равной 10 Гкал</w:t>
            </w:r>
          </w:p>
        </w:tc>
        <w:tc>
          <w:tcPr>
            <w:tcW w:w="1826" w:type="dxa"/>
            <w:vAlign w:val="center"/>
          </w:tcPr>
          <w:p w:rsidR="00FE4777" w:rsidRPr="009E298B" w:rsidRDefault="00FE4777" w:rsidP="00FE4777">
            <w:pPr>
              <w:jc w:val="center"/>
              <w:rPr>
                <w:rFonts w:ascii="Times New Roman" w:hAnsi="Times New Roman" w:cs="Times New Roman"/>
              </w:rPr>
            </w:pPr>
            <w:r>
              <w:t>%</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r>
      <w:tr w:rsidR="00FE4777" w:rsidRPr="009E298B" w:rsidTr="00FE4777">
        <w:tc>
          <w:tcPr>
            <w:tcW w:w="654"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12</w:t>
            </w:r>
          </w:p>
        </w:tc>
        <w:tc>
          <w:tcPr>
            <w:tcW w:w="3548" w:type="dxa"/>
          </w:tcPr>
          <w:p w:rsidR="00FE4777" w:rsidRPr="00FE4777" w:rsidRDefault="00FE4777" w:rsidP="00FE4777">
            <w:pPr>
              <w:pStyle w:val="Default"/>
              <w:jc w:val="both"/>
            </w:pPr>
            <w:r>
              <w:rPr>
                <w:sz w:val="22"/>
                <w:szCs w:val="22"/>
              </w:rPr>
              <w:t>Доля котельных, оборудованных прибором учета</w:t>
            </w:r>
          </w:p>
        </w:tc>
        <w:tc>
          <w:tcPr>
            <w:tcW w:w="1826" w:type="dxa"/>
            <w:vAlign w:val="center"/>
          </w:tcPr>
          <w:p w:rsidR="00FE4777" w:rsidRPr="009E298B" w:rsidRDefault="00FE4777" w:rsidP="00FE4777">
            <w:pPr>
              <w:jc w:val="center"/>
              <w:rPr>
                <w:rFonts w:ascii="Times New Roman" w:hAnsi="Times New Roman" w:cs="Times New Roman"/>
              </w:rPr>
            </w:pPr>
            <w:r>
              <w:t>%</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c>
          <w:tcPr>
            <w:tcW w:w="711" w:type="dxa"/>
            <w:vAlign w:val="center"/>
          </w:tcPr>
          <w:p w:rsidR="00FE4777" w:rsidRPr="009E298B" w:rsidRDefault="00FE4777" w:rsidP="00FE4777">
            <w:pPr>
              <w:jc w:val="center"/>
              <w:rPr>
                <w:rFonts w:ascii="Times New Roman" w:hAnsi="Times New Roman" w:cs="Times New Roman"/>
              </w:rPr>
            </w:pPr>
            <w:r>
              <w:rPr>
                <w:rFonts w:ascii="Times New Roman" w:hAnsi="Times New Roman" w:cs="Times New Roman"/>
              </w:rPr>
              <w:t>0</w:t>
            </w:r>
          </w:p>
        </w:tc>
      </w:tr>
    </w:tbl>
    <w:p w:rsidR="00FE4777" w:rsidRDefault="00FE4777" w:rsidP="006C6E75">
      <w:pPr>
        <w:spacing w:after="0" w:line="240" w:lineRule="auto"/>
        <w:ind w:firstLine="567"/>
        <w:jc w:val="both"/>
        <w:rPr>
          <w:rFonts w:ascii="Times New Roman" w:hAnsi="Times New Roman" w:cs="Times New Roman"/>
          <w:sz w:val="26"/>
          <w:szCs w:val="26"/>
        </w:rPr>
      </w:pPr>
    </w:p>
    <w:p w:rsidR="00FE4777" w:rsidRDefault="00FE4777" w:rsidP="006C6E75">
      <w:pPr>
        <w:spacing w:after="0" w:line="240" w:lineRule="auto"/>
        <w:ind w:firstLine="567"/>
        <w:jc w:val="both"/>
        <w:rPr>
          <w:rFonts w:ascii="Times New Roman" w:hAnsi="Times New Roman" w:cs="Times New Roman"/>
          <w:sz w:val="26"/>
          <w:szCs w:val="26"/>
        </w:rPr>
      </w:pPr>
    </w:p>
    <w:p w:rsidR="00D65448" w:rsidRPr="00D65448" w:rsidRDefault="00D65448" w:rsidP="00D65448">
      <w:pPr>
        <w:spacing w:after="0" w:line="240" w:lineRule="auto"/>
        <w:ind w:firstLine="567"/>
        <w:jc w:val="both"/>
        <w:rPr>
          <w:rFonts w:ascii="Times New Roman" w:hAnsi="Times New Roman" w:cs="Times New Roman"/>
          <w:sz w:val="26"/>
          <w:szCs w:val="26"/>
        </w:rPr>
      </w:pPr>
      <w:r w:rsidRPr="00D65448">
        <w:rPr>
          <w:rFonts w:ascii="Times New Roman" w:hAnsi="Times New Roman" w:cs="Times New Roman"/>
          <w:sz w:val="26"/>
          <w:szCs w:val="26"/>
        </w:rPr>
        <w:t>Индикаторы, характеризующие динамику изменения показателей тепловых сетей в системе теплоснабжения котельная №1 в зоне деятельности единой теплоснабжающей организации МУП ЖКХ «Тепловик»</w:t>
      </w:r>
    </w:p>
    <w:p w:rsidR="00D65448" w:rsidRPr="00D65448" w:rsidRDefault="00D65448" w:rsidP="00D65448">
      <w:pPr>
        <w:spacing w:after="0" w:line="240" w:lineRule="auto"/>
        <w:ind w:firstLine="567"/>
        <w:jc w:val="right"/>
        <w:rPr>
          <w:rFonts w:ascii="Times New Roman" w:hAnsi="Times New Roman" w:cs="Times New Roman"/>
          <w:sz w:val="26"/>
          <w:szCs w:val="26"/>
        </w:rPr>
      </w:pPr>
      <w:r w:rsidRPr="00D65448">
        <w:rPr>
          <w:rFonts w:ascii="Times New Roman" w:hAnsi="Times New Roman" w:cs="Times New Roman"/>
          <w:sz w:val="26"/>
          <w:szCs w:val="26"/>
        </w:rPr>
        <w:t>Таблица 99</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D65448" w:rsidRPr="00F863CB" w:rsidTr="00C77E6E">
        <w:trPr>
          <w:tblHeader/>
        </w:trPr>
        <w:tc>
          <w:tcPr>
            <w:tcW w:w="654"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w:t>
            </w:r>
          </w:p>
        </w:tc>
        <w:tc>
          <w:tcPr>
            <w:tcW w:w="3548"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Наименование показателя</w:t>
            </w:r>
          </w:p>
        </w:tc>
        <w:tc>
          <w:tcPr>
            <w:tcW w:w="1826"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Ед. изм.</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2018</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2019</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2020</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2021</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2022</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2023</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2024</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2025</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2026</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2027</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2028</w:t>
            </w:r>
          </w:p>
        </w:tc>
        <w:tc>
          <w:tcPr>
            <w:tcW w:w="711" w:type="dxa"/>
            <w:vAlign w:val="center"/>
          </w:tcPr>
          <w:p w:rsidR="00D65448" w:rsidRPr="00F863CB" w:rsidRDefault="00D65448" w:rsidP="00C77E6E">
            <w:pPr>
              <w:jc w:val="center"/>
              <w:rPr>
                <w:rFonts w:ascii="Times New Roman" w:hAnsi="Times New Roman" w:cs="Times New Roman"/>
              </w:rPr>
            </w:pPr>
            <w:r w:rsidRPr="00F863CB">
              <w:rPr>
                <w:rFonts w:ascii="Times New Roman" w:hAnsi="Times New Roman" w:cs="Times New Roman"/>
              </w:rPr>
              <w:t>2029</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w:t>
            </w:r>
          </w:p>
        </w:tc>
        <w:tc>
          <w:tcPr>
            <w:tcW w:w="3548" w:type="dxa"/>
          </w:tcPr>
          <w:p w:rsidR="00384BB2" w:rsidRPr="00F863CB" w:rsidRDefault="00384BB2" w:rsidP="00384BB2">
            <w:pPr>
              <w:pStyle w:val="Default"/>
              <w:jc w:val="both"/>
              <w:rPr>
                <w:sz w:val="22"/>
                <w:szCs w:val="22"/>
              </w:rPr>
            </w:pPr>
            <w:r w:rsidRPr="00F863CB">
              <w:rPr>
                <w:sz w:val="22"/>
                <w:szCs w:val="22"/>
              </w:rPr>
              <w:t>Протяженность тепловых сетей, в том числе:</w:t>
            </w:r>
          </w:p>
        </w:tc>
        <w:tc>
          <w:tcPr>
            <w:tcW w:w="1826" w:type="dxa"/>
            <w:vAlign w:val="center"/>
          </w:tcPr>
          <w:p w:rsidR="00384BB2" w:rsidRPr="00F863CB" w:rsidRDefault="00384BB2" w:rsidP="00384BB2">
            <w:pPr>
              <w:pStyle w:val="Default"/>
              <w:jc w:val="center"/>
              <w:rPr>
                <w:sz w:val="22"/>
                <w:szCs w:val="22"/>
              </w:rPr>
            </w:pPr>
            <w:r w:rsidRPr="00F863CB">
              <w:rPr>
                <w:sz w:val="22"/>
                <w:szCs w:val="22"/>
              </w:rPr>
              <w:t>км</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1.1</w:t>
            </w:r>
          </w:p>
        </w:tc>
        <w:tc>
          <w:tcPr>
            <w:tcW w:w="3548" w:type="dxa"/>
          </w:tcPr>
          <w:p w:rsidR="00384BB2" w:rsidRPr="00F863CB" w:rsidRDefault="00384BB2" w:rsidP="00384BB2">
            <w:pPr>
              <w:pStyle w:val="Default"/>
              <w:jc w:val="both"/>
              <w:rPr>
                <w:sz w:val="22"/>
                <w:szCs w:val="22"/>
              </w:rPr>
            </w:pPr>
            <w:r w:rsidRPr="00F863CB">
              <w:rPr>
                <w:sz w:val="22"/>
                <w:szCs w:val="22"/>
              </w:rPr>
              <w:t>магистральных</w:t>
            </w:r>
          </w:p>
        </w:tc>
        <w:tc>
          <w:tcPr>
            <w:tcW w:w="1826" w:type="dxa"/>
            <w:vAlign w:val="center"/>
          </w:tcPr>
          <w:p w:rsidR="00384BB2" w:rsidRPr="00F863CB" w:rsidRDefault="00384BB2" w:rsidP="00384BB2">
            <w:pPr>
              <w:pStyle w:val="Default"/>
              <w:jc w:val="center"/>
              <w:rPr>
                <w:sz w:val="22"/>
                <w:szCs w:val="22"/>
              </w:rPr>
            </w:pPr>
            <w:r w:rsidRPr="00F863CB">
              <w:rPr>
                <w:sz w:val="22"/>
                <w:szCs w:val="22"/>
              </w:rPr>
              <w:t>км</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0,700</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1.2</w:t>
            </w:r>
          </w:p>
        </w:tc>
        <w:tc>
          <w:tcPr>
            <w:tcW w:w="3548" w:type="dxa"/>
          </w:tcPr>
          <w:p w:rsidR="00384BB2" w:rsidRPr="00F863CB" w:rsidRDefault="00384BB2" w:rsidP="00384BB2">
            <w:pPr>
              <w:pStyle w:val="Default"/>
              <w:jc w:val="both"/>
              <w:rPr>
                <w:sz w:val="22"/>
                <w:szCs w:val="22"/>
              </w:rPr>
            </w:pPr>
            <w:r w:rsidRPr="00F863CB">
              <w:rPr>
                <w:sz w:val="22"/>
                <w:szCs w:val="22"/>
              </w:rPr>
              <w:t>распределительных</w:t>
            </w:r>
          </w:p>
        </w:tc>
        <w:tc>
          <w:tcPr>
            <w:tcW w:w="1826" w:type="dxa"/>
            <w:vAlign w:val="center"/>
          </w:tcPr>
          <w:p w:rsidR="00384BB2" w:rsidRPr="00F863CB" w:rsidRDefault="00384BB2" w:rsidP="00384BB2">
            <w:pPr>
              <w:pStyle w:val="Default"/>
              <w:jc w:val="center"/>
              <w:rPr>
                <w:sz w:val="22"/>
                <w:szCs w:val="22"/>
              </w:rPr>
            </w:pPr>
            <w:r w:rsidRPr="00F863CB">
              <w:rPr>
                <w:sz w:val="22"/>
                <w:szCs w:val="22"/>
              </w:rPr>
              <w:t>км</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2</w:t>
            </w:r>
          </w:p>
        </w:tc>
        <w:tc>
          <w:tcPr>
            <w:tcW w:w="3548" w:type="dxa"/>
          </w:tcPr>
          <w:p w:rsidR="00384BB2" w:rsidRPr="00F863CB" w:rsidRDefault="00384BB2" w:rsidP="00384BB2">
            <w:pPr>
              <w:pStyle w:val="Default"/>
              <w:jc w:val="both"/>
              <w:rPr>
                <w:sz w:val="22"/>
                <w:szCs w:val="22"/>
              </w:rPr>
            </w:pPr>
            <w:r w:rsidRPr="00F863CB">
              <w:rPr>
                <w:sz w:val="22"/>
                <w:szCs w:val="22"/>
              </w:rPr>
              <w:t>Материальная характеристика тепловых сетей, в том числе:</w:t>
            </w:r>
          </w:p>
        </w:tc>
        <w:tc>
          <w:tcPr>
            <w:tcW w:w="1826"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2.1</w:t>
            </w:r>
          </w:p>
        </w:tc>
        <w:tc>
          <w:tcPr>
            <w:tcW w:w="3548" w:type="dxa"/>
          </w:tcPr>
          <w:p w:rsidR="00384BB2" w:rsidRPr="00F863CB" w:rsidRDefault="00384BB2" w:rsidP="00384BB2">
            <w:pPr>
              <w:pStyle w:val="Default"/>
              <w:jc w:val="both"/>
              <w:rPr>
                <w:sz w:val="22"/>
                <w:szCs w:val="22"/>
              </w:rPr>
            </w:pPr>
            <w:r w:rsidRPr="00F863CB">
              <w:rPr>
                <w:sz w:val="22"/>
                <w:szCs w:val="22"/>
              </w:rPr>
              <w:t>магистральных</w:t>
            </w:r>
          </w:p>
        </w:tc>
        <w:tc>
          <w:tcPr>
            <w:tcW w:w="1826" w:type="dxa"/>
            <w:vAlign w:val="center"/>
          </w:tcPr>
          <w:p w:rsidR="00384BB2" w:rsidRPr="00F863CB" w:rsidRDefault="00384BB2" w:rsidP="00384BB2">
            <w:pPr>
              <w:pStyle w:val="Default"/>
              <w:jc w:val="center"/>
              <w:rPr>
                <w:sz w:val="22"/>
                <w:szCs w:val="22"/>
              </w:rPr>
            </w:pPr>
            <w:r w:rsidRPr="00F863CB">
              <w:rPr>
                <w:sz w:val="22"/>
                <w:szCs w:val="22"/>
              </w:rPr>
              <w:t>м2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108,2</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2.2</w:t>
            </w:r>
          </w:p>
        </w:tc>
        <w:tc>
          <w:tcPr>
            <w:tcW w:w="3548" w:type="dxa"/>
          </w:tcPr>
          <w:p w:rsidR="00384BB2" w:rsidRPr="00F863CB" w:rsidRDefault="00384BB2" w:rsidP="00384BB2">
            <w:pPr>
              <w:pStyle w:val="Default"/>
              <w:jc w:val="both"/>
              <w:rPr>
                <w:sz w:val="22"/>
                <w:szCs w:val="22"/>
              </w:rPr>
            </w:pPr>
            <w:r w:rsidRPr="00F863CB">
              <w:rPr>
                <w:sz w:val="22"/>
                <w:szCs w:val="22"/>
              </w:rPr>
              <w:t>распределительных</w:t>
            </w:r>
          </w:p>
        </w:tc>
        <w:tc>
          <w:tcPr>
            <w:tcW w:w="1826"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3</w:t>
            </w:r>
          </w:p>
        </w:tc>
        <w:tc>
          <w:tcPr>
            <w:tcW w:w="3548" w:type="dxa"/>
          </w:tcPr>
          <w:p w:rsidR="00384BB2" w:rsidRPr="00F863CB" w:rsidRDefault="00384BB2" w:rsidP="00384BB2">
            <w:pPr>
              <w:pStyle w:val="Default"/>
              <w:jc w:val="both"/>
              <w:rPr>
                <w:sz w:val="22"/>
                <w:szCs w:val="22"/>
              </w:rPr>
            </w:pPr>
            <w:r w:rsidRPr="00F863CB">
              <w:rPr>
                <w:sz w:val="22"/>
                <w:szCs w:val="22"/>
              </w:rPr>
              <w:t>Средний срок эксплуатации тепловых сетей</w:t>
            </w:r>
          </w:p>
        </w:tc>
        <w:tc>
          <w:tcPr>
            <w:tcW w:w="1826"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лет</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18</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23</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24</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25</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3.1</w:t>
            </w:r>
          </w:p>
        </w:tc>
        <w:tc>
          <w:tcPr>
            <w:tcW w:w="3548" w:type="dxa"/>
          </w:tcPr>
          <w:p w:rsidR="00384BB2" w:rsidRPr="00F863CB" w:rsidRDefault="00384BB2" w:rsidP="00384BB2">
            <w:pPr>
              <w:pStyle w:val="Default"/>
              <w:jc w:val="both"/>
              <w:rPr>
                <w:sz w:val="22"/>
                <w:szCs w:val="22"/>
              </w:rPr>
            </w:pPr>
            <w:r w:rsidRPr="00F863CB">
              <w:rPr>
                <w:sz w:val="22"/>
                <w:szCs w:val="22"/>
              </w:rPr>
              <w:t>магистральных</w:t>
            </w:r>
          </w:p>
        </w:tc>
        <w:tc>
          <w:tcPr>
            <w:tcW w:w="1826" w:type="dxa"/>
            <w:vAlign w:val="center"/>
          </w:tcPr>
          <w:p w:rsidR="00384BB2" w:rsidRPr="00F863CB" w:rsidRDefault="00384BB2" w:rsidP="00384BB2">
            <w:pPr>
              <w:pStyle w:val="Default"/>
              <w:jc w:val="center"/>
              <w:rPr>
                <w:sz w:val="22"/>
                <w:szCs w:val="22"/>
              </w:rPr>
            </w:pPr>
            <w:r w:rsidRPr="00F863CB">
              <w:rPr>
                <w:sz w:val="22"/>
                <w:szCs w:val="22"/>
              </w:rPr>
              <w:t>лет</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71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18</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23</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24</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25</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26</w:t>
            </w:r>
          </w:p>
        </w:tc>
        <w:tc>
          <w:tcPr>
            <w:tcW w:w="711" w:type="dxa"/>
            <w:vAlign w:val="center"/>
          </w:tcPr>
          <w:p w:rsidR="00384BB2" w:rsidRPr="00EE3EDA" w:rsidRDefault="00384BB2" w:rsidP="00384BB2">
            <w:pPr>
              <w:jc w:val="center"/>
              <w:rPr>
                <w:rFonts w:ascii="Times New Roman" w:hAnsi="Times New Roman" w:cs="Times New Roman"/>
                <w:lang w:val="en-US"/>
              </w:rPr>
            </w:pPr>
            <w:r>
              <w:rPr>
                <w:rFonts w:ascii="Times New Roman" w:hAnsi="Times New Roman" w:cs="Times New Roman"/>
              </w:rPr>
              <w:t>27</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3.2</w:t>
            </w:r>
          </w:p>
        </w:tc>
        <w:tc>
          <w:tcPr>
            <w:tcW w:w="3548" w:type="dxa"/>
          </w:tcPr>
          <w:p w:rsidR="00384BB2" w:rsidRPr="00F863CB" w:rsidRDefault="00384BB2" w:rsidP="00384BB2">
            <w:pPr>
              <w:pStyle w:val="Default"/>
              <w:jc w:val="both"/>
              <w:rPr>
                <w:sz w:val="22"/>
                <w:szCs w:val="22"/>
              </w:rPr>
            </w:pPr>
            <w:r w:rsidRPr="00F863CB">
              <w:rPr>
                <w:sz w:val="22"/>
                <w:szCs w:val="22"/>
              </w:rPr>
              <w:t>распределительных</w:t>
            </w:r>
          </w:p>
        </w:tc>
        <w:tc>
          <w:tcPr>
            <w:tcW w:w="1826" w:type="dxa"/>
            <w:vAlign w:val="center"/>
          </w:tcPr>
          <w:p w:rsidR="00384BB2" w:rsidRPr="00F863CB" w:rsidRDefault="00384BB2" w:rsidP="00384BB2">
            <w:pPr>
              <w:pStyle w:val="Default"/>
              <w:jc w:val="center"/>
              <w:rPr>
                <w:sz w:val="22"/>
                <w:szCs w:val="22"/>
              </w:rPr>
            </w:pPr>
            <w:r w:rsidRPr="00F863CB">
              <w:rPr>
                <w:sz w:val="22"/>
                <w:szCs w:val="22"/>
              </w:rPr>
              <w:t>лет</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4</w:t>
            </w:r>
          </w:p>
        </w:tc>
        <w:tc>
          <w:tcPr>
            <w:tcW w:w="3548" w:type="dxa"/>
          </w:tcPr>
          <w:p w:rsidR="00384BB2" w:rsidRPr="00F863CB" w:rsidRDefault="00384BB2" w:rsidP="00384BB2">
            <w:pPr>
              <w:pStyle w:val="Default"/>
              <w:jc w:val="both"/>
              <w:rPr>
                <w:sz w:val="22"/>
                <w:szCs w:val="22"/>
              </w:rPr>
            </w:pPr>
            <w:r w:rsidRPr="00F863CB">
              <w:rPr>
                <w:sz w:val="22"/>
                <w:szCs w:val="22"/>
              </w:rPr>
              <w:t>Удельная материальная характеристика тепловых сетей на одного жителя, обслуживаемого из системы теплоснабжения</w:t>
            </w:r>
          </w:p>
        </w:tc>
        <w:tc>
          <w:tcPr>
            <w:tcW w:w="1826" w:type="dxa"/>
            <w:vAlign w:val="center"/>
          </w:tcPr>
          <w:p w:rsidR="00384BB2" w:rsidRPr="00F863CB" w:rsidRDefault="00384BB2" w:rsidP="00384BB2">
            <w:pPr>
              <w:pStyle w:val="Default"/>
              <w:jc w:val="center"/>
              <w:rPr>
                <w:sz w:val="22"/>
                <w:szCs w:val="22"/>
              </w:rPr>
            </w:pPr>
            <w:r w:rsidRPr="00F863CB">
              <w:rPr>
                <w:sz w:val="22"/>
                <w:szCs w:val="22"/>
              </w:rPr>
              <w:t>м2/чел</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0,909</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5</w:t>
            </w:r>
          </w:p>
        </w:tc>
        <w:tc>
          <w:tcPr>
            <w:tcW w:w="3548" w:type="dxa"/>
          </w:tcPr>
          <w:p w:rsidR="00384BB2" w:rsidRPr="00F863CB" w:rsidRDefault="00384BB2" w:rsidP="00384BB2">
            <w:pPr>
              <w:pStyle w:val="Default"/>
              <w:jc w:val="both"/>
              <w:rPr>
                <w:sz w:val="22"/>
                <w:szCs w:val="22"/>
              </w:rPr>
            </w:pPr>
            <w:r w:rsidRPr="00F863CB">
              <w:rPr>
                <w:sz w:val="22"/>
                <w:szCs w:val="22"/>
              </w:rPr>
              <w:t>Присоединенная тепловая нагрузка</w:t>
            </w:r>
          </w:p>
        </w:tc>
        <w:tc>
          <w:tcPr>
            <w:tcW w:w="1826" w:type="dxa"/>
            <w:vAlign w:val="center"/>
          </w:tcPr>
          <w:p w:rsidR="00384BB2" w:rsidRPr="00F863CB" w:rsidRDefault="00384BB2" w:rsidP="00384BB2">
            <w:pPr>
              <w:pStyle w:val="Default"/>
              <w:jc w:val="center"/>
              <w:rPr>
                <w:sz w:val="22"/>
                <w:szCs w:val="22"/>
              </w:rPr>
            </w:pPr>
            <w:r w:rsidRPr="00F863CB">
              <w:rPr>
                <w:sz w:val="22"/>
                <w:szCs w:val="22"/>
              </w:rPr>
              <w:t>Гкал/ч</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0,387</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6</w:t>
            </w:r>
          </w:p>
        </w:tc>
        <w:tc>
          <w:tcPr>
            <w:tcW w:w="3548" w:type="dxa"/>
          </w:tcPr>
          <w:p w:rsidR="00384BB2" w:rsidRPr="00F863CB" w:rsidRDefault="00384BB2" w:rsidP="00384BB2">
            <w:pPr>
              <w:pStyle w:val="Default"/>
              <w:jc w:val="both"/>
              <w:rPr>
                <w:sz w:val="22"/>
                <w:szCs w:val="22"/>
              </w:rPr>
            </w:pPr>
            <w:r w:rsidRPr="00F863CB">
              <w:rPr>
                <w:sz w:val="22"/>
                <w:szCs w:val="22"/>
              </w:rPr>
              <w:t>Относительная материальная характеристика</w:t>
            </w:r>
          </w:p>
        </w:tc>
        <w:tc>
          <w:tcPr>
            <w:tcW w:w="1826" w:type="dxa"/>
            <w:vAlign w:val="center"/>
          </w:tcPr>
          <w:p w:rsidR="00384BB2" w:rsidRPr="00F863CB" w:rsidRDefault="00384BB2" w:rsidP="00384BB2">
            <w:pPr>
              <w:pStyle w:val="Default"/>
              <w:jc w:val="center"/>
              <w:rPr>
                <w:sz w:val="22"/>
                <w:szCs w:val="22"/>
              </w:rPr>
            </w:pPr>
            <w:r w:rsidRPr="00F863CB">
              <w:rPr>
                <w:sz w:val="22"/>
                <w:szCs w:val="22"/>
              </w:rPr>
              <w:t>м2/Гкал/ч</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279,6</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7</w:t>
            </w:r>
          </w:p>
        </w:tc>
        <w:tc>
          <w:tcPr>
            <w:tcW w:w="3548" w:type="dxa"/>
          </w:tcPr>
          <w:p w:rsidR="00384BB2" w:rsidRPr="00F863CB" w:rsidRDefault="00384BB2" w:rsidP="00384BB2">
            <w:pPr>
              <w:pStyle w:val="Default"/>
              <w:jc w:val="both"/>
              <w:rPr>
                <w:sz w:val="22"/>
                <w:szCs w:val="22"/>
              </w:rPr>
            </w:pPr>
            <w:r w:rsidRPr="00F863CB">
              <w:rPr>
                <w:sz w:val="22"/>
                <w:szCs w:val="22"/>
              </w:rPr>
              <w:t>Нормативные потери тепловой энергии в тепловых сетях</w:t>
            </w:r>
          </w:p>
        </w:tc>
        <w:tc>
          <w:tcPr>
            <w:tcW w:w="1826" w:type="dxa"/>
            <w:vAlign w:val="center"/>
          </w:tcPr>
          <w:p w:rsidR="00384BB2" w:rsidRPr="00F863CB" w:rsidRDefault="00384BB2" w:rsidP="00384BB2">
            <w:pPr>
              <w:pStyle w:val="Default"/>
              <w:jc w:val="center"/>
              <w:rPr>
                <w:sz w:val="22"/>
                <w:szCs w:val="22"/>
              </w:rPr>
            </w:pPr>
            <w:r w:rsidRPr="00F863CB">
              <w:rPr>
                <w:sz w:val="22"/>
                <w:szCs w:val="22"/>
              </w:rPr>
              <w:t>тыс. Гкал</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7.1</w:t>
            </w:r>
          </w:p>
        </w:tc>
        <w:tc>
          <w:tcPr>
            <w:tcW w:w="3548" w:type="dxa"/>
          </w:tcPr>
          <w:p w:rsidR="00384BB2" w:rsidRPr="00F863CB" w:rsidRDefault="00384BB2" w:rsidP="00384BB2">
            <w:pPr>
              <w:pStyle w:val="Default"/>
              <w:jc w:val="both"/>
              <w:rPr>
                <w:sz w:val="22"/>
                <w:szCs w:val="22"/>
              </w:rPr>
            </w:pPr>
            <w:r w:rsidRPr="00F863CB">
              <w:rPr>
                <w:sz w:val="22"/>
                <w:szCs w:val="22"/>
              </w:rPr>
              <w:t>магистральных</w:t>
            </w:r>
          </w:p>
        </w:tc>
        <w:tc>
          <w:tcPr>
            <w:tcW w:w="1826" w:type="dxa"/>
            <w:vAlign w:val="center"/>
          </w:tcPr>
          <w:p w:rsidR="00384BB2" w:rsidRPr="00F863CB" w:rsidRDefault="00384BB2" w:rsidP="00384BB2">
            <w:pPr>
              <w:pStyle w:val="Default"/>
              <w:jc w:val="center"/>
              <w:rPr>
                <w:sz w:val="22"/>
                <w:szCs w:val="22"/>
              </w:rPr>
            </w:pPr>
            <w:r w:rsidRPr="00F863CB">
              <w:rPr>
                <w:sz w:val="22"/>
                <w:szCs w:val="22"/>
              </w:rPr>
              <w:t>тыс. Гкал</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0,131</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7.2</w:t>
            </w:r>
          </w:p>
        </w:tc>
        <w:tc>
          <w:tcPr>
            <w:tcW w:w="3548" w:type="dxa"/>
          </w:tcPr>
          <w:p w:rsidR="00384BB2" w:rsidRPr="00F863CB" w:rsidRDefault="00384BB2" w:rsidP="00384BB2">
            <w:pPr>
              <w:pStyle w:val="Default"/>
              <w:jc w:val="both"/>
              <w:rPr>
                <w:sz w:val="22"/>
                <w:szCs w:val="22"/>
              </w:rPr>
            </w:pPr>
            <w:r w:rsidRPr="00F863CB">
              <w:rPr>
                <w:sz w:val="22"/>
                <w:szCs w:val="22"/>
              </w:rPr>
              <w:t>распределительных</w:t>
            </w:r>
          </w:p>
        </w:tc>
        <w:tc>
          <w:tcPr>
            <w:tcW w:w="1826" w:type="dxa"/>
            <w:vAlign w:val="center"/>
          </w:tcPr>
          <w:p w:rsidR="00384BB2" w:rsidRPr="00F863CB" w:rsidRDefault="00384BB2" w:rsidP="00384BB2">
            <w:pPr>
              <w:pStyle w:val="Default"/>
              <w:jc w:val="center"/>
              <w:rPr>
                <w:sz w:val="22"/>
                <w:szCs w:val="22"/>
              </w:rPr>
            </w:pPr>
            <w:r w:rsidRPr="00F863CB">
              <w:rPr>
                <w:sz w:val="22"/>
                <w:szCs w:val="22"/>
              </w:rPr>
              <w:t>тыс. Гкал</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8</w:t>
            </w:r>
          </w:p>
        </w:tc>
        <w:tc>
          <w:tcPr>
            <w:tcW w:w="3548" w:type="dxa"/>
          </w:tcPr>
          <w:p w:rsidR="00384BB2" w:rsidRPr="00F863CB" w:rsidRDefault="00384BB2" w:rsidP="00384BB2">
            <w:pPr>
              <w:pStyle w:val="Default"/>
              <w:jc w:val="both"/>
              <w:rPr>
                <w:sz w:val="22"/>
                <w:szCs w:val="22"/>
              </w:rPr>
            </w:pPr>
            <w:r w:rsidRPr="00F863CB">
              <w:rPr>
                <w:sz w:val="22"/>
                <w:szCs w:val="22"/>
              </w:rPr>
              <w:t>Относительные нормативные потери в тепловых сетях</w:t>
            </w:r>
          </w:p>
        </w:tc>
        <w:tc>
          <w:tcPr>
            <w:tcW w:w="1826" w:type="dxa"/>
            <w:vAlign w:val="center"/>
          </w:tcPr>
          <w:p w:rsidR="00384BB2" w:rsidRPr="00F863CB" w:rsidRDefault="00384BB2" w:rsidP="00384BB2">
            <w:pPr>
              <w:pStyle w:val="Default"/>
              <w:jc w:val="center"/>
              <w:rPr>
                <w:sz w:val="22"/>
                <w:szCs w:val="22"/>
              </w:rPr>
            </w:pPr>
            <w:r w:rsidRPr="00F863CB">
              <w:rPr>
                <w:sz w:val="22"/>
                <w:szCs w:val="22"/>
              </w:rPr>
              <w:t>%</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13,1</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9</w:t>
            </w:r>
          </w:p>
        </w:tc>
        <w:tc>
          <w:tcPr>
            <w:tcW w:w="3548" w:type="dxa"/>
          </w:tcPr>
          <w:p w:rsidR="00384BB2" w:rsidRPr="00F863CB" w:rsidRDefault="00384BB2" w:rsidP="00384BB2">
            <w:pPr>
              <w:pStyle w:val="Default"/>
              <w:jc w:val="both"/>
              <w:rPr>
                <w:sz w:val="22"/>
                <w:szCs w:val="22"/>
              </w:rPr>
            </w:pPr>
            <w:r w:rsidRPr="00F863CB">
              <w:rPr>
                <w:sz w:val="22"/>
                <w:szCs w:val="22"/>
              </w:rPr>
              <w:t>Линейная плотность передачи тепловой энергии в тепловых сетях</w:t>
            </w:r>
          </w:p>
        </w:tc>
        <w:tc>
          <w:tcPr>
            <w:tcW w:w="1826" w:type="dxa"/>
            <w:vAlign w:val="center"/>
          </w:tcPr>
          <w:p w:rsidR="00384BB2" w:rsidRPr="00F863CB" w:rsidRDefault="00384BB2" w:rsidP="00384BB2">
            <w:pPr>
              <w:pStyle w:val="Default"/>
              <w:jc w:val="center"/>
              <w:rPr>
                <w:sz w:val="22"/>
                <w:szCs w:val="22"/>
              </w:rPr>
            </w:pPr>
            <w:r w:rsidRPr="00F863CB">
              <w:rPr>
                <w:sz w:val="22"/>
                <w:szCs w:val="22"/>
              </w:rPr>
              <w:t>Гкал/м</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0,187</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10</w:t>
            </w:r>
          </w:p>
        </w:tc>
        <w:tc>
          <w:tcPr>
            <w:tcW w:w="3548" w:type="dxa"/>
          </w:tcPr>
          <w:p w:rsidR="00384BB2" w:rsidRPr="00F863CB" w:rsidRDefault="00384BB2" w:rsidP="00384BB2">
            <w:pPr>
              <w:pStyle w:val="Default"/>
              <w:jc w:val="both"/>
              <w:rPr>
                <w:sz w:val="22"/>
                <w:szCs w:val="22"/>
              </w:rPr>
            </w:pPr>
            <w:r w:rsidRPr="00F863CB">
              <w:rPr>
                <w:sz w:val="22"/>
                <w:szCs w:val="22"/>
              </w:rPr>
              <w:t xml:space="preserve">Количество повреждений (отказов) </w:t>
            </w:r>
            <w:r w:rsidRPr="00F863CB">
              <w:rPr>
                <w:sz w:val="22"/>
                <w:szCs w:val="22"/>
              </w:rPr>
              <w:lastRenderedPageBreak/>
              <w:t>в тепловых сетях, приводящих к прекращению теплоснабжения потребителей</w:t>
            </w:r>
          </w:p>
        </w:tc>
        <w:tc>
          <w:tcPr>
            <w:tcW w:w="1826" w:type="dxa"/>
            <w:vAlign w:val="center"/>
          </w:tcPr>
          <w:p w:rsidR="00384BB2" w:rsidRPr="00F863CB" w:rsidRDefault="00384BB2" w:rsidP="00384BB2">
            <w:pPr>
              <w:pStyle w:val="Default"/>
              <w:jc w:val="center"/>
              <w:rPr>
                <w:sz w:val="22"/>
                <w:szCs w:val="22"/>
              </w:rPr>
            </w:pPr>
            <w:r w:rsidRPr="00F863CB">
              <w:rPr>
                <w:sz w:val="22"/>
                <w:szCs w:val="22"/>
              </w:rPr>
              <w:lastRenderedPageBreak/>
              <w:t>ед/год</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lastRenderedPageBreak/>
              <w:t>11</w:t>
            </w:r>
          </w:p>
        </w:tc>
        <w:tc>
          <w:tcPr>
            <w:tcW w:w="3548" w:type="dxa"/>
          </w:tcPr>
          <w:p w:rsidR="00384BB2" w:rsidRPr="00F863CB" w:rsidRDefault="00384BB2" w:rsidP="00384BB2">
            <w:pPr>
              <w:pStyle w:val="Default"/>
              <w:jc w:val="both"/>
              <w:rPr>
                <w:sz w:val="22"/>
                <w:szCs w:val="22"/>
              </w:rPr>
            </w:pPr>
            <w:r w:rsidRPr="00F863CB">
              <w:rPr>
                <w:sz w:val="22"/>
                <w:szCs w:val="22"/>
              </w:rPr>
              <w:t>Удельная повреждаемость тепловых сетей</w:t>
            </w:r>
          </w:p>
        </w:tc>
        <w:tc>
          <w:tcPr>
            <w:tcW w:w="1826" w:type="dxa"/>
            <w:vAlign w:val="center"/>
          </w:tcPr>
          <w:p w:rsidR="00384BB2" w:rsidRPr="00F863CB" w:rsidRDefault="00384BB2" w:rsidP="00384BB2">
            <w:pPr>
              <w:pStyle w:val="Default"/>
              <w:jc w:val="center"/>
              <w:rPr>
                <w:sz w:val="22"/>
                <w:szCs w:val="22"/>
              </w:rPr>
            </w:pPr>
            <w:r w:rsidRPr="00F863CB">
              <w:rPr>
                <w:sz w:val="22"/>
                <w:szCs w:val="22"/>
              </w:rPr>
              <w:t>ед/м/год</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11.1</w:t>
            </w:r>
          </w:p>
        </w:tc>
        <w:tc>
          <w:tcPr>
            <w:tcW w:w="3548" w:type="dxa"/>
          </w:tcPr>
          <w:p w:rsidR="00384BB2" w:rsidRPr="00F863CB" w:rsidRDefault="00384BB2" w:rsidP="00384BB2">
            <w:pPr>
              <w:pStyle w:val="Default"/>
              <w:jc w:val="both"/>
              <w:rPr>
                <w:sz w:val="22"/>
                <w:szCs w:val="22"/>
              </w:rPr>
            </w:pPr>
            <w:r w:rsidRPr="00F863CB">
              <w:rPr>
                <w:sz w:val="22"/>
                <w:szCs w:val="22"/>
              </w:rPr>
              <w:t>магистральных</w:t>
            </w:r>
          </w:p>
        </w:tc>
        <w:tc>
          <w:tcPr>
            <w:tcW w:w="1826" w:type="dxa"/>
            <w:vAlign w:val="center"/>
          </w:tcPr>
          <w:p w:rsidR="00384BB2" w:rsidRPr="00F863CB" w:rsidRDefault="00384BB2" w:rsidP="00384BB2">
            <w:pPr>
              <w:pStyle w:val="Default"/>
              <w:jc w:val="center"/>
              <w:rPr>
                <w:sz w:val="22"/>
                <w:szCs w:val="22"/>
              </w:rPr>
            </w:pPr>
            <w:r w:rsidRPr="00F863CB">
              <w:rPr>
                <w:sz w:val="22"/>
                <w:szCs w:val="22"/>
              </w:rPr>
              <w:t>ед/м/год</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11.2</w:t>
            </w:r>
          </w:p>
        </w:tc>
        <w:tc>
          <w:tcPr>
            <w:tcW w:w="3548" w:type="dxa"/>
          </w:tcPr>
          <w:p w:rsidR="00384BB2" w:rsidRPr="00F863CB" w:rsidRDefault="00384BB2" w:rsidP="00384BB2">
            <w:pPr>
              <w:pStyle w:val="Default"/>
              <w:jc w:val="both"/>
              <w:rPr>
                <w:sz w:val="22"/>
                <w:szCs w:val="22"/>
              </w:rPr>
            </w:pPr>
            <w:r w:rsidRPr="00F863CB">
              <w:rPr>
                <w:sz w:val="22"/>
                <w:szCs w:val="22"/>
              </w:rPr>
              <w:t>распределительных</w:t>
            </w:r>
          </w:p>
        </w:tc>
        <w:tc>
          <w:tcPr>
            <w:tcW w:w="1826" w:type="dxa"/>
            <w:vAlign w:val="center"/>
          </w:tcPr>
          <w:p w:rsidR="00384BB2" w:rsidRPr="00F863CB" w:rsidRDefault="00384BB2" w:rsidP="00384BB2">
            <w:pPr>
              <w:pStyle w:val="Default"/>
              <w:jc w:val="center"/>
              <w:rPr>
                <w:sz w:val="22"/>
                <w:szCs w:val="22"/>
              </w:rPr>
            </w:pPr>
            <w:r w:rsidRPr="00F863CB">
              <w:rPr>
                <w:sz w:val="22"/>
                <w:szCs w:val="22"/>
              </w:rPr>
              <w:t>ед/м/год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12</w:t>
            </w:r>
          </w:p>
        </w:tc>
        <w:tc>
          <w:tcPr>
            <w:tcW w:w="3548" w:type="dxa"/>
          </w:tcPr>
          <w:p w:rsidR="00384BB2" w:rsidRPr="00F863CB" w:rsidRDefault="00384BB2" w:rsidP="00384BB2">
            <w:pPr>
              <w:pStyle w:val="Default"/>
              <w:jc w:val="both"/>
              <w:rPr>
                <w:sz w:val="22"/>
                <w:szCs w:val="22"/>
              </w:rPr>
            </w:pPr>
            <w:r w:rsidRPr="00F863CB">
              <w:rPr>
                <w:sz w:val="22"/>
                <w:szCs w:val="22"/>
              </w:rPr>
              <w:t>Тепловая нагрузка потребителей,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826" w:type="dxa"/>
            <w:vAlign w:val="center"/>
          </w:tcPr>
          <w:p w:rsidR="00384BB2" w:rsidRPr="00F863CB" w:rsidRDefault="00384BB2" w:rsidP="00384BB2">
            <w:pPr>
              <w:pStyle w:val="Default"/>
              <w:jc w:val="center"/>
              <w:rPr>
                <w:sz w:val="22"/>
                <w:szCs w:val="22"/>
              </w:rPr>
            </w:pPr>
            <w:r w:rsidRPr="00F863CB">
              <w:rPr>
                <w:sz w:val="22"/>
                <w:szCs w:val="22"/>
              </w:rPr>
              <w:t>Гкал/ч</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13</w:t>
            </w:r>
          </w:p>
        </w:tc>
        <w:tc>
          <w:tcPr>
            <w:tcW w:w="3548" w:type="dxa"/>
          </w:tcPr>
          <w:p w:rsidR="00384BB2" w:rsidRPr="00F863CB" w:rsidRDefault="00384BB2" w:rsidP="00384BB2">
            <w:pPr>
              <w:pStyle w:val="Default"/>
              <w:jc w:val="both"/>
              <w:rPr>
                <w:sz w:val="22"/>
                <w:szCs w:val="22"/>
              </w:rPr>
            </w:pPr>
            <w:r w:rsidRPr="00F863CB">
              <w:rPr>
                <w:sz w:val="22"/>
                <w:szCs w:val="22"/>
              </w:rPr>
              <w:t>Доля потребителей, присоединенных по открытой схеме</w:t>
            </w:r>
          </w:p>
        </w:tc>
        <w:tc>
          <w:tcPr>
            <w:tcW w:w="1826" w:type="dxa"/>
            <w:vAlign w:val="center"/>
          </w:tcPr>
          <w:p w:rsidR="00384BB2" w:rsidRPr="00F863CB" w:rsidRDefault="00384BB2" w:rsidP="00384BB2">
            <w:pPr>
              <w:pStyle w:val="Default"/>
              <w:jc w:val="center"/>
              <w:rPr>
                <w:sz w:val="22"/>
                <w:szCs w:val="22"/>
              </w:rPr>
            </w:pPr>
            <w:r w:rsidRPr="00F863CB">
              <w:rPr>
                <w:sz w:val="22"/>
                <w:szCs w:val="22"/>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14</w:t>
            </w:r>
          </w:p>
        </w:tc>
        <w:tc>
          <w:tcPr>
            <w:tcW w:w="3548" w:type="dxa"/>
          </w:tcPr>
          <w:p w:rsidR="00384BB2" w:rsidRPr="00F863CB" w:rsidRDefault="00384BB2" w:rsidP="00384BB2">
            <w:pPr>
              <w:pStyle w:val="Default"/>
              <w:jc w:val="both"/>
              <w:rPr>
                <w:sz w:val="22"/>
                <w:szCs w:val="22"/>
              </w:rPr>
            </w:pPr>
            <w:r w:rsidRPr="00F863CB">
              <w:rPr>
                <w:sz w:val="22"/>
                <w:szCs w:val="22"/>
              </w:rPr>
              <w:t>Расчетный расход теплоносителя (в соответствии с утвержденным графиком отпуска тепла в тепловые сети)</w:t>
            </w:r>
          </w:p>
        </w:tc>
        <w:tc>
          <w:tcPr>
            <w:tcW w:w="1826" w:type="dxa"/>
            <w:vAlign w:val="center"/>
          </w:tcPr>
          <w:p w:rsidR="00384BB2" w:rsidRPr="00F863CB" w:rsidRDefault="00384BB2" w:rsidP="00384BB2">
            <w:pPr>
              <w:pStyle w:val="Default"/>
              <w:jc w:val="center"/>
              <w:rPr>
                <w:sz w:val="22"/>
                <w:szCs w:val="22"/>
              </w:rPr>
            </w:pPr>
            <w:r w:rsidRPr="00F863CB">
              <w:rPr>
                <w:sz w:val="22"/>
                <w:szCs w:val="22"/>
              </w:rPr>
              <w:t>тонн/ч</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19,2</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15</w:t>
            </w:r>
          </w:p>
        </w:tc>
        <w:tc>
          <w:tcPr>
            <w:tcW w:w="3548" w:type="dxa"/>
          </w:tcPr>
          <w:p w:rsidR="00384BB2" w:rsidRPr="00F863CB" w:rsidRDefault="00384BB2" w:rsidP="00384BB2">
            <w:pPr>
              <w:pStyle w:val="Default"/>
              <w:jc w:val="both"/>
              <w:rPr>
                <w:sz w:val="22"/>
                <w:szCs w:val="22"/>
              </w:rPr>
            </w:pPr>
            <w:r w:rsidRPr="00F863CB">
              <w:rPr>
                <w:sz w:val="22"/>
                <w:szCs w:val="22"/>
              </w:rPr>
              <w:t>Фактический расход теплоносителя</w:t>
            </w:r>
          </w:p>
        </w:tc>
        <w:tc>
          <w:tcPr>
            <w:tcW w:w="1826"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16</w:t>
            </w:r>
          </w:p>
        </w:tc>
        <w:tc>
          <w:tcPr>
            <w:tcW w:w="3548" w:type="dxa"/>
          </w:tcPr>
          <w:p w:rsidR="00384BB2" w:rsidRPr="00F863CB" w:rsidRDefault="00384BB2" w:rsidP="00384BB2">
            <w:pPr>
              <w:pStyle w:val="Default"/>
              <w:jc w:val="both"/>
              <w:rPr>
                <w:sz w:val="22"/>
                <w:szCs w:val="22"/>
              </w:rPr>
            </w:pPr>
            <w:r w:rsidRPr="00F863CB">
              <w:rPr>
                <w:sz w:val="22"/>
                <w:szCs w:val="22"/>
              </w:rPr>
              <w:t>Удельный расход теплоносителя на передачу тепловой энергии в горячей воде</w:t>
            </w:r>
          </w:p>
        </w:tc>
        <w:tc>
          <w:tcPr>
            <w:tcW w:w="1826"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тонн/Гкал</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0,019</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17</w:t>
            </w:r>
          </w:p>
        </w:tc>
        <w:tc>
          <w:tcPr>
            <w:tcW w:w="3548" w:type="dxa"/>
          </w:tcPr>
          <w:p w:rsidR="00384BB2" w:rsidRPr="00F863CB" w:rsidRDefault="00384BB2" w:rsidP="00384BB2">
            <w:pPr>
              <w:pStyle w:val="Default"/>
              <w:jc w:val="both"/>
              <w:rPr>
                <w:sz w:val="22"/>
                <w:szCs w:val="22"/>
              </w:rPr>
            </w:pPr>
            <w:r w:rsidRPr="00F863CB">
              <w:rPr>
                <w:sz w:val="22"/>
                <w:szCs w:val="22"/>
              </w:rPr>
              <w:t>Нормативная подпитка тепловой сети</w:t>
            </w:r>
          </w:p>
        </w:tc>
        <w:tc>
          <w:tcPr>
            <w:tcW w:w="1826"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c>
          <w:tcPr>
            <w:tcW w:w="711" w:type="dxa"/>
            <w:vAlign w:val="center"/>
          </w:tcPr>
          <w:p w:rsidR="00384BB2" w:rsidRPr="00F863CB" w:rsidRDefault="00384BB2" w:rsidP="00384BB2">
            <w:pPr>
              <w:jc w:val="center"/>
              <w:rPr>
                <w:rFonts w:ascii="Times New Roman" w:hAnsi="Times New Roman" w:cs="Times New Roman"/>
              </w:rPr>
            </w:pPr>
            <w:r>
              <w:rPr>
                <w:rFonts w:ascii="Times New Roman" w:hAnsi="Times New Roman" w:cs="Times New Roman"/>
              </w:rPr>
              <w:t>0,1</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18</w:t>
            </w:r>
          </w:p>
        </w:tc>
        <w:tc>
          <w:tcPr>
            <w:tcW w:w="3548" w:type="dxa"/>
          </w:tcPr>
          <w:p w:rsidR="00384BB2" w:rsidRPr="00F863CB" w:rsidRDefault="00384BB2" w:rsidP="00384BB2">
            <w:pPr>
              <w:pStyle w:val="Default"/>
              <w:jc w:val="both"/>
              <w:rPr>
                <w:sz w:val="22"/>
                <w:szCs w:val="22"/>
              </w:rPr>
            </w:pPr>
            <w:r w:rsidRPr="00F863CB">
              <w:rPr>
                <w:sz w:val="22"/>
                <w:szCs w:val="22"/>
              </w:rPr>
              <w:t>Фактическая подпитка тепловой сети</w:t>
            </w:r>
          </w:p>
        </w:tc>
        <w:tc>
          <w:tcPr>
            <w:tcW w:w="1826"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н/д</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19</w:t>
            </w:r>
          </w:p>
        </w:tc>
        <w:tc>
          <w:tcPr>
            <w:tcW w:w="3548" w:type="dxa"/>
          </w:tcPr>
          <w:p w:rsidR="00384BB2" w:rsidRPr="00F863CB" w:rsidRDefault="00384BB2" w:rsidP="00384BB2">
            <w:pPr>
              <w:pStyle w:val="Default"/>
              <w:jc w:val="both"/>
              <w:rPr>
                <w:sz w:val="22"/>
                <w:szCs w:val="22"/>
              </w:rPr>
            </w:pPr>
            <w:r w:rsidRPr="00F863CB">
              <w:rPr>
                <w:sz w:val="22"/>
                <w:szCs w:val="22"/>
              </w:rPr>
              <w:t>Расход электрической энергии на передачу тепловой энергии и теплоносителя</w:t>
            </w:r>
          </w:p>
        </w:tc>
        <w:tc>
          <w:tcPr>
            <w:tcW w:w="1826" w:type="dxa"/>
            <w:vAlign w:val="center"/>
          </w:tcPr>
          <w:p w:rsidR="00384BB2" w:rsidRPr="00F863CB" w:rsidRDefault="00384BB2" w:rsidP="00384BB2">
            <w:pPr>
              <w:pStyle w:val="Default"/>
              <w:jc w:val="center"/>
              <w:rPr>
                <w:sz w:val="22"/>
                <w:szCs w:val="22"/>
              </w:rPr>
            </w:pPr>
            <w:r w:rsidRPr="00F863CB">
              <w:rPr>
                <w:sz w:val="22"/>
                <w:szCs w:val="22"/>
              </w:rPr>
              <w:t>млн. кВт-ч</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r>
      <w:tr w:rsidR="00384BB2" w:rsidRPr="00F863CB" w:rsidTr="00C77E6E">
        <w:tc>
          <w:tcPr>
            <w:tcW w:w="654"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20</w:t>
            </w:r>
          </w:p>
        </w:tc>
        <w:tc>
          <w:tcPr>
            <w:tcW w:w="3548" w:type="dxa"/>
          </w:tcPr>
          <w:p w:rsidR="00384BB2" w:rsidRPr="00F863CB" w:rsidRDefault="00384BB2" w:rsidP="00384BB2">
            <w:pPr>
              <w:pStyle w:val="Default"/>
              <w:jc w:val="both"/>
              <w:rPr>
                <w:sz w:val="22"/>
                <w:szCs w:val="22"/>
              </w:rPr>
            </w:pPr>
            <w:r w:rsidRPr="00F863CB">
              <w:rPr>
                <w:sz w:val="22"/>
                <w:szCs w:val="22"/>
              </w:rPr>
              <w:t xml:space="preserve">Удельный расход электрической энергии на передачу тепловой </w:t>
            </w:r>
            <w:r w:rsidRPr="00F863CB">
              <w:rPr>
                <w:sz w:val="22"/>
                <w:szCs w:val="22"/>
              </w:rPr>
              <w:lastRenderedPageBreak/>
              <w:t>энергии</w:t>
            </w:r>
          </w:p>
        </w:tc>
        <w:tc>
          <w:tcPr>
            <w:tcW w:w="1826" w:type="dxa"/>
            <w:vAlign w:val="center"/>
          </w:tcPr>
          <w:p w:rsidR="00384BB2" w:rsidRPr="00F863CB" w:rsidRDefault="00384BB2" w:rsidP="00384BB2">
            <w:pPr>
              <w:pStyle w:val="Default"/>
              <w:jc w:val="center"/>
              <w:rPr>
                <w:sz w:val="22"/>
                <w:szCs w:val="22"/>
              </w:rPr>
            </w:pPr>
            <w:r w:rsidRPr="00F863CB">
              <w:rPr>
                <w:sz w:val="22"/>
                <w:szCs w:val="22"/>
              </w:rPr>
              <w:lastRenderedPageBreak/>
              <w:t>кВт-ч/Гкал</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384BB2" w:rsidRPr="00F863CB" w:rsidRDefault="00384BB2" w:rsidP="00384BB2">
            <w:pPr>
              <w:jc w:val="center"/>
              <w:rPr>
                <w:rFonts w:ascii="Times New Roman" w:hAnsi="Times New Roman" w:cs="Times New Roman"/>
              </w:rPr>
            </w:pPr>
            <w:r w:rsidRPr="00F863CB">
              <w:rPr>
                <w:rFonts w:ascii="Times New Roman" w:hAnsi="Times New Roman" w:cs="Times New Roman"/>
              </w:rPr>
              <w:t>–</w:t>
            </w:r>
          </w:p>
        </w:tc>
      </w:tr>
    </w:tbl>
    <w:p w:rsidR="00900CCD" w:rsidRDefault="00900CCD" w:rsidP="006C6E75">
      <w:pPr>
        <w:spacing w:after="0" w:line="240" w:lineRule="auto"/>
        <w:ind w:firstLine="567"/>
        <w:jc w:val="both"/>
        <w:rPr>
          <w:rFonts w:ascii="Times New Roman" w:hAnsi="Times New Roman" w:cs="Times New Roman"/>
          <w:sz w:val="26"/>
          <w:szCs w:val="26"/>
        </w:rPr>
      </w:pPr>
    </w:p>
    <w:p w:rsidR="005B4FB1" w:rsidRDefault="005B4FB1" w:rsidP="006C6E75">
      <w:pPr>
        <w:spacing w:after="0" w:line="240" w:lineRule="auto"/>
        <w:ind w:firstLine="567"/>
        <w:jc w:val="both"/>
        <w:rPr>
          <w:rFonts w:ascii="Times New Roman" w:hAnsi="Times New Roman" w:cs="Times New Roman"/>
          <w:sz w:val="26"/>
          <w:szCs w:val="26"/>
        </w:rPr>
      </w:pPr>
    </w:p>
    <w:p w:rsidR="00EE3EDA" w:rsidRPr="00900CCD" w:rsidRDefault="00EE3EDA" w:rsidP="00EE3EDA">
      <w:pPr>
        <w:spacing w:after="0" w:line="240" w:lineRule="auto"/>
        <w:ind w:firstLine="567"/>
        <w:jc w:val="both"/>
        <w:rPr>
          <w:rFonts w:ascii="Times New Roman" w:hAnsi="Times New Roman" w:cs="Times New Roman"/>
          <w:sz w:val="26"/>
          <w:szCs w:val="26"/>
        </w:rPr>
      </w:pPr>
      <w:r w:rsidRPr="00900CCD">
        <w:rPr>
          <w:rFonts w:ascii="Times New Roman" w:hAnsi="Times New Roman" w:cs="Times New Roman"/>
          <w:sz w:val="26"/>
          <w:szCs w:val="26"/>
        </w:rPr>
        <w:t>Индикаторы, характеризующие спрос на тепловую энергию и тепловую мощность в системе теплоснабжения котельная №</w:t>
      </w:r>
      <w:r w:rsidRPr="00EE3EDA">
        <w:rPr>
          <w:rFonts w:ascii="Times New Roman" w:hAnsi="Times New Roman" w:cs="Times New Roman"/>
          <w:sz w:val="26"/>
          <w:szCs w:val="26"/>
        </w:rPr>
        <w:t>2</w:t>
      </w:r>
      <w:r w:rsidRPr="00900CCD">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EE3EDA" w:rsidRPr="00EE3EDA" w:rsidRDefault="00EE3EDA" w:rsidP="00EE3EDA">
      <w:pPr>
        <w:spacing w:after="0" w:line="240" w:lineRule="auto"/>
        <w:ind w:firstLine="567"/>
        <w:jc w:val="right"/>
        <w:rPr>
          <w:rFonts w:ascii="Times New Roman" w:hAnsi="Times New Roman" w:cs="Times New Roman"/>
          <w:sz w:val="26"/>
          <w:szCs w:val="26"/>
          <w:lang w:val="en-US"/>
        </w:rPr>
      </w:pPr>
      <w:r>
        <w:rPr>
          <w:rFonts w:ascii="Times New Roman" w:hAnsi="Times New Roman" w:cs="Times New Roman"/>
          <w:sz w:val="26"/>
          <w:szCs w:val="26"/>
        </w:rPr>
        <w:t xml:space="preserve">Таблица </w:t>
      </w:r>
      <w:r>
        <w:rPr>
          <w:rFonts w:ascii="Times New Roman" w:hAnsi="Times New Roman" w:cs="Times New Roman"/>
          <w:sz w:val="26"/>
          <w:szCs w:val="26"/>
          <w:lang w:val="en-US"/>
        </w:rPr>
        <w:t>100</w:t>
      </w:r>
    </w:p>
    <w:tbl>
      <w:tblPr>
        <w:tblStyle w:val="a4"/>
        <w:tblW w:w="0" w:type="auto"/>
        <w:tblLook w:val="04A0"/>
      </w:tblPr>
      <w:tblGrid>
        <w:gridCol w:w="656"/>
        <w:gridCol w:w="3546"/>
        <w:gridCol w:w="1826"/>
        <w:gridCol w:w="711"/>
        <w:gridCol w:w="711"/>
        <w:gridCol w:w="711"/>
        <w:gridCol w:w="711"/>
        <w:gridCol w:w="711"/>
        <w:gridCol w:w="711"/>
        <w:gridCol w:w="711"/>
        <w:gridCol w:w="711"/>
        <w:gridCol w:w="711"/>
        <w:gridCol w:w="711"/>
        <w:gridCol w:w="711"/>
        <w:gridCol w:w="711"/>
      </w:tblGrid>
      <w:tr w:rsidR="00EE3EDA" w:rsidRPr="009E298B" w:rsidTr="00C77E6E">
        <w:trPr>
          <w:tblHeader/>
        </w:trPr>
        <w:tc>
          <w:tcPr>
            <w:tcW w:w="656"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w:t>
            </w:r>
          </w:p>
        </w:tc>
        <w:tc>
          <w:tcPr>
            <w:tcW w:w="3546"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2029</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1</w:t>
            </w:r>
          </w:p>
        </w:tc>
        <w:tc>
          <w:tcPr>
            <w:tcW w:w="3546" w:type="dxa"/>
          </w:tcPr>
          <w:p w:rsidR="00EE3EDA" w:rsidRPr="009E298B" w:rsidRDefault="00EE3EDA" w:rsidP="00EE3EDA">
            <w:pPr>
              <w:pStyle w:val="Default"/>
              <w:jc w:val="both"/>
              <w:rPr>
                <w:sz w:val="22"/>
                <w:szCs w:val="22"/>
              </w:rPr>
            </w:pPr>
            <w:r w:rsidRPr="009E298B">
              <w:rPr>
                <w:sz w:val="22"/>
                <w:szCs w:val="22"/>
              </w:rPr>
              <w:t>Общая отапливаемая площадь жилых зданий, в том числе:</w:t>
            </w:r>
          </w:p>
        </w:tc>
        <w:tc>
          <w:tcPr>
            <w:tcW w:w="1826" w:type="dxa"/>
            <w:vAlign w:val="center"/>
          </w:tcPr>
          <w:p w:rsidR="00EE3EDA" w:rsidRPr="009E298B" w:rsidRDefault="00EE3EDA" w:rsidP="00EE3EDA">
            <w:pPr>
              <w:pStyle w:val="Default"/>
              <w:jc w:val="center"/>
              <w:rPr>
                <w:sz w:val="22"/>
                <w:szCs w:val="22"/>
              </w:rPr>
            </w:pPr>
            <w:r w:rsidRPr="009E298B">
              <w:rPr>
                <w:sz w:val="22"/>
                <w:szCs w:val="22"/>
              </w:rPr>
              <w:t>тыс. кв.м.</w:t>
            </w:r>
          </w:p>
        </w:tc>
        <w:tc>
          <w:tcPr>
            <w:tcW w:w="711" w:type="dxa"/>
            <w:vAlign w:val="center"/>
          </w:tcPr>
          <w:p w:rsidR="00EE3EDA" w:rsidRPr="00EE3EDA"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w:t>
            </w:r>
            <w:r>
              <w:rPr>
                <w:rFonts w:ascii="Times New Roman" w:hAnsi="Times New Roman" w:cs="Times New Roman"/>
                <w:lang w:val="en-US"/>
              </w:rPr>
              <w:t>661</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2</w:t>
            </w:r>
          </w:p>
        </w:tc>
        <w:tc>
          <w:tcPr>
            <w:tcW w:w="3546" w:type="dxa"/>
          </w:tcPr>
          <w:p w:rsidR="00EE3EDA" w:rsidRPr="009E298B" w:rsidRDefault="00EE3EDA" w:rsidP="00EE3EDA">
            <w:pPr>
              <w:pStyle w:val="Default"/>
              <w:jc w:val="both"/>
              <w:rPr>
                <w:sz w:val="22"/>
                <w:szCs w:val="22"/>
              </w:rPr>
            </w:pPr>
            <w:r w:rsidRPr="009E298B">
              <w:rPr>
                <w:sz w:val="22"/>
                <w:szCs w:val="22"/>
              </w:rPr>
              <w:t>Общая отапливаемая площадь общественно- деловых зданий</w:t>
            </w:r>
          </w:p>
        </w:tc>
        <w:tc>
          <w:tcPr>
            <w:tcW w:w="1826" w:type="dxa"/>
            <w:vAlign w:val="center"/>
          </w:tcPr>
          <w:p w:rsidR="00EE3EDA" w:rsidRPr="009E298B" w:rsidRDefault="00EE3EDA" w:rsidP="00EE3EDA">
            <w:pPr>
              <w:pStyle w:val="Default"/>
              <w:jc w:val="center"/>
              <w:rPr>
                <w:sz w:val="22"/>
                <w:szCs w:val="22"/>
              </w:rPr>
            </w:pPr>
            <w:r w:rsidRPr="009E298B">
              <w:rPr>
                <w:sz w:val="22"/>
                <w:szCs w:val="22"/>
              </w:rPr>
              <w:t>тыс. кв.м.</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3</w:t>
            </w:r>
          </w:p>
        </w:tc>
        <w:tc>
          <w:tcPr>
            <w:tcW w:w="3546" w:type="dxa"/>
          </w:tcPr>
          <w:p w:rsidR="00EE3EDA" w:rsidRPr="009E298B" w:rsidRDefault="00EE3EDA" w:rsidP="00EE3EDA">
            <w:pPr>
              <w:pStyle w:val="Default"/>
              <w:jc w:val="both"/>
              <w:rPr>
                <w:sz w:val="22"/>
                <w:szCs w:val="22"/>
              </w:rPr>
            </w:pPr>
            <w:r w:rsidRPr="009E298B">
              <w:rPr>
                <w:sz w:val="22"/>
                <w:szCs w:val="22"/>
              </w:rPr>
              <w:t>Тепловая нагрузка всего, в том числе:</w:t>
            </w:r>
          </w:p>
        </w:tc>
        <w:tc>
          <w:tcPr>
            <w:tcW w:w="1826" w:type="dxa"/>
            <w:vAlign w:val="center"/>
          </w:tcPr>
          <w:p w:rsidR="00EE3EDA" w:rsidRPr="009E298B" w:rsidRDefault="00EE3EDA" w:rsidP="00EE3EDA">
            <w:pPr>
              <w:pStyle w:val="Default"/>
              <w:jc w:val="center"/>
              <w:rPr>
                <w:sz w:val="22"/>
                <w:szCs w:val="22"/>
              </w:rPr>
            </w:pPr>
            <w:r w:rsidRPr="009E298B">
              <w:rPr>
                <w:sz w:val="22"/>
                <w:szCs w:val="22"/>
              </w:rPr>
              <w:t>Гкал/ч</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0,469</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3.1</w:t>
            </w:r>
          </w:p>
        </w:tc>
        <w:tc>
          <w:tcPr>
            <w:tcW w:w="3546" w:type="dxa"/>
          </w:tcPr>
          <w:p w:rsidR="00EE3EDA" w:rsidRPr="009E298B" w:rsidRDefault="00EE3EDA" w:rsidP="00EE3EDA">
            <w:pPr>
              <w:pStyle w:val="Default"/>
              <w:jc w:val="both"/>
              <w:rPr>
                <w:sz w:val="22"/>
                <w:szCs w:val="22"/>
              </w:rPr>
            </w:pPr>
            <w:r w:rsidRPr="009E298B">
              <w:rPr>
                <w:sz w:val="22"/>
                <w:szCs w:val="22"/>
              </w:rPr>
              <w:t>В жилищном фонде, в том числе:</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3.1.1</w:t>
            </w:r>
          </w:p>
        </w:tc>
        <w:tc>
          <w:tcPr>
            <w:tcW w:w="3546" w:type="dxa"/>
          </w:tcPr>
          <w:p w:rsidR="00EE3EDA" w:rsidRPr="009E298B" w:rsidRDefault="00EE3EDA" w:rsidP="00EE3EDA">
            <w:pPr>
              <w:pStyle w:val="Default"/>
              <w:jc w:val="both"/>
              <w:rPr>
                <w:sz w:val="22"/>
                <w:szCs w:val="22"/>
              </w:rPr>
            </w:pPr>
            <w:r w:rsidRPr="009E298B">
              <w:rPr>
                <w:sz w:val="22"/>
                <w:szCs w:val="22"/>
              </w:rPr>
              <w:t>для целей отопления и вентиляции</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0,031</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3.1.2</w:t>
            </w:r>
          </w:p>
        </w:tc>
        <w:tc>
          <w:tcPr>
            <w:tcW w:w="3546" w:type="dxa"/>
          </w:tcPr>
          <w:p w:rsidR="00EE3EDA" w:rsidRPr="009E298B" w:rsidRDefault="00EE3EDA" w:rsidP="00EE3EDA">
            <w:pPr>
              <w:pStyle w:val="Default"/>
              <w:jc w:val="both"/>
              <w:rPr>
                <w:sz w:val="22"/>
                <w:szCs w:val="22"/>
              </w:rPr>
            </w:pPr>
            <w:r w:rsidRPr="009E298B">
              <w:rPr>
                <w:sz w:val="22"/>
                <w:szCs w:val="22"/>
              </w:rPr>
              <w:t>для целей горячего водоснабжения</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3.2</w:t>
            </w:r>
          </w:p>
        </w:tc>
        <w:tc>
          <w:tcPr>
            <w:tcW w:w="3546" w:type="dxa"/>
          </w:tcPr>
          <w:p w:rsidR="00EE3EDA" w:rsidRPr="009E298B" w:rsidRDefault="00EE3EDA" w:rsidP="00EE3EDA">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3.2.1</w:t>
            </w:r>
          </w:p>
        </w:tc>
        <w:tc>
          <w:tcPr>
            <w:tcW w:w="3546" w:type="dxa"/>
          </w:tcPr>
          <w:p w:rsidR="00EE3EDA" w:rsidRPr="009E298B" w:rsidRDefault="00EE3EDA" w:rsidP="00EE3EDA">
            <w:pPr>
              <w:pStyle w:val="Default"/>
              <w:jc w:val="both"/>
              <w:rPr>
                <w:sz w:val="22"/>
                <w:szCs w:val="22"/>
              </w:rPr>
            </w:pPr>
            <w:r w:rsidRPr="009E298B">
              <w:rPr>
                <w:sz w:val="22"/>
                <w:szCs w:val="22"/>
              </w:rPr>
              <w:t>для целей отопления и вентиляции</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0,438</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3.2.2</w:t>
            </w:r>
          </w:p>
        </w:tc>
        <w:tc>
          <w:tcPr>
            <w:tcW w:w="3546" w:type="dxa"/>
          </w:tcPr>
          <w:p w:rsidR="00EE3EDA" w:rsidRPr="009E298B" w:rsidRDefault="00EE3EDA" w:rsidP="00EE3EDA">
            <w:pPr>
              <w:pStyle w:val="Default"/>
              <w:jc w:val="both"/>
              <w:rPr>
                <w:sz w:val="22"/>
                <w:szCs w:val="22"/>
              </w:rPr>
            </w:pPr>
            <w:r w:rsidRPr="009E298B">
              <w:rPr>
                <w:sz w:val="22"/>
                <w:szCs w:val="22"/>
              </w:rPr>
              <w:t>для целей горячего водоснабжения</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4</w:t>
            </w:r>
          </w:p>
        </w:tc>
        <w:tc>
          <w:tcPr>
            <w:tcW w:w="3546" w:type="dxa"/>
          </w:tcPr>
          <w:p w:rsidR="00EE3EDA" w:rsidRPr="009E298B" w:rsidRDefault="00EE3EDA" w:rsidP="00EE3EDA">
            <w:pPr>
              <w:pStyle w:val="Default"/>
              <w:jc w:val="both"/>
              <w:rPr>
                <w:sz w:val="22"/>
                <w:szCs w:val="22"/>
              </w:rPr>
            </w:pPr>
            <w:r w:rsidRPr="009E298B">
              <w:rPr>
                <w:sz w:val="22"/>
                <w:szCs w:val="22"/>
              </w:rPr>
              <w:t>Расход тепловой энергии, всего, в том числе:</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621,0</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4.1</w:t>
            </w:r>
          </w:p>
        </w:tc>
        <w:tc>
          <w:tcPr>
            <w:tcW w:w="3546" w:type="dxa"/>
          </w:tcPr>
          <w:p w:rsidR="00EE3EDA" w:rsidRPr="009E298B" w:rsidRDefault="00EE3EDA" w:rsidP="00EE3EDA">
            <w:pPr>
              <w:pStyle w:val="Default"/>
              <w:jc w:val="both"/>
              <w:rPr>
                <w:sz w:val="22"/>
                <w:szCs w:val="22"/>
              </w:rPr>
            </w:pPr>
            <w:r w:rsidRPr="009E298B">
              <w:rPr>
                <w:sz w:val="22"/>
                <w:szCs w:val="22"/>
              </w:rPr>
              <w:t>В жилищном фонде, в том числе:</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4.1.1</w:t>
            </w:r>
          </w:p>
        </w:tc>
        <w:tc>
          <w:tcPr>
            <w:tcW w:w="3546" w:type="dxa"/>
          </w:tcPr>
          <w:p w:rsidR="00EE3EDA" w:rsidRPr="009E298B" w:rsidRDefault="00EE3EDA" w:rsidP="00EE3EDA">
            <w:pPr>
              <w:pStyle w:val="Default"/>
              <w:jc w:val="both"/>
              <w:rPr>
                <w:sz w:val="22"/>
                <w:szCs w:val="22"/>
              </w:rPr>
            </w:pPr>
            <w:r w:rsidRPr="009E298B">
              <w:rPr>
                <w:sz w:val="22"/>
                <w:szCs w:val="22"/>
              </w:rPr>
              <w:t>для целей отопления и вентиляции</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145,0</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4.1.2</w:t>
            </w:r>
          </w:p>
        </w:tc>
        <w:tc>
          <w:tcPr>
            <w:tcW w:w="3546" w:type="dxa"/>
          </w:tcPr>
          <w:p w:rsidR="00EE3EDA" w:rsidRPr="009E298B" w:rsidRDefault="00EE3EDA" w:rsidP="00EE3EDA">
            <w:pPr>
              <w:pStyle w:val="Default"/>
              <w:jc w:val="both"/>
              <w:rPr>
                <w:sz w:val="22"/>
                <w:szCs w:val="22"/>
              </w:rPr>
            </w:pPr>
            <w:r w:rsidRPr="009E298B">
              <w:rPr>
                <w:sz w:val="22"/>
                <w:szCs w:val="22"/>
              </w:rPr>
              <w:t>для целей горячего водоснабжения</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4.2</w:t>
            </w:r>
          </w:p>
        </w:tc>
        <w:tc>
          <w:tcPr>
            <w:tcW w:w="3546" w:type="dxa"/>
          </w:tcPr>
          <w:p w:rsidR="00EE3EDA" w:rsidRPr="009E298B" w:rsidRDefault="00EE3EDA" w:rsidP="00EE3EDA">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476,0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476,0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476,0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476,0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476,0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4.2.1</w:t>
            </w:r>
          </w:p>
        </w:tc>
        <w:tc>
          <w:tcPr>
            <w:tcW w:w="3546" w:type="dxa"/>
          </w:tcPr>
          <w:p w:rsidR="00EE3EDA" w:rsidRPr="009E298B" w:rsidRDefault="00EE3EDA" w:rsidP="00EE3EDA">
            <w:pPr>
              <w:pStyle w:val="Default"/>
              <w:jc w:val="both"/>
              <w:rPr>
                <w:sz w:val="22"/>
                <w:szCs w:val="22"/>
              </w:rPr>
            </w:pPr>
            <w:r w:rsidRPr="009E298B">
              <w:rPr>
                <w:sz w:val="22"/>
                <w:szCs w:val="22"/>
              </w:rPr>
              <w:t>для целей отопления и вентиляции</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476,0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476,0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476,0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476,0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476,0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513,0</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4.2.2</w:t>
            </w:r>
          </w:p>
        </w:tc>
        <w:tc>
          <w:tcPr>
            <w:tcW w:w="3546" w:type="dxa"/>
          </w:tcPr>
          <w:p w:rsidR="00EE3EDA" w:rsidRPr="009E298B" w:rsidRDefault="00EE3EDA" w:rsidP="00EE3EDA">
            <w:pPr>
              <w:pStyle w:val="Default"/>
              <w:jc w:val="both"/>
              <w:rPr>
                <w:sz w:val="22"/>
                <w:szCs w:val="22"/>
              </w:rPr>
            </w:pPr>
            <w:r w:rsidRPr="009E298B">
              <w:rPr>
                <w:sz w:val="22"/>
                <w:szCs w:val="22"/>
              </w:rPr>
              <w:t>для целей горячего водоснабжения</w:t>
            </w:r>
          </w:p>
        </w:tc>
        <w:tc>
          <w:tcPr>
            <w:tcW w:w="182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5</w:t>
            </w:r>
          </w:p>
        </w:tc>
        <w:tc>
          <w:tcPr>
            <w:tcW w:w="3546" w:type="dxa"/>
          </w:tcPr>
          <w:p w:rsidR="00EE3EDA" w:rsidRPr="009E298B" w:rsidRDefault="00EE3EDA" w:rsidP="00EE3EDA">
            <w:pPr>
              <w:pStyle w:val="Default"/>
              <w:jc w:val="both"/>
              <w:rPr>
                <w:sz w:val="22"/>
                <w:szCs w:val="22"/>
              </w:rPr>
            </w:pPr>
            <w:r w:rsidRPr="009E298B">
              <w:rPr>
                <w:sz w:val="22"/>
                <w:szCs w:val="22"/>
              </w:rPr>
              <w:t>Удельная тепловая нагрузка в жилищном фонде</w:t>
            </w:r>
          </w:p>
        </w:tc>
        <w:tc>
          <w:tcPr>
            <w:tcW w:w="1826" w:type="dxa"/>
            <w:vAlign w:val="center"/>
          </w:tcPr>
          <w:p w:rsidR="00EE3EDA" w:rsidRPr="009E298B" w:rsidRDefault="00EE3EDA" w:rsidP="00EE3EDA">
            <w:pPr>
              <w:pStyle w:val="Default"/>
              <w:jc w:val="center"/>
              <w:rPr>
                <w:sz w:val="22"/>
                <w:szCs w:val="22"/>
              </w:rPr>
            </w:pPr>
            <w:r w:rsidRPr="009E298B">
              <w:rPr>
                <w:sz w:val="22"/>
                <w:szCs w:val="22"/>
              </w:rPr>
              <w:t>ккал/ч/м2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57,3</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6</w:t>
            </w:r>
          </w:p>
        </w:tc>
        <w:tc>
          <w:tcPr>
            <w:tcW w:w="3546" w:type="dxa"/>
          </w:tcPr>
          <w:p w:rsidR="00EE3EDA" w:rsidRPr="009E298B" w:rsidRDefault="00EE3EDA" w:rsidP="00EE3EDA">
            <w:pPr>
              <w:pStyle w:val="Default"/>
              <w:jc w:val="both"/>
              <w:rPr>
                <w:sz w:val="22"/>
                <w:szCs w:val="22"/>
              </w:rPr>
            </w:pPr>
            <w:r w:rsidRPr="009E298B">
              <w:rPr>
                <w:sz w:val="22"/>
                <w:szCs w:val="22"/>
              </w:rPr>
              <w:t xml:space="preserve">Удельное теплопотребление тепловой энергии на отопление в </w:t>
            </w:r>
            <w:r w:rsidRPr="009E298B">
              <w:rPr>
                <w:sz w:val="22"/>
                <w:szCs w:val="22"/>
              </w:rPr>
              <w:lastRenderedPageBreak/>
              <w:t>жилищном фонде</w:t>
            </w:r>
          </w:p>
        </w:tc>
        <w:tc>
          <w:tcPr>
            <w:tcW w:w="1826" w:type="dxa"/>
            <w:vAlign w:val="center"/>
          </w:tcPr>
          <w:p w:rsidR="00EE3EDA" w:rsidRPr="009E298B" w:rsidRDefault="00EE3EDA" w:rsidP="00EE3EDA">
            <w:pPr>
              <w:pStyle w:val="Default"/>
              <w:jc w:val="center"/>
              <w:rPr>
                <w:sz w:val="22"/>
                <w:szCs w:val="22"/>
              </w:rPr>
            </w:pPr>
            <w:r w:rsidRPr="009E298B">
              <w:rPr>
                <w:sz w:val="22"/>
                <w:szCs w:val="22"/>
              </w:rPr>
              <w:lastRenderedPageBreak/>
              <w:t>Гкал/м2/год</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0,269</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lastRenderedPageBreak/>
              <w:t>7</w:t>
            </w:r>
          </w:p>
        </w:tc>
        <w:tc>
          <w:tcPr>
            <w:tcW w:w="3546" w:type="dxa"/>
          </w:tcPr>
          <w:p w:rsidR="00EE3EDA" w:rsidRPr="009E298B" w:rsidRDefault="00EE3EDA" w:rsidP="00EE3EDA">
            <w:pPr>
              <w:pStyle w:val="Default"/>
              <w:jc w:val="both"/>
              <w:rPr>
                <w:sz w:val="22"/>
                <w:szCs w:val="22"/>
              </w:rPr>
            </w:pPr>
            <w:r w:rsidRPr="009E298B">
              <w:rPr>
                <w:sz w:val="22"/>
                <w:szCs w:val="22"/>
              </w:rPr>
              <w:t>Градус-сутки отопительного периода</w:t>
            </w:r>
          </w:p>
        </w:tc>
        <w:tc>
          <w:tcPr>
            <w:tcW w:w="1826" w:type="dxa"/>
            <w:vAlign w:val="center"/>
          </w:tcPr>
          <w:p w:rsidR="00EE3EDA" w:rsidRPr="009E298B" w:rsidRDefault="00EE3EDA" w:rsidP="00EE3EDA">
            <w:pPr>
              <w:pStyle w:val="Default"/>
              <w:jc w:val="center"/>
              <w:rPr>
                <w:sz w:val="22"/>
                <w:szCs w:val="22"/>
              </w:rPr>
            </w:pPr>
            <w:r w:rsidRPr="009E298B">
              <w:rPr>
                <w:sz w:val="22"/>
                <w:szCs w:val="22"/>
              </w:rPr>
              <w:t>0С*сут</w:t>
            </w:r>
          </w:p>
        </w:tc>
        <w:tc>
          <w:tcPr>
            <w:tcW w:w="711" w:type="dxa"/>
            <w:vAlign w:val="center"/>
          </w:tcPr>
          <w:p w:rsidR="00EE3EDA" w:rsidRPr="009E298B" w:rsidRDefault="00EE3EDA" w:rsidP="00EE3EDA">
            <w:pPr>
              <w:ind w:left="-135" w:right="-176"/>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213"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214"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172" w:right="-152"/>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151" w:right="-96"/>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152" w:right="-117"/>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130" w:right="-116"/>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131" w:right="-172"/>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110" w:right="-137"/>
              <w:jc w:val="center"/>
              <w:rPr>
                <w:rFonts w:ascii="Times New Roman" w:hAnsi="Times New Roman" w:cs="Times New Roman"/>
              </w:rPr>
            </w:pPr>
            <w:r>
              <w:rPr>
                <w:rFonts w:ascii="Times New Roman" w:hAnsi="Times New Roman" w:cs="Times New Roman"/>
              </w:rPr>
              <w:t>5050,4</w:t>
            </w:r>
          </w:p>
        </w:tc>
        <w:tc>
          <w:tcPr>
            <w:tcW w:w="711" w:type="dxa"/>
            <w:vAlign w:val="center"/>
          </w:tcPr>
          <w:p w:rsidR="00EE3EDA" w:rsidRPr="009E298B" w:rsidRDefault="00EE3EDA" w:rsidP="00EE3EDA">
            <w:pPr>
              <w:ind w:left="-218" w:right="-278"/>
              <w:jc w:val="center"/>
              <w:rPr>
                <w:rFonts w:ascii="Times New Roman" w:hAnsi="Times New Roman" w:cs="Times New Roman"/>
              </w:rPr>
            </w:pPr>
            <w:r>
              <w:rPr>
                <w:rFonts w:ascii="Times New Roman" w:hAnsi="Times New Roman" w:cs="Times New Roman"/>
              </w:rPr>
              <w:t>5050,4</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8</w:t>
            </w:r>
          </w:p>
        </w:tc>
        <w:tc>
          <w:tcPr>
            <w:tcW w:w="3546" w:type="dxa"/>
          </w:tcPr>
          <w:p w:rsidR="00EE3EDA" w:rsidRPr="009E298B" w:rsidRDefault="00EE3EDA" w:rsidP="00EE3EDA">
            <w:pPr>
              <w:pStyle w:val="Default"/>
              <w:jc w:val="both"/>
              <w:rPr>
                <w:sz w:val="22"/>
                <w:szCs w:val="22"/>
              </w:rPr>
            </w:pPr>
            <w:r w:rsidRPr="009E298B">
              <w:rPr>
                <w:sz w:val="22"/>
                <w:szCs w:val="22"/>
              </w:rPr>
              <w:t>Удельное приведенное потребление тепловой энергии на отопление в жилищном фонде</w:t>
            </w:r>
          </w:p>
        </w:tc>
        <w:tc>
          <w:tcPr>
            <w:tcW w:w="1826" w:type="dxa"/>
            <w:vAlign w:val="center"/>
          </w:tcPr>
          <w:p w:rsidR="00EE3EDA" w:rsidRPr="009E298B" w:rsidRDefault="00EE3EDA" w:rsidP="00EE3EDA">
            <w:pPr>
              <w:pStyle w:val="Default"/>
              <w:jc w:val="center"/>
              <w:rPr>
                <w:sz w:val="22"/>
                <w:szCs w:val="22"/>
              </w:rPr>
            </w:pPr>
            <w:r w:rsidRPr="009E298B">
              <w:rPr>
                <w:sz w:val="22"/>
                <w:szCs w:val="22"/>
              </w:rPr>
              <w:t>ккал/м2/(0С*сут)</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53,3</w:t>
            </w:r>
          </w:p>
        </w:tc>
      </w:tr>
      <w:tr w:rsidR="00EE3EDA" w:rsidRPr="009E298B" w:rsidTr="00C77E6E">
        <w:trPr>
          <w:trHeight w:val="136"/>
        </w:trPr>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9</w:t>
            </w:r>
          </w:p>
        </w:tc>
        <w:tc>
          <w:tcPr>
            <w:tcW w:w="3546" w:type="dxa"/>
          </w:tcPr>
          <w:p w:rsidR="00EE3EDA" w:rsidRPr="009E298B" w:rsidRDefault="00EE3EDA" w:rsidP="00EE3EDA">
            <w:pPr>
              <w:pStyle w:val="Default"/>
              <w:jc w:val="both"/>
              <w:rPr>
                <w:sz w:val="22"/>
                <w:szCs w:val="22"/>
              </w:rPr>
            </w:pPr>
            <w:r w:rsidRPr="009E298B">
              <w:rPr>
                <w:sz w:val="22"/>
                <w:szCs w:val="22"/>
              </w:rPr>
              <w:t>Удельная тепловая нагрузка в общественно-деловом фонде</w:t>
            </w:r>
          </w:p>
        </w:tc>
        <w:tc>
          <w:tcPr>
            <w:tcW w:w="1826" w:type="dxa"/>
            <w:vAlign w:val="center"/>
          </w:tcPr>
          <w:p w:rsidR="00EE3EDA" w:rsidRPr="009E298B" w:rsidRDefault="00EE3EDA" w:rsidP="00EE3EDA">
            <w:pPr>
              <w:pStyle w:val="Default"/>
              <w:jc w:val="center"/>
              <w:rPr>
                <w:sz w:val="22"/>
                <w:szCs w:val="22"/>
              </w:rPr>
            </w:pPr>
            <w:r w:rsidRPr="009E298B">
              <w:rPr>
                <w:sz w:val="22"/>
                <w:szCs w:val="22"/>
              </w:rPr>
              <w:t>Гкал/ч/м2</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EE3EDA" w:rsidRPr="009E298B" w:rsidRDefault="00EE3EDA" w:rsidP="00EE3EDA">
            <w:pPr>
              <w:jc w:val="center"/>
              <w:rPr>
                <w:rFonts w:ascii="Times New Roman" w:hAnsi="Times New Roman" w:cs="Times New Roman"/>
              </w:rPr>
            </w:pPr>
            <w:r w:rsidRPr="00F863CB">
              <w:rPr>
                <w:rFonts w:ascii="Times New Roman" w:hAnsi="Times New Roman" w:cs="Times New Roman"/>
              </w:rPr>
              <w:t>н/д</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10</w:t>
            </w:r>
          </w:p>
        </w:tc>
        <w:tc>
          <w:tcPr>
            <w:tcW w:w="3546" w:type="dxa"/>
          </w:tcPr>
          <w:p w:rsidR="00EE3EDA" w:rsidRPr="009E298B" w:rsidRDefault="00EE3EDA" w:rsidP="00EE3EDA">
            <w:pPr>
              <w:pStyle w:val="Default"/>
              <w:jc w:val="both"/>
              <w:rPr>
                <w:sz w:val="22"/>
                <w:szCs w:val="22"/>
              </w:rPr>
            </w:pPr>
            <w:r w:rsidRPr="009E298B">
              <w:rPr>
                <w:sz w:val="22"/>
                <w:szCs w:val="22"/>
              </w:rPr>
              <w:t>Удельное приведенное потребление тепловой энергии на отопление в общественно-деловом фонде</w:t>
            </w:r>
          </w:p>
        </w:tc>
        <w:tc>
          <w:tcPr>
            <w:tcW w:w="1826" w:type="dxa"/>
            <w:vAlign w:val="center"/>
          </w:tcPr>
          <w:p w:rsidR="00EE3EDA" w:rsidRPr="009E298B" w:rsidRDefault="00EE3EDA" w:rsidP="00EE3EDA">
            <w:pPr>
              <w:pStyle w:val="Default"/>
              <w:jc w:val="center"/>
              <w:rPr>
                <w:sz w:val="22"/>
                <w:szCs w:val="22"/>
              </w:rPr>
            </w:pPr>
            <w:r w:rsidRPr="009E298B">
              <w:rPr>
                <w:sz w:val="22"/>
                <w:szCs w:val="22"/>
              </w:rPr>
              <w:t>ккал/м2/(0С*сут)</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EE3EDA" w:rsidRPr="009E298B" w:rsidRDefault="00EE3EDA" w:rsidP="00EE3EDA">
            <w:pPr>
              <w:jc w:val="center"/>
              <w:rPr>
                <w:rFonts w:ascii="Times New Roman" w:hAnsi="Times New Roman" w:cs="Times New Roman"/>
              </w:rPr>
            </w:pPr>
            <w:r w:rsidRPr="000711D4">
              <w:rPr>
                <w:rFonts w:ascii="Times New Roman" w:hAnsi="Times New Roman" w:cs="Times New Roman"/>
              </w:rPr>
              <w:t>–</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11</w:t>
            </w:r>
          </w:p>
        </w:tc>
        <w:tc>
          <w:tcPr>
            <w:tcW w:w="3546" w:type="dxa"/>
          </w:tcPr>
          <w:p w:rsidR="00EE3EDA" w:rsidRPr="009E298B" w:rsidRDefault="00EE3EDA" w:rsidP="00EE3EDA">
            <w:pPr>
              <w:pStyle w:val="Default"/>
              <w:jc w:val="both"/>
              <w:rPr>
                <w:sz w:val="22"/>
                <w:szCs w:val="22"/>
              </w:rPr>
            </w:pPr>
            <w:r w:rsidRPr="009E298B">
              <w:rPr>
                <w:sz w:val="22"/>
                <w:szCs w:val="22"/>
              </w:rPr>
              <w:t>Средняя плотность тепловой нагрузки</w:t>
            </w:r>
          </w:p>
        </w:tc>
        <w:tc>
          <w:tcPr>
            <w:tcW w:w="1826" w:type="dxa"/>
            <w:vAlign w:val="center"/>
          </w:tcPr>
          <w:p w:rsidR="00EE3EDA" w:rsidRPr="009E298B" w:rsidRDefault="00EE3EDA" w:rsidP="00EE3EDA">
            <w:pPr>
              <w:pStyle w:val="Default"/>
              <w:jc w:val="center"/>
              <w:rPr>
                <w:sz w:val="22"/>
                <w:szCs w:val="22"/>
              </w:rPr>
            </w:pPr>
            <w:r w:rsidRPr="009E298B">
              <w:rPr>
                <w:sz w:val="22"/>
                <w:szCs w:val="22"/>
              </w:rPr>
              <w:t>Гкал/ч/га</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0,234</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12</w:t>
            </w:r>
          </w:p>
        </w:tc>
        <w:tc>
          <w:tcPr>
            <w:tcW w:w="3546" w:type="dxa"/>
          </w:tcPr>
          <w:p w:rsidR="00EE3EDA" w:rsidRPr="009E298B" w:rsidRDefault="00B463E4" w:rsidP="00EE3EDA">
            <w:pPr>
              <w:pStyle w:val="Default"/>
              <w:jc w:val="both"/>
              <w:rPr>
                <w:sz w:val="22"/>
                <w:szCs w:val="22"/>
              </w:rPr>
            </w:pPr>
            <w:r>
              <w:rPr>
                <w:sz w:val="22"/>
                <w:szCs w:val="22"/>
              </w:rPr>
              <w:t>Средняя плотность расхода тепловой эн</w:t>
            </w:r>
            <w:r w:rsidRPr="009E298B">
              <w:rPr>
                <w:sz w:val="22"/>
                <w:szCs w:val="22"/>
              </w:rPr>
              <w:t>ергии на отопление в жилищном фонде</w:t>
            </w:r>
          </w:p>
        </w:tc>
        <w:tc>
          <w:tcPr>
            <w:tcW w:w="1826" w:type="dxa"/>
            <w:vAlign w:val="center"/>
          </w:tcPr>
          <w:p w:rsidR="00EE3EDA" w:rsidRPr="009E298B" w:rsidRDefault="00EE3EDA" w:rsidP="00EE3EDA">
            <w:pPr>
              <w:pStyle w:val="Default"/>
              <w:jc w:val="center"/>
              <w:rPr>
                <w:sz w:val="22"/>
                <w:szCs w:val="22"/>
              </w:rPr>
            </w:pPr>
            <w:r w:rsidRPr="009E298B">
              <w:rPr>
                <w:sz w:val="22"/>
                <w:szCs w:val="22"/>
              </w:rPr>
              <w:t>Гкал/га</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72,5</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13</w:t>
            </w:r>
          </w:p>
        </w:tc>
        <w:tc>
          <w:tcPr>
            <w:tcW w:w="3546" w:type="dxa"/>
          </w:tcPr>
          <w:p w:rsidR="00EE3EDA" w:rsidRPr="009E298B" w:rsidRDefault="00EE3EDA" w:rsidP="00EE3EDA">
            <w:pPr>
              <w:pStyle w:val="Default"/>
              <w:jc w:val="both"/>
              <w:rPr>
                <w:sz w:val="22"/>
                <w:szCs w:val="22"/>
              </w:rPr>
            </w:pPr>
            <w:r w:rsidRPr="009E298B">
              <w:rPr>
                <w:sz w:val="22"/>
                <w:szCs w:val="22"/>
              </w:rPr>
              <w:t>Средняя тепловая нагрузка на отопление на одного жителя</w:t>
            </w:r>
          </w:p>
        </w:tc>
        <w:tc>
          <w:tcPr>
            <w:tcW w:w="1826" w:type="dxa"/>
            <w:vAlign w:val="center"/>
          </w:tcPr>
          <w:p w:rsidR="00EE3EDA" w:rsidRPr="009E298B" w:rsidRDefault="00EE3EDA" w:rsidP="00EE3EDA">
            <w:pPr>
              <w:pStyle w:val="Default"/>
              <w:jc w:val="center"/>
              <w:rPr>
                <w:sz w:val="22"/>
                <w:szCs w:val="22"/>
              </w:rPr>
            </w:pPr>
            <w:r w:rsidRPr="009E298B">
              <w:rPr>
                <w:sz w:val="22"/>
                <w:szCs w:val="22"/>
              </w:rPr>
              <w:t>Гкал/ч/чел</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0,002</w:t>
            </w:r>
          </w:p>
        </w:tc>
      </w:tr>
      <w:tr w:rsidR="00EE3EDA" w:rsidRPr="009E298B" w:rsidTr="00C77E6E">
        <w:tc>
          <w:tcPr>
            <w:tcW w:w="656" w:type="dxa"/>
            <w:vAlign w:val="center"/>
          </w:tcPr>
          <w:p w:rsidR="00EE3EDA" w:rsidRPr="009E298B" w:rsidRDefault="00EE3EDA" w:rsidP="00EE3EDA">
            <w:pPr>
              <w:jc w:val="center"/>
              <w:rPr>
                <w:rFonts w:ascii="Times New Roman" w:hAnsi="Times New Roman" w:cs="Times New Roman"/>
              </w:rPr>
            </w:pPr>
            <w:r w:rsidRPr="009E298B">
              <w:rPr>
                <w:rFonts w:ascii="Times New Roman" w:hAnsi="Times New Roman" w:cs="Times New Roman"/>
              </w:rPr>
              <w:t>14</w:t>
            </w:r>
          </w:p>
        </w:tc>
        <w:tc>
          <w:tcPr>
            <w:tcW w:w="3546" w:type="dxa"/>
          </w:tcPr>
          <w:p w:rsidR="00EE3EDA" w:rsidRPr="009E298B" w:rsidRDefault="00EE3EDA" w:rsidP="00EE3EDA">
            <w:pPr>
              <w:pStyle w:val="Default"/>
              <w:jc w:val="both"/>
              <w:rPr>
                <w:sz w:val="22"/>
                <w:szCs w:val="22"/>
              </w:rPr>
            </w:pPr>
            <w:r w:rsidRPr="009E298B">
              <w:rPr>
                <w:sz w:val="22"/>
                <w:szCs w:val="22"/>
              </w:rPr>
              <w:t>Средний расход тепловой энергии на отопление на одного жителя</w:t>
            </w:r>
          </w:p>
        </w:tc>
        <w:tc>
          <w:tcPr>
            <w:tcW w:w="1826" w:type="dxa"/>
            <w:vAlign w:val="center"/>
          </w:tcPr>
          <w:p w:rsidR="00EE3EDA" w:rsidRPr="009E298B" w:rsidRDefault="00EE3EDA" w:rsidP="00EE3EDA">
            <w:pPr>
              <w:pStyle w:val="Default"/>
              <w:jc w:val="center"/>
              <w:rPr>
                <w:sz w:val="22"/>
                <w:szCs w:val="22"/>
              </w:rPr>
            </w:pPr>
            <w:r w:rsidRPr="009E298B">
              <w:rPr>
                <w:sz w:val="22"/>
                <w:szCs w:val="22"/>
              </w:rPr>
              <w:t>Гкал/чел/год</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8,529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8,529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8,529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8,529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8,529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8,259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8,259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8,259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8,259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8,259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8,259</w:t>
            </w:r>
          </w:p>
        </w:tc>
        <w:tc>
          <w:tcPr>
            <w:tcW w:w="711" w:type="dxa"/>
            <w:vAlign w:val="center"/>
          </w:tcPr>
          <w:p w:rsidR="00EE3EDA" w:rsidRPr="009E298B" w:rsidRDefault="00EE3EDA" w:rsidP="00EE3EDA">
            <w:pPr>
              <w:jc w:val="center"/>
              <w:rPr>
                <w:rFonts w:ascii="Times New Roman" w:hAnsi="Times New Roman" w:cs="Times New Roman"/>
              </w:rPr>
            </w:pPr>
            <w:r>
              <w:rPr>
                <w:rFonts w:ascii="Times New Roman" w:hAnsi="Times New Roman" w:cs="Times New Roman"/>
              </w:rPr>
              <w:t>8,259</w:t>
            </w:r>
          </w:p>
        </w:tc>
      </w:tr>
    </w:tbl>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Pr="00FE4777" w:rsidRDefault="00EE3EDA" w:rsidP="00EE3EDA">
      <w:pPr>
        <w:spacing w:after="0" w:line="240" w:lineRule="auto"/>
        <w:ind w:firstLine="567"/>
        <w:jc w:val="both"/>
        <w:rPr>
          <w:rFonts w:ascii="Times New Roman" w:hAnsi="Times New Roman" w:cs="Times New Roman"/>
          <w:sz w:val="26"/>
          <w:szCs w:val="26"/>
        </w:rPr>
      </w:pPr>
      <w:r w:rsidRPr="00FE4777">
        <w:rPr>
          <w:rFonts w:ascii="Times New Roman" w:hAnsi="Times New Roman" w:cs="Times New Roman"/>
          <w:sz w:val="26"/>
          <w:szCs w:val="26"/>
        </w:rPr>
        <w:t>Индикаторы, характеризующие динамику функционирования источников тепловой энергии в системе теплоснабжения котельная №</w:t>
      </w:r>
      <w:r>
        <w:rPr>
          <w:rFonts w:ascii="Times New Roman" w:hAnsi="Times New Roman" w:cs="Times New Roman"/>
          <w:sz w:val="26"/>
          <w:szCs w:val="26"/>
        </w:rPr>
        <w:t>2</w:t>
      </w:r>
      <w:r w:rsidRPr="00FE4777">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EE3EDA" w:rsidRDefault="00EE3EDA" w:rsidP="00EE3EDA">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101</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EE3EDA" w:rsidRPr="009E298B" w:rsidTr="00C77E6E">
        <w:trPr>
          <w:tblHeader/>
        </w:trPr>
        <w:tc>
          <w:tcPr>
            <w:tcW w:w="654"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w:t>
            </w:r>
          </w:p>
        </w:tc>
        <w:tc>
          <w:tcPr>
            <w:tcW w:w="3548"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EE3EDA" w:rsidRPr="009E298B" w:rsidRDefault="00EE3EDA" w:rsidP="00C77E6E">
            <w:pPr>
              <w:jc w:val="center"/>
              <w:rPr>
                <w:rFonts w:ascii="Times New Roman" w:hAnsi="Times New Roman" w:cs="Times New Roman"/>
              </w:rPr>
            </w:pPr>
            <w:r w:rsidRPr="009E298B">
              <w:rPr>
                <w:rFonts w:ascii="Times New Roman" w:hAnsi="Times New Roman" w:cs="Times New Roman"/>
              </w:rPr>
              <w:t>2029</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sidRPr="009E298B">
              <w:rPr>
                <w:rFonts w:ascii="Times New Roman" w:hAnsi="Times New Roman" w:cs="Times New Roman"/>
              </w:rPr>
              <w:t>1</w:t>
            </w:r>
          </w:p>
        </w:tc>
        <w:tc>
          <w:tcPr>
            <w:tcW w:w="3548" w:type="dxa"/>
          </w:tcPr>
          <w:p w:rsidR="00726452" w:rsidRPr="00FE4777" w:rsidRDefault="00726452" w:rsidP="00726452">
            <w:pPr>
              <w:pStyle w:val="Default"/>
              <w:jc w:val="both"/>
            </w:pPr>
            <w:r>
              <w:rPr>
                <w:sz w:val="22"/>
                <w:szCs w:val="22"/>
              </w:rPr>
              <w:t>Установленная тепловая мощность котельной</w:t>
            </w:r>
          </w:p>
        </w:tc>
        <w:tc>
          <w:tcPr>
            <w:tcW w:w="1826" w:type="dxa"/>
            <w:vAlign w:val="center"/>
          </w:tcPr>
          <w:p w:rsidR="00726452" w:rsidRPr="009E298B" w:rsidRDefault="00726452" w:rsidP="00726452">
            <w:pPr>
              <w:pStyle w:val="Default"/>
              <w:jc w:val="center"/>
              <w:rPr>
                <w:sz w:val="22"/>
                <w:szCs w:val="22"/>
              </w:rPr>
            </w:pPr>
            <w:r w:rsidRPr="009E298B">
              <w:rPr>
                <w:sz w:val="22"/>
                <w:szCs w:val="22"/>
              </w:rPr>
              <w:t>Гкал/ч</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3,2</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sidRPr="009E298B">
              <w:rPr>
                <w:rFonts w:ascii="Times New Roman" w:hAnsi="Times New Roman" w:cs="Times New Roman"/>
              </w:rPr>
              <w:t>2</w:t>
            </w:r>
          </w:p>
        </w:tc>
        <w:tc>
          <w:tcPr>
            <w:tcW w:w="3548" w:type="dxa"/>
          </w:tcPr>
          <w:p w:rsidR="00726452" w:rsidRPr="00FE4777" w:rsidRDefault="00726452" w:rsidP="00726452">
            <w:pPr>
              <w:pStyle w:val="Default"/>
              <w:jc w:val="both"/>
            </w:pPr>
            <w:r>
              <w:rPr>
                <w:sz w:val="22"/>
                <w:szCs w:val="22"/>
              </w:rPr>
              <w:t>Присоединенная тепловая нагрузка на коллекторах</w:t>
            </w:r>
          </w:p>
        </w:tc>
        <w:tc>
          <w:tcPr>
            <w:tcW w:w="1826" w:type="dxa"/>
            <w:vAlign w:val="center"/>
          </w:tcPr>
          <w:p w:rsidR="00726452" w:rsidRPr="009E298B" w:rsidRDefault="00726452" w:rsidP="00726452">
            <w:pPr>
              <w:pStyle w:val="Default"/>
              <w:jc w:val="center"/>
              <w:rPr>
                <w:sz w:val="22"/>
                <w:szCs w:val="22"/>
              </w:rPr>
            </w:pPr>
            <w:r w:rsidRPr="009E298B">
              <w:rPr>
                <w:sz w:val="22"/>
                <w:szCs w:val="22"/>
              </w:rPr>
              <w:t>Гкал/ч</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0,540</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sidRPr="009E298B">
              <w:rPr>
                <w:rFonts w:ascii="Times New Roman" w:hAnsi="Times New Roman" w:cs="Times New Roman"/>
              </w:rPr>
              <w:t>3</w:t>
            </w:r>
          </w:p>
        </w:tc>
        <w:tc>
          <w:tcPr>
            <w:tcW w:w="3548" w:type="dxa"/>
          </w:tcPr>
          <w:p w:rsidR="00726452" w:rsidRPr="00FE4777" w:rsidRDefault="00726452" w:rsidP="00726452">
            <w:pPr>
              <w:pStyle w:val="Default"/>
              <w:jc w:val="both"/>
            </w:pPr>
            <w:r>
              <w:rPr>
                <w:sz w:val="22"/>
                <w:szCs w:val="22"/>
              </w:rPr>
              <w:t>Доля резерва тепловой мощности</w:t>
            </w:r>
          </w:p>
        </w:tc>
        <w:tc>
          <w:tcPr>
            <w:tcW w:w="1826" w:type="dxa"/>
            <w:vAlign w:val="center"/>
          </w:tcPr>
          <w:p w:rsidR="00726452" w:rsidRPr="009E298B" w:rsidRDefault="00726452" w:rsidP="00726452">
            <w:pPr>
              <w:pStyle w:val="Default"/>
              <w:jc w:val="center"/>
              <w:rPr>
                <w:sz w:val="22"/>
                <w:szCs w:val="22"/>
              </w:rPr>
            </w:pPr>
            <w:r>
              <w:rPr>
                <w:sz w:val="22"/>
                <w:szCs w:val="22"/>
              </w:rPr>
              <w:t>%</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82,3</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4</w:t>
            </w:r>
          </w:p>
        </w:tc>
        <w:tc>
          <w:tcPr>
            <w:tcW w:w="3548" w:type="dxa"/>
          </w:tcPr>
          <w:p w:rsidR="00726452" w:rsidRPr="00FE4777" w:rsidRDefault="00726452" w:rsidP="00726452">
            <w:pPr>
              <w:pStyle w:val="Default"/>
              <w:jc w:val="both"/>
            </w:pPr>
            <w:r>
              <w:rPr>
                <w:sz w:val="22"/>
                <w:szCs w:val="22"/>
              </w:rPr>
              <w:t>Отпуск тепловой энергии с коллекторов</w:t>
            </w:r>
          </w:p>
        </w:tc>
        <w:tc>
          <w:tcPr>
            <w:tcW w:w="1826"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 xml:space="preserve">тыс. </w:t>
            </w:r>
            <w:r w:rsidRPr="009E298B">
              <w:rPr>
                <w:rFonts w:ascii="Times New Roman" w:hAnsi="Times New Roman" w:cs="Times New Roman"/>
              </w:rPr>
              <w:t>Гкал</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0,669</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0,669</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0,669</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0,669</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0,669</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0,706</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0,706</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0,706</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0,706</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0,706</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0,706</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0,706</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5</w:t>
            </w:r>
          </w:p>
        </w:tc>
        <w:tc>
          <w:tcPr>
            <w:tcW w:w="3548" w:type="dxa"/>
          </w:tcPr>
          <w:p w:rsidR="00726452" w:rsidRPr="00FE4777" w:rsidRDefault="00726452" w:rsidP="00726452">
            <w:pPr>
              <w:pStyle w:val="Default"/>
              <w:jc w:val="both"/>
            </w:pPr>
            <w:r>
              <w:rPr>
                <w:sz w:val="22"/>
                <w:szCs w:val="22"/>
              </w:rPr>
              <w:t>Удельный расход условного топлива на тепловую энергию, отпущенную с коллекторов котельной</w:t>
            </w:r>
          </w:p>
        </w:tc>
        <w:tc>
          <w:tcPr>
            <w:tcW w:w="1826" w:type="dxa"/>
            <w:vAlign w:val="center"/>
          </w:tcPr>
          <w:p w:rsidR="00726452" w:rsidRPr="00FE4777" w:rsidRDefault="00726452" w:rsidP="00726452">
            <w:pPr>
              <w:pStyle w:val="Default"/>
              <w:jc w:val="center"/>
            </w:pPr>
            <w:r>
              <w:rPr>
                <w:sz w:val="22"/>
                <w:szCs w:val="22"/>
              </w:rPr>
              <w:t>кг.у.т./Гкал</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592,0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592,0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592,0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592,0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592,0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274,0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274,0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274,0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274,0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274,0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274,0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274,0</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6</w:t>
            </w:r>
          </w:p>
        </w:tc>
        <w:tc>
          <w:tcPr>
            <w:tcW w:w="3548" w:type="dxa"/>
          </w:tcPr>
          <w:p w:rsidR="00726452" w:rsidRPr="00FE4777" w:rsidRDefault="00726452" w:rsidP="00726452">
            <w:pPr>
              <w:pStyle w:val="Default"/>
              <w:jc w:val="both"/>
            </w:pPr>
            <w:r>
              <w:rPr>
                <w:sz w:val="22"/>
                <w:szCs w:val="22"/>
              </w:rPr>
              <w:t>Коэффициент полезного использования теплоты топлива</w:t>
            </w:r>
          </w:p>
        </w:tc>
        <w:tc>
          <w:tcPr>
            <w:tcW w:w="1826" w:type="dxa"/>
            <w:vAlign w:val="center"/>
          </w:tcPr>
          <w:p w:rsidR="00726452" w:rsidRPr="009E298B" w:rsidRDefault="00726452" w:rsidP="00726452">
            <w:pPr>
              <w:jc w:val="center"/>
              <w:rPr>
                <w:rFonts w:ascii="Times New Roman" w:hAnsi="Times New Roman" w:cs="Times New Roman"/>
              </w:rPr>
            </w:pPr>
            <w: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726452" w:rsidRPr="009E298B" w:rsidRDefault="00726452" w:rsidP="00726452">
            <w:pPr>
              <w:jc w:val="center"/>
              <w:rPr>
                <w:rFonts w:ascii="Times New Roman" w:hAnsi="Times New Roman" w:cs="Times New Roman"/>
              </w:rPr>
            </w:pPr>
            <w:r w:rsidRPr="000711D4">
              <w:rPr>
                <w:rFonts w:ascii="Times New Roman" w:hAnsi="Times New Roman" w:cs="Times New Roman"/>
              </w:rPr>
              <w:t>–</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7</w:t>
            </w:r>
          </w:p>
        </w:tc>
        <w:tc>
          <w:tcPr>
            <w:tcW w:w="3548" w:type="dxa"/>
          </w:tcPr>
          <w:p w:rsidR="00726452" w:rsidRPr="00FE4777" w:rsidRDefault="00726452" w:rsidP="00726452">
            <w:pPr>
              <w:pStyle w:val="Default"/>
              <w:jc w:val="both"/>
            </w:pPr>
            <w:r>
              <w:rPr>
                <w:sz w:val="22"/>
                <w:szCs w:val="22"/>
              </w:rPr>
              <w:t>Число часов использования тепловой мощности</w:t>
            </w:r>
          </w:p>
        </w:tc>
        <w:tc>
          <w:tcPr>
            <w:tcW w:w="1826"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ч/год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8</w:t>
            </w:r>
          </w:p>
        </w:tc>
        <w:tc>
          <w:tcPr>
            <w:tcW w:w="3548" w:type="dxa"/>
          </w:tcPr>
          <w:p w:rsidR="00726452" w:rsidRPr="00FE4777" w:rsidRDefault="00726452" w:rsidP="00726452">
            <w:pPr>
              <w:pStyle w:val="Default"/>
              <w:jc w:val="both"/>
            </w:pPr>
            <w:r>
              <w:rPr>
                <w:sz w:val="22"/>
                <w:szCs w:val="22"/>
              </w:rPr>
              <w:t>Удельная установленная тепловая мощность котельной на одного человека</w:t>
            </w:r>
          </w:p>
        </w:tc>
        <w:tc>
          <w:tcPr>
            <w:tcW w:w="1826" w:type="dxa"/>
            <w:vAlign w:val="center"/>
          </w:tcPr>
          <w:p w:rsidR="00726452" w:rsidRPr="00FE4777" w:rsidRDefault="00726452" w:rsidP="00726452">
            <w:pPr>
              <w:pStyle w:val="Default"/>
              <w:jc w:val="center"/>
            </w:pPr>
            <w:r>
              <w:rPr>
                <w:sz w:val="22"/>
                <w:szCs w:val="22"/>
              </w:rPr>
              <w:t>Гкал/ч/чел</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0,188</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9</w:t>
            </w:r>
          </w:p>
        </w:tc>
        <w:tc>
          <w:tcPr>
            <w:tcW w:w="3548" w:type="dxa"/>
          </w:tcPr>
          <w:p w:rsidR="00726452" w:rsidRPr="00FE4777" w:rsidRDefault="00726452" w:rsidP="00726452">
            <w:pPr>
              <w:pStyle w:val="Default"/>
              <w:jc w:val="both"/>
            </w:pPr>
            <w:r>
              <w:rPr>
                <w:sz w:val="22"/>
                <w:szCs w:val="22"/>
              </w:rPr>
              <w:t>Частота отказов с прекращением теплоснабжения от котельной</w:t>
            </w:r>
          </w:p>
        </w:tc>
        <w:tc>
          <w:tcPr>
            <w:tcW w:w="1826" w:type="dxa"/>
            <w:vAlign w:val="center"/>
          </w:tcPr>
          <w:p w:rsidR="00726452" w:rsidRPr="00FE4777" w:rsidRDefault="00726452" w:rsidP="00726452">
            <w:pPr>
              <w:pStyle w:val="Default"/>
              <w:jc w:val="center"/>
            </w:pPr>
            <w:r>
              <w:rPr>
                <w:sz w:val="22"/>
                <w:szCs w:val="22"/>
              </w:rPr>
              <w:t>1/год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10</w:t>
            </w:r>
          </w:p>
        </w:tc>
        <w:tc>
          <w:tcPr>
            <w:tcW w:w="3548" w:type="dxa"/>
          </w:tcPr>
          <w:p w:rsidR="00726452" w:rsidRPr="00FE4777" w:rsidRDefault="00726452" w:rsidP="00726452">
            <w:pPr>
              <w:pStyle w:val="Default"/>
              <w:jc w:val="both"/>
            </w:pPr>
            <w:r>
              <w:rPr>
                <w:sz w:val="22"/>
                <w:szCs w:val="22"/>
              </w:rPr>
              <w:t>Относительный средневзвешенный остаточный парковый ресурс котлоагрегатов котельной</w:t>
            </w:r>
          </w:p>
        </w:tc>
        <w:tc>
          <w:tcPr>
            <w:tcW w:w="1826" w:type="dxa"/>
            <w:vAlign w:val="center"/>
          </w:tcPr>
          <w:p w:rsidR="00726452" w:rsidRPr="00FE4777" w:rsidRDefault="00726452" w:rsidP="00726452">
            <w:pPr>
              <w:pStyle w:val="Default"/>
              <w:jc w:val="center"/>
            </w:pPr>
            <w:r>
              <w:rPr>
                <w:sz w:val="22"/>
                <w:szCs w:val="22"/>
              </w:rPr>
              <w:t>час</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н/д</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11</w:t>
            </w:r>
          </w:p>
        </w:tc>
        <w:tc>
          <w:tcPr>
            <w:tcW w:w="3548" w:type="dxa"/>
          </w:tcPr>
          <w:p w:rsidR="00726452" w:rsidRPr="00FE4777" w:rsidRDefault="00726452" w:rsidP="00726452">
            <w:pPr>
              <w:pStyle w:val="Default"/>
              <w:jc w:val="both"/>
            </w:pPr>
            <w:r>
              <w:rPr>
                <w:sz w:val="22"/>
                <w:szCs w:val="22"/>
              </w:rPr>
              <w:t xml:space="preserve">Доля автоматизированных котельных без обслуживающего персонала с УТМ меньше/равной </w:t>
            </w:r>
            <w:r>
              <w:rPr>
                <w:sz w:val="22"/>
                <w:szCs w:val="22"/>
              </w:rPr>
              <w:lastRenderedPageBreak/>
              <w:t>10 Гкал</w:t>
            </w:r>
          </w:p>
        </w:tc>
        <w:tc>
          <w:tcPr>
            <w:tcW w:w="1826" w:type="dxa"/>
            <w:vAlign w:val="center"/>
          </w:tcPr>
          <w:p w:rsidR="00726452" w:rsidRPr="009E298B" w:rsidRDefault="00726452" w:rsidP="00726452">
            <w:pPr>
              <w:jc w:val="center"/>
              <w:rPr>
                <w:rFonts w:ascii="Times New Roman" w:hAnsi="Times New Roman" w:cs="Times New Roman"/>
              </w:rPr>
            </w:pPr>
            <w:r>
              <w:lastRenderedPageBreak/>
              <w:t>%</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r>
      <w:tr w:rsidR="00726452" w:rsidRPr="009E298B" w:rsidTr="00C77E6E">
        <w:tc>
          <w:tcPr>
            <w:tcW w:w="654"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lastRenderedPageBreak/>
              <w:t>12</w:t>
            </w:r>
          </w:p>
        </w:tc>
        <w:tc>
          <w:tcPr>
            <w:tcW w:w="3548" w:type="dxa"/>
          </w:tcPr>
          <w:p w:rsidR="00726452" w:rsidRPr="00FE4777" w:rsidRDefault="00726452" w:rsidP="00726452">
            <w:pPr>
              <w:pStyle w:val="Default"/>
              <w:jc w:val="both"/>
            </w:pPr>
            <w:r>
              <w:rPr>
                <w:sz w:val="22"/>
                <w:szCs w:val="22"/>
              </w:rPr>
              <w:t>Доля котельных, оборудованных прибором учета</w:t>
            </w:r>
          </w:p>
        </w:tc>
        <w:tc>
          <w:tcPr>
            <w:tcW w:w="1826" w:type="dxa"/>
            <w:vAlign w:val="center"/>
          </w:tcPr>
          <w:p w:rsidR="00726452" w:rsidRPr="009E298B" w:rsidRDefault="00726452" w:rsidP="00726452">
            <w:pPr>
              <w:jc w:val="center"/>
              <w:rPr>
                <w:rFonts w:ascii="Times New Roman" w:hAnsi="Times New Roman" w:cs="Times New Roman"/>
              </w:rPr>
            </w:pPr>
            <w:r>
              <w:t>%</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c>
          <w:tcPr>
            <w:tcW w:w="711" w:type="dxa"/>
            <w:vAlign w:val="center"/>
          </w:tcPr>
          <w:p w:rsidR="00726452" w:rsidRPr="009E298B" w:rsidRDefault="00726452" w:rsidP="00726452">
            <w:pPr>
              <w:jc w:val="center"/>
              <w:rPr>
                <w:rFonts w:ascii="Times New Roman" w:hAnsi="Times New Roman" w:cs="Times New Roman"/>
              </w:rPr>
            </w:pPr>
            <w:r>
              <w:rPr>
                <w:rFonts w:ascii="Times New Roman" w:hAnsi="Times New Roman" w:cs="Times New Roman"/>
              </w:rPr>
              <w:t>0</w:t>
            </w:r>
          </w:p>
        </w:tc>
      </w:tr>
    </w:tbl>
    <w:p w:rsidR="00EE3EDA" w:rsidRDefault="00EE3EDA" w:rsidP="00EE3EDA">
      <w:pPr>
        <w:spacing w:after="0" w:line="240" w:lineRule="auto"/>
        <w:ind w:firstLine="567"/>
        <w:jc w:val="both"/>
        <w:rPr>
          <w:rFonts w:ascii="Times New Roman" w:hAnsi="Times New Roman" w:cs="Times New Roman"/>
          <w:sz w:val="26"/>
          <w:szCs w:val="26"/>
        </w:rPr>
      </w:pPr>
    </w:p>
    <w:p w:rsidR="00EE3EDA" w:rsidRDefault="00EE3EDA" w:rsidP="00EE3EDA">
      <w:pPr>
        <w:spacing w:after="0" w:line="240" w:lineRule="auto"/>
        <w:ind w:firstLine="567"/>
        <w:jc w:val="both"/>
        <w:rPr>
          <w:rFonts w:ascii="Times New Roman" w:hAnsi="Times New Roman" w:cs="Times New Roman"/>
          <w:sz w:val="26"/>
          <w:szCs w:val="26"/>
        </w:rPr>
      </w:pPr>
    </w:p>
    <w:p w:rsidR="00EE3EDA" w:rsidRPr="00D65448" w:rsidRDefault="00EE3EDA" w:rsidP="00EE3EDA">
      <w:pPr>
        <w:spacing w:after="0" w:line="240" w:lineRule="auto"/>
        <w:ind w:firstLine="567"/>
        <w:jc w:val="both"/>
        <w:rPr>
          <w:rFonts w:ascii="Times New Roman" w:hAnsi="Times New Roman" w:cs="Times New Roman"/>
          <w:sz w:val="26"/>
          <w:szCs w:val="26"/>
        </w:rPr>
      </w:pPr>
      <w:r w:rsidRPr="00D65448">
        <w:rPr>
          <w:rFonts w:ascii="Times New Roman" w:hAnsi="Times New Roman" w:cs="Times New Roman"/>
          <w:sz w:val="26"/>
          <w:szCs w:val="26"/>
        </w:rPr>
        <w:t>Индикаторы, характеризующие динамику изменения показателей тепловых сетей в системе теплоснабжения котельная №</w:t>
      </w:r>
      <w:r w:rsidR="00726452">
        <w:rPr>
          <w:rFonts w:ascii="Times New Roman" w:hAnsi="Times New Roman" w:cs="Times New Roman"/>
          <w:sz w:val="26"/>
          <w:szCs w:val="26"/>
        </w:rPr>
        <w:t>2</w:t>
      </w:r>
      <w:r w:rsidRPr="00D65448">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EE3EDA" w:rsidRPr="00D65448" w:rsidRDefault="00EE3EDA" w:rsidP="00EE3EDA">
      <w:pPr>
        <w:spacing w:after="0" w:line="240" w:lineRule="auto"/>
        <w:ind w:firstLine="567"/>
        <w:jc w:val="right"/>
        <w:rPr>
          <w:rFonts w:ascii="Times New Roman" w:hAnsi="Times New Roman" w:cs="Times New Roman"/>
          <w:sz w:val="26"/>
          <w:szCs w:val="26"/>
        </w:rPr>
      </w:pPr>
      <w:r w:rsidRPr="00D65448">
        <w:rPr>
          <w:rFonts w:ascii="Times New Roman" w:hAnsi="Times New Roman" w:cs="Times New Roman"/>
          <w:sz w:val="26"/>
          <w:szCs w:val="26"/>
        </w:rPr>
        <w:t xml:space="preserve">Таблица </w:t>
      </w:r>
      <w:r w:rsidR="00726452">
        <w:rPr>
          <w:rFonts w:ascii="Times New Roman" w:hAnsi="Times New Roman" w:cs="Times New Roman"/>
          <w:sz w:val="26"/>
          <w:szCs w:val="26"/>
        </w:rPr>
        <w:t>102</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EE3EDA" w:rsidRPr="00F863CB" w:rsidTr="00C77E6E">
        <w:trPr>
          <w:tblHeader/>
        </w:trPr>
        <w:tc>
          <w:tcPr>
            <w:tcW w:w="654"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w:t>
            </w:r>
          </w:p>
        </w:tc>
        <w:tc>
          <w:tcPr>
            <w:tcW w:w="3548"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Наименование показателя</w:t>
            </w:r>
          </w:p>
        </w:tc>
        <w:tc>
          <w:tcPr>
            <w:tcW w:w="1826"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Ед. изм.</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2018</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2019</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2020</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2021</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2022</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2023</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2024</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2025</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2026</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2027</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2028</w:t>
            </w:r>
          </w:p>
        </w:tc>
        <w:tc>
          <w:tcPr>
            <w:tcW w:w="711" w:type="dxa"/>
            <w:vAlign w:val="center"/>
          </w:tcPr>
          <w:p w:rsidR="00EE3EDA" w:rsidRPr="00F863CB" w:rsidRDefault="00EE3EDA" w:rsidP="00C77E6E">
            <w:pPr>
              <w:jc w:val="center"/>
              <w:rPr>
                <w:rFonts w:ascii="Times New Roman" w:hAnsi="Times New Roman" w:cs="Times New Roman"/>
              </w:rPr>
            </w:pPr>
            <w:r w:rsidRPr="00F863CB">
              <w:rPr>
                <w:rFonts w:ascii="Times New Roman" w:hAnsi="Times New Roman" w:cs="Times New Roman"/>
              </w:rPr>
              <w:t>2029</w:t>
            </w:r>
          </w:p>
        </w:tc>
      </w:tr>
      <w:tr w:rsidR="00726452" w:rsidRPr="00F863CB" w:rsidTr="00C77E6E">
        <w:tc>
          <w:tcPr>
            <w:tcW w:w="654"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1</w:t>
            </w:r>
          </w:p>
        </w:tc>
        <w:tc>
          <w:tcPr>
            <w:tcW w:w="3548" w:type="dxa"/>
          </w:tcPr>
          <w:p w:rsidR="00726452" w:rsidRPr="00F863CB" w:rsidRDefault="00726452" w:rsidP="00726452">
            <w:pPr>
              <w:pStyle w:val="Default"/>
              <w:jc w:val="both"/>
              <w:rPr>
                <w:sz w:val="22"/>
                <w:szCs w:val="22"/>
              </w:rPr>
            </w:pPr>
            <w:r w:rsidRPr="00F863CB">
              <w:rPr>
                <w:sz w:val="22"/>
                <w:szCs w:val="22"/>
              </w:rPr>
              <w:t>Протяженность тепловых сетей, в том числе:</w:t>
            </w:r>
          </w:p>
        </w:tc>
        <w:tc>
          <w:tcPr>
            <w:tcW w:w="1826" w:type="dxa"/>
            <w:vAlign w:val="center"/>
          </w:tcPr>
          <w:p w:rsidR="00726452" w:rsidRPr="00F863CB" w:rsidRDefault="00726452" w:rsidP="00726452">
            <w:pPr>
              <w:pStyle w:val="Default"/>
              <w:jc w:val="center"/>
              <w:rPr>
                <w:sz w:val="22"/>
                <w:szCs w:val="22"/>
              </w:rPr>
            </w:pPr>
            <w:r w:rsidRPr="00F863CB">
              <w:rPr>
                <w:sz w:val="22"/>
                <w:szCs w:val="22"/>
              </w:rPr>
              <w:t>км</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r>
      <w:tr w:rsidR="00726452" w:rsidRPr="00F863CB" w:rsidTr="00C77E6E">
        <w:tc>
          <w:tcPr>
            <w:tcW w:w="654"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1.1</w:t>
            </w:r>
          </w:p>
        </w:tc>
        <w:tc>
          <w:tcPr>
            <w:tcW w:w="3548" w:type="dxa"/>
          </w:tcPr>
          <w:p w:rsidR="00726452" w:rsidRPr="00F863CB" w:rsidRDefault="00726452" w:rsidP="00726452">
            <w:pPr>
              <w:pStyle w:val="Default"/>
              <w:jc w:val="both"/>
              <w:rPr>
                <w:sz w:val="22"/>
                <w:szCs w:val="22"/>
              </w:rPr>
            </w:pPr>
            <w:r w:rsidRPr="00F863CB">
              <w:rPr>
                <w:sz w:val="22"/>
                <w:szCs w:val="22"/>
              </w:rPr>
              <w:t>магистральных</w:t>
            </w:r>
          </w:p>
        </w:tc>
        <w:tc>
          <w:tcPr>
            <w:tcW w:w="1826" w:type="dxa"/>
            <w:vAlign w:val="center"/>
          </w:tcPr>
          <w:p w:rsidR="00726452" w:rsidRPr="00F863CB" w:rsidRDefault="00726452" w:rsidP="00726452">
            <w:pPr>
              <w:pStyle w:val="Default"/>
              <w:jc w:val="center"/>
              <w:rPr>
                <w:sz w:val="22"/>
                <w:szCs w:val="22"/>
              </w:rPr>
            </w:pPr>
            <w:r w:rsidRPr="00F863CB">
              <w:rPr>
                <w:sz w:val="22"/>
                <w:szCs w:val="22"/>
              </w:rPr>
              <w:t>км</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0,476</w:t>
            </w:r>
          </w:p>
        </w:tc>
      </w:tr>
      <w:tr w:rsidR="00726452" w:rsidRPr="00F863CB" w:rsidTr="00C77E6E">
        <w:tc>
          <w:tcPr>
            <w:tcW w:w="654"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1.2</w:t>
            </w:r>
          </w:p>
        </w:tc>
        <w:tc>
          <w:tcPr>
            <w:tcW w:w="3548" w:type="dxa"/>
          </w:tcPr>
          <w:p w:rsidR="00726452" w:rsidRPr="00F863CB" w:rsidRDefault="00726452" w:rsidP="00726452">
            <w:pPr>
              <w:pStyle w:val="Default"/>
              <w:jc w:val="both"/>
              <w:rPr>
                <w:sz w:val="22"/>
                <w:szCs w:val="22"/>
              </w:rPr>
            </w:pPr>
            <w:r w:rsidRPr="00F863CB">
              <w:rPr>
                <w:sz w:val="22"/>
                <w:szCs w:val="22"/>
              </w:rPr>
              <w:t>распределительных</w:t>
            </w:r>
          </w:p>
        </w:tc>
        <w:tc>
          <w:tcPr>
            <w:tcW w:w="1826" w:type="dxa"/>
            <w:vAlign w:val="center"/>
          </w:tcPr>
          <w:p w:rsidR="00726452" w:rsidRPr="00F863CB" w:rsidRDefault="00726452" w:rsidP="00726452">
            <w:pPr>
              <w:pStyle w:val="Default"/>
              <w:jc w:val="center"/>
              <w:rPr>
                <w:sz w:val="22"/>
                <w:szCs w:val="22"/>
              </w:rPr>
            </w:pPr>
            <w:r w:rsidRPr="00F863CB">
              <w:rPr>
                <w:sz w:val="22"/>
                <w:szCs w:val="22"/>
              </w:rPr>
              <w:t>км</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r>
      <w:tr w:rsidR="00726452" w:rsidRPr="00F863CB" w:rsidTr="00C77E6E">
        <w:tc>
          <w:tcPr>
            <w:tcW w:w="654"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2</w:t>
            </w:r>
          </w:p>
        </w:tc>
        <w:tc>
          <w:tcPr>
            <w:tcW w:w="3548" w:type="dxa"/>
          </w:tcPr>
          <w:p w:rsidR="00726452" w:rsidRPr="00F863CB" w:rsidRDefault="00726452" w:rsidP="00726452">
            <w:pPr>
              <w:pStyle w:val="Default"/>
              <w:jc w:val="both"/>
              <w:rPr>
                <w:sz w:val="22"/>
                <w:szCs w:val="22"/>
              </w:rPr>
            </w:pPr>
            <w:r w:rsidRPr="00F863CB">
              <w:rPr>
                <w:sz w:val="22"/>
                <w:szCs w:val="22"/>
              </w:rPr>
              <w:t>Материальная характеристика тепловых сетей, в том числе:</w:t>
            </w:r>
          </w:p>
        </w:tc>
        <w:tc>
          <w:tcPr>
            <w:tcW w:w="1826"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r>
      <w:tr w:rsidR="00726452" w:rsidRPr="00F863CB" w:rsidTr="00C77E6E">
        <w:tc>
          <w:tcPr>
            <w:tcW w:w="654"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2.1</w:t>
            </w:r>
          </w:p>
        </w:tc>
        <w:tc>
          <w:tcPr>
            <w:tcW w:w="3548" w:type="dxa"/>
          </w:tcPr>
          <w:p w:rsidR="00726452" w:rsidRPr="00F863CB" w:rsidRDefault="00726452" w:rsidP="00726452">
            <w:pPr>
              <w:pStyle w:val="Default"/>
              <w:jc w:val="both"/>
              <w:rPr>
                <w:sz w:val="22"/>
                <w:szCs w:val="22"/>
              </w:rPr>
            </w:pPr>
            <w:r w:rsidRPr="00F863CB">
              <w:rPr>
                <w:sz w:val="22"/>
                <w:szCs w:val="22"/>
              </w:rPr>
              <w:t>магистральных</w:t>
            </w:r>
          </w:p>
        </w:tc>
        <w:tc>
          <w:tcPr>
            <w:tcW w:w="1826" w:type="dxa"/>
            <w:vAlign w:val="center"/>
          </w:tcPr>
          <w:p w:rsidR="00726452" w:rsidRPr="00F863CB" w:rsidRDefault="00726452" w:rsidP="00726452">
            <w:pPr>
              <w:pStyle w:val="Default"/>
              <w:jc w:val="center"/>
              <w:rPr>
                <w:sz w:val="22"/>
                <w:szCs w:val="22"/>
              </w:rPr>
            </w:pPr>
            <w:r w:rsidRPr="00F863CB">
              <w:rPr>
                <w:sz w:val="22"/>
                <w:szCs w:val="22"/>
              </w:rPr>
              <w:t>м2</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44,0</w:t>
            </w:r>
          </w:p>
        </w:tc>
      </w:tr>
      <w:tr w:rsidR="00726452" w:rsidRPr="00F863CB" w:rsidTr="00C77E6E">
        <w:tc>
          <w:tcPr>
            <w:tcW w:w="654"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2.2</w:t>
            </w:r>
          </w:p>
        </w:tc>
        <w:tc>
          <w:tcPr>
            <w:tcW w:w="3548" w:type="dxa"/>
          </w:tcPr>
          <w:p w:rsidR="00726452" w:rsidRPr="00F863CB" w:rsidRDefault="00726452" w:rsidP="00726452">
            <w:pPr>
              <w:pStyle w:val="Default"/>
              <w:jc w:val="both"/>
              <w:rPr>
                <w:sz w:val="22"/>
                <w:szCs w:val="22"/>
              </w:rPr>
            </w:pPr>
            <w:r w:rsidRPr="00F863CB">
              <w:rPr>
                <w:sz w:val="22"/>
                <w:szCs w:val="22"/>
              </w:rPr>
              <w:t>распределительных</w:t>
            </w:r>
          </w:p>
        </w:tc>
        <w:tc>
          <w:tcPr>
            <w:tcW w:w="1826"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w:t>
            </w:r>
          </w:p>
        </w:tc>
      </w:tr>
      <w:tr w:rsidR="00726452" w:rsidRPr="00F863CB" w:rsidTr="00C77E6E">
        <w:tc>
          <w:tcPr>
            <w:tcW w:w="654"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3</w:t>
            </w:r>
          </w:p>
        </w:tc>
        <w:tc>
          <w:tcPr>
            <w:tcW w:w="3548" w:type="dxa"/>
          </w:tcPr>
          <w:p w:rsidR="00726452" w:rsidRPr="00F863CB" w:rsidRDefault="00726452" w:rsidP="00726452">
            <w:pPr>
              <w:pStyle w:val="Default"/>
              <w:jc w:val="both"/>
              <w:rPr>
                <w:sz w:val="22"/>
                <w:szCs w:val="22"/>
              </w:rPr>
            </w:pPr>
            <w:r w:rsidRPr="00F863CB">
              <w:rPr>
                <w:sz w:val="22"/>
                <w:szCs w:val="22"/>
              </w:rPr>
              <w:t>Средний срок эксплуатации тепловых сетей</w:t>
            </w:r>
          </w:p>
        </w:tc>
        <w:tc>
          <w:tcPr>
            <w:tcW w:w="1826" w:type="dxa"/>
            <w:vAlign w:val="center"/>
          </w:tcPr>
          <w:p w:rsidR="00726452" w:rsidRPr="00F863CB" w:rsidRDefault="00726452" w:rsidP="00726452">
            <w:pPr>
              <w:jc w:val="center"/>
              <w:rPr>
                <w:rFonts w:ascii="Times New Roman" w:hAnsi="Times New Roman" w:cs="Times New Roman"/>
              </w:rPr>
            </w:pPr>
            <w:r w:rsidRPr="00F863CB">
              <w:rPr>
                <w:rFonts w:ascii="Times New Roman" w:hAnsi="Times New Roman" w:cs="Times New Roman"/>
              </w:rPr>
              <w:t>лет</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15</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1</w:t>
            </w:r>
            <w:r w:rsidR="00F32900">
              <w:rPr>
                <w:rFonts w:ascii="Times New Roman" w:hAnsi="Times New Roman" w:cs="Times New Roman"/>
              </w:rPr>
              <w:t>6</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1</w:t>
            </w:r>
            <w:r w:rsidR="00F32900">
              <w:rPr>
                <w:rFonts w:ascii="Times New Roman" w:hAnsi="Times New Roman" w:cs="Times New Roman"/>
              </w:rPr>
              <w:t>7</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1</w:t>
            </w:r>
            <w:r w:rsidR="00F32900">
              <w:rPr>
                <w:rFonts w:ascii="Times New Roman" w:hAnsi="Times New Roman" w:cs="Times New Roman"/>
              </w:rPr>
              <w:t>8</w:t>
            </w:r>
          </w:p>
        </w:tc>
        <w:tc>
          <w:tcPr>
            <w:tcW w:w="711" w:type="dxa"/>
            <w:vAlign w:val="center"/>
          </w:tcPr>
          <w:p w:rsidR="00726452" w:rsidRPr="00F863CB" w:rsidRDefault="00726452" w:rsidP="00726452">
            <w:pPr>
              <w:jc w:val="center"/>
              <w:rPr>
                <w:rFonts w:ascii="Times New Roman" w:hAnsi="Times New Roman" w:cs="Times New Roman"/>
              </w:rPr>
            </w:pPr>
            <w:r>
              <w:rPr>
                <w:rFonts w:ascii="Times New Roman" w:hAnsi="Times New Roman" w:cs="Times New Roman"/>
              </w:rPr>
              <w:t>1</w:t>
            </w:r>
            <w:r w:rsidR="00F32900">
              <w:rPr>
                <w:rFonts w:ascii="Times New Roman" w:hAnsi="Times New Roman" w:cs="Times New Roman"/>
              </w:rPr>
              <w:t>9</w:t>
            </w:r>
          </w:p>
        </w:tc>
        <w:tc>
          <w:tcPr>
            <w:tcW w:w="711" w:type="dxa"/>
            <w:vAlign w:val="center"/>
          </w:tcPr>
          <w:p w:rsidR="00726452" w:rsidRPr="00F863CB" w:rsidRDefault="00F32900" w:rsidP="00726452">
            <w:pPr>
              <w:jc w:val="center"/>
              <w:rPr>
                <w:rFonts w:ascii="Times New Roman" w:hAnsi="Times New Roman" w:cs="Times New Roman"/>
              </w:rPr>
            </w:pPr>
            <w:r>
              <w:rPr>
                <w:rFonts w:ascii="Times New Roman" w:hAnsi="Times New Roman" w:cs="Times New Roman"/>
              </w:rPr>
              <w:t>20</w:t>
            </w:r>
          </w:p>
        </w:tc>
        <w:tc>
          <w:tcPr>
            <w:tcW w:w="711" w:type="dxa"/>
            <w:vAlign w:val="center"/>
          </w:tcPr>
          <w:p w:rsidR="00726452" w:rsidRPr="00F863CB" w:rsidRDefault="00F32900" w:rsidP="00726452">
            <w:pPr>
              <w:jc w:val="center"/>
              <w:rPr>
                <w:rFonts w:ascii="Times New Roman" w:hAnsi="Times New Roman" w:cs="Times New Roman"/>
              </w:rPr>
            </w:pPr>
            <w:r>
              <w:rPr>
                <w:rFonts w:ascii="Times New Roman" w:hAnsi="Times New Roman" w:cs="Times New Roman"/>
              </w:rPr>
              <w:t>21</w:t>
            </w:r>
          </w:p>
        </w:tc>
        <w:tc>
          <w:tcPr>
            <w:tcW w:w="711" w:type="dxa"/>
            <w:vAlign w:val="center"/>
          </w:tcPr>
          <w:p w:rsidR="00726452" w:rsidRPr="00F863CB" w:rsidRDefault="00F32900" w:rsidP="00726452">
            <w:pPr>
              <w:jc w:val="center"/>
              <w:rPr>
                <w:rFonts w:ascii="Times New Roman" w:hAnsi="Times New Roman" w:cs="Times New Roman"/>
              </w:rPr>
            </w:pPr>
            <w:r>
              <w:rPr>
                <w:rFonts w:ascii="Times New Roman" w:hAnsi="Times New Roman" w:cs="Times New Roman"/>
              </w:rPr>
              <w:t>22</w:t>
            </w:r>
          </w:p>
        </w:tc>
        <w:tc>
          <w:tcPr>
            <w:tcW w:w="711" w:type="dxa"/>
            <w:vAlign w:val="center"/>
          </w:tcPr>
          <w:p w:rsidR="00726452" w:rsidRPr="00F863CB" w:rsidRDefault="00F32900" w:rsidP="00726452">
            <w:pPr>
              <w:jc w:val="center"/>
              <w:rPr>
                <w:rFonts w:ascii="Times New Roman" w:hAnsi="Times New Roman" w:cs="Times New Roman"/>
              </w:rPr>
            </w:pPr>
            <w:r>
              <w:rPr>
                <w:rFonts w:ascii="Times New Roman" w:hAnsi="Times New Roman" w:cs="Times New Roman"/>
              </w:rPr>
              <w:t>23</w:t>
            </w:r>
          </w:p>
        </w:tc>
        <w:tc>
          <w:tcPr>
            <w:tcW w:w="711" w:type="dxa"/>
            <w:vAlign w:val="center"/>
          </w:tcPr>
          <w:p w:rsidR="00726452" w:rsidRPr="00F863CB" w:rsidRDefault="00B463E4" w:rsidP="00726452">
            <w:pPr>
              <w:jc w:val="center"/>
              <w:rPr>
                <w:rFonts w:ascii="Times New Roman" w:hAnsi="Times New Roman" w:cs="Times New Roman"/>
              </w:rPr>
            </w:pPr>
            <w:r>
              <w:rPr>
                <w:rFonts w:ascii="Times New Roman" w:hAnsi="Times New Roman" w:cs="Times New Roman"/>
              </w:rPr>
              <w:t>24</w:t>
            </w:r>
          </w:p>
        </w:tc>
        <w:tc>
          <w:tcPr>
            <w:tcW w:w="711" w:type="dxa"/>
            <w:vAlign w:val="center"/>
          </w:tcPr>
          <w:p w:rsidR="00726452" w:rsidRPr="00F863CB" w:rsidRDefault="00B463E4" w:rsidP="00726452">
            <w:pPr>
              <w:jc w:val="center"/>
              <w:rPr>
                <w:rFonts w:ascii="Times New Roman" w:hAnsi="Times New Roman" w:cs="Times New Roman"/>
              </w:rPr>
            </w:pPr>
            <w:r>
              <w:rPr>
                <w:rFonts w:ascii="Times New Roman" w:hAnsi="Times New Roman" w:cs="Times New Roman"/>
              </w:rPr>
              <w:t>25</w:t>
            </w:r>
          </w:p>
        </w:tc>
        <w:tc>
          <w:tcPr>
            <w:tcW w:w="711" w:type="dxa"/>
            <w:vAlign w:val="center"/>
          </w:tcPr>
          <w:p w:rsidR="00726452" w:rsidRPr="00F863CB" w:rsidRDefault="00B463E4" w:rsidP="00726452">
            <w:pPr>
              <w:jc w:val="center"/>
              <w:rPr>
                <w:rFonts w:ascii="Times New Roman" w:hAnsi="Times New Roman" w:cs="Times New Roman"/>
              </w:rPr>
            </w:pPr>
            <w:r>
              <w:rPr>
                <w:rFonts w:ascii="Times New Roman" w:hAnsi="Times New Roman" w:cs="Times New Roman"/>
              </w:rPr>
              <w:t>26</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3.1</w:t>
            </w:r>
          </w:p>
        </w:tc>
        <w:tc>
          <w:tcPr>
            <w:tcW w:w="3548" w:type="dxa"/>
          </w:tcPr>
          <w:p w:rsidR="00B463E4" w:rsidRPr="00F863CB" w:rsidRDefault="00B463E4" w:rsidP="00B463E4">
            <w:pPr>
              <w:pStyle w:val="Default"/>
              <w:jc w:val="both"/>
              <w:rPr>
                <w:sz w:val="22"/>
                <w:szCs w:val="22"/>
              </w:rPr>
            </w:pPr>
            <w:r w:rsidRPr="00F863CB">
              <w:rPr>
                <w:sz w:val="22"/>
                <w:szCs w:val="22"/>
              </w:rPr>
              <w:t>магистральных</w:t>
            </w:r>
          </w:p>
        </w:tc>
        <w:tc>
          <w:tcPr>
            <w:tcW w:w="1826" w:type="dxa"/>
            <w:vAlign w:val="center"/>
          </w:tcPr>
          <w:p w:rsidR="00B463E4" w:rsidRPr="00F863CB" w:rsidRDefault="00B463E4" w:rsidP="00B463E4">
            <w:pPr>
              <w:pStyle w:val="Default"/>
              <w:jc w:val="center"/>
              <w:rPr>
                <w:sz w:val="22"/>
                <w:szCs w:val="22"/>
              </w:rPr>
            </w:pPr>
            <w:r w:rsidRPr="00F863CB">
              <w:rPr>
                <w:sz w:val="22"/>
                <w:szCs w:val="22"/>
              </w:rPr>
              <w:t>лет</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15</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17</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18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19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23</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24</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w:t>
            </w:r>
          </w:p>
        </w:tc>
        <w:tc>
          <w:tcPr>
            <w:tcW w:w="711" w:type="dxa"/>
            <w:vAlign w:val="center"/>
          </w:tcPr>
          <w:p w:rsidR="00B463E4" w:rsidRPr="00EE3EDA" w:rsidRDefault="00B463E4" w:rsidP="00B463E4">
            <w:pPr>
              <w:jc w:val="center"/>
              <w:rPr>
                <w:rFonts w:ascii="Times New Roman" w:hAnsi="Times New Roman" w:cs="Times New Roman"/>
                <w:lang w:val="en-US"/>
              </w:rPr>
            </w:pPr>
            <w:r>
              <w:rPr>
                <w:rFonts w:ascii="Times New Roman" w:hAnsi="Times New Roman" w:cs="Times New Roman"/>
              </w:rPr>
              <w:t>26</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3.2</w:t>
            </w:r>
          </w:p>
        </w:tc>
        <w:tc>
          <w:tcPr>
            <w:tcW w:w="3548" w:type="dxa"/>
          </w:tcPr>
          <w:p w:rsidR="00B463E4" w:rsidRPr="00F863CB" w:rsidRDefault="00B463E4" w:rsidP="00B463E4">
            <w:pPr>
              <w:pStyle w:val="Default"/>
              <w:jc w:val="both"/>
              <w:rPr>
                <w:sz w:val="22"/>
                <w:szCs w:val="22"/>
              </w:rPr>
            </w:pPr>
            <w:r w:rsidRPr="00F863CB">
              <w:rPr>
                <w:sz w:val="22"/>
                <w:szCs w:val="22"/>
              </w:rPr>
              <w:t>распределительных</w:t>
            </w:r>
          </w:p>
        </w:tc>
        <w:tc>
          <w:tcPr>
            <w:tcW w:w="1826" w:type="dxa"/>
            <w:vAlign w:val="center"/>
          </w:tcPr>
          <w:p w:rsidR="00B463E4" w:rsidRPr="00F863CB" w:rsidRDefault="00B463E4" w:rsidP="00B463E4">
            <w:pPr>
              <w:pStyle w:val="Default"/>
              <w:jc w:val="center"/>
              <w:rPr>
                <w:sz w:val="22"/>
                <w:szCs w:val="22"/>
              </w:rPr>
            </w:pPr>
            <w:r w:rsidRPr="00F863CB">
              <w:rPr>
                <w:sz w:val="22"/>
                <w:szCs w:val="22"/>
              </w:rPr>
              <w:t>лет</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4</w:t>
            </w:r>
          </w:p>
        </w:tc>
        <w:tc>
          <w:tcPr>
            <w:tcW w:w="3548" w:type="dxa"/>
          </w:tcPr>
          <w:p w:rsidR="00B463E4" w:rsidRPr="00F863CB" w:rsidRDefault="00B463E4" w:rsidP="00B463E4">
            <w:pPr>
              <w:pStyle w:val="Default"/>
              <w:jc w:val="both"/>
              <w:rPr>
                <w:sz w:val="22"/>
                <w:szCs w:val="22"/>
              </w:rPr>
            </w:pPr>
            <w:r w:rsidRPr="00F863CB">
              <w:rPr>
                <w:sz w:val="22"/>
                <w:szCs w:val="22"/>
              </w:rPr>
              <w:t>Удельная материальная характеристика тепловых сетей на одного жителя, обслуживаемого из системы теплоснабжения</w:t>
            </w:r>
          </w:p>
        </w:tc>
        <w:tc>
          <w:tcPr>
            <w:tcW w:w="1826" w:type="dxa"/>
            <w:vAlign w:val="center"/>
          </w:tcPr>
          <w:p w:rsidR="00B463E4" w:rsidRPr="00F863CB" w:rsidRDefault="00B463E4" w:rsidP="00B463E4">
            <w:pPr>
              <w:pStyle w:val="Default"/>
              <w:jc w:val="center"/>
              <w:rPr>
                <w:sz w:val="22"/>
                <w:szCs w:val="22"/>
              </w:rPr>
            </w:pPr>
            <w:r w:rsidRPr="00F863CB">
              <w:rPr>
                <w:sz w:val="22"/>
                <w:szCs w:val="22"/>
              </w:rPr>
              <w:t>м2/чел</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2,59</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5</w:t>
            </w:r>
          </w:p>
        </w:tc>
        <w:tc>
          <w:tcPr>
            <w:tcW w:w="3548" w:type="dxa"/>
          </w:tcPr>
          <w:p w:rsidR="00B463E4" w:rsidRPr="00F863CB" w:rsidRDefault="00B463E4" w:rsidP="00B463E4">
            <w:pPr>
              <w:pStyle w:val="Default"/>
              <w:jc w:val="both"/>
              <w:rPr>
                <w:sz w:val="22"/>
                <w:szCs w:val="22"/>
              </w:rPr>
            </w:pPr>
            <w:r w:rsidRPr="00F863CB">
              <w:rPr>
                <w:sz w:val="22"/>
                <w:szCs w:val="22"/>
              </w:rPr>
              <w:t>Присоединенная тепловая нагрузка</w:t>
            </w:r>
          </w:p>
        </w:tc>
        <w:tc>
          <w:tcPr>
            <w:tcW w:w="1826" w:type="dxa"/>
            <w:vAlign w:val="center"/>
          </w:tcPr>
          <w:p w:rsidR="00B463E4" w:rsidRPr="00F863CB" w:rsidRDefault="00B463E4" w:rsidP="00B463E4">
            <w:pPr>
              <w:pStyle w:val="Default"/>
              <w:jc w:val="center"/>
              <w:rPr>
                <w:sz w:val="22"/>
                <w:szCs w:val="22"/>
              </w:rPr>
            </w:pPr>
            <w:r w:rsidRPr="00F863CB">
              <w:rPr>
                <w:sz w:val="22"/>
                <w:szCs w:val="22"/>
              </w:rPr>
              <w:t>Гкал/ч</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0,469</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6</w:t>
            </w:r>
          </w:p>
        </w:tc>
        <w:tc>
          <w:tcPr>
            <w:tcW w:w="3548" w:type="dxa"/>
          </w:tcPr>
          <w:p w:rsidR="00B463E4" w:rsidRPr="00F863CB" w:rsidRDefault="00B463E4" w:rsidP="00B463E4">
            <w:pPr>
              <w:pStyle w:val="Default"/>
              <w:jc w:val="both"/>
              <w:rPr>
                <w:sz w:val="22"/>
                <w:szCs w:val="22"/>
              </w:rPr>
            </w:pPr>
            <w:r w:rsidRPr="00F863CB">
              <w:rPr>
                <w:sz w:val="22"/>
                <w:szCs w:val="22"/>
              </w:rPr>
              <w:t>Относительная материальная характеристика</w:t>
            </w:r>
          </w:p>
        </w:tc>
        <w:tc>
          <w:tcPr>
            <w:tcW w:w="1826" w:type="dxa"/>
            <w:vAlign w:val="center"/>
          </w:tcPr>
          <w:p w:rsidR="00B463E4" w:rsidRPr="00F863CB" w:rsidRDefault="00B463E4" w:rsidP="00B463E4">
            <w:pPr>
              <w:pStyle w:val="Default"/>
              <w:jc w:val="center"/>
              <w:rPr>
                <w:sz w:val="22"/>
                <w:szCs w:val="22"/>
              </w:rPr>
            </w:pPr>
            <w:r w:rsidRPr="00F863CB">
              <w:rPr>
                <w:sz w:val="22"/>
                <w:szCs w:val="22"/>
              </w:rPr>
              <w:t>м2/Гкал/ч</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93,8</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7</w:t>
            </w:r>
          </w:p>
        </w:tc>
        <w:tc>
          <w:tcPr>
            <w:tcW w:w="3548" w:type="dxa"/>
          </w:tcPr>
          <w:p w:rsidR="00B463E4" w:rsidRPr="00F863CB" w:rsidRDefault="00B463E4" w:rsidP="00B463E4">
            <w:pPr>
              <w:pStyle w:val="Default"/>
              <w:jc w:val="both"/>
              <w:rPr>
                <w:sz w:val="22"/>
                <w:szCs w:val="22"/>
              </w:rPr>
            </w:pPr>
            <w:r w:rsidRPr="00F863CB">
              <w:rPr>
                <w:sz w:val="22"/>
                <w:szCs w:val="22"/>
              </w:rPr>
              <w:t>Нормативные потери тепловой энергии в тепловых сетях</w:t>
            </w:r>
          </w:p>
        </w:tc>
        <w:tc>
          <w:tcPr>
            <w:tcW w:w="1826" w:type="dxa"/>
            <w:vAlign w:val="center"/>
          </w:tcPr>
          <w:p w:rsidR="00B463E4" w:rsidRPr="00F863CB" w:rsidRDefault="00B463E4" w:rsidP="00B463E4">
            <w:pPr>
              <w:pStyle w:val="Default"/>
              <w:jc w:val="center"/>
              <w:rPr>
                <w:sz w:val="22"/>
                <w:szCs w:val="22"/>
              </w:rPr>
            </w:pPr>
            <w:r w:rsidRPr="00F863CB">
              <w:rPr>
                <w:sz w:val="22"/>
                <w:szCs w:val="22"/>
              </w:rPr>
              <w:t>тыс. Гкал</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7.1</w:t>
            </w:r>
          </w:p>
        </w:tc>
        <w:tc>
          <w:tcPr>
            <w:tcW w:w="3548" w:type="dxa"/>
          </w:tcPr>
          <w:p w:rsidR="00B463E4" w:rsidRPr="00F863CB" w:rsidRDefault="00B463E4" w:rsidP="00B463E4">
            <w:pPr>
              <w:pStyle w:val="Default"/>
              <w:jc w:val="both"/>
              <w:rPr>
                <w:sz w:val="22"/>
                <w:szCs w:val="22"/>
              </w:rPr>
            </w:pPr>
            <w:r w:rsidRPr="00F863CB">
              <w:rPr>
                <w:sz w:val="22"/>
                <w:szCs w:val="22"/>
              </w:rPr>
              <w:t>магистральных</w:t>
            </w:r>
          </w:p>
        </w:tc>
        <w:tc>
          <w:tcPr>
            <w:tcW w:w="1826" w:type="dxa"/>
            <w:vAlign w:val="center"/>
          </w:tcPr>
          <w:p w:rsidR="00B463E4" w:rsidRPr="00F863CB" w:rsidRDefault="00B463E4" w:rsidP="00B463E4">
            <w:pPr>
              <w:pStyle w:val="Default"/>
              <w:jc w:val="center"/>
              <w:rPr>
                <w:sz w:val="22"/>
                <w:szCs w:val="22"/>
              </w:rPr>
            </w:pPr>
            <w:r w:rsidRPr="00F863CB">
              <w:rPr>
                <w:sz w:val="22"/>
                <w:szCs w:val="22"/>
              </w:rPr>
              <w:t>тыс. Гкал</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0,048</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7.2</w:t>
            </w:r>
          </w:p>
        </w:tc>
        <w:tc>
          <w:tcPr>
            <w:tcW w:w="3548" w:type="dxa"/>
          </w:tcPr>
          <w:p w:rsidR="00B463E4" w:rsidRPr="00F863CB" w:rsidRDefault="00B463E4" w:rsidP="00B463E4">
            <w:pPr>
              <w:pStyle w:val="Default"/>
              <w:jc w:val="both"/>
              <w:rPr>
                <w:sz w:val="22"/>
                <w:szCs w:val="22"/>
              </w:rPr>
            </w:pPr>
            <w:r w:rsidRPr="00F863CB">
              <w:rPr>
                <w:sz w:val="22"/>
                <w:szCs w:val="22"/>
              </w:rPr>
              <w:t>распределительных</w:t>
            </w:r>
          </w:p>
        </w:tc>
        <w:tc>
          <w:tcPr>
            <w:tcW w:w="1826" w:type="dxa"/>
            <w:vAlign w:val="center"/>
          </w:tcPr>
          <w:p w:rsidR="00B463E4" w:rsidRPr="00F863CB" w:rsidRDefault="00B463E4" w:rsidP="00B463E4">
            <w:pPr>
              <w:pStyle w:val="Default"/>
              <w:jc w:val="center"/>
              <w:rPr>
                <w:sz w:val="22"/>
                <w:szCs w:val="22"/>
              </w:rPr>
            </w:pPr>
            <w:r w:rsidRPr="00F863CB">
              <w:rPr>
                <w:sz w:val="22"/>
                <w:szCs w:val="22"/>
              </w:rPr>
              <w:t>тыс. Гкал</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lastRenderedPageBreak/>
              <w:t>8</w:t>
            </w:r>
          </w:p>
        </w:tc>
        <w:tc>
          <w:tcPr>
            <w:tcW w:w="3548" w:type="dxa"/>
          </w:tcPr>
          <w:p w:rsidR="00B463E4" w:rsidRPr="00F863CB" w:rsidRDefault="00B463E4" w:rsidP="00B463E4">
            <w:pPr>
              <w:pStyle w:val="Default"/>
              <w:jc w:val="both"/>
              <w:rPr>
                <w:sz w:val="22"/>
                <w:szCs w:val="22"/>
              </w:rPr>
            </w:pPr>
            <w:r w:rsidRPr="00F863CB">
              <w:rPr>
                <w:sz w:val="22"/>
                <w:szCs w:val="22"/>
              </w:rPr>
              <w:t>Относительные нормативные потери в тепловых сетях</w:t>
            </w:r>
          </w:p>
        </w:tc>
        <w:tc>
          <w:tcPr>
            <w:tcW w:w="1826" w:type="dxa"/>
            <w:vAlign w:val="center"/>
          </w:tcPr>
          <w:p w:rsidR="00B463E4" w:rsidRPr="00F863CB" w:rsidRDefault="00B463E4" w:rsidP="00B463E4">
            <w:pPr>
              <w:pStyle w:val="Default"/>
              <w:jc w:val="center"/>
              <w:rPr>
                <w:sz w:val="22"/>
                <w:szCs w:val="22"/>
              </w:rPr>
            </w:pPr>
            <w:r w:rsidRPr="00F863CB">
              <w:rPr>
                <w:sz w:val="22"/>
                <w:szCs w:val="22"/>
              </w:rPr>
              <w:t>%</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7,2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7,2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7,2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7,2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7,2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6,8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6,8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6,8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6,8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6,8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6,8</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6,8</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9</w:t>
            </w:r>
          </w:p>
        </w:tc>
        <w:tc>
          <w:tcPr>
            <w:tcW w:w="3548" w:type="dxa"/>
          </w:tcPr>
          <w:p w:rsidR="00B463E4" w:rsidRPr="00F863CB" w:rsidRDefault="00B463E4" w:rsidP="00B463E4">
            <w:pPr>
              <w:pStyle w:val="Default"/>
              <w:jc w:val="both"/>
              <w:rPr>
                <w:sz w:val="22"/>
                <w:szCs w:val="22"/>
              </w:rPr>
            </w:pPr>
            <w:r w:rsidRPr="00F863CB">
              <w:rPr>
                <w:sz w:val="22"/>
                <w:szCs w:val="22"/>
              </w:rPr>
              <w:t>Линейная плотность передачи тепловой энергии в тепловых сетях</w:t>
            </w:r>
          </w:p>
        </w:tc>
        <w:tc>
          <w:tcPr>
            <w:tcW w:w="1826" w:type="dxa"/>
            <w:vAlign w:val="center"/>
          </w:tcPr>
          <w:p w:rsidR="00B463E4" w:rsidRPr="00F863CB" w:rsidRDefault="00B463E4" w:rsidP="00B463E4">
            <w:pPr>
              <w:pStyle w:val="Default"/>
              <w:jc w:val="center"/>
              <w:rPr>
                <w:sz w:val="22"/>
                <w:szCs w:val="22"/>
              </w:rPr>
            </w:pPr>
            <w:r w:rsidRPr="00F863CB">
              <w:rPr>
                <w:sz w:val="22"/>
                <w:szCs w:val="22"/>
              </w:rPr>
              <w:t>Гкал/м</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0,100</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10</w:t>
            </w:r>
          </w:p>
        </w:tc>
        <w:tc>
          <w:tcPr>
            <w:tcW w:w="3548" w:type="dxa"/>
          </w:tcPr>
          <w:p w:rsidR="00B463E4" w:rsidRPr="00F863CB" w:rsidRDefault="00B463E4" w:rsidP="00B463E4">
            <w:pPr>
              <w:pStyle w:val="Default"/>
              <w:jc w:val="both"/>
              <w:rPr>
                <w:sz w:val="22"/>
                <w:szCs w:val="22"/>
              </w:rPr>
            </w:pPr>
            <w:r w:rsidRPr="00F863CB">
              <w:rPr>
                <w:sz w:val="22"/>
                <w:szCs w:val="22"/>
              </w:rPr>
              <w:t>Количество повреждений (отказов) в тепловых сетях, приводящих к прекращению теплоснабжения потребителей</w:t>
            </w:r>
          </w:p>
        </w:tc>
        <w:tc>
          <w:tcPr>
            <w:tcW w:w="1826" w:type="dxa"/>
            <w:vAlign w:val="center"/>
          </w:tcPr>
          <w:p w:rsidR="00B463E4" w:rsidRPr="00F863CB" w:rsidRDefault="00B463E4" w:rsidP="00B463E4">
            <w:pPr>
              <w:pStyle w:val="Default"/>
              <w:jc w:val="center"/>
              <w:rPr>
                <w:sz w:val="22"/>
                <w:szCs w:val="22"/>
              </w:rPr>
            </w:pPr>
            <w:r w:rsidRPr="00F863CB">
              <w:rPr>
                <w:sz w:val="22"/>
                <w:szCs w:val="22"/>
              </w:rPr>
              <w:t>ед/год</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11</w:t>
            </w:r>
          </w:p>
        </w:tc>
        <w:tc>
          <w:tcPr>
            <w:tcW w:w="3548" w:type="dxa"/>
          </w:tcPr>
          <w:p w:rsidR="00B463E4" w:rsidRPr="00F863CB" w:rsidRDefault="00B463E4" w:rsidP="00B463E4">
            <w:pPr>
              <w:pStyle w:val="Default"/>
              <w:jc w:val="both"/>
              <w:rPr>
                <w:sz w:val="22"/>
                <w:szCs w:val="22"/>
              </w:rPr>
            </w:pPr>
            <w:r w:rsidRPr="00F863CB">
              <w:rPr>
                <w:sz w:val="22"/>
                <w:szCs w:val="22"/>
              </w:rPr>
              <w:t>Удельная повреждаемость тепловых сетей</w:t>
            </w:r>
          </w:p>
        </w:tc>
        <w:tc>
          <w:tcPr>
            <w:tcW w:w="1826" w:type="dxa"/>
            <w:vAlign w:val="center"/>
          </w:tcPr>
          <w:p w:rsidR="00B463E4" w:rsidRPr="00F863CB" w:rsidRDefault="00B463E4" w:rsidP="00B463E4">
            <w:pPr>
              <w:pStyle w:val="Default"/>
              <w:jc w:val="center"/>
              <w:rPr>
                <w:sz w:val="22"/>
                <w:szCs w:val="22"/>
              </w:rPr>
            </w:pPr>
            <w:r w:rsidRPr="00F863CB">
              <w:rPr>
                <w:sz w:val="22"/>
                <w:szCs w:val="22"/>
              </w:rPr>
              <w:t>ед/м/год</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11.1</w:t>
            </w:r>
          </w:p>
        </w:tc>
        <w:tc>
          <w:tcPr>
            <w:tcW w:w="3548" w:type="dxa"/>
          </w:tcPr>
          <w:p w:rsidR="00B463E4" w:rsidRPr="00F863CB" w:rsidRDefault="00B463E4" w:rsidP="00B463E4">
            <w:pPr>
              <w:pStyle w:val="Default"/>
              <w:jc w:val="both"/>
              <w:rPr>
                <w:sz w:val="22"/>
                <w:szCs w:val="22"/>
              </w:rPr>
            </w:pPr>
            <w:r w:rsidRPr="00F863CB">
              <w:rPr>
                <w:sz w:val="22"/>
                <w:szCs w:val="22"/>
              </w:rPr>
              <w:t>магистральных</w:t>
            </w:r>
          </w:p>
        </w:tc>
        <w:tc>
          <w:tcPr>
            <w:tcW w:w="1826" w:type="dxa"/>
            <w:vAlign w:val="center"/>
          </w:tcPr>
          <w:p w:rsidR="00B463E4" w:rsidRPr="00F863CB" w:rsidRDefault="00B463E4" w:rsidP="00B463E4">
            <w:pPr>
              <w:pStyle w:val="Default"/>
              <w:jc w:val="center"/>
              <w:rPr>
                <w:sz w:val="22"/>
                <w:szCs w:val="22"/>
              </w:rPr>
            </w:pPr>
            <w:r w:rsidRPr="00F863CB">
              <w:rPr>
                <w:sz w:val="22"/>
                <w:szCs w:val="22"/>
              </w:rPr>
              <w:t>ед/м/год</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11.2</w:t>
            </w:r>
          </w:p>
        </w:tc>
        <w:tc>
          <w:tcPr>
            <w:tcW w:w="3548" w:type="dxa"/>
          </w:tcPr>
          <w:p w:rsidR="00B463E4" w:rsidRPr="00F863CB" w:rsidRDefault="00B463E4" w:rsidP="00B463E4">
            <w:pPr>
              <w:pStyle w:val="Default"/>
              <w:jc w:val="both"/>
              <w:rPr>
                <w:sz w:val="22"/>
                <w:szCs w:val="22"/>
              </w:rPr>
            </w:pPr>
            <w:r w:rsidRPr="00F863CB">
              <w:rPr>
                <w:sz w:val="22"/>
                <w:szCs w:val="22"/>
              </w:rPr>
              <w:t>распределительных</w:t>
            </w:r>
          </w:p>
        </w:tc>
        <w:tc>
          <w:tcPr>
            <w:tcW w:w="1826" w:type="dxa"/>
            <w:vAlign w:val="center"/>
          </w:tcPr>
          <w:p w:rsidR="00B463E4" w:rsidRPr="00F863CB" w:rsidRDefault="00B463E4" w:rsidP="00B463E4">
            <w:pPr>
              <w:pStyle w:val="Default"/>
              <w:jc w:val="center"/>
              <w:rPr>
                <w:sz w:val="22"/>
                <w:szCs w:val="22"/>
              </w:rPr>
            </w:pPr>
            <w:r w:rsidRPr="00F863CB">
              <w:rPr>
                <w:sz w:val="22"/>
                <w:szCs w:val="22"/>
              </w:rPr>
              <w:t>ед/м/год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12</w:t>
            </w:r>
          </w:p>
        </w:tc>
        <w:tc>
          <w:tcPr>
            <w:tcW w:w="3548" w:type="dxa"/>
          </w:tcPr>
          <w:p w:rsidR="00B463E4" w:rsidRPr="00F863CB" w:rsidRDefault="00B463E4" w:rsidP="00B463E4">
            <w:pPr>
              <w:pStyle w:val="Default"/>
              <w:jc w:val="both"/>
              <w:rPr>
                <w:sz w:val="22"/>
                <w:szCs w:val="22"/>
              </w:rPr>
            </w:pPr>
            <w:r w:rsidRPr="00F863CB">
              <w:rPr>
                <w:sz w:val="22"/>
                <w:szCs w:val="22"/>
              </w:rPr>
              <w:t>Тепловая нагрузка потребителей,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826" w:type="dxa"/>
            <w:vAlign w:val="center"/>
          </w:tcPr>
          <w:p w:rsidR="00B463E4" w:rsidRPr="00F863CB" w:rsidRDefault="00B463E4" w:rsidP="00B463E4">
            <w:pPr>
              <w:pStyle w:val="Default"/>
              <w:jc w:val="center"/>
              <w:rPr>
                <w:sz w:val="22"/>
                <w:szCs w:val="22"/>
              </w:rPr>
            </w:pPr>
            <w:r w:rsidRPr="00F863CB">
              <w:rPr>
                <w:sz w:val="22"/>
                <w:szCs w:val="22"/>
              </w:rPr>
              <w:t>Гкал/ч</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13</w:t>
            </w:r>
          </w:p>
        </w:tc>
        <w:tc>
          <w:tcPr>
            <w:tcW w:w="3548" w:type="dxa"/>
          </w:tcPr>
          <w:p w:rsidR="00B463E4" w:rsidRPr="00F863CB" w:rsidRDefault="00B463E4" w:rsidP="00B463E4">
            <w:pPr>
              <w:pStyle w:val="Default"/>
              <w:jc w:val="both"/>
              <w:rPr>
                <w:sz w:val="22"/>
                <w:szCs w:val="22"/>
              </w:rPr>
            </w:pPr>
            <w:r w:rsidRPr="00F863CB">
              <w:rPr>
                <w:sz w:val="22"/>
                <w:szCs w:val="22"/>
              </w:rPr>
              <w:t>Доля потребителей, присоединенных по открытой схеме</w:t>
            </w:r>
          </w:p>
        </w:tc>
        <w:tc>
          <w:tcPr>
            <w:tcW w:w="1826" w:type="dxa"/>
            <w:vAlign w:val="center"/>
          </w:tcPr>
          <w:p w:rsidR="00B463E4" w:rsidRPr="00F863CB" w:rsidRDefault="00B463E4" w:rsidP="00B463E4">
            <w:pPr>
              <w:pStyle w:val="Default"/>
              <w:jc w:val="center"/>
              <w:rPr>
                <w:sz w:val="22"/>
                <w:szCs w:val="22"/>
              </w:rPr>
            </w:pPr>
            <w:r w:rsidRPr="00F863CB">
              <w:rPr>
                <w:sz w:val="22"/>
                <w:szCs w:val="22"/>
              </w:rPr>
              <w:t>%</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14</w:t>
            </w:r>
          </w:p>
        </w:tc>
        <w:tc>
          <w:tcPr>
            <w:tcW w:w="3548" w:type="dxa"/>
          </w:tcPr>
          <w:p w:rsidR="00B463E4" w:rsidRPr="00F863CB" w:rsidRDefault="00B463E4" w:rsidP="00B463E4">
            <w:pPr>
              <w:pStyle w:val="Default"/>
              <w:jc w:val="both"/>
              <w:rPr>
                <w:sz w:val="22"/>
                <w:szCs w:val="22"/>
              </w:rPr>
            </w:pPr>
            <w:r w:rsidRPr="00F863CB">
              <w:rPr>
                <w:sz w:val="22"/>
                <w:szCs w:val="22"/>
              </w:rPr>
              <w:t>Расчетный расход теплоносителя (в соответствии с утвержденным графиком отпуска тепла в тепловые сети)</w:t>
            </w:r>
          </w:p>
        </w:tc>
        <w:tc>
          <w:tcPr>
            <w:tcW w:w="1826" w:type="dxa"/>
            <w:vAlign w:val="center"/>
          </w:tcPr>
          <w:p w:rsidR="00B463E4" w:rsidRPr="00F863CB" w:rsidRDefault="00B463E4" w:rsidP="00B463E4">
            <w:pPr>
              <w:pStyle w:val="Default"/>
              <w:jc w:val="center"/>
              <w:rPr>
                <w:sz w:val="22"/>
                <w:szCs w:val="22"/>
              </w:rPr>
            </w:pPr>
            <w:r w:rsidRPr="00F863CB">
              <w:rPr>
                <w:sz w:val="22"/>
                <w:szCs w:val="22"/>
              </w:rPr>
              <w:t>тонн/ч</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21,6</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15</w:t>
            </w:r>
          </w:p>
        </w:tc>
        <w:tc>
          <w:tcPr>
            <w:tcW w:w="3548" w:type="dxa"/>
          </w:tcPr>
          <w:p w:rsidR="00B463E4" w:rsidRPr="00F863CB" w:rsidRDefault="00B463E4" w:rsidP="00B463E4">
            <w:pPr>
              <w:pStyle w:val="Default"/>
              <w:jc w:val="both"/>
              <w:rPr>
                <w:sz w:val="22"/>
                <w:szCs w:val="22"/>
              </w:rPr>
            </w:pPr>
            <w:r w:rsidRPr="00F863CB">
              <w:rPr>
                <w:sz w:val="22"/>
                <w:szCs w:val="22"/>
              </w:rPr>
              <w:t>Фактический расход теплоносителя</w:t>
            </w:r>
          </w:p>
        </w:tc>
        <w:tc>
          <w:tcPr>
            <w:tcW w:w="1826"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16</w:t>
            </w:r>
          </w:p>
        </w:tc>
        <w:tc>
          <w:tcPr>
            <w:tcW w:w="3548" w:type="dxa"/>
          </w:tcPr>
          <w:p w:rsidR="00B463E4" w:rsidRPr="00F863CB" w:rsidRDefault="00B463E4" w:rsidP="00B463E4">
            <w:pPr>
              <w:pStyle w:val="Default"/>
              <w:jc w:val="both"/>
              <w:rPr>
                <w:sz w:val="22"/>
                <w:szCs w:val="22"/>
              </w:rPr>
            </w:pPr>
            <w:r w:rsidRPr="00F863CB">
              <w:rPr>
                <w:sz w:val="22"/>
                <w:szCs w:val="22"/>
              </w:rPr>
              <w:t>Удельный расход теплоносителя на передачу тепловой энергии в горячей воде</w:t>
            </w:r>
          </w:p>
        </w:tc>
        <w:tc>
          <w:tcPr>
            <w:tcW w:w="1826"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тонн/Гкал</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0,032</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0,031</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0,031</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0,031</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0,031</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0,031</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0,031</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0,031</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17</w:t>
            </w:r>
          </w:p>
        </w:tc>
        <w:tc>
          <w:tcPr>
            <w:tcW w:w="3548" w:type="dxa"/>
          </w:tcPr>
          <w:p w:rsidR="00B463E4" w:rsidRPr="00F863CB" w:rsidRDefault="00B463E4" w:rsidP="00B463E4">
            <w:pPr>
              <w:pStyle w:val="Default"/>
              <w:jc w:val="both"/>
              <w:rPr>
                <w:sz w:val="22"/>
                <w:szCs w:val="22"/>
              </w:rPr>
            </w:pPr>
            <w:r w:rsidRPr="00F863CB">
              <w:rPr>
                <w:sz w:val="22"/>
                <w:szCs w:val="22"/>
              </w:rPr>
              <w:t>Нормативная подпитка тепловой сети</w:t>
            </w:r>
          </w:p>
        </w:tc>
        <w:tc>
          <w:tcPr>
            <w:tcW w:w="1826"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c>
          <w:tcPr>
            <w:tcW w:w="711" w:type="dxa"/>
            <w:vAlign w:val="center"/>
          </w:tcPr>
          <w:p w:rsidR="00B463E4" w:rsidRPr="00F863CB" w:rsidRDefault="00B463E4" w:rsidP="00B463E4">
            <w:pPr>
              <w:jc w:val="center"/>
              <w:rPr>
                <w:rFonts w:ascii="Times New Roman" w:hAnsi="Times New Roman" w:cs="Times New Roman"/>
              </w:rPr>
            </w:pPr>
            <w:r>
              <w:rPr>
                <w:rFonts w:ascii="Times New Roman" w:hAnsi="Times New Roman" w:cs="Times New Roman"/>
              </w:rPr>
              <w:t>0,0</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18</w:t>
            </w:r>
          </w:p>
        </w:tc>
        <w:tc>
          <w:tcPr>
            <w:tcW w:w="3548" w:type="dxa"/>
          </w:tcPr>
          <w:p w:rsidR="00B463E4" w:rsidRPr="00F863CB" w:rsidRDefault="00B463E4" w:rsidP="00B463E4">
            <w:pPr>
              <w:pStyle w:val="Default"/>
              <w:jc w:val="both"/>
              <w:rPr>
                <w:sz w:val="22"/>
                <w:szCs w:val="22"/>
              </w:rPr>
            </w:pPr>
            <w:r w:rsidRPr="00F863CB">
              <w:rPr>
                <w:sz w:val="22"/>
                <w:szCs w:val="22"/>
              </w:rPr>
              <w:t>Фактическая подпитка тепловой сети</w:t>
            </w:r>
          </w:p>
        </w:tc>
        <w:tc>
          <w:tcPr>
            <w:tcW w:w="1826"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н/д</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lastRenderedPageBreak/>
              <w:t>19</w:t>
            </w:r>
          </w:p>
        </w:tc>
        <w:tc>
          <w:tcPr>
            <w:tcW w:w="3548" w:type="dxa"/>
          </w:tcPr>
          <w:p w:rsidR="00B463E4" w:rsidRPr="00F863CB" w:rsidRDefault="00B463E4" w:rsidP="00B463E4">
            <w:pPr>
              <w:pStyle w:val="Default"/>
              <w:jc w:val="both"/>
              <w:rPr>
                <w:sz w:val="22"/>
                <w:szCs w:val="22"/>
              </w:rPr>
            </w:pPr>
            <w:r w:rsidRPr="00F863CB">
              <w:rPr>
                <w:sz w:val="22"/>
                <w:szCs w:val="22"/>
              </w:rPr>
              <w:t>Расход электрической энергии на передачу тепловой энергии и теплоносителя</w:t>
            </w:r>
          </w:p>
        </w:tc>
        <w:tc>
          <w:tcPr>
            <w:tcW w:w="1826" w:type="dxa"/>
            <w:vAlign w:val="center"/>
          </w:tcPr>
          <w:p w:rsidR="00B463E4" w:rsidRPr="00F863CB" w:rsidRDefault="00B463E4" w:rsidP="00B463E4">
            <w:pPr>
              <w:pStyle w:val="Default"/>
              <w:jc w:val="center"/>
              <w:rPr>
                <w:sz w:val="22"/>
                <w:szCs w:val="22"/>
              </w:rPr>
            </w:pPr>
            <w:r w:rsidRPr="00F863CB">
              <w:rPr>
                <w:sz w:val="22"/>
                <w:szCs w:val="22"/>
              </w:rPr>
              <w:t>млн. кВт-ч</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r>
      <w:tr w:rsidR="00B463E4" w:rsidRPr="00F863CB" w:rsidTr="00C77E6E">
        <w:tc>
          <w:tcPr>
            <w:tcW w:w="654"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20</w:t>
            </w:r>
          </w:p>
        </w:tc>
        <w:tc>
          <w:tcPr>
            <w:tcW w:w="3548" w:type="dxa"/>
          </w:tcPr>
          <w:p w:rsidR="00B463E4" w:rsidRPr="00F863CB" w:rsidRDefault="00B463E4" w:rsidP="00B463E4">
            <w:pPr>
              <w:pStyle w:val="Default"/>
              <w:jc w:val="both"/>
              <w:rPr>
                <w:sz w:val="22"/>
                <w:szCs w:val="22"/>
              </w:rPr>
            </w:pPr>
            <w:r w:rsidRPr="00F863CB">
              <w:rPr>
                <w:sz w:val="22"/>
                <w:szCs w:val="22"/>
              </w:rPr>
              <w:t>Удельный расход электрической энергии на передачу тепловой энергии</w:t>
            </w:r>
          </w:p>
        </w:tc>
        <w:tc>
          <w:tcPr>
            <w:tcW w:w="1826" w:type="dxa"/>
            <w:vAlign w:val="center"/>
          </w:tcPr>
          <w:p w:rsidR="00B463E4" w:rsidRPr="00F863CB" w:rsidRDefault="00B463E4" w:rsidP="00B463E4">
            <w:pPr>
              <w:pStyle w:val="Default"/>
              <w:jc w:val="center"/>
              <w:rPr>
                <w:sz w:val="22"/>
                <w:szCs w:val="22"/>
              </w:rPr>
            </w:pPr>
            <w:r w:rsidRPr="00F863CB">
              <w:rPr>
                <w:sz w:val="22"/>
                <w:szCs w:val="22"/>
              </w:rPr>
              <w:t>кВт-ч/Гкал</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463E4" w:rsidRPr="00F863CB" w:rsidRDefault="00B463E4" w:rsidP="00B463E4">
            <w:pPr>
              <w:jc w:val="center"/>
              <w:rPr>
                <w:rFonts w:ascii="Times New Roman" w:hAnsi="Times New Roman" w:cs="Times New Roman"/>
              </w:rPr>
            </w:pPr>
            <w:r w:rsidRPr="00F863CB">
              <w:rPr>
                <w:rFonts w:ascii="Times New Roman" w:hAnsi="Times New Roman" w:cs="Times New Roman"/>
              </w:rPr>
              <w:t>–</w:t>
            </w:r>
          </w:p>
        </w:tc>
      </w:tr>
    </w:tbl>
    <w:p w:rsidR="00EE3EDA" w:rsidRDefault="00EE3EDA" w:rsidP="006C6E75">
      <w:pPr>
        <w:spacing w:after="0" w:line="240" w:lineRule="auto"/>
        <w:ind w:firstLine="567"/>
        <w:jc w:val="both"/>
        <w:rPr>
          <w:rFonts w:ascii="Times New Roman" w:hAnsi="Times New Roman" w:cs="Times New Roman"/>
          <w:sz w:val="26"/>
          <w:szCs w:val="26"/>
        </w:rPr>
      </w:pPr>
    </w:p>
    <w:p w:rsidR="00EE3EDA" w:rsidRDefault="00EE3EDA" w:rsidP="006C6E75">
      <w:pPr>
        <w:spacing w:after="0" w:line="240" w:lineRule="auto"/>
        <w:ind w:firstLine="567"/>
        <w:jc w:val="both"/>
        <w:rPr>
          <w:rFonts w:ascii="Times New Roman" w:hAnsi="Times New Roman" w:cs="Times New Roman"/>
          <w:sz w:val="26"/>
          <w:szCs w:val="26"/>
        </w:rPr>
      </w:pPr>
    </w:p>
    <w:p w:rsidR="00D50CA6" w:rsidRPr="00900CCD" w:rsidRDefault="00D50CA6" w:rsidP="00D50CA6">
      <w:pPr>
        <w:spacing w:after="0" w:line="240" w:lineRule="auto"/>
        <w:ind w:firstLine="567"/>
        <w:jc w:val="both"/>
        <w:rPr>
          <w:rFonts w:ascii="Times New Roman" w:hAnsi="Times New Roman" w:cs="Times New Roman"/>
          <w:sz w:val="26"/>
          <w:szCs w:val="26"/>
        </w:rPr>
      </w:pPr>
      <w:r w:rsidRPr="00900CCD">
        <w:rPr>
          <w:rFonts w:ascii="Times New Roman" w:hAnsi="Times New Roman" w:cs="Times New Roman"/>
          <w:sz w:val="26"/>
          <w:szCs w:val="26"/>
        </w:rPr>
        <w:t>Индикаторы, характеризующие спрос на тепловую энергию и тепловую мощность в системе теплоснабжения котельная №</w:t>
      </w:r>
      <w:r>
        <w:rPr>
          <w:rFonts w:ascii="Times New Roman" w:hAnsi="Times New Roman" w:cs="Times New Roman"/>
          <w:sz w:val="26"/>
          <w:szCs w:val="26"/>
        </w:rPr>
        <w:t>3</w:t>
      </w:r>
      <w:r w:rsidRPr="00900CCD">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D50CA6" w:rsidRPr="00D50CA6" w:rsidRDefault="00D50CA6" w:rsidP="00D50CA6">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 xml:space="preserve">Таблица </w:t>
      </w:r>
      <w:r>
        <w:rPr>
          <w:rFonts w:ascii="Times New Roman" w:hAnsi="Times New Roman" w:cs="Times New Roman"/>
          <w:sz w:val="26"/>
          <w:szCs w:val="26"/>
          <w:lang w:val="en-US"/>
        </w:rPr>
        <w:t>10</w:t>
      </w:r>
      <w:r>
        <w:rPr>
          <w:rFonts w:ascii="Times New Roman" w:hAnsi="Times New Roman" w:cs="Times New Roman"/>
          <w:sz w:val="26"/>
          <w:szCs w:val="26"/>
        </w:rPr>
        <w:t>3</w:t>
      </w:r>
    </w:p>
    <w:tbl>
      <w:tblPr>
        <w:tblStyle w:val="a4"/>
        <w:tblW w:w="0" w:type="auto"/>
        <w:tblLook w:val="04A0"/>
      </w:tblPr>
      <w:tblGrid>
        <w:gridCol w:w="656"/>
        <w:gridCol w:w="3546"/>
        <w:gridCol w:w="1826"/>
        <w:gridCol w:w="711"/>
        <w:gridCol w:w="711"/>
        <w:gridCol w:w="711"/>
        <w:gridCol w:w="711"/>
        <w:gridCol w:w="711"/>
        <w:gridCol w:w="711"/>
        <w:gridCol w:w="711"/>
        <w:gridCol w:w="711"/>
        <w:gridCol w:w="711"/>
        <w:gridCol w:w="711"/>
        <w:gridCol w:w="711"/>
        <w:gridCol w:w="711"/>
      </w:tblGrid>
      <w:tr w:rsidR="00D50CA6" w:rsidRPr="009E298B" w:rsidTr="00C77E6E">
        <w:trPr>
          <w:tblHeader/>
        </w:trPr>
        <w:tc>
          <w:tcPr>
            <w:tcW w:w="656"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w:t>
            </w:r>
          </w:p>
        </w:tc>
        <w:tc>
          <w:tcPr>
            <w:tcW w:w="3546"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2029</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1</w:t>
            </w:r>
          </w:p>
        </w:tc>
        <w:tc>
          <w:tcPr>
            <w:tcW w:w="3546" w:type="dxa"/>
          </w:tcPr>
          <w:p w:rsidR="00D50CA6" w:rsidRPr="009E298B" w:rsidRDefault="00D50CA6" w:rsidP="00D50CA6">
            <w:pPr>
              <w:pStyle w:val="Default"/>
              <w:jc w:val="both"/>
              <w:rPr>
                <w:sz w:val="22"/>
                <w:szCs w:val="22"/>
              </w:rPr>
            </w:pPr>
            <w:r w:rsidRPr="009E298B">
              <w:rPr>
                <w:sz w:val="22"/>
                <w:szCs w:val="22"/>
              </w:rPr>
              <w:t>Общая отапливаемая площадь жилых зданий, в том числе:</w:t>
            </w:r>
          </w:p>
        </w:tc>
        <w:tc>
          <w:tcPr>
            <w:tcW w:w="1826" w:type="dxa"/>
            <w:vAlign w:val="center"/>
          </w:tcPr>
          <w:p w:rsidR="00D50CA6" w:rsidRPr="009E298B" w:rsidRDefault="00D50CA6" w:rsidP="00D50CA6">
            <w:pPr>
              <w:pStyle w:val="Default"/>
              <w:jc w:val="center"/>
              <w:rPr>
                <w:sz w:val="22"/>
                <w:szCs w:val="22"/>
              </w:rPr>
            </w:pPr>
            <w:r w:rsidRPr="009E298B">
              <w:rPr>
                <w:sz w:val="22"/>
                <w:szCs w:val="22"/>
              </w:rPr>
              <w:t>тыс. кв.м.</w:t>
            </w:r>
          </w:p>
        </w:tc>
        <w:tc>
          <w:tcPr>
            <w:tcW w:w="711" w:type="dxa"/>
            <w:vAlign w:val="center"/>
          </w:tcPr>
          <w:p w:rsidR="00D50CA6" w:rsidRPr="00EE3EDA"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0,475</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2</w:t>
            </w:r>
          </w:p>
        </w:tc>
        <w:tc>
          <w:tcPr>
            <w:tcW w:w="3546" w:type="dxa"/>
          </w:tcPr>
          <w:p w:rsidR="00D50CA6" w:rsidRPr="009E298B" w:rsidRDefault="00D50CA6" w:rsidP="00D50CA6">
            <w:pPr>
              <w:pStyle w:val="Default"/>
              <w:jc w:val="both"/>
              <w:rPr>
                <w:sz w:val="22"/>
                <w:szCs w:val="22"/>
              </w:rPr>
            </w:pPr>
            <w:r w:rsidRPr="009E298B">
              <w:rPr>
                <w:sz w:val="22"/>
                <w:szCs w:val="22"/>
              </w:rPr>
              <w:t>Общая отапливаемая площадь общественно- деловых зданий</w:t>
            </w:r>
          </w:p>
        </w:tc>
        <w:tc>
          <w:tcPr>
            <w:tcW w:w="1826" w:type="dxa"/>
            <w:vAlign w:val="center"/>
          </w:tcPr>
          <w:p w:rsidR="00D50CA6" w:rsidRPr="009E298B" w:rsidRDefault="00D50CA6" w:rsidP="00D50CA6">
            <w:pPr>
              <w:pStyle w:val="Default"/>
              <w:jc w:val="center"/>
              <w:rPr>
                <w:sz w:val="22"/>
                <w:szCs w:val="22"/>
              </w:rPr>
            </w:pPr>
            <w:r w:rsidRPr="009E298B">
              <w:rPr>
                <w:sz w:val="22"/>
                <w:szCs w:val="22"/>
              </w:rPr>
              <w:t>тыс. кв.м.</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3</w:t>
            </w:r>
          </w:p>
        </w:tc>
        <w:tc>
          <w:tcPr>
            <w:tcW w:w="3546" w:type="dxa"/>
          </w:tcPr>
          <w:p w:rsidR="00D50CA6" w:rsidRPr="009E298B" w:rsidRDefault="00D50CA6" w:rsidP="00D50CA6">
            <w:pPr>
              <w:pStyle w:val="Default"/>
              <w:jc w:val="both"/>
              <w:rPr>
                <w:sz w:val="22"/>
                <w:szCs w:val="22"/>
              </w:rPr>
            </w:pPr>
            <w:r w:rsidRPr="009E298B">
              <w:rPr>
                <w:sz w:val="22"/>
                <w:szCs w:val="22"/>
              </w:rPr>
              <w:t>Тепловая нагрузка всего, в том числе:</w:t>
            </w:r>
          </w:p>
        </w:tc>
        <w:tc>
          <w:tcPr>
            <w:tcW w:w="1826" w:type="dxa"/>
            <w:vAlign w:val="center"/>
          </w:tcPr>
          <w:p w:rsidR="00D50CA6" w:rsidRPr="009E298B" w:rsidRDefault="00D50CA6" w:rsidP="00D50CA6">
            <w:pPr>
              <w:pStyle w:val="Default"/>
              <w:jc w:val="center"/>
              <w:rPr>
                <w:sz w:val="22"/>
                <w:szCs w:val="22"/>
              </w:rPr>
            </w:pPr>
            <w:r w:rsidRPr="009E298B">
              <w:rPr>
                <w:sz w:val="22"/>
                <w:szCs w:val="22"/>
              </w:rPr>
              <w:t>Гкал/ч</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3.1</w:t>
            </w:r>
          </w:p>
        </w:tc>
        <w:tc>
          <w:tcPr>
            <w:tcW w:w="3546" w:type="dxa"/>
          </w:tcPr>
          <w:p w:rsidR="00D50CA6" w:rsidRPr="009E298B" w:rsidRDefault="00D50CA6" w:rsidP="00D50CA6">
            <w:pPr>
              <w:pStyle w:val="Default"/>
              <w:jc w:val="both"/>
              <w:rPr>
                <w:sz w:val="22"/>
                <w:szCs w:val="22"/>
              </w:rPr>
            </w:pPr>
            <w:r w:rsidRPr="009E298B">
              <w:rPr>
                <w:sz w:val="22"/>
                <w:szCs w:val="22"/>
              </w:rPr>
              <w:t>В жилищном фонде, в том числе:</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3.1.1</w:t>
            </w:r>
          </w:p>
        </w:tc>
        <w:tc>
          <w:tcPr>
            <w:tcW w:w="3546" w:type="dxa"/>
          </w:tcPr>
          <w:p w:rsidR="00D50CA6" w:rsidRPr="009E298B" w:rsidRDefault="00D50CA6" w:rsidP="00D50CA6">
            <w:pPr>
              <w:pStyle w:val="Default"/>
              <w:jc w:val="both"/>
              <w:rPr>
                <w:sz w:val="22"/>
                <w:szCs w:val="22"/>
              </w:rPr>
            </w:pPr>
            <w:r w:rsidRPr="009E298B">
              <w:rPr>
                <w:sz w:val="22"/>
                <w:szCs w:val="22"/>
              </w:rPr>
              <w:t>для целей отопления и вентиляции</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0,048</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3.1.2</w:t>
            </w:r>
          </w:p>
        </w:tc>
        <w:tc>
          <w:tcPr>
            <w:tcW w:w="3546" w:type="dxa"/>
          </w:tcPr>
          <w:p w:rsidR="00D50CA6" w:rsidRPr="009E298B" w:rsidRDefault="00D50CA6" w:rsidP="00D50CA6">
            <w:pPr>
              <w:pStyle w:val="Default"/>
              <w:jc w:val="both"/>
              <w:rPr>
                <w:sz w:val="22"/>
                <w:szCs w:val="22"/>
              </w:rPr>
            </w:pPr>
            <w:r w:rsidRPr="009E298B">
              <w:rPr>
                <w:sz w:val="22"/>
                <w:szCs w:val="22"/>
              </w:rPr>
              <w:t>для целей горячего водоснабжения</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3.2</w:t>
            </w:r>
          </w:p>
        </w:tc>
        <w:tc>
          <w:tcPr>
            <w:tcW w:w="3546" w:type="dxa"/>
          </w:tcPr>
          <w:p w:rsidR="00D50CA6" w:rsidRPr="009E298B" w:rsidRDefault="00D50CA6" w:rsidP="00D50CA6">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3.2.1</w:t>
            </w:r>
          </w:p>
        </w:tc>
        <w:tc>
          <w:tcPr>
            <w:tcW w:w="3546" w:type="dxa"/>
          </w:tcPr>
          <w:p w:rsidR="00D50CA6" w:rsidRPr="009E298B" w:rsidRDefault="00D50CA6" w:rsidP="00D50CA6">
            <w:pPr>
              <w:pStyle w:val="Default"/>
              <w:jc w:val="both"/>
              <w:rPr>
                <w:sz w:val="22"/>
                <w:szCs w:val="22"/>
              </w:rPr>
            </w:pPr>
            <w:r w:rsidRPr="009E298B">
              <w:rPr>
                <w:sz w:val="22"/>
                <w:szCs w:val="22"/>
              </w:rPr>
              <w:t>для целей отопления и вентиляции</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3.2.2</w:t>
            </w:r>
          </w:p>
        </w:tc>
        <w:tc>
          <w:tcPr>
            <w:tcW w:w="3546" w:type="dxa"/>
          </w:tcPr>
          <w:p w:rsidR="00D50CA6" w:rsidRPr="009E298B" w:rsidRDefault="00D50CA6" w:rsidP="00D50CA6">
            <w:pPr>
              <w:pStyle w:val="Default"/>
              <w:jc w:val="both"/>
              <w:rPr>
                <w:sz w:val="22"/>
                <w:szCs w:val="22"/>
              </w:rPr>
            </w:pPr>
            <w:r w:rsidRPr="009E298B">
              <w:rPr>
                <w:sz w:val="22"/>
                <w:szCs w:val="22"/>
              </w:rPr>
              <w:t>для целей горячего водоснабжения</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4</w:t>
            </w:r>
          </w:p>
        </w:tc>
        <w:tc>
          <w:tcPr>
            <w:tcW w:w="3546" w:type="dxa"/>
          </w:tcPr>
          <w:p w:rsidR="00D50CA6" w:rsidRPr="009E298B" w:rsidRDefault="00D50CA6" w:rsidP="00D50CA6">
            <w:pPr>
              <w:pStyle w:val="Default"/>
              <w:jc w:val="both"/>
              <w:rPr>
                <w:sz w:val="22"/>
                <w:szCs w:val="22"/>
              </w:rPr>
            </w:pPr>
            <w:r w:rsidRPr="009E298B">
              <w:rPr>
                <w:sz w:val="22"/>
                <w:szCs w:val="22"/>
              </w:rPr>
              <w:t>Расход тепловой энергии, всего, в том числе:</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4.1</w:t>
            </w:r>
          </w:p>
        </w:tc>
        <w:tc>
          <w:tcPr>
            <w:tcW w:w="3546" w:type="dxa"/>
          </w:tcPr>
          <w:p w:rsidR="00D50CA6" w:rsidRPr="009E298B" w:rsidRDefault="00D50CA6" w:rsidP="00D50CA6">
            <w:pPr>
              <w:pStyle w:val="Default"/>
              <w:jc w:val="both"/>
              <w:rPr>
                <w:sz w:val="22"/>
                <w:szCs w:val="22"/>
              </w:rPr>
            </w:pPr>
            <w:r w:rsidRPr="009E298B">
              <w:rPr>
                <w:sz w:val="22"/>
                <w:szCs w:val="22"/>
              </w:rPr>
              <w:t>В жилищном фонде, в том числе:</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4.1.1</w:t>
            </w:r>
          </w:p>
        </w:tc>
        <w:tc>
          <w:tcPr>
            <w:tcW w:w="3546" w:type="dxa"/>
          </w:tcPr>
          <w:p w:rsidR="00D50CA6" w:rsidRPr="009E298B" w:rsidRDefault="00D50CA6" w:rsidP="00D50CA6">
            <w:pPr>
              <w:pStyle w:val="Default"/>
              <w:jc w:val="both"/>
              <w:rPr>
                <w:sz w:val="22"/>
                <w:szCs w:val="22"/>
              </w:rPr>
            </w:pPr>
            <w:r w:rsidRPr="009E298B">
              <w:rPr>
                <w:sz w:val="22"/>
                <w:szCs w:val="22"/>
              </w:rPr>
              <w:t>для целей отопления и вентиляции</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122,1</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4.1.2</w:t>
            </w:r>
          </w:p>
        </w:tc>
        <w:tc>
          <w:tcPr>
            <w:tcW w:w="3546" w:type="dxa"/>
          </w:tcPr>
          <w:p w:rsidR="00D50CA6" w:rsidRPr="009E298B" w:rsidRDefault="00D50CA6" w:rsidP="00D50CA6">
            <w:pPr>
              <w:pStyle w:val="Default"/>
              <w:jc w:val="both"/>
              <w:rPr>
                <w:sz w:val="22"/>
                <w:szCs w:val="22"/>
              </w:rPr>
            </w:pPr>
            <w:r w:rsidRPr="009E298B">
              <w:rPr>
                <w:sz w:val="22"/>
                <w:szCs w:val="22"/>
              </w:rPr>
              <w:t>для целей горячего водоснабжения</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4.2</w:t>
            </w:r>
          </w:p>
        </w:tc>
        <w:tc>
          <w:tcPr>
            <w:tcW w:w="3546" w:type="dxa"/>
          </w:tcPr>
          <w:p w:rsidR="00D50CA6" w:rsidRPr="009E298B" w:rsidRDefault="00D50CA6" w:rsidP="00D50CA6">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4.2.1</w:t>
            </w:r>
          </w:p>
        </w:tc>
        <w:tc>
          <w:tcPr>
            <w:tcW w:w="3546" w:type="dxa"/>
          </w:tcPr>
          <w:p w:rsidR="00D50CA6" w:rsidRPr="009E298B" w:rsidRDefault="00D50CA6" w:rsidP="00D50CA6">
            <w:pPr>
              <w:pStyle w:val="Default"/>
              <w:jc w:val="both"/>
              <w:rPr>
                <w:sz w:val="22"/>
                <w:szCs w:val="22"/>
              </w:rPr>
            </w:pPr>
            <w:r w:rsidRPr="009E298B">
              <w:rPr>
                <w:sz w:val="22"/>
                <w:szCs w:val="22"/>
              </w:rPr>
              <w:t>для целей отопления и вентиляции</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lastRenderedPageBreak/>
              <w:t>4.2.2</w:t>
            </w:r>
          </w:p>
        </w:tc>
        <w:tc>
          <w:tcPr>
            <w:tcW w:w="3546" w:type="dxa"/>
          </w:tcPr>
          <w:p w:rsidR="00D50CA6" w:rsidRPr="009E298B" w:rsidRDefault="00D50CA6" w:rsidP="00D50CA6">
            <w:pPr>
              <w:pStyle w:val="Default"/>
              <w:jc w:val="both"/>
              <w:rPr>
                <w:sz w:val="22"/>
                <w:szCs w:val="22"/>
              </w:rPr>
            </w:pPr>
            <w:r w:rsidRPr="009E298B">
              <w:rPr>
                <w:sz w:val="22"/>
                <w:szCs w:val="22"/>
              </w:rPr>
              <w:t>для целей горячего водоснабжения</w:t>
            </w:r>
          </w:p>
        </w:tc>
        <w:tc>
          <w:tcPr>
            <w:tcW w:w="182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5</w:t>
            </w:r>
          </w:p>
        </w:tc>
        <w:tc>
          <w:tcPr>
            <w:tcW w:w="3546" w:type="dxa"/>
          </w:tcPr>
          <w:p w:rsidR="00D50CA6" w:rsidRPr="009E298B" w:rsidRDefault="00D50CA6" w:rsidP="00D50CA6">
            <w:pPr>
              <w:pStyle w:val="Default"/>
              <w:jc w:val="both"/>
              <w:rPr>
                <w:sz w:val="22"/>
                <w:szCs w:val="22"/>
              </w:rPr>
            </w:pPr>
            <w:r w:rsidRPr="009E298B">
              <w:rPr>
                <w:sz w:val="22"/>
                <w:szCs w:val="22"/>
              </w:rPr>
              <w:t>Удельная тепловая нагрузка в жилищном фонде</w:t>
            </w:r>
          </w:p>
        </w:tc>
        <w:tc>
          <w:tcPr>
            <w:tcW w:w="1826" w:type="dxa"/>
            <w:vAlign w:val="center"/>
          </w:tcPr>
          <w:p w:rsidR="00D50CA6" w:rsidRPr="009E298B" w:rsidRDefault="00D50CA6" w:rsidP="00D50CA6">
            <w:pPr>
              <w:pStyle w:val="Default"/>
              <w:jc w:val="center"/>
              <w:rPr>
                <w:sz w:val="22"/>
                <w:szCs w:val="22"/>
              </w:rPr>
            </w:pPr>
            <w:r w:rsidRPr="009E298B">
              <w:rPr>
                <w:sz w:val="22"/>
                <w:szCs w:val="22"/>
              </w:rPr>
              <w:t>ккал/ч/м2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100,9</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6</w:t>
            </w:r>
          </w:p>
        </w:tc>
        <w:tc>
          <w:tcPr>
            <w:tcW w:w="3546" w:type="dxa"/>
          </w:tcPr>
          <w:p w:rsidR="00D50CA6" w:rsidRPr="009E298B" w:rsidRDefault="00D50CA6" w:rsidP="00D50CA6">
            <w:pPr>
              <w:pStyle w:val="Default"/>
              <w:jc w:val="both"/>
              <w:rPr>
                <w:sz w:val="22"/>
                <w:szCs w:val="22"/>
              </w:rPr>
            </w:pPr>
            <w:r w:rsidRPr="009E298B">
              <w:rPr>
                <w:sz w:val="22"/>
                <w:szCs w:val="22"/>
              </w:rPr>
              <w:t>Удельное теплопотребление тепловой энергии на отопление в жилищном фонде</w:t>
            </w:r>
          </w:p>
        </w:tc>
        <w:tc>
          <w:tcPr>
            <w:tcW w:w="1826" w:type="dxa"/>
            <w:vAlign w:val="center"/>
          </w:tcPr>
          <w:p w:rsidR="00D50CA6" w:rsidRPr="009E298B" w:rsidRDefault="00D50CA6" w:rsidP="00D50CA6">
            <w:pPr>
              <w:pStyle w:val="Default"/>
              <w:jc w:val="center"/>
              <w:rPr>
                <w:sz w:val="22"/>
                <w:szCs w:val="22"/>
              </w:rPr>
            </w:pPr>
            <w:r w:rsidRPr="009E298B">
              <w:rPr>
                <w:sz w:val="22"/>
                <w:szCs w:val="22"/>
              </w:rPr>
              <w:t>Гкал/м2/год</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0,257</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7</w:t>
            </w:r>
          </w:p>
        </w:tc>
        <w:tc>
          <w:tcPr>
            <w:tcW w:w="3546" w:type="dxa"/>
          </w:tcPr>
          <w:p w:rsidR="00D50CA6" w:rsidRPr="009E298B" w:rsidRDefault="00D50CA6" w:rsidP="00D50CA6">
            <w:pPr>
              <w:pStyle w:val="Default"/>
              <w:jc w:val="both"/>
              <w:rPr>
                <w:sz w:val="22"/>
                <w:szCs w:val="22"/>
              </w:rPr>
            </w:pPr>
            <w:r w:rsidRPr="009E298B">
              <w:rPr>
                <w:sz w:val="22"/>
                <w:szCs w:val="22"/>
              </w:rPr>
              <w:t>Градус-сутки отопительного периода</w:t>
            </w:r>
          </w:p>
        </w:tc>
        <w:tc>
          <w:tcPr>
            <w:tcW w:w="1826" w:type="dxa"/>
            <w:vAlign w:val="center"/>
          </w:tcPr>
          <w:p w:rsidR="00D50CA6" w:rsidRPr="009E298B" w:rsidRDefault="00D50CA6" w:rsidP="00D50CA6">
            <w:pPr>
              <w:pStyle w:val="Default"/>
              <w:jc w:val="center"/>
              <w:rPr>
                <w:sz w:val="22"/>
                <w:szCs w:val="22"/>
              </w:rPr>
            </w:pPr>
            <w:r w:rsidRPr="009E298B">
              <w:rPr>
                <w:sz w:val="22"/>
                <w:szCs w:val="22"/>
              </w:rPr>
              <w:t>0С*сут</w:t>
            </w:r>
          </w:p>
        </w:tc>
        <w:tc>
          <w:tcPr>
            <w:tcW w:w="711" w:type="dxa"/>
            <w:vAlign w:val="center"/>
          </w:tcPr>
          <w:p w:rsidR="00D50CA6" w:rsidRPr="009E298B" w:rsidRDefault="00D50CA6" w:rsidP="00D50CA6">
            <w:pPr>
              <w:ind w:left="-135" w:right="-176"/>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213"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214"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172" w:right="-152"/>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151" w:right="-96"/>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152" w:right="-117"/>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130" w:right="-116"/>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131" w:right="-172"/>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110" w:right="-137"/>
              <w:jc w:val="center"/>
              <w:rPr>
                <w:rFonts w:ascii="Times New Roman" w:hAnsi="Times New Roman" w:cs="Times New Roman"/>
              </w:rPr>
            </w:pPr>
            <w:r>
              <w:rPr>
                <w:rFonts w:ascii="Times New Roman" w:hAnsi="Times New Roman" w:cs="Times New Roman"/>
              </w:rPr>
              <w:t>5050,4</w:t>
            </w:r>
          </w:p>
        </w:tc>
        <w:tc>
          <w:tcPr>
            <w:tcW w:w="711" w:type="dxa"/>
            <w:vAlign w:val="center"/>
          </w:tcPr>
          <w:p w:rsidR="00D50CA6" w:rsidRPr="009E298B" w:rsidRDefault="00D50CA6" w:rsidP="00D50CA6">
            <w:pPr>
              <w:ind w:left="-218" w:right="-278"/>
              <w:jc w:val="center"/>
              <w:rPr>
                <w:rFonts w:ascii="Times New Roman" w:hAnsi="Times New Roman" w:cs="Times New Roman"/>
              </w:rPr>
            </w:pPr>
            <w:r>
              <w:rPr>
                <w:rFonts w:ascii="Times New Roman" w:hAnsi="Times New Roman" w:cs="Times New Roman"/>
              </w:rPr>
              <w:t>5050,4</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8</w:t>
            </w:r>
          </w:p>
        </w:tc>
        <w:tc>
          <w:tcPr>
            <w:tcW w:w="3546" w:type="dxa"/>
          </w:tcPr>
          <w:p w:rsidR="00D50CA6" w:rsidRPr="009E298B" w:rsidRDefault="00D50CA6" w:rsidP="00D50CA6">
            <w:pPr>
              <w:pStyle w:val="Default"/>
              <w:jc w:val="both"/>
              <w:rPr>
                <w:sz w:val="22"/>
                <w:szCs w:val="22"/>
              </w:rPr>
            </w:pPr>
            <w:r w:rsidRPr="009E298B">
              <w:rPr>
                <w:sz w:val="22"/>
                <w:szCs w:val="22"/>
              </w:rPr>
              <w:t>Удельное приведенное потребление тепловой энергии на отопление в жилищном фонде</w:t>
            </w:r>
          </w:p>
        </w:tc>
        <w:tc>
          <w:tcPr>
            <w:tcW w:w="1826" w:type="dxa"/>
            <w:vAlign w:val="center"/>
          </w:tcPr>
          <w:p w:rsidR="00D50CA6" w:rsidRPr="009E298B" w:rsidRDefault="00D50CA6" w:rsidP="00D50CA6">
            <w:pPr>
              <w:pStyle w:val="Default"/>
              <w:jc w:val="center"/>
              <w:rPr>
                <w:sz w:val="22"/>
                <w:szCs w:val="22"/>
              </w:rPr>
            </w:pPr>
            <w:r w:rsidRPr="009E298B">
              <w:rPr>
                <w:sz w:val="22"/>
                <w:szCs w:val="22"/>
              </w:rPr>
              <w:t>ккал/м2/(0С*сут)</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w:t>
            </w:r>
          </w:p>
        </w:tc>
      </w:tr>
      <w:tr w:rsidR="00D50CA6" w:rsidRPr="009E298B" w:rsidTr="00C77E6E">
        <w:trPr>
          <w:trHeight w:val="136"/>
        </w:trPr>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9</w:t>
            </w:r>
          </w:p>
        </w:tc>
        <w:tc>
          <w:tcPr>
            <w:tcW w:w="3546" w:type="dxa"/>
          </w:tcPr>
          <w:p w:rsidR="00D50CA6" w:rsidRPr="009E298B" w:rsidRDefault="00D50CA6" w:rsidP="00D50CA6">
            <w:pPr>
              <w:pStyle w:val="Default"/>
              <w:jc w:val="both"/>
              <w:rPr>
                <w:sz w:val="22"/>
                <w:szCs w:val="22"/>
              </w:rPr>
            </w:pPr>
            <w:r w:rsidRPr="009E298B">
              <w:rPr>
                <w:sz w:val="22"/>
                <w:szCs w:val="22"/>
              </w:rPr>
              <w:t>Удельная тепловая нагрузка в общественно-деловом фонде</w:t>
            </w:r>
          </w:p>
        </w:tc>
        <w:tc>
          <w:tcPr>
            <w:tcW w:w="1826" w:type="dxa"/>
            <w:vAlign w:val="center"/>
          </w:tcPr>
          <w:p w:rsidR="00D50CA6" w:rsidRPr="009E298B" w:rsidRDefault="00D50CA6" w:rsidP="00D50CA6">
            <w:pPr>
              <w:pStyle w:val="Default"/>
              <w:jc w:val="center"/>
              <w:rPr>
                <w:sz w:val="22"/>
                <w:szCs w:val="22"/>
              </w:rPr>
            </w:pPr>
            <w:r w:rsidRPr="009E298B">
              <w:rPr>
                <w:sz w:val="22"/>
                <w:szCs w:val="22"/>
              </w:rPr>
              <w:t>Гкал/ч/м2</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10</w:t>
            </w:r>
          </w:p>
        </w:tc>
        <w:tc>
          <w:tcPr>
            <w:tcW w:w="3546" w:type="dxa"/>
          </w:tcPr>
          <w:p w:rsidR="00D50CA6" w:rsidRPr="009E298B" w:rsidRDefault="00D50CA6" w:rsidP="00D50CA6">
            <w:pPr>
              <w:pStyle w:val="Default"/>
              <w:jc w:val="both"/>
              <w:rPr>
                <w:sz w:val="22"/>
                <w:szCs w:val="22"/>
              </w:rPr>
            </w:pPr>
            <w:r w:rsidRPr="009E298B">
              <w:rPr>
                <w:sz w:val="22"/>
                <w:szCs w:val="22"/>
              </w:rPr>
              <w:t>Удельное приведенное потребление тепловой энергии на отопление в общественно-деловом фонде</w:t>
            </w:r>
          </w:p>
        </w:tc>
        <w:tc>
          <w:tcPr>
            <w:tcW w:w="1826" w:type="dxa"/>
            <w:vAlign w:val="center"/>
          </w:tcPr>
          <w:p w:rsidR="00D50CA6" w:rsidRPr="009E298B" w:rsidRDefault="00D50CA6" w:rsidP="00D50CA6">
            <w:pPr>
              <w:pStyle w:val="Default"/>
              <w:jc w:val="center"/>
              <w:rPr>
                <w:sz w:val="22"/>
                <w:szCs w:val="22"/>
              </w:rPr>
            </w:pPr>
            <w:r w:rsidRPr="009E298B">
              <w:rPr>
                <w:sz w:val="22"/>
                <w:szCs w:val="22"/>
              </w:rPr>
              <w:t>ккал/м2/(0С*сут)</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D50CA6" w:rsidRPr="009E298B" w:rsidRDefault="00D50CA6" w:rsidP="00D50CA6">
            <w:pPr>
              <w:jc w:val="center"/>
              <w:rPr>
                <w:rFonts w:ascii="Times New Roman" w:hAnsi="Times New Roman" w:cs="Times New Roman"/>
              </w:rPr>
            </w:pPr>
            <w:r w:rsidRPr="000711D4">
              <w:rPr>
                <w:rFonts w:ascii="Times New Roman" w:hAnsi="Times New Roman" w:cs="Times New Roman"/>
              </w:rPr>
              <w:t>–</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11</w:t>
            </w:r>
          </w:p>
        </w:tc>
        <w:tc>
          <w:tcPr>
            <w:tcW w:w="3546" w:type="dxa"/>
          </w:tcPr>
          <w:p w:rsidR="00D50CA6" w:rsidRPr="009E298B" w:rsidRDefault="00D50CA6" w:rsidP="00D50CA6">
            <w:pPr>
              <w:pStyle w:val="Default"/>
              <w:jc w:val="both"/>
              <w:rPr>
                <w:sz w:val="22"/>
                <w:szCs w:val="22"/>
              </w:rPr>
            </w:pPr>
            <w:r w:rsidRPr="009E298B">
              <w:rPr>
                <w:sz w:val="22"/>
                <w:szCs w:val="22"/>
              </w:rPr>
              <w:t>Средняя плотность тепловой нагрузки</w:t>
            </w:r>
          </w:p>
        </w:tc>
        <w:tc>
          <w:tcPr>
            <w:tcW w:w="1826" w:type="dxa"/>
            <w:vAlign w:val="center"/>
          </w:tcPr>
          <w:p w:rsidR="00D50CA6" w:rsidRPr="009E298B" w:rsidRDefault="00D50CA6" w:rsidP="00D50CA6">
            <w:pPr>
              <w:pStyle w:val="Default"/>
              <w:jc w:val="center"/>
              <w:rPr>
                <w:sz w:val="22"/>
                <w:szCs w:val="22"/>
              </w:rPr>
            </w:pPr>
            <w:r w:rsidRPr="009E298B">
              <w:rPr>
                <w:sz w:val="22"/>
                <w:szCs w:val="22"/>
              </w:rPr>
              <w:t>Гкал/ч/га</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0,160</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12</w:t>
            </w:r>
          </w:p>
        </w:tc>
        <w:tc>
          <w:tcPr>
            <w:tcW w:w="3546" w:type="dxa"/>
          </w:tcPr>
          <w:p w:rsidR="00D50CA6" w:rsidRPr="009E298B" w:rsidRDefault="00D50CA6" w:rsidP="00D50CA6">
            <w:pPr>
              <w:pStyle w:val="Default"/>
              <w:jc w:val="both"/>
              <w:rPr>
                <w:sz w:val="22"/>
                <w:szCs w:val="22"/>
              </w:rPr>
            </w:pPr>
            <w:r>
              <w:rPr>
                <w:sz w:val="22"/>
                <w:szCs w:val="22"/>
              </w:rPr>
              <w:t>Средняя плотность расхода тепловой эн</w:t>
            </w:r>
            <w:r w:rsidRPr="009E298B">
              <w:rPr>
                <w:sz w:val="22"/>
                <w:szCs w:val="22"/>
              </w:rPr>
              <w:t>ергии на отопление в жилищном фонде</w:t>
            </w:r>
          </w:p>
        </w:tc>
        <w:tc>
          <w:tcPr>
            <w:tcW w:w="1826" w:type="dxa"/>
            <w:vAlign w:val="center"/>
          </w:tcPr>
          <w:p w:rsidR="00D50CA6" w:rsidRPr="009E298B" w:rsidRDefault="00D50CA6" w:rsidP="00D50CA6">
            <w:pPr>
              <w:pStyle w:val="Default"/>
              <w:jc w:val="center"/>
              <w:rPr>
                <w:sz w:val="22"/>
                <w:szCs w:val="22"/>
              </w:rPr>
            </w:pPr>
            <w:r w:rsidRPr="009E298B">
              <w:rPr>
                <w:sz w:val="22"/>
                <w:szCs w:val="22"/>
              </w:rPr>
              <w:t>Гкал/га</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407,0</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13</w:t>
            </w:r>
          </w:p>
        </w:tc>
        <w:tc>
          <w:tcPr>
            <w:tcW w:w="3546" w:type="dxa"/>
          </w:tcPr>
          <w:p w:rsidR="00D50CA6" w:rsidRPr="009E298B" w:rsidRDefault="00D50CA6" w:rsidP="00D50CA6">
            <w:pPr>
              <w:pStyle w:val="Default"/>
              <w:jc w:val="both"/>
              <w:rPr>
                <w:sz w:val="22"/>
                <w:szCs w:val="22"/>
              </w:rPr>
            </w:pPr>
            <w:r w:rsidRPr="009E298B">
              <w:rPr>
                <w:sz w:val="22"/>
                <w:szCs w:val="22"/>
              </w:rPr>
              <w:t>Средняя тепловая нагрузка на отопление на одного жителя</w:t>
            </w:r>
          </w:p>
        </w:tc>
        <w:tc>
          <w:tcPr>
            <w:tcW w:w="1826" w:type="dxa"/>
            <w:vAlign w:val="center"/>
          </w:tcPr>
          <w:p w:rsidR="00D50CA6" w:rsidRPr="009E298B" w:rsidRDefault="00D50CA6" w:rsidP="00D50CA6">
            <w:pPr>
              <w:pStyle w:val="Default"/>
              <w:jc w:val="center"/>
              <w:rPr>
                <w:sz w:val="22"/>
                <w:szCs w:val="22"/>
              </w:rPr>
            </w:pPr>
            <w:r w:rsidRPr="009E298B">
              <w:rPr>
                <w:sz w:val="22"/>
                <w:szCs w:val="22"/>
              </w:rPr>
              <w:t>Гкал/ч/чел</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0,002</w:t>
            </w:r>
          </w:p>
        </w:tc>
      </w:tr>
      <w:tr w:rsidR="00D50CA6" w:rsidRPr="009E298B" w:rsidTr="00C77E6E">
        <w:tc>
          <w:tcPr>
            <w:tcW w:w="656" w:type="dxa"/>
            <w:vAlign w:val="center"/>
          </w:tcPr>
          <w:p w:rsidR="00D50CA6" w:rsidRPr="009E298B" w:rsidRDefault="00D50CA6" w:rsidP="00D50CA6">
            <w:pPr>
              <w:jc w:val="center"/>
              <w:rPr>
                <w:rFonts w:ascii="Times New Roman" w:hAnsi="Times New Roman" w:cs="Times New Roman"/>
              </w:rPr>
            </w:pPr>
            <w:r w:rsidRPr="009E298B">
              <w:rPr>
                <w:rFonts w:ascii="Times New Roman" w:hAnsi="Times New Roman" w:cs="Times New Roman"/>
              </w:rPr>
              <w:t>14</w:t>
            </w:r>
          </w:p>
        </w:tc>
        <w:tc>
          <w:tcPr>
            <w:tcW w:w="3546" w:type="dxa"/>
          </w:tcPr>
          <w:p w:rsidR="00D50CA6" w:rsidRPr="009E298B" w:rsidRDefault="00D50CA6" w:rsidP="00D50CA6">
            <w:pPr>
              <w:pStyle w:val="Default"/>
              <w:jc w:val="both"/>
              <w:rPr>
                <w:sz w:val="22"/>
                <w:szCs w:val="22"/>
              </w:rPr>
            </w:pPr>
            <w:r w:rsidRPr="009E298B">
              <w:rPr>
                <w:sz w:val="22"/>
                <w:szCs w:val="22"/>
              </w:rPr>
              <w:t>Средний расход тепловой энергии на отопление на одного жителя</w:t>
            </w:r>
          </w:p>
        </w:tc>
        <w:tc>
          <w:tcPr>
            <w:tcW w:w="1826" w:type="dxa"/>
            <w:vAlign w:val="center"/>
          </w:tcPr>
          <w:p w:rsidR="00D50CA6" w:rsidRPr="009E298B" w:rsidRDefault="00D50CA6" w:rsidP="00D50CA6">
            <w:pPr>
              <w:pStyle w:val="Default"/>
              <w:jc w:val="center"/>
              <w:rPr>
                <w:sz w:val="22"/>
                <w:szCs w:val="22"/>
              </w:rPr>
            </w:pPr>
            <w:r w:rsidRPr="009E298B">
              <w:rPr>
                <w:sz w:val="22"/>
                <w:szCs w:val="22"/>
              </w:rPr>
              <w:t>Гкал/чел/год</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c>
          <w:tcPr>
            <w:tcW w:w="711" w:type="dxa"/>
            <w:vAlign w:val="center"/>
          </w:tcPr>
          <w:p w:rsidR="00D50CA6" w:rsidRPr="009E298B" w:rsidRDefault="00D50CA6" w:rsidP="00D50CA6">
            <w:pPr>
              <w:jc w:val="center"/>
              <w:rPr>
                <w:rFonts w:ascii="Times New Roman" w:hAnsi="Times New Roman" w:cs="Times New Roman"/>
              </w:rPr>
            </w:pPr>
            <w:r>
              <w:rPr>
                <w:rFonts w:ascii="Times New Roman" w:hAnsi="Times New Roman" w:cs="Times New Roman"/>
              </w:rPr>
              <w:t>5,088</w:t>
            </w:r>
          </w:p>
        </w:tc>
      </w:tr>
    </w:tbl>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Pr="00FE4777" w:rsidRDefault="00D50CA6" w:rsidP="00D50CA6">
      <w:pPr>
        <w:spacing w:after="0" w:line="240" w:lineRule="auto"/>
        <w:ind w:firstLine="567"/>
        <w:jc w:val="both"/>
        <w:rPr>
          <w:rFonts w:ascii="Times New Roman" w:hAnsi="Times New Roman" w:cs="Times New Roman"/>
          <w:sz w:val="26"/>
          <w:szCs w:val="26"/>
        </w:rPr>
      </w:pPr>
      <w:r w:rsidRPr="00FE4777">
        <w:rPr>
          <w:rFonts w:ascii="Times New Roman" w:hAnsi="Times New Roman" w:cs="Times New Roman"/>
          <w:sz w:val="26"/>
          <w:szCs w:val="26"/>
        </w:rPr>
        <w:t>Индикаторы, характеризующие динамику функционирования источников тепловой энергии в системе теплоснабжения котельная №</w:t>
      </w:r>
      <w:r>
        <w:rPr>
          <w:rFonts w:ascii="Times New Roman" w:hAnsi="Times New Roman" w:cs="Times New Roman"/>
          <w:sz w:val="26"/>
          <w:szCs w:val="26"/>
        </w:rPr>
        <w:t>3</w:t>
      </w:r>
      <w:r w:rsidRPr="00FE4777">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D50CA6" w:rsidRDefault="00D50CA6" w:rsidP="00D50CA6">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104</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D50CA6" w:rsidRPr="009E298B" w:rsidTr="00C77E6E">
        <w:trPr>
          <w:tblHeader/>
        </w:trPr>
        <w:tc>
          <w:tcPr>
            <w:tcW w:w="654"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w:t>
            </w:r>
          </w:p>
        </w:tc>
        <w:tc>
          <w:tcPr>
            <w:tcW w:w="3548"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D50CA6" w:rsidRPr="009E298B" w:rsidRDefault="00D50CA6" w:rsidP="00C77E6E">
            <w:pPr>
              <w:jc w:val="center"/>
              <w:rPr>
                <w:rFonts w:ascii="Times New Roman" w:hAnsi="Times New Roman" w:cs="Times New Roman"/>
              </w:rPr>
            </w:pPr>
            <w:r w:rsidRPr="009E298B">
              <w:rPr>
                <w:rFonts w:ascii="Times New Roman" w:hAnsi="Times New Roman" w:cs="Times New Roman"/>
              </w:rPr>
              <w:t>2029</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sidRPr="009E298B">
              <w:rPr>
                <w:rFonts w:ascii="Times New Roman" w:hAnsi="Times New Roman" w:cs="Times New Roman"/>
              </w:rPr>
              <w:t>1</w:t>
            </w:r>
          </w:p>
        </w:tc>
        <w:tc>
          <w:tcPr>
            <w:tcW w:w="3548" w:type="dxa"/>
          </w:tcPr>
          <w:p w:rsidR="00F13BC6" w:rsidRPr="00FE4777" w:rsidRDefault="00F13BC6" w:rsidP="00F13BC6">
            <w:pPr>
              <w:pStyle w:val="Default"/>
              <w:jc w:val="both"/>
            </w:pPr>
            <w:r>
              <w:rPr>
                <w:sz w:val="22"/>
                <w:szCs w:val="22"/>
              </w:rPr>
              <w:t>Установленная тепловая мощность котельной</w:t>
            </w:r>
          </w:p>
        </w:tc>
        <w:tc>
          <w:tcPr>
            <w:tcW w:w="1826" w:type="dxa"/>
            <w:vAlign w:val="center"/>
          </w:tcPr>
          <w:p w:rsidR="00F13BC6" w:rsidRPr="009E298B" w:rsidRDefault="00F13BC6" w:rsidP="00F13BC6">
            <w:pPr>
              <w:pStyle w:val="Default"/>
              <w:jc w:val="center"/>
              <w:rPr>
                <w:sz w:val="22"/>
                <w:szCs w:val="22"/>
              </w:rPr>
            </w:pPr>
            <w:r w:rsidRPr="009E298B">
              <w:rPr>
                <w:sz w:val="22"/>
                <w:szCs w:val="22"/>
              </w:rPr>
              <w:t>Гкал/ч</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0,160</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sidRPr="009E298B">
              <w:rPr>
                <w:rFonts w:ascii="Times New Roman" w:hAnsi="Times New Roman" w:cs="Times New Roman"/>
              </w:rPr>
              <w:t>2</w:t>
            </w:r>
          </w:p>
        </w:tc>
        <w:tc>
          <w:tcPr>
            <w:tcW w:w="3548" w:type="dxa"/>
          </w:tcPr>
          <w:p w:rsidR="00F13BC6" w:rsidRPr="00FE4777" w:rsidRDefault="00F13BC6" w:rsidP="00F13BC6">
            <w:pPr>
              <w:pStyle w:val="Default"/>
              <w:jc w:val="both"/>
            </w:pPr>
            <w:r>
              <w:rPr>
                <w:sz w:val="22"/>
                <w:szCs w:val="22"/>
              </w:rPr>
              <w:t>Присоединенная тепловая нагрузка на коллекторах</w:t>
            </w:r>
          </w:p>
        </w:tc>
        <w:tc>
          <w:tcPr>
            <w:tcW w:w="1826" w:type="dxa"/>
            <w:vAlign w:val="center"/>
          </w:tcPr>
          <w:p w:rsidR="00F13BC6" w:rsidRPr="009E298B" w:rsidRDefault="00F13BC6" w:rsidP="00F13BC6">
            <w:pPr>
              <w:pStyle w:val="Default"/>
              <w:jc w:val="center"/>
              <w:rPr>
                <w:sz w:val="22"/>
                <w:szCs w:val="22"/>
              </w:rPr>
            </w:pPr>
            <w:r w:rsidRPr="009E298B">
              <w:rPr>
                <w:sz w:val="22"/>
                <w:szCs w:val="22"/>
              </w:rPr>
              <w:t>Гкал/ч</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0,095</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sidRPr="009E298B">
              <w:rPr>
                <w:rFonts w:ascii="Times New Roman" w:hAnsi="Times New Roman" w:cs="Times New Roman"/>
              </w:rPr>
              <w:t>3</w:t>
            </w:r>
          </w:p>
        </w:tc>
        <w:tc>
          <w:tcPr>
            <w:tcW w:w="3548" w:type="dxa"/>
          </w:tcPr>
          <w:p w:rsidR="00F13BC6" w:rsidRPr="00FE4777" w:rsidRDefault="00F13BC6" w:rsidP="00F13BC6">
            <w:pPr>
              <w:pStyle w:val="Default"/>
              <w:jc w:val="both"/>
            </w:pPr>
            <w:r>
              <w:rPr>
                <w:sz w:val="22"/>
                <w:szCs w:val="22"/>
              </w:rPr>
              <w:t>Доля резерва тепловой мощности</w:t>
            </w:r>
          </w:p>
        </w:tc>
        <w:tc>
          <w:tcPr>
            <w:tcW w:w="1826" w:type="dxa"/>
            <w:vAlign w:val="center"/>
          </w:tcPr>
          <w:p w:rsidR="00F13BC6" w:rsidRPr="009E298B" w:rsidRDefault="00F13BC6" w:rsidP="00F13BC6">
            <w:pPr>
              <w:pStyle w:val="Default"/>
              <w:jc w:val="center"/>
              <w:rPr>
                <w:sz w:val="22"/>
                <w:szCs w:val="22"/>
              </w:rPr>
            </w:pPr>
            <w:r>
              <w:rPr>
                <w:sz w:val="22"/>
                <w:szCs w:val="22"/>
              </w:rPr>
              <w:t>%</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33,1</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w:t>
            </w:r>
          </w:p>
        </w:tc>
        <w:tc>
          <w:tcPr>
            <w:tcW w:w="3548" w:type="dxa"/>
          </w:tcPr>
          <w:p w:rsidR="00F13BC6" w:rsidRPr="00FE4777" w:rsidRDefault="00F13BC6" w:rsidP="00F13BC6">
            <w:pPr>
              <w:pStyle w:val="Default"/>
              <w:jc w:val="both"/>
            </w:pPr>
            <w:r>
              <w:rPr>
                <w:sz w:val="22"/>
                <w:szCs w:val="22"/>
              </w:rPr>
              <w:t>Отпуск тепловой энергии с коллекторов</w:t>
            </w:r>
          </w:p>
        </w:tc>
        <w:tc>
          <w:tcPr>
            <w:tcW w:w="1826"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 xml:space="preserve">тыс. </w:t>
            </w:r>
            <w:r w:rsidRPr="009E298B">
              <w:rPr>
                <w:rFonts w:ascii="Times New Roman" w:hAnsi="Times New Roman" w:cs="Times New Roman"/>
              </w:rPr>
              <w:t>Гкал</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0,136</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5</w:t>
            </w:r>
          </w:p>
        </w:tc>
        <w:tc>
          <w:tcPr>
            <w:tcW w:w="3548" w:type="dxa"/>
          </w:tcPr>
          <w:p w:rsidR="00F13BC6" w:rsidRPr="00FE4777" w:rsidRDefault="00F13BC6" w:rsidP="00F13BC6">
            <w:pPr>
              <w:pStyle w:val="Default"/>
              <w:jc w:val="both"/>
            </w:pPr>
            <w:r>
              <w:rPr>
                <w:sz w:val="22"/>
                <w:szCs w:val="22"/>
              </w:rPr>
              <w:t>Удельный расход условного топлива на тепловую энергию, отпущенную с коллекторов котельной</w:t>
            </w:r>
          </w:p>
        </w:tc>
        <w:tc>
          <w:tcPr>
            <w:tcW w:w="1826" w:type="dxa"/>
            <w:vAlign w:val="center"/>
          </w:tcPr>
          <w:p w:rsidR="00F13BC6" w:rsidRPr="00FE4777" w:rsidRDefault="00F13BC6" w:rsidP="00F13BC6">
            <w:pPr>
              <w:pStyle w:val="Default"/>
              <w:jc w:val="center"/>
            </w:pPr>
            <w:r>
              <w:rPr>
                <w:sz w:val="22"/>
                <w:szCs w:val="22"/>
              </w:rPr>
              <w:t>кг.у.т./Гкал</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493,0</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6</w:t>
            </w:r>
          </w:p>
        </w:tc>
        <w:tc>
          <w:tcPr>
            <w:tcW w:w="3548" w:type="dxa"/>
          </w:tcPr>
          <w:p w:rsidR="00F13BC6" w:rsidRPr="00FE4777" w:rsidRDefault="00F13BC6" w:rsidP="00F13BC6">
            <w:pPr>
              <w:pStyle w:val="Default"/>
              <w:jc w:val="both"/>
            </w:pPr>
            <w:r>
              <w:rPr>
                <w:sz w:val="22"/>
                <w:szCs w:val="22"/>
              </w:rPr>
              <w:t>Коэффициент полезного использования теплоты топлива</w:t>
            </w:r>
          </w:p>
        </w:tc>
        <w:tc>
          <w:tcPr>
            <w:tcW w:w="1826" w:type="dxa"/>
            <w:vAlign w:val="center"/>
          </w:tcPr>
          <w:p w:rsidR="00F13BC6" w:rsidRPr="009E298B" w:rsidRDefault="00F13BC6" w:rsidP="00F13BC6">
            <w:pPr>
              <w:jc w:val="center"/>
              <w:rPr>
                <w:rFonts w:ascii="Times New Roman" w:hAnsi="Times New Roman" w:cs="Times New Roman"/>
              </w:rPr>
            </w:pPr>
            <w: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F13BC6" w:rsidRPr="009E298B" w:rsidRDefault="00F13BC6" w:rsidP="00F13BC6">
            <w:pPr>
              <w:jc w:val="center"/>
              <w:rPr>
                <w:rFonts w:ascii="Times New Roman" w:hAnsi="Times New Roman" w:cs="Times New Roman"/>
              </w:rPr>
            </w:pPr>
            <w:r w:rsidRPr="000711D4">
              <w:rPr>
                <w:rFonts w:ascii="Times New Roman" w:hAnsi="Times New Roman" w:cs="Times New Roman"/>
              </w:rPr>
              <w:t>–</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7</w:t>
            </w:r>
          </w:p>
        </w:tc>
        <w:tc>
          <w:tcPr>
            <w:tcW w:w="3548" w:type="dxa"/>
          </w:tcPr>
          <w:p w:rsidR="00F13BC6" w:rsidRPr="00FE4777" w:rsidRDefault="00F13BC6" w:rsidP="00F13BC6">
            <w:pPr>
              <w:pStyle w:val="Default"/>
              <w:jc w:val="both"/>
            </w:pPr>
            <w:r>
              <w:rPr>
                <w:sz w:val="22"/>
                <w:szCs w:val="22"/>
              </w:rPr>
              <w:t>Число часов использования тепловой мощности</w:t>
            </w:r>
          </w:p>
        </w:tc>
        <w:tc>
          <w:tcPr>
            <w:tcW w:w="1826"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ч/год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8</w:t>
            </w:r>
          </w:p>
        </w:tc>
        <w:tc>
          <w:tcPr>
            <w:tcW w:w="3548" w:type="dxa"/>
          </w:tcPr>
          <w:p w:rsidR="00F13BC6" w:rsidRPr="00FE4777" w:rsidRDefault="00F13BC6" w:rsidP="00F13BC6">
            <w:pPr>
              <w:pStyle w:val="Default"/>
              <w:jc w:val="both"/>
            </w:pPr>
            <w:r>
              <w:rPr>
                <w:sz w:val="22"/>
                <w:szCs w:val="22"/>
              </w:rPr>
              <w:t>Удельная установленная тепловая мощность котельной на одного человека</w:t>
            </w:r>
          </w:p>
        </w:tc>
        <w:tc>
          <w:tcPr>
            <w:tcW w:w="1826" w:type="dxa"/>
            <w:vAlign w:val="center"/>
          </w:tcPr>
          <w:p w:rsidR="00F13BC6" w:rsidRPr="00FE4777" w:rsidRDefault="00F13BC6" w:rsidP="00F13BC6">
            <w:pPr>
              <w:pStyle w:val="Default"/>
              <w:jc w:val="center"/>
            </w:pPr>
            <w:r>
              <w:rPr>
                <w:sz w:val="22"/>
                <w:szCs w:val="22"/>
              </w:rPr>
              <w:t>Гкал/ч/чел</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0,007</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9</w:t>
            </w:r>
          </w:p>
        </w:tc>
        <w:tc>
          <w:tcPr>
            <w:tcW w:w="3548" w:type="dxa"/>
          </w:tcPr>
          <w:p w:rsidR="00F13BC6" w:rsidRPr="00FE4777" w:rsidRDefault="00F13BC6" w:rsidP="00F13BC6">
            <w:pPr>
              <w:pStyle w:val="Default"/>
              <w:jc w:val="both"/>
            </w:pPr>
            <w:r>
              <w:rPr>
                <w:sz w:val="22"/>
                <w:szCs w:val="22"/>
              </w:rPr>
              <w:t>Частота отказов с прекращением теплоснабжения от котельной</w:t>
            </w:r>
          </w:p>
        </w:tc>
        <w:tc>
          <w:tcPr>
            <w:tcW w:w="1826" w:type="dxa"/>
            <w:vAlign w:val="center"/>
          </w:tcPr>
          <w:p w:rsidR="00F13BC6" w:rsidRPr="00FE4777" w:rsidRDefault="00F13BC6" w:rsidP="00F13BC6">
            <w:pPr>
              <w:pStyle w:val="Default"/>
              <w:jc w:val="center"/>
            </w:pPr>
            <w:r>
              <w:rPr>
                <w:sz w:val="22"/>
                <w:szCs w:val="22"/>
              </w:rPr>
              <w:t>1/год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10</w:t>
            </w:r>
          </w:p>
        </w:tc>
        <w:tc>
          <w:tcPr>
            <w:tcW w:w="3548" w:type="dxa"/>
          </w:tcPr>
          <w:p w:rsidR="00F13BC6" w:rsidRPr="00FE4777" w:rsidRDefault="00F13BC6" w:rsidP="00F13BC6">
            <w:pPr>
              <w:pStyle w:val="Default"/>
              <w:jc w:val="both"/>
            </w:pPr>
            <w:r>
              <w:rPr>
                <w:sz w:val="22"/>
                <w:szCs w:val="22"/>
              </w:rPr>
              <w:t xml:space="preserve">Относительный средневзвешенный остаточный парковый ресурс котлоагрегатов </w:t>
            </w:r>
            <w:r>
              <w:rPr>
                <w:sz w:val="22"/>
                <w:szCs w:val="22"/>
              </w:rPr>
              <w:lastRenderedPageBreak/>
              <w:t>котельной</w:t>
            </w:r>
          </w:p>
        </w:tc>
        <w:tc>
          <w:tcPr>
            <w:tcW w:w="1826" w:type="dxa"/>
            <w:vAlign w:val="center"/>
          </w:tcPr>
          <w:p w:rsidR="00F13BC6" w:rsidRPr="00FE4777" w:rsidRDefault="00F13BC6" w:rsidP="00F13BC6">
            <w:pPr>
              <w:pStyle w:val="Default"/>
              <w:jc w:val="center"/>
            </w:pPr>
            <w:r>
              <w:rPr>
                <w:sz w:val="22"/>
                <w:szCs w:val="22"/>
              </w:rPr>
              <w:lastRenderedPageBreak/>
              <w:t>час</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н/д</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lastRenderedPageBreak/>
              <w:t>11</w:t>
            </w:r>
          </w:p>
        </w:tc>
        <w:tc>
          <w:tcPr>
            <w:tcW w:w="3548" w:type="dxa"/>
          </w:tcPr>
          <w:p w:rsidR="00F13BC6" w:rsidRPr="00FE4777" w:rsidRDefault="00F13BC6" w:rsidP="00F13BC6">
            <w:pPr>
              <w:pStyle w:val="Default"/>
              <w:jc w:val="both"/>
            </w:pPr>
            <w:r>
              <w:rPr>
                <w:sz w:val="22"/>
                <w:szCs w:val="22"/>
              </w:rPr>
              <w:t>Доля автоматизированных котельных без обслуживающего персонала с УТМ меньше/равной 10 Гкал</w:t>
            </w:r>
          </w:p>
        </w:tc>
        <w:tc>
          <w:tcPr>
            <w:tcW w:w="1826" w:type="dxa"/>
            <w:vAlign w:val="center"/>
          </w:tcPr>
          <w:p w:rsidR="00F13BC6" w:rsidRPr="009E298B" w:rsidRDefault="00F13BC6" w:rsidP="00F13BC6">
            <w:pPr>
              <w:jc w:val="center"/>
              <w:rPr>
                <w:rFonts w:ascii="Times New Roman" w:hAnsi="Times New Roman" w:cs="Times New Roman"/>
              </w:rPr>
            </w:pPr>
            <w:r>
              <w:t>%</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r>
      <w:tr w:rsidR="00F13BC6" w:rsidRPr="009E298B" w:rsidTr="00C77E6E">
        <w:tc>
          <w:tcPr>
            <w:tcW w:w="654"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12</w:t>
            </w:r>
          </w:p>
        </w:tc>
        <w:tc>
          <w:tcPr>
            <w:tcW w:w="3548" w:type="dxa"/>
          </w:tcPr>
          <w:p w:rsidR="00F13BC6" w:rsidRPr="00FE4777" w:rsidRDefault="00F13BC6" w:rsidP="00F13BC6">
            <w:pPr>
              <w:pStyle w:val="Default"/>
              <w:jc w:val="both"/>
            </w:pPr>
            <w:r>
              <w:rPr>
                <w:sz w:val="22"/>
                <w:szCs w:val="22"/>
              </w:rPr>
              <w:t>Доля котельных, оборудованных прибором учета</w:t>
            </w:r>
          </w:p>
        </w:tc>
        <w:tc>
          <w:tcPr>
            <w:tcW w:w="1826" w:type="dxa"/>
            <w:vAlign w:val="center"/>
          </w:tcPr>
          <w:p w:rsidR="00F13BC6" w:rsidRPr="009E298B" w:rsidRDefault="00F13BC6" w:rsidP="00F13BC6">
            <w:pPr>
              <w:jc w:val="center"/>
              <w:rPr>
                <w:rFonts w:ascii="Times New Roman" w:hAnsi="Times New Roman" w:cs="Times New Roman"/>
              </w:rPr>
            </w:pPr>
            <w:r>
              <w:t>%</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c>
          <w:tcPr>
            <w:tcW w:w="711" w:type="dxa"/>
            <w:vAlign w:val="center"/>
          </w:tcPr>
          <w:p w:rsidR="00F13BC6" w:rsidRPr="009E298B" w:rsidRDefault="00F13BC6" w:rsidP="00F13BC6">
            <w:pPr>
              <w:jc w:val="center"/>
              <w:rPr>
                <w:rFonts w:ascii="Times New Roman" w:hAnsi="Times New Roman" w:cs="Times New Roman"/>
              </w:rPr>
            </w:pPr>
            <w:r>
              <w:rPr>
                <w:rFonts w:ascii="Times New Roman" w:hAnsi="Times New Roman" w:cs="Times New Roman"/>
              </w:rPr>
              <w:t>0</w:t>
            </w:r>
          </w:p>
        </w:tc>
      </w:tr>
    </w:tbl>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D50CA6">
      <w:pPr>
        <w:spacing w:after="0" w:line="240" w:lineRule="auto"/>
        <w:ind w:firstLine="567"/>
        <w:jc w:val="both"/>
        <w:rPr>
          <w:rFonts w:ascii="Times New Roman" w:hAnsi="Times New Roman" w:cs="Times New Roman"/>
          <w:sz w:val="26"/>
          <w:szCs w:val="26"/>
        </w:rPr>
      </w:pPr>
    </w:p>
    <w:p w:rsidR="00D50CA6" w:rsidRPr="00D65448" w:rsidRDefault="00D50CA6" w:rsidP="00D50CA6">
      <w:pPr>
        <w:spacing w:after="0" w:line="240" w:lineRule="auto"/>
        <w:ind w:firstLine="567"/>
        <w:jc w:val="both"/>
        <w:rPr>
          <w:rFonts w:ascii="Times New Roman" w:hAnsi="Times New Roman" w:cs="Times New Roman"/>
          <w:sz w:val="26"/>
          <w:szCs w:val="26"/>
        </w:rPr>
      </w:pPr>
      <w:r w:rsidRPr="00D65448">
        <w:rPr>
          <w:rFonts w:ascii="Times New Roman" w:hAnsi="Times New Roman" w:cs="Times New Roman"/>
          <w:sz w:val="26"/>
          <w:szCs w:val="26"/>
        </w:rPr>
        <w:t>Индикаторы, характеризующие динамику изменения показателей тепловых сетей в системе теплоснабжения котельная №</w:t>
      </w:r>
      <w:r w:rsidR="00562ABC">
        <w:rPr>
          <w:rFonts w:ascii="Times New Roman" w:hAnsi="Times New Roman" w:cs="Times New Roman"/>
          <w:sz w:val="26"/>
          <w:szCs w:val="26"/>
        </w:rPr>
        <w:t>3</w:t>
      </w:r>
      <w:r w:rsidRPr="00D65448">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D50CA6" w:rsidRPr="00D65448" w:rsidRDefault="00D50CA6" w:rsidP="00D50CA6">
      <w:pPr>
        <w:spacing w:after="0" w:line="240" w:lineRule="auto"/>
        <w:ind w:firstLine="567"/>
        <w:jc w:val="right"/>
        <w:rPr>
          <w:rFonts w:ascii="Times New Roman" w:hAnsi="Times New Roman" w:cs="Times New Roman"/>
          <w:sz w:val="26"/>
          <w:szCs w:val="26"/>
        </w:rPr>
      </w:pPr>
      <w:r w:rsidRPr="00D65448">
        <w:rPr>
          <w:rFonts w:ascii="Times New Roman" w:hAnsi="Times New Roman" w:cs="Times New Roman"/>
          <w:sz w:val="26"/>
          <w:szCs w:val="26"/>
        </w:rPr>
        <w:t xml:space="preserve">Таблица </w:t>
      </w:r>
      <w:r>
        <w:rPr>
          <w:rFonts w:ascii="Times New Roman" w:hAnsi="Times New Roman" w:cs="Times New Roman"/>
          <w:sz w:val="26"/>
          <w:szCs w:val="26"/>
        </w:rPr>
        <w:t>10</w:t>
      </w:r>
      <w:r w:rsidR="00562ABC">
        <w:rPr>
          <w:rFonts w:ascii="Times New Roman" w:hAnsi="Times New Roman" w:cs="Times New Roman"/>
          <w:sz w:val="26"/>
          <w:szCs w:val="26"/>
        </w:rPr>
        <w:t>5</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D50CA6" w:rsidRPr="00F863CB" w:rsidTr="00C77E6E">
        <w:trPr>
          <w:tblHeader/>
        </w:trPr>
        <w:tc>
          <w:tcPr>
            <w:tcW w:w="654"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w:t>
            </w:r>
          </w:p>
        </w:tc>
        <w:tc>
          <w:tcPr>
            <w:tcW w:w="3548"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Наименование показателя</w:t>
            </w:r>
          </w:p>
        </w:tc>
        <w:tc>
          <w:tcPr>
            <w:tcW w:w="1826"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Ед. изм.</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2018</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2019</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2020</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2021</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2022</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2023</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2024</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2025</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2026</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2027</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2028</w:t>
            </w:r>
          </w:p>
        </w:tc>
        <w:tc>
          <w:tcPr>
            <w:tcW w:w="711" w:type="dxa"/>
            <w:vAlign w:val="center"/>
          </w:tcPr>
          <w:p w:rsidR="00D50CA6" w:rsidRPr="00F863CB" w:rsidRDefault="00D50CA6" w:rsidP="00C77E6E">
            <w:pPr>
              <w:jc w:val="center"/>
              <w:rPr>
                <w:rFonts w:ascii="Times New Roman" w:hAnsi="Times New Roman" w:cs="Times New Roman"/>
              </w:rPr>
            </w:pPr>
            <w:r w:rsidRPr="00F863CB">
              <w:rPr>
                <w:rFonts w:ascii="Times New Roman" w:hAnsi="Times New Roman" w:cs="Times New Roman"/>
              </w:rPr>
              <w:t>2029</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w:t>
            </w:r>
          </w:p>
        </w:tc>
        <w:tc>
          <w:tcPr>
            <w:tcW w:w="3548" w:type="dxa"/>
          </w:tcPr>
          <w:p w:rsidR="00562ABC" w:rsidRPr="00F863CB" w:rsidRDefault="00562ABC" w:rsidP="00562ABC">
            <w:pPr>
              <w:pStyle w:val="Default"/>
              <w:jc w:val="both"/>
              <w:rPr>
                <w:sz w:val="22"/>
                <w:szCs w:val="22"/>
              </w:rPr>
            </w:pPr>
            <w:r w:rsidRPr="00F863CB">
              <w:rPr>
                <w:sz w:val="22"/>
                <w:szCs w:val="22"/>
              </w:rPr>
              <w:t>Протяженность тепловых сетей, в том числе:</w:t>
            </w:r>
          </w:p>
        </w:tc>
        <w:tc>
          <w:tcPr>
            <w:tcW w:w="1826" w:type="dxa"/>
            <w:vAlign w:val="center"/>
          </w:tcPr>
          <w:p w:rsidR="00562ABC" w:rsidRPr="00F863CB" w:rsidRDefault="00562ABC" w:rsidP="00562ABC">
            <w:pPr>
              <w:pStyle w:val="Default"/>
              <w:jc w:val="center"/>
              <w:rPr>
                <w:sz w:val="22"/>
                <w:szCs w:val="22"/>
              </w:rPr>
            </w:pPr>
            <w:r w:rsidRPr="00F863CB">
              <w:rPr>
                <w:sz w:val="22"/>
                <w:szCs w:val="22"/>
              </w:rPr>
              <w:t>км</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1.1</w:t>
            </w:r>
          </w:p>
        </w:tc>
        <w:tc>
          <w:tcPr>
            <w:tcW w:w="3548" w:type="dxa"/>
          </w:tcPr>
          <w:p w:rsidR="00562ABC" w:rsidRPr="00F863CB" w:rsidRDefault="00562ABC" w:rsidP="00562ABC">
            <w:pPr>
              <w:pStyle w:val="Default"/>
              <w:jc w:val="both"/>
              <w:rPr>
                <w:sz w:val="22"/>
                <w:szCs w:val="22"/>
              </w:rPr>
            </w:pPr>
            <w:r w:rsidRPr="00F863CB">
              <w:rPr>
                <w:sz w:val="22"/>
                <w:szCs w:val="22"/>
              </w:rPr>
              <w:t>магистральных</w:t>
            </w:r>
          </w:p>
        </w:tc>
        <w:tc>
          <w:tcPr>
            <w:tcW w:w="1826" w:type="dxa"/>
            <w:vAlign w:val="center"/>
          </w:tcPr>
          <w:p w:rsidR="00562ABC" w:rsidRPr="00F863CB" w:rsidRDefault="00562ABC" w:rsidP="00562ABC">
            <w:pPr>
              <w:pStyle w:val="Default"/>
              <w:jc w:val="center"/>
              <w:rPr>
                <w:sz w:val="22"/>
                <w:szCs w:val="22"/>
              </w:rPr>
            </w:pPr>
            <w:r w:rsidRPr="00F863CB">
              <w:rPr>
                <w:sz w:val="22"/>
                <w:szCs w:val="22"/>
              </w:rPr>
              <w:t>км</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0,092</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1.2</w:t>
            </w:r>
          </w:p>
        </w:tc>
        <w:tc>
          <w:tcPr>
            <w:tcW w:w="3548" w:type="dxa"/>
          </w:tcPr>
          <w:p w:rsidR="00562ABC" w:rsidRPr="00F863CB" w:rsidRDefault="00562ABC" w:rsidP="00562ABC">
            <w:pPr>
              <w:pStyle w:val="Default"/>
              <w:jc w:val="both"/>
              <w:rPr>
                <w:sz w:val="22"/>
                <w:szCs w:val="22"/>
              </w:rPr>
            </w:pPr>
            <w:r w:rsidRPr="00F863CB">
              <w:rPr>
                <w:sz w:val="22"/>
                <w:szCs w:val="22"/>
              </w:rPr>
              <w:t>распределительных</w:t>
            </w:r>
          </w:p>
        </w:tc>
        <w:tc>
          <w:tcPr>
            <w:tcW w:w="1826" w:type="dxa"/>
            <w:vAlign w:val="center"/>
          </w:tcPr>
          <w:p w:rsidR="00562ABC" w:rsidRPr="00F863CB" w:rsidRDefault="00562ABC" w:rsidP="00562ABC">
            <w:pPr>
              <w:pStyle w:val="Default"/>
              <w:jc w:val="center"/>
              <w:rPr>
                <w:sz w:val="22"/>
                <w:szCs w:val="22"/>
              </w:rPr>
            </w:pPr>
            <w:r w:rsidRPr="00F863CB">
              <w:rPr>
                <w:sz w:val="22"/>
                <w:szCs w:val="22"/>
              </w:rPr>
              <w:t>км</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2</w:t>
            </w:r>
          </w:p>
        </w:tc>
        <w:tc>
          <w:tcPr>
            <w:tcW w:w="3548" w:type="dxa"/>
          </w:tcPr>
          <w:p w:rsidR="00562ABC" w:rsidRPr="00F863CB" w:rsidRDefault="00562ABC" w:rsidP="00562ABC">
            <w:pPr>
              <w:pStyle w:val="Default"/>
              <w:jc w:val="both"/>
              <w:rPr>
                <w:sz w:val="22"/>
                <w:szCs w:val="22"/>
              </w:rPr>
            </w:pPr>
            <w:r w:rsidRPr="00F863CB">
              <w:rPr>
                <w:sz w:val="22"/>
                <w:szCs w:val="22"/>
              </w:rPr>
              <w:t>Материальная характеристика тепловых сетей, в том числе:</w:t>
            </w:r>
          </w:p>
        </w:tc>
        <w:tc>
          <w:tcPr>
            <w:tcW w:w="1826"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2.1</w:t>
            </w:r>
          </w:p>
        </w:tc>
        <w:tc>
          <w:tcPr>
            <w:tcW w:w="3548" w:type="dxa"/>
          </w:tcPr>
          <w:p w:rsidR="00562ABC" w:rsidRPr="00F863CB" w:rsidRDefault="00562ABC" w:rsidP="00562ABC">
            <w:pPr>
              <w:pStyle w:val="Default"/>
              <w:jc w:val="both"/>
              <w:rPr>
                <w:sz w:val="22"/>
                <w:szCs w:val="22"/>
              </w:rPr>
            </w:pPr>
            <w:r w:rsidRPr="00F863CB">
              <w:rPr>
                <w:sz w:val="22"/>
                <w:szCs w:val="22"/>
              </w:rPr>
              <w:t>магистральных</w:t>
            </w:r>
          </w:p>
        </w:tc>
        <w:tc>
          <w:tcPr>
            <w:tcW w:w="1826" w:type="dxa"/>
            <w:vAlign w:val="center"/>
          </w:tcPr>
          <w:p w:rsidR="00562ABC" w:rsidRPr="00F863CB" w:rsidRDefault="00562ABC" w:rsidP="00562ABC">
            <w:pPr>
              <w:pStyle w:val="Default"/>
              <w:jc w:val="center"/>
              <w:rPr>
                <w:sz w:val="22"/>
                <w:szCs w:val="22"/>
              </w:rPr>
            </w:pPr>
            <w:r w:rsidRPr="00F863CB">
              <w:rPr>
                <w:sz w:val="22"/>
                <w:szCs w:val="22"/>
              </w:rPr>
              <w:t>м2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5,2</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2.2</w:t>
            </w:r>
          </w:p>
        </w:tc>
        <w:tc>
          <w:tcPr>
            <w:tcW w:w="3548" w:type="dxa"/>
          </w:tcPr>
          <w:p w:rsidR="00562ABC" w:rsidRPr="00F863CB" w:rsidRDefault="00562ABC" w:rsidP="00562ABC">
            <w:pPr>
              <w:pStyle w:val="Default"/>
              <w:jc w:val="both"/>
              <w:rPr>
                <w:sz w:val="22"/>
                <w:szCs w:val="22"/>
              </w:rPr>
            </w:pPr>
            <w:r w:rsidRPr="00F863CB">
              <w:rPr>
                <w:sz w:val="22"/>
                <w:szCs w:val="22"/>
              </w:rPr>
              <w:t>распределительных</w:t>
            </w:r>
          </w:p>
        </w:tc>
        <w:tc>
          <w:tcPr>
            <w:tcW w:w="1826"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3</w:t>
            </w:r>
          </w:p>
        </w:tc>
        <w:tc>
          <w:tcPr>
            <w:tcW w:w="3548" w:type="dxa"/>
          </w:tcPr>
          <w:p w:rsidR="00562ABC" w:rsidRPr="00F863CB" w:rsidRDefault="00562ABC" w:rsidP="00562ABC">
            <w:pPr>
              <w:pStyle w:val="Default"/>
              <w:jc w:val="both"/>
              <w:rPr>
                <w:sz w:val="22"/>
                <w:szCs w:val="22"/>
              </w:rPr>
            </w:pPr>
            <w:r w:rsidRPr="00F863CB">
              <w:rPr>
                <w:sz w:val="22"/>
                <w:szCs w:val="22"/>
              </w:rPr>
              <w:t>Средний срок эксплуатации тепловых сетей</w:t>
            </w:r>
          </w:p>
        </w:tc>
        <w:tc>
          <w:tcPr>
            <w:tcW w:w="1826"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лет</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7</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9</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11</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15</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17</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18</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3.1</w:t>
            </w:r>
          </w:p>
        </w:tc>
        <w:tc>
          <w:tcPr>
            <w:tcW w:w="3548" w:type="dxa"/>
          </w:tcPr>
          <w:p w:rsidR="00562ABC" w:rsidRPr="00F863CB" w:rsidRDefault="00562ABC" w:rsidP="00562ABC">
            <w:pPr>
              <w:pStyle w:val="Default"/>
              <w:jc w:val="both"/>
              <w:rPr>
                <w:sz w:val="22"/>
                <w:szCs w:val="22"/>
              </w:rPr>
            </w:pPr>
            <w:r w:rsidRPr="00F863CB">
              <w:rPr>
                <w:sz w:val="22"/>
                <w:szCs w:val="22"/>
              </w:rPr>
              <w:t>магистральных</w:t>
            </w:r>
          </w:p>
        </w:tc>
        <w:tc>
          <w:tcPr>
            <w:tcW w:w="1826" w:type="dxa"/>
            <w:vAlign w:val="center"/>
          </w:tcPr>
          <w:p w:rsidR="00562ABC" w:rsidRPr="00F863CB" w:rsidRDefault="00562ABC" w:rsidP="00562ABC">
            <w:pPr>
              <w:pStyle w:val="Default"/>
              <w:jc w:val="center"/>
              <w:rPr>
                <w:sz w:val="22"/>
                <w:szCs w:val="22"/>
              </w:rPr>
            </w:pPr>
            <w:r w:rsidRPr="00F863CB">
              <w:rPr>
                <w:sz w:val="22"/>
                <w:szCs w:val="22"/>
              </w:rPr>
              <w:t>лет</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7</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9</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11</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15</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17</w:t>
            </w:r>
          </w:p>
        </w:tc>
        <w:tc>
          <w:tcPr>
            <w:tcW w:w="711" w:type="dxa"/>
            <w:vAlign w:val="center"/>
          </w:tcPr>
          <w:p w:rsidR="00562ABC" w:rsidRPr="00EE3EDA" w:rsidRDefault="00562ABC" w:rsidP="00562ABC">
            <w:pPr>
              <w:jc w:val="center"/>
              <w:rPr>
                <w:rFonts w:ascii="Times New Roman" w:hAnsi="Times New Roman" w:cs="Times New Roman"/>
                <w:lang w:val="en-US"/>
              </w:rPr>
            </w:pPr>
            <w:r>
              <w:rPr>
                <w:rFonts w:ascii="Times New Roman" w:hAnsi="Times New Roman" w:cs="Times New Roman"/>
              </w:rPr>
              <w:t>18</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3.2</w:t>
            </w:r>
          </w:p>
        </w:tc>
        <w:tc>
          <w:tcPr>
            <w:tcW w:w="3548" w:type="dxa"/>
          </w:tcPr>
          <w:p w:rsidR="00562ABC" w:rsidRPr="00F863CB" w:rsidRDefault="00562ABC" w:rsidP="00562ABC">
            <w:pPr>
              <w:pStyle w:val="Default"/>
              <w:jc w:val="both"/>
              <w:rPr>
                <w:sz w:val="22"/>
                <w:szCs w:val="22"/>
              </w:rPr>
            </w:pPr>
            <w:r w:rsidRPr="00F863CB">
              <w:rPr>
                <w:sz w:val="22"/>
                <w:szCs w:val="22"/>
              </w:rPr>
              <w:t>распределительных</w:t>
            </w:r>
          </w:p>
        </w:tc>
        <w:tc>
          <w:tcPr>
            <w:tcW w:w="1826" w:type="dxa"/>
            <w:vAlign w:val="center"/>
          </w:tcPr>
          <w:p w:rsidR="00562ABC" w:rsidRPr="00F863CB" w:rsidRDefault="00562ABC" w:rsidP="00562ABC">
            <w:pPr>
              <w:pStyle w:val="Default"/>
              <w:jc w:val="center"/>
              <w:rPr>
                <w:sz w:val="22"/>
                <w:szCs w:val="22"/>
              </w:rPr>
            </w:pPr>
            <w:r w:rsidRPr="00F863CB">
              <w:rPr>
                <w:sz w:val="22"/>
                <w:szCs w:val="22"/>
              </w:rPr>
              <w:t>лет</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4</w:t>
            </w:r>
          </w:p>
        </w:tc>
        <w:tc>
          <w:tcPr>
            <w:tcW w:w="3548" w:type="dxa"/>
          </w:tcPr>
          <w:p w:rsidR="00562ABC" w:rsidRPr="00F863CB" w:rsidRDefault="00562ABC" w:rsidP="00562ABC">
            <w:pPr>
              <w:pStyle w:val="Default"/>
              <w:jc w:val="both"/>
              <w:rPr>
                <w:sz w:val="22"/>
                <w:szCs w:val="22"/>
              </w:rPr>
            </w:pPr>
            <w:r w:rsidRPr="00F863CB">
              <w:rPr>
                <w:sz w:val="22"/>
                <w:szCs w:val="22"/>
              </w:rPr>
              <w:t>Удельная материальная характеристика тепловых сетей на одного жителя, обслуживаемого из системы теплоснабжения</w:t>
            </w:r>
          </w:p>
        </w:tc>
        <w:tc>
          <w:tcPr>
            <w:tcW w:w="1826" w:type="dxa"/>
            <w:vAlign w:val="center"/>
          </w:tcPr>
          <w:p w:rsidR="00562ABC" w:rsidRPr="00F863CB" w:rsidRDefault="00562ABC" w:rsidP="00562ABC">
            <w:pPr>
              <w:pStyle w:val="Default"/>
              <w:jc w:val="center"/>
              <w:rPr>
                <w:sz w:val="22"/>
                <w:szCs w:val="22"/>
              </w:rPr>
            </w:pPr>
            <w:r w:rsidRPr="00F863CB">
              <w:rPr>
                <w:sz w:val="22"/>
                <w:szCs w:val="22"/>
              </w:rPr>
              <w:t>м2/чел</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0,216</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5</w:t>
            </w:r>
          </w:p>
        </w:tc>
        <w:tc>
          <w:tcPr>
            <w:tcW w:w="3548" w:type="dxa"/>
          </w:tcPr>
          <w:p w:rsidR="00562ABC" w:rsidRPr="00F863CB" w:rsidRDefault="00562ABC" w:rsidP="00562ABC">
            <w:pPr>
              <w:pStyle w:val="Default"/>
              <w:jc w:val="both"/>
              <w:rPr>
                <w:sz w:val="22"/>
                <w:szCs w:val="22"/>
              </w:rPr>
            </w:pPr>
            <w:r w:rsidRPr="00F863CB">
              <w:rPr>
                <w:sz w:val="22"/>
                <w:szCs w:val="22"/>
              </w:rPr>
              <w:t>Присоединенная тепловая нагрузка</w:t>
            </w:r>
          </w:p>
        </w:tc>
        <w:tc>
          <w:tcPr>
            <w:tcW w:w="1826" w:type="dxa"/>
            <w:vAlign w:val="center"/>
          </w:tcPr>
          <w:p w:rsidR="00562ABC" w:rsidRPr="00F863CB" w:rsidRDefault="00562ABC" w:rsidP="00562ABC">
            <w:pPr>
              <w:pStyle w:val="Default"/>
              <w:jc w:val="center"/>
              <w:rPr>
                <w:sz w:val="22"/>
                <w:szCs w:val="22"/>
              </w:rPr>
            </w:pPr>
            <w:r w:rsidRPr="00F863CB">
              <w:rPr>
                <w:sz w:val="22"/>
                <w:szCs w:val="22"/>
              </w:rPr>
              <w:t>Гкал/ч</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0,048</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6</w:t>
            </w:r>
          </w:p>
        </w:tc>
        <w:tc>
          <w:tcPr>
            <w:tcW w:w="3548" w:type="dxa"/>
          </w:tcPr>
          <w:p w:rsidR="00562ABC" w:rsidRPr="00F863CB" w:rsidRDefault="00562ABC" w:rsidP="00562ABC">
            <w:pPr>
              <w:pStyle w:val="Default"/>
              <w:jc w:val="both"/>
              <w:rPr>
                <w:sz w:val="22"/>
                <w:szCs w:val="22"/>
              </w:rPr>
            </w:pPr>
            <w:r w:rsidRPr="00F863CB">
              <w:rPr>
                <w:sz w:val="22"/>
                <w:szCs w:val="22"/>
              </w:rPr>
              <w:t>Относительная материальная характеристика</w:t>
            </w:r>
          </w:p>
        </w:tc>
        <w:tc>
          <w:tcPr>
            <w:tcW w:w="1826" w:type="dxa"/>
            <w:vAlign w:val="center"/>
          </w:tcPr>
          <w:p w:rsidR="00562ABC" w:rsidRPr="00F863CB" w:rsidRDefault="00562ABC" w:rsidP="00562ABC">
            <w:pPr>
              <w:pStyle w:val="Default"/>
              <w:jc w:val="center"/>
              <w:rPr>
                <w:sz w:val="22"/>
                <w:szCs w:val="22"/>
              </w:rPr>
            </w:pPr>
            <w:r w:rsidRPr="00F863CB">
              <w:rPr>
                <w:sz w:val="22"/>
                <w:szCs w:val="22"/>
              </w:rPr>
              <w:t>м2/Гкал/ч</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108,3</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lastRenderedPageBreak/>
              <w:t>7</w:t>
            </w:r>
          </w:p>
        </w:tc>
        <w:tc>
          <w:tcPr>
            <w:tcW w:w="3548" w:type="dxa"/>
          </w:tcPr>
          <w:p w:rsidR="00562ABC" w:rsidRPr="00F863CB" w:rsidRDefault="00562ABC" w:rsidP="00562ABC">
            <w:pPr>
              <w:pStyle w:val="Default"/>
              <w:jc w:val="both"/>
              <w:rPr>
                <w:sz w:val="22"/>
                <w:szCs w:val="22"/>
              </w:rPr>
            </w:pPr>
            <w:r w:rsidRPr="00F863CB">
              <w:rPr>
                <w:sz w:val="22"/>
                <w:szCs w:val="22"/>
              </w:rPr>
              <w:t>Нормативные потери тепловой энергии в тепловых сетях</w:t>
            </w:r>
          </w:p>
        </w:tc>
        <w:tc>
          <w:tcPr>
            <w:tcW w:w="1826" w:type="dxa"/>
            <w:vAlign w:val="center"/>
          </w:tcPr>
          <w:p w:rsidR="00562ABC" w:rsidRPr="00F863CB" w:rsidRDefault="00562ABC" w:rsidP="00562ABC">
            <w:pPr>
              <w:pStyle w:val="Default"/>
              <w:jc w:val="center"/>
              <w:rPr>
                <w:sz w:val="22"/>
                <w:szCs w:val="22"/>
              </w:rPr>
            </w:pPr>
            <w:r w:rsidRPr="00F863CB">
              <w:rPr>
                <w:sz w:val="22"/>
                <w:szCs w:val="22"/>
              </w:rPr>
              <w:t>тыс. Гкал</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7.1</w:t>
            </w:r>
          </w:p>
        </w:tc>
        <w:tc>
          <w:tcPr>
            <w:tcW w:w="3548" w:type="dxa"/>
          </w:tcPr>
          <w:p w:rsidR="00562ABC" w:rsidRPr="00F863CB" w:rsidRDefault="00562ABC" w:rsidP="00562ABC">
            <w:pPr>
              <w:pStyle w:val="Default"/>
              <w:jc w:val="both"/>
              <w:rPr>
                <w:sz w:val="22"/>
                <w:szCs w:val="22"/>
              </w:rPr>
            </w:pPr>
            <w:r w:rsidRPr="00F863CB">
              <w:rPr>
                <w:sz w:val="22"/>
                <w:szCs w:val="22"/>
              </w:rPr>
              <w:t>магистральных</w:t>
            </w:r>
          </w:p>
        </w:tc>
        <w:tc>
          <w:tcPr>
            <w:tcW w:w="1826" w:type="dxa"/>
            <w:vAlign w:val="center"/>
          </w:tcPr>
          <w:p w:rsidR="00562ABC" w:rsidRPr="00F863CB" w:rsidRDefault="00562ABC" w:rsidP="00562ABC">
            <w:pPr>
              <w:pStyle w:val="Default"/>
              <w:jc w:val="center"/>
              <w:rPr>
                <w:sz w:val="22"/>
                <w:szCs w:val="22"/>
              </w:rPr>
            </w:pPr>
            <w:r w:rsidRPr="00F863CB">
              <w:rPr>
                <w:sz w:val="22"/>
                <w:szCs w:val="22"/>
              </w:rPr>
              <w:t>тыс. Гкал</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0,014</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7.2</w:t>
            </w:r>
          </w:p>
        </w:tc>
        <w:tc>
          <w:tcPr>
            <w:tcW w:w="3548" w:type="dxa"/>
          </w:tcPr>
          <w:p w:rsidR="00562ABC" w:rsidRPr="00F863CB" w:rsidRDefault="00562ABC" w:rsidP="00562ABC">
            <w:pPr>
              <w:pStyle w:val="Default"/>
              <w:jc w:val="both"/>
              <w:rPr>
                <w:sz w:val="22"/>
                <w:szCs w:val="22"/>
              </w:rPr>
            </w:pPr>
            <w:r w:rsidRPr="00F863CB">
              <w:rPr>
                <w:sz w:val="22"/>
                <w:szCs w:val="22"/>
              </w:rPr>
              <w:t>распределительных</w:t>
            </w:r>
          </w:p>
        </w:tc>
        <w:tc>
          <w:tcPr>
            <w:tcW w:w="1826" w:type="dxa"/>
            <w:vAlign w:val="center"/>
          </w:tcPr>
          <w:p w:rsidR="00562ABC" w:rsidRPr="00F863CB" w:rsidRDefault="00562ABC" w:rsidP="00562ABC">
            <w:pPr>
              <w:pStyle w:val="Default"/>
              <w:jc w:val="center"/>
              <w:rPr>
                <w:sz w:val="22"/>
                <w:szCs w:val="22"/>
              </w:rPr>
            </w:pPr>
            <w:r w:rsidRPr="00F863CB">
              <w:rPr>
                <w:sz w:val="22"/>
                <w:szCs w:val="22"/>
              </w:rPr>
              <w:t>тыс. Гкал</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8</w:t>
            </w:r>
          </w:p>
        </w:tc>
        <w:tc>
          <w:tcPr>
            <w:tcW w:w="3548" w:type="dxa"/>
          </w:tcPr>
          <w:p w:rsidR="00562ABC" w:rsidRPr="00F863CB" w:rsidRDefault="00562ABC" w:rsidP="00562ABC">
            <w:pPr>
              <w:pStyle w:val="Default"/>
              <w:jc w:val="both"/>
              <w:rPr>
                <w:sz w:val="22"/>
                <w:szCs w:val="22"/>
              </w:rPr>
            </w:pPr>
            <w:r w:rsidRPr="00F863CB">
              <w:rPr>
                <w:sz w:val="22"/>
                <w:szCs w:val="22"/>
              </w:rPr>
              <w:t>Относительные нормативные потери в тепловых сетях</w:t>
            </w:r>
          </w:p>
        </w:tc>
        <w:tc>
          <w:tcPr>
            <w:tcW w:w="1826" w:type="dxa"/>
            <w:vAlign w:val="center"/>
          </w:tcPr>
          <w:p w:rsidR="00562ABC" w:rsidRPr="00F863CB" w:rsidRDefault="00562ABC" w:rsidP="00562ABC">
            <w:pPr>
              <w:pStyle w:val="Default"/>
              <w:jc w:val="center"/>
              <w:rPr>
                <w:sz w:val="22"/>
                <w:szCs w:val="22"/>
              </w:rPr>
            </w:pPr>
            <w:r w:rsidRPr="00F863CB">
              <w:rPr>
                <w:sz w:val="22"/>
                <w:szCs w:val="22"/>
              </w:rPr>
              <w:t>%</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10,3</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9</w:t>
            </w:r>
          </w:p>
        </w:tc>
        <w:tc>
          <w:tcPr>
            <w:tcW w:w="3548" w:type="dxa"/>
          </w:tcPr>
          <w:p w:rsidR="00562ABC" w:rsidRPr="00F863CB" w:rsidRDefault="00562ABC" w:rsidP="00562ABC">
            <w:pPr>
              <w:pStyle w:val="Default"/>
              <w:jc w:val="both"/>
              <w:rPr>
                <w:sz w:val="22"/>
                <w:szCs w:val="22"/>
              </w:rPr>
            </w:pPr>
            <w:r w:rsidRPr="00F863CB">
              <w:rPr>
                <w:sz w:val="22"/>
                <w:szCs w:val="22"/>
              </w:rPr>
              <w:t>Линейная плотность передачи тепловой энергии в тепловых сетях</w:t>
            </w:r>
          </w:p>
        </w:tc>
        <w:tc>
          <w:tcPr>
            <w:tcW w:w="1826" w:type="dxa"/>
            <w:vAlign w:val="center"/>
          </w:tcPr>
          <w:p w:rsidR="00562ABC" w:rsidRPr="00F863CB" w:rsidRDefault="00562ABC" w:rsidP="00562ABC">
            <w:pPr>
              <w:pStyle w:val="Default"/>
              <w:jc w:val="center"/>
              <w:rPr>
                <w:sz w:val="22"/>
                <w:szCs w:val="22"/>
              </w:rPr>
            </w:pPr>
            <w:r w:rsidRPr="00F863CB">
              <w:rPr>
                <w:sz w:val="22"/>
                <w:szCs w:val="22"/>
              </w:rPr>
              <w:t>Гкал/м</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0,152</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10</w:t>
            </w:r>
          </w:p>
        </w:tc>
        <w:tc>
          <w:tcPr>
            <w:tcW w:w="3548" w:type="dxa"/>
          </w:tcPr>
          <w:p w:rsidR="00562ABC" w:rsidRPr="00F863CB" w:rsidRDefault="00562ABC" w:rsidP="00562ABC">
            <w:pPr>
              <w:pStyle w:val="Default"/>
              <w:jc w:val="both"/>
              <w:rPr>
                <w:sz w:val="22"/>
                <w:szCs w:val="22"/>
              </w:rPr>
            </w:pPr>
            <w:r w:rsidRPr="00F863CB">
              <w:rPr>
                <w:sz w:val="22"/>
                <w:szCs w:val="22"/>
              </w:rPr>
              <w:t>Количество повреждений (отказов) в тепловых сетях, приводящих к прекращению теплоснабжения потребителей</w:t>
            </w:r>
          </w:p>
        </w:tc>
        <w:tc>
          <w:tcPr>
            <w:tcW w:w="1826" w:type="dxa"/>
            <w:vAlign w:val="center"/>
          </w:tcPr>
          <w:p w:rsidR="00562ABC" w:rsidRPr="00F863CB" w:rsidRDefault="00562ABC" w:rsidP="00562ABC">
            <w:pPr>
              <w:pStyle w:val="Default"/>
              <w:jc w:val="center"/>
              <w:rPr>
                <w:sz w:val="22"/>
                <w:szCs w:val="22"/>
              </w:rPr>
            </w:pPr>
            <w:r w:rsidRPr="00F863CB">
              <w:rPr>
                <w:sz w:val="22"/>
                <w:szCs w:val="22"/>
              </w:rPr>
              <w:t>ед/год</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11</w:t>
            </w:r>
          </w:p>
        </w:tc>
        <w:tc>
          <w:tcPr>
            <w:tcW w:w="3548" w:type="dxa"/>
          </w:tcPr>
          <w:p w:rsidR="00562ABC" w:rsidRPr="00F863CB" w:rsidRDefault="00562ABC" w:rsidP="00562ABC">
            <w:pPr>
              <w:pStyle w:val="Default"/>
              <w:jc w:val="both"/>
              <w:rPr>
                <w:sz w:val="22"/>
                <w:szCs w:val="22"/>
              </w:rPr>
            </w:pPr>
            <w:r w:rsidRPr="00F863CB">
              <w:rPr>
                <w:sz w:val="22"/>
                <w:szCs w:val="22"/>
              </w:rPr>
              <w:t>Удельная повреждаемость тепловых сетей</w:t>
            </w:r>
          </w:p>
        </w:tc>
        <w:tc>
          <w:tcPr>
            <w:tcW w:w="1826" w:type="dxa"/>
            <w:vAlign w:val="center"/>
          </w:tcPr>
          <w:p w:rsidR="00562ABC" w:rsidRPr="00F863CB" w:rsidRDefault="00562ABC" w:rsidP="00562ABC">
            <w:pPr>
              <w:pStyle w:val="Default"/>
              <w:jc w:val="center"/>
              <w:rPr>
                <w:sz w:val="22"/>
                <w:szCs w:val="22"/>
              </w:rPr>
            </w:pPr>
            <w:r w:rsidRPr="00F863CB">
              <w:rPr>
                <w:sz w:val="22"/>
                <w:szCs w:val="22"/>
              </w:rPr>
              <w:t>ед/м/год</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11.1</w:t>
            </w:r>
          </w:p>
        </w:tc>
        <w:tc>
          <w:tcPr>
            <w:tcW w:w="3548" w:type="dxa"/>
          </w:tcPr>
          <w:p w:rsidR="00562ABC" w:rsidRPr="00F863CB" w:rsidRDefault="00562ABC" w:rsidP="00562ABC">
            <w:pPr>
              <w:pStyle w:val="Default"/>
              <w:jc w:val="both"/>
              <w:rPr>
                <w:sz w:val="22"/>
                <w:szCs w:val="22"/>
              </w:rPr>
            </w:pPr>
            <w:r w:rsidRPr="00F863CB">
              <w:rPr>
                <w:sz w:val="22"/>
                <w:szCs w:val="22"/>
              </w:rPr>
              <w:t>магистральных</w:t>
            </w:r>
          </w:p>
        </w:tc>
        <w:tc>
          <w:tcPr>
            <w:tcW w:w="1826" w:type="dxa"/>
            <w:vAlign w:val="center"/>
          </w:tcPr>
          <w:p w:rsidR="00562ABC" w:rsidRPr="00F863CB" w:rsidRDefault="00562ABC" w:rsidP="00562ABC">
            <w:pPr>
              <w:pStyle w:val="Default"/>
              <w:jc w:val="center"/>
              <w:rPr>
                <w:sz w:val="22"/>
                <w:szCs w:val="22"/>
              </w:rPr>
            </w:pPr>
            <w:r w:rsidRPr="00F863CB">
              <w:rPr>
                <w:sz w:val="22"/>
                <w:szCs w:val="22"/>
              </w:rPr>
              <w:t>ед/м/год</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11.2</w:t>
            </w:r>
          </w:p>
        </w:tc>
        <w:tc>
          <w:tcPr>
            <w:tcW w:w="3548" w:type="dxa"/>
          </w:tcPr>
          <w:p w:rsidR="00562ABC" w:rsidRPr="00F863CB" w:rsidRDefault="00562ABC" w:rsidP="00562ABC">
            <w:pPr>
              <w:pStyle w:val="Default"/>
              <w:jc w:val="both"/>
              <w:rPr>
                <w:sz w:val="22"/>
                <w:szCs w:val="22"/>
              </w:rPr>
            </w:pPr>
            <w:r w:rsidRPr="00F863CB">
              <w:rPr>
                <w:sz w:val="22"/>
                <w:szCs w:val="22"/>
              </w:rPr>
              <w:t>распределительных</w:t>
            </w:r>
          </w:p>
        </w:tc>
        <w:tc>
          <w:tcPr>
            <w:tcW w:w="1826" w:type="dxa"/>
            <w:vAlign w:val="center"/>
          </w:tcPr>
          <w:p w:rsidR="00562ABC" w:rsidRPr="00F863CB" w:rsidRDefault="00562ABC" w:rsidP="00562ABC">
            <w:pPr>
              <w:pStyle w:val="Default"/>
              <w:jc w:val="center"/>
              <w:rPr>
                <w:sz w:val="22"/>
                <w:szCs w:val="22"/>
              </w:rPr>
            </w:pPr>
            <w:r w:rsidRPr="00F863CB">
              <w:rPr>
                <w:sz w:val="22"/>
                <w:szCs w:val="22"/>
              </w:rPr>
              <w:t>ед/м/год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12</w:t>
            </w:r>
          </w:p>
        </w:tc>
        <w:tc>
          <w:tcPr>
            <w:tcW w:w="3548" w:type="dxa"/>
          </w:tcPr>
          <w:p w:rsidR="00562ABC" w:rsidRPr="00F863CB" w:rsidRDefault="00562ABC" w:rsidP="00562ABC">
            <w:pPr>
              <w:pStyle w:val="Default"/>
              <w:jc w:val="both"/>
              <w:rPr>
                <w:sz w:val="22"/>
                <w:szCs w:val="22"/>
              </w:rPr>
            </w:pPr>
            <w:r w:rsidRPr="00F863CB">
              <w:rPr>
                <w:sz w:val="22"/>
                <w:szCs w:val="22"/>
              </w:rPr>
              <w:t>Тепловая нагрузка потребителей,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826" w:type="dxa"/>
            <w:vAlign w:val="center"/>
          </w:tcPr>
          <w:p w:rsidR="00562ABC" w:rsidRPr="00F863CB" w:rsidRDefault="00562ABC" w:rsidP="00562ABC">
            <w:pPr>
              <w:pStyle w:val="Default"/>
              <w:jc w:val="center"/>
              <w:rPr>
                <w:sz w:val="22"/>
                <w:szCs w:val="22"/>
              </w:rPr>
            </w:pPr>
            <w:r w:rsidRPr="00F863CB">
              <w:rPr>
                <w:sz w:val="22"/>
                <w:szCs w:val="22"/>
              </w:rPr>
              <w:t>Гкал/ч</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13</w:t>
            </w:r>
          </w:p>
        </w:tc>
        <w:tc>
          <w:tcPr>
            <w:tcW w:w="3548" w:type="dxa"/>
          </w:tcPr>
          <w:p w:rsidR="00562ABC" w:rsidRPr="00F863CB" w:rsidRDefault="00562ABC" w:rsidP="00562ABC">
            <w:pPr>
              <w:pStyle w:val="Default"/>
              <w:jc w:val="both"/>
              <w:rPr>
                <w:sz w:val="22"/>
                <w:szCs w:val="22"/>
              </w:rPr>
            </w:pPr>
            <w:r w:rsidRPr="00F863CB">
              <w:rPr>
                <w:sz w:val="22"/>
                <w:szCs w:val="22"/>
              </w:rPr>
              <w:t>Доля потребителей, присоединенных по открытой схеме</w:t>
            </w:r>
          </w:p>
        </w:tc>
        <w:tc>
          <w:tcPr>
            <w:tcW w:w="1826" w:type="dxa"/>
            <w:vAlign w:val="center"/>
          </w:tcPr>
          <w:p w:rsidR="00562ABC" w:rsidRPr="00F863CB" w:rsidRDefault="00562ABC" w:rsidP="00562ABC">
            <w:pPr>
              <w:pStyle w:val="Default"/>
              <w:jc w:val="center"/>
              <w:rPr>
                <w:sz w:val="22"/>
                <w:szCs w:val="22"/>
              </w:rPr>
            </w:pPr>
            <w:r w:rsidRPr="00F863CB">
              <w:rPr>
                <w:sz w:val="22"/>
                <w:szCs w:val="22"/>
              </w:rPr>
              <w:t>%</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14</w:t>
            </w:r>
          </w:p>
        </w:tc>
        <w:tc>
          <w:tcPr>
            <w:tcW w:w="3548" w:type="dxa"/>
          </w:tcPr>
          <w:p w:rsidR="00562ABC" w:rsidRPr="00F863CB" w:rsidRDefault="00562ABC" w:rsidP="00562ABC">
            <w:pPr>
              <w:pStyle w:val="Default"/>
              <w:jc w:val="both"/>
              <w:rPr>
                <w:sz w:val="22"/>
                <w:szCs w:val="22"/>
              </w:rPr>
            </w:pPr>
            <w:r w:rsidRPr="00F863CB">
              <w:rPr>
                <w:sz w:val="22"/>
                <w:szCs w:val="22"/>
              </w:rPr>
              <w:t>Расчетный расход теплоносителя (в соответствии с утвержденным графиком отпуска тепла в тепловые сети)</w:t>
            </w:r>
          </w:p>
        </w:tc>
        <w:tc>
          <w:tcPr>
            <w:tcW w:w="1826" w:type="dxa"/>
            <w:vAlign w:val="center"/>
          </w:tcPr>
          <w:p w:rsidR="00562ABC" w:rsidRPr="00F863CB" w:rsidRDefault="00562ABC" w:rsidP="00562ABC">
            <w:pPr>
              <w:pStyle w:val="Default"/>
              <w:jc w:val="center"/>
              <w:rPr>
                <w:sz w:val="22"/>
                <w:szCs w:val="22"/>
              </w:rPr>
            </w:pPr>
            <w:r w:rsidRPr="00F863CB">
              <w:rPr>
                <w:sz w:val="22"/>
                <w:szCs w:val="22"/>
              </w:rPr>
              <w:t>тонн/ч</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3,8</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15</w:t>
            </w:r>
          </w:p>
        </w:tc>
        <w:tc>
          <w:tcPr>
            <w:tcW w:w="3548" w:type="dxa"/>
          </w:tcPr>
          <w:p w:rsidR="00562ABC" w:rsidRPr="00F863CB" w:rsidRDefault="00562ABC" w:rsidP="00562ABC">
            <w:pPr>
              <w:pStyle w:val="Default"/>
              <w:jc w:val="both"/>
              <w:rPr>
                <w:sz w:val="22"/>
                <w:szCs w:val="22"/>
              </w:rPr>
            </w:pPr>
            <w:r w:rsidRPr="00F863CB">
              <w:rPr>
                <w:sz w:val="22"/>
                <w:szCs w:val="22"/>
              </w:rPr>
              <w:t>Фактический расход теплоносителя</w:t>
            </w:r>
          </w:p>
        </w:tc>
        <w:tc>
          <w:tcPr>
            <w:tcW w:w="1826"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16</w:t>
            </w:r>
          </w:p>
        </w:tc>
        <w:tc>
          <w:tcPr>
            <w:tcW w:w="3548" w:type="dxa"/>
          </w:tcPr>
          <w:p w:rsidR="00562ABC" w:rsidRPr="00F863CB" w:rsidRDefault="00562ABC" w:rsidP="00562ABC">
            <w:pPr>
              <w:pStyle w:val="Default"/>
              <w:jc w:val="both"/>
              <w:rPr>
                <w:sz w:val="22"/>
                <w:szCs w:val="22"/>
              </w:rPr>
            </w:pPr>
            <w:r w:rsidRPr="00F863CB">
              <w:rPr>
                <w:sz w:val="22"/>
                <w:szCs w:val="22"/>
              </w:rPr>
              <w:t>Удельный расход теплоносителя на передачу тепловой энергии в горячей воде</w:t>
            </w:r>
          </w:p>
        </w:tc>
        <w:tc>
          <w:tcPr>
            <w:tcW w:w="1826"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тонн/Гкал</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0,028</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lastRenderedPageBreak/>
              <w:t>17</w:t>
            </w:r>
          </w:p>
        </w:tc>
        <w:tc>
          <w:tcPr>
            <w:tcW w:w="3548" w:type="dxa"/>
          </w:tcPr>
          <w:p w:rsidR="00562ABC" w:rsidRPr="00F863CB" w:rsidRDefault="00562ABC" w:rsidP="00562ABC">
            <w:pPr>
              <w:pStyle w:val="Default"/>
              <w:jc w:val="both"/>
              <w:rPr>
                <w:sz w:val="22"/>
                <w:szCs w:val="22"/>
              </w:rPr>
            </w:pPr>
            <w:r w:rsidRPr="00F863CB">
              <w:rPr>
                <w:sz w:val="22"/>
                <w:szCs w:val="22"/>
              </w:rPr>
              <w:t>Нормативная подпитка тепловой сети</w:t>
            </w:r>
          </w:p>
        </w:tc>
        <w:tc>
          <w:tcPr>
            <w:tcW w:w="1826"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c>
          <w:tcPr>
            <w:tcW w:w="711" w:type="dxa"/>
            <w:vAlign w:val="center"/>
          </w:tcPr>
          <w:p w:rsidR="00562ABC" w:rsidRPr="00F863CB" w:rsidRDefault="00562ABC" w:rsidP="00562ABC">
            <w:pPr>
              <w:jc w:val="center"/>
              <w:rPr>
                <w:rFonts w:ascii="Times New Roman" w:hAnsi="Times New Roman" w:cs="Times New Roman"/>
              </w:rPr>
            </w:pPr>
            <w:r>
              <w:rPr>
                <w:rFonts w:ascii="Times New Roman" w:hAnsi="Times New Roman" w:cs="Times New Roman"/>
              </w:rPr>
              <w:t>0,0</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18</w:t>
            </w:r>
          </w:p>
        </w:tc>
        <w:tc>
          <w:tcPr>
            <w:tcW w:w="3548" w:type="dxa"/>
          </w:tcPr>
          <w:p w:rsidR="00562ABC" w:rsidRPr="00F863CB" w:rsidRDefault="00562ABC" w:rsidP="00562ABC">
            <w:pPr>
              <w:pStyle w:val="Default"/>
              <w:jc w:val="both"/>
              <w:rPr>
                <w:sz w:val="22"/>
                <w:szCs w:val="22"/>
              </w:rPr>
            </w:pPr>
            <w:r w:rsidRPr="00F863CB">
              <w:rPr>
                <w:sz w:val="22"/>
                <w:szCs w:val="22"/>
              </w:rPr>
              <w:t>Фактическая подпитка тепловой сети</w:t>
            </w:r>
          </w:p>
        </w:tc>
        <w:tc>
          <w:tcPr>
            <w:tcW w:w="1826"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н/д</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19</w:t>
            </w:r>
          </w:p>
        </w:tc>
        <w:tc>
          <w:tcPr>
            <w:tcW w:w="3548" w:type="dxa"/>
          </w:tcPr>
          <w:p w:rsidR="00562ABC" w:rsidRPr="00F863CB" w:rsidRDefault="00562ABC" w:rsidP="00562ABC">
            <w:pPr>
              <w:pStyle w:val="Default"/>
              <w:jc w:val="both"/>
              <w:rPr>
                <w:sz w:val="22"/>
                <w:szCs w:val="22"/>
              </w:rPr>
            </w:pPr>
            <w:r w:rsidRPr="00F863CB">
              <w:rPr>
                <w:sz w:val="22"/>
                <w:szCs w:val="22"/>
              </w:rPr>
              <w:t>Расход электрической энергии на передачу тепловой энергии и теплоносителя</w:t>
            </w:r>
          </w:p>
        </w:tc>
        <w:tc>
          <w:tcPr>
            <w:tcW w:w="1826" w:type="dxa"/>
            <w:vAlign w:val="center"/>
          </w:tcPr>
          <w:p w:rsidR="00562ABC" w:rsidRPr="00F863CB" w:rsidRDefault="00562ABC" w:rsidP="00562ABC">
            <w:pPr>
              <w:pStyle w:val="Default"/>
              <w:jc w:val="center"/>
              <w:rPr>
                <w:sz w:val="22"/>
                <w:szCs w:val="22"/>
              </w:rPr>
            </w:pPr>
            <w:r w:rsidRPr="00F863CB">
              <w:rPr>
                <w:sz w:val="22"/>
                <w:szCs w:val="22"/>
              </w:rPr>
              <w:t>млн. кВт-ч</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r>
      <w:tr w:rsidR="00562ABC" w:rsidRPr="00F863CB" w:rsidTr="00C77E6E">
        <w:tc>
          <w:tcPr>
            <w:tcW w:w="654"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20</w:t>
            </w:r>
          </w:p>
        </w:tc>
        <w:tc>
          <w:tcPr>
            <w:tcW w:w="3548" w:type="dxa"/>
          </w:tcPr>
          <w:p w:rsidR="00562ABC" w:rsidRPr="00F863CB" w:rsidRDefault="00562ABC" w:rsidP="00562ABC">
            <w:pPr>
              <w:pStyle w:val="Default"/>
              <w:jc w:val="both"/>
              <w:rPr>
                <w:sz w:val="22"/>
                <w:szCs w:val="22"/>
              </w:rPr>
            </w:pPr>
            <w:r w:rsidRPr="00F863CB">
              <w:rPr>
                <w:sz w:val="22"/>
                <w:szCs w:val="22"/>
              </w:rPr>
              <w:t>Удельный расход электрической энергии на передачу тепловой энергии</w:t>
            </w:r>
          </w:p>
        </w:tc>
        <w:tc>
          <w:tcPr>
            <w:tcW w:w="1826" w:type="dxa"/>
            <w:vAlign w:val="center"/>
          </w:tcPr>
          <w:p w:rsidR="00562ABC" w:rsidRPr="00F863CB" w:rsidRDefault="00562ABC" w:rsidP="00562ABC">
            <w:pPr>
              <w:pStyle w:val="Default"/>
              <w:jc w:val="center"/>
              <w:rPr>
                <w:sz w:val="22"/>
                <w:szCs w:val="22"/>
              </w:rPr>
            </w:pPr>
            <w:r w:rsidRPr="00F863CB">
              <w:rPr>
                <w:sz w:val="22"/>
                <w:szCs w:val="22"/>
              </w:rPr>
              <w:t>кВт-ч/Гкал</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62ABC" w:rsidRPr="00F863CB" w:rsidRDefault="00562ABC" w:rsidP="00562ABC">
            <w:pPr>
              <w:jc w:val="center"/>
              <w:rPr>
                <w:rFonts w:ascii="Times New Roman" w:hAnsi="Times New Roman" w:cs="Times New Roman"/>
              </w:rPr>
            </w:pPr>
            <w:r w:rsidRPr="00F863CB">
              <w:rPr>
                <w:rFonts w:ascii="Times New Roman" w:hAnsi="Times New Roman" w:cs="Times New Roman"/>
              </w:rPr>
              <w:t>–</w:t>
            </w:r>
          </w:p>
        </w:tc>
      </w:tr>
    </w:tbl>
    <w:p w:rsidR="00D50CA6" w:rsidRDefault="00D50CA6" w:rsidP="00D50CA6">
      <w:pPr>
        <w:spacing w:after="0" w:line="240" w:lineRule="auto"/>
        <w:ind w:firstLine="567"/>
        <w:jc w:val="both"/>
        <w:rPr>
          <w:rFonts w:ascii="Times New Roman" w:hAnsi="Times New Roman" w:cs="Times New Roman"/>
          <w:sz w:val="26"/>
          <w:szCs w:val="26"/>
        </w:rPr>
      </w:pPr>
    </w:p>
    <w:p w:rsidR="00D50CA6" w:rsidRDefault="00D50CA6" w:rsidP="006C6E75">
      <w:pPr>
        <w:spacing w:after="0" w:line="240" w:lineRule="auto"/>
        <w:ind w:firstLine="567"/>
        <w:jc w:val="both"/>
        <w:rPr>
          <w:rFonts w:ascii="Times New Roman" w:hAnsi="Times New Roman" w:cs="Times New Roman"/>
          <w:sz w:val="26"/>
          <w:szCs w:val="26"/>
        </w:rPr>
      </w:pPr>
    </w:p>
    <w:p w:rsidR="00286572" w:rsidRPr="00900CCD" w:rsidRDefault="00286572" w:rsidP="00286572">
      <w:pPr>
        <w:spacing w:after="0" w:line="240" w:lineRule="auto"/>
        <w:ind w:firstLine="567"/>
        <w:jc w:val="both"/>
        <w:rPr>
          <w:rFonts w:ascii="Times New Roman" w:hAnsi="Times New Roman" w:cs="Times New Roman"/>
          <w:sz w:val="26"/>
          <w:szCs w:val="26"/>
        </w:rPr>
      </w:pPr>
      <w:r w:rsidRPr="00900CCD">
        <w:rPr>
          <w:rFonts w:ascii="Times New Roman" w:hAnsi="Times New Roman" w:cs="Times New Roman"/>
          <w:sz w:val="26"/>
          <w:szCs w:val="26"/>
        </w:rPr>
        <w:t>Индикаторы, характеризующие спрос на тепловую энергию и тепловую мощность в системе теплоснабжения котельная №</w:t>
      </w:r>
      <w:r>
        <w:rPr>
          <w:rFonts w:ascii="Times New Roman" w:hAnsi="Times New Roman" w:cs="Times New Roman"/>
          <w:sz w:val="26"/>
          <w:szCs w:val="26"/>
        </w:rPr>
        <w:t>4</w:t>
      </w:r>
      <w:r w:rsidRPr="00900CCD">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286572" w:rsidRPr="00D50CA6" w:rsidRDefault="00286572" w:rsidP="00286572">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 xml:space="preserve">Таблица </w:t>
      </w:r>
      <w:r>
        <w:rPr>
          <w:rFonts w:ascii="Times New Roman" w:hAnsi="Times New Roman" w:cs="Times New Roman"/>
          <w:sz w:val="26"/>
          <w:szCs w:val="26"/>
          <w:lang w:val="en-US"/>
        </w:rPr>
        <w:t>10</w:t>
      </w:r>
      <w:r>
        <w:rPr>
          <w:rFonts w:ascii="Times New Roman" w:hAnsi="Times New Roman" w:cs="Times New Roman"/>
          <w:sz w:val="26"/>
          <w:szCs w:val="26"/>
        </w:rPr>
        <w:t>6</w:t>
      </w:r>
    </w:p>
    <w:tbl>
      <w:tblPr>
        <w:tblStyle w:val="a4"/>
        <w:tblW w:w="0" w:type="auto"/>
        <w:tblLook w:val="04A0"/>
      </w:tblPr>
      <w:tblGrid>
        <w:gridCol w:w="656"/>
        <w:gridCol w:w="3546"/>
        <w:gridCol w:w="1826"/>
        <w:gridCol w:w="711"/>
        <w:gridCol w:w="711"/>
        <w:gridCol w:w="711"/>
        <w:gridCol w:w="711"/>
        <w:gridCol w:w="711"/>
        <w:gridCol w:w="711"/>
        <w:gridCol w:w="711"/>
        <w:gridCol w:w="711"/>
        <w:gridCol w:w="711"/>
        <w:gridCol w:w="711"/>
        <w:gridCol w:w="711"/>
        <w:gridCol w:w="711"/>
      </w:tblGrid>
      <w:tr w:rsidR="00286572" w:rsidRPr="009E298B" w:rsidTr="005A6F78">
        <w:trPr>
          <w:tblHeader/>
        </w:trPr>
        <w:tc>
          <w:tcPr>
            <w:tcW w:w="656"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w:t>
            </w:r>
          </w:p>
        </w:tc>
        <w:tc>
          <w:tcPr>
            <w:tcW w:w="3546"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2029</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1</w:t>
            </w:r>
          </w:p>
        </w:tc>
        <w:tc>
          <w:tcPr>
            <w:tcW w:w="3546" w:type="dxa"/>
          </w:tcPr>
          <w:p w:rsidR="004162B1" w:rsidRPr="009E298B" w:rsidRDefault="004162B1" w:rsidP="004162B1">
            <w:pPr>
              <w:pStyle w:val="Default"/>
              <w:jc w:val="both"/>
              <w:rPr>
                <w:sz w:val="22"/>
                <w:szCs w:val="22"/>
              </w:rPr>
            </w:pPr>
            <w:r w:rsidRPr="009E298B">
              <w:rPr>
                <w:sz w:val="22"/>
                <w:szCs w:val="22"/>
              </w:rPr>
              <w:t>Общая отапливаемая площадь жилых зданий, в том числе:</w:t>
            </w:r>
          </w:p>
        </w:tc>
        <w:tc>
          <w:tcPr>
            <w:tcW w:w="1826" w:type="dxa"/>
            <w:vAlign w:val="center"/>
          </w:tcPr>
          <w:p w:rsidR="004162B1" w:rsidRPr="009E298B" w:rsidRDefault="004162B1" w:rsidP="004162B1">
            <w:pPr>
              <w:pStyle w:val="Default"/>
              <w:jc w:val="center"/>
              <w:rPr>
                <w:sz w:val="22"/>
                <w:szCs w:val="22"/>
              </w:rPr>
            </w:pPr>
            <w:r w:rsidRPr="009E298B">
              <w:rPr>
                <w:sz w:val="22"/>
                <w:szCs w:val="22"/>
              </w:rPr>
              <w:t>тыс. кв.м.</w:t>
            </w:r>
          </w:p>
        </w:tc>
        <w:tc>
          <w:tcPr>
            <w:tcW w:w="711" w:type="dxa"/>
            <w:vAlign w:val="center"/>
          </w:tcPr>
          <w:p w:rsidR="004162B1" w:rsidRPr="00EE3EDA"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0,338</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2</w:t>
            </w:r>
          </w:p>
        </w:tc>
        <w:tc>
          <w:tcPr>
            <w:tcW w:w="3546" w:type="dxa"/>
          </w:tcPr>
          <w:p w:rsidR="004162B1" w:rsidRPr="009E298B" w:rsidRDefault="004162B1" w:rsidP="004162B1">
            <w:pPr>
              <w:pStyle w:val="Default"/>
              <w:jc w:val="both"/>
              <w:rPr>
                <w:sz w:val="22"/>
                <w:szCs w:val="22"/>
              </w:rPr>
            </w:pPr>
            <w:r w:rsidRPr="009E298B">
              <w:rPr>
                <w:sz w:val="22"/>
                <w:szCs w:val="22"/>
              </w:rPr>
              <w:t>Общая отапливаемая площадь общественно- деловых зданий</w:t>
            </w:r>
          </w:p>
        </w:tc>
        <w:tc>
          <w:tcPr>
            <w:tcW w:w="1826" w:type="dxa"/>
            <w:vAlign w:val="center"/>
          </w:tcPr>
          <w:p w:rsidR="004162B1" w:rsidRPr="009E298B" w:rsidRDefault="004162B1" w:rsidP="004162B1">
            <w:pPr>
              <w:pStyle w:val="Default"/>
              <w:jc w:val="center"/>
              <w:rPr>
                <w:sz w:val="22"/>
                <w:szCs w:val="22"/>
              </w:rPr>
            </w:pPr>
            <w:r w:rsidRPr="009E298B">
              <w:rPr>
                <w:sz w:val="22"/>
                <w:szCs w:val="22"/>
              </w:rPr>
              <w:t>тыс. кв.м.</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4162B1" w:rsidRPr="009E298B" w:rsidRDefault="004162B1" w:rsidP="004162B1">
            <w:pPr>
              <w:jc w:val="center"/>
              <w:rPr>
                <w:rFonts w:ascii="Times New Roman" w:hAnsi="Times New Roman" w:cs="Times New Roman"/>
              </w:rPr>
            </w:pPr>
            <w:r w:rsidRPr="00F863CB">
              <w:rPr>
                <w:rFonts w:ascii="Times New Roman" w:hAnsi="Times New Roman" w:cs="Times New Roman"/>
              </w:rPr>
              <w:t>н/д</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3</w:t>
            </w:r>
          </w:p>
        </w:tc>
        <w:tc>
          <w:tcPr>
            <w:tcW w:w="3546" w:type="dxa"/>
          </w:tcPr>
          <w:p w:rsidR="004162B1" w:rsidRPr="009E298B" w:rsidRDefault="004162B1" w:rsidP="004162B1">
            <w:pPr>
              <w:pStyle w:val="Default"/>
              <w:jc w:val="both"/>
              <w:rPr>
                <w:sz w:val="22"/>
                <w:szCs w:val="22"/>
              </w:rPr>
            </w:pPr>
            <w:r w:rsidRPr="009E298B">
              <w:rPr>
                <w:sz w:val="22"/>
                <w:szCs w:val="22"/>
              </w:rPr>
              <w:t>Тепловая нагрузка всего, в том числе:</w:t>
            </w:r>
          </w:p>
        </w:tc>
        <w:tc>
          <w:tcPr>
            <w:tcW w:w="1826" w:type="dxa"/>
            <w:vAlign w:val="center"/>
          </w:tcPr>
          <w:p w:rsidR="004162B1" w:rsidRPr="009E298B" w:rsidRDefault="004162B1" w:rsidP="004162B1">
            <w:pPr>
              <w:pStyle w:val="Default"/>
              <w:jc w:val="center"/>
              <w:rPr>
                <w:sz w:val="22"/>
                <w:szCs w:val="22"/>
              </w:rPr>
            </w:pPr>
            <w:r w:rsidRPr="009E298B">
              <w:rPr>
                <w:sz w:val="22"/>
                <w:szCs w:val="22"/>
              </w:rPr>
              <w:t>Гкал/ч</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0,073</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3.1</w:t>
            </w:r>
          </w:p>
        </w:tc>
        <w:tc>
          <w:tcPr>
            <w:tcW w:w="3546" w:type="dxa"/>
          </w:tcPr>
          <w:p w:rsidR="004162B1" w:rsidRPr="009E298B" w:rsidRDefault="004162B1" w:rsidP="004162B1">
            <w:pPr>
              <w:pStyle w:val="Default"/>
              <w:jc w:val="both"/>
              <w:rPr>
                <w:sz w:val="22"/>
                <w:szCs w:val="22"/>
              </w:rPr>
            </w:pPr>
            <w:r w:rsidRPr="009E298B">
              <w:rPr>
                <w:sz w:val="22"/>
                <w:szCs w:val="22"/>
              </w:rPr>
              <w:t>В жилищном фонде, в том числе:</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3.1.1</w:t>
            </w:r>
          </w:p>
        </w:tc>
        <w:tc>
          <w:tcPr>
            <w:tcW w:w="3546" w:type="dxa"/>
          </w:tcPr>
          <w:p w:rsidR="004162B1" w:rsidRPr="009E298B" w:rsidRDefault="004162B1" w:rsidP="004162B1">
            <w:pPr>
              <w:pStyle w:val="Default"/>
              <w:jc w:val="both"/>
              <w:rPr>
                <w:sz w:val="22"/>
                <w:szCs w:val="22"/>
              </w:rPr>
            </w:pPr>
            <w:r w:rsidRPr="009E298B">
              <w:rPr>
                <w:sz w:val="22"/>
                <w:szCs w:val="22"/>
              </w:rPr>
              <w:t>для целей отопления и вентиляции</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0,045</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3.1.2</w:t>
            </w:r>
          </w:p>
        </w:tc>
        <w:tc>
          <w:tcPr>
            <w:tcW w:w="3546" w:type="dxa"/>
          </w:tcPr>
          <w:p w:rsidR="004162B1" w:rsidRPr="009E298B" w:rsidRDefault="004162B1" w:rsidP="004162B1">
            <w:pPr>
              <w:pStyle w:val="Default"/>
              <w:jc w:val="both"/>
              <w:rPr>
                <w:sz w:val="22"/>
                <w:szCs w:val="22"/>
              </w:rPr>
            </w:pPr>
            <w:r w:rsidRPr="009E298B">
              <w:rPr>
                <w:sz w:val="22"/>
                <w:szCs w:val="22"/>
              </w:rPr>
              <w:t>для целей горячего водоснабжения</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3.2</w:t>
            </w:r>
          </w:p>
        </w:tc>
        <w:tc>
          <w:tcPr>
            <w:tcW w:w="3546" w:type="dxa"/>
          </w:tcPr>
          <w:p w:rsidR="004162B1" w:rsidRPr="009E298B" w:rsidRDefault="004162B1" w:rsidP="004162B1">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3.2.1</w:t>
            </w:r>
          </w:p>
        </w:tc>
        <w:tc>
          <w:tcPr>
            <w:tcW w:w="3546" w:type="dxa"/>
          </w:tcPr>
          <w:p w:rsidR="004162B1" w:rsidRPr="009E298B" w:rsidRDefault="004162B1" w:rsidP="004162B1">
            <w:pPr>
              <w:pStyle w:val="Default"/>
              <w:jc w:val="both"/>
              <w:rPr>
                <w:sz w:val="22"/>
                <w:szCs w:val="22"/>
              </w:rPr>
            </w:pPr>
            <w:r w:rsidRPr="009E298B">
              <w:rPr>
                <w:sz w:val="22"/>
                <w:szCs w:val="22"/>
              </w:rPr>
              <w:t>для целей отопления и вентиляции</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0,027</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3.2.2</w:t>
            </w:r>
          </w:p>
        </w:tc>
        <w:tc>
          <w:tcPr>
            <w:tcW w:w="3546" w:type="dxa"/>
          </w:tcPr>
          <w:p w:rsidR="004162B1" w:rsidRPr="009E298B" w:rsidRDefault="004162B1" w:rsidP="004162B1">
            <w:pPr>
              <w:pStyle w:val="Default"/>
              <w:jc w:val="both"/>
              <w:rPr>
                <w:sz w:val="22"/>
                <w:szCs w:val="22"/>
              </w:rPr>
            </w:pPr>
            <w:r w:rsidRPr="009E298B">
              <w:rPr>
                <w:sz w:val="22"/>
                <w:szCs w:val="22"/>
              </w:rPr>
              <w:t>для целей горячего водоснабжения</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4</w:t>
            </w:r>
          </w:p>
        </w:tc>
        <w:tc>
          <w:tcPr>
            <w:tcW w:w="3546" w:type="dxa"/>
          </w:tcPr>
          <w:p w:rsidR="004162B1" w:rsidRPr="009E298B" w:rsidRDefault="004162B1" w:rsidP="004162B1">
            <w:pPr>
              <w:pStyle w:val="Default"/>
              <w:jc w:val="both"/>
              <w:rPr>
                <w:sz w:val="22"/>
                <w:szCs w:val="22"/>
              </w:rPr>
            </w:pPr>
            <w:r w:rsidRPr="009E298B">
              <w:rPr>
                <w:sz w:val="22"/>
                <w:szCs w:val="22"/>
              </w:rPr>
              <w:t>Расход тепловой энергии, всего, в том числе:</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165,9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165,9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165,9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165,9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165,9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143,3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143,3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143,3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143,3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143,3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143,3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143,3</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4.1</w:t>
            </w:r>
          </w:p>
        </w:tc>
        <w:tc>
          <w:tcPr>
            <w:tcW w:w="3546" w:type="dxa"/>
          </w:tcPr>
          <w:p w:rsidR="004162B1" w:rsidRPr="009E298B" w:rsidRDefault="004162B1" w:rsidP="004162B1">
            <w:pPr>
              <w:pStyle w:val="Default"/>
              <w:jc w:val="both"/>
              <w:rPr>
                <w:sz w:val="22"/>
                <w:szCs w:val="22"/>
              </w:rPr>
            </w:pPr>
            <w:r w:rsidRPr="009E298B">
              <w:rPr>
                <w:sz w:val="22"/>
                <w:szCs w:val="22"/>
              </w:rPr>
              <w:t>В жилищном фонде, в том числе:</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105,7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105,7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105,7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105,7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105,7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4.1.1</w:t>
            </w:r>
          </w:p>
        </w:tc>
        <w:tc>
          <w:tcPr>
            <w:tcW w:w="3546" w:type="dxa"/>
          </w:tcPr>
          <w:p w:rsidR="004162B1" w:rsidRPr="009E298B" w:rsidRDefault="004162B1" w:rsidP="004162B1">
            <w:pPr>
              <w:pStyle w:val="Default"/>
              <w:jc w:val="both"/>
              <w:rPr>
                <w:sz w:val="22"/>
                <w:szCs w:val="22"/>
              </w:rPr>
            </w:pPr>
            <w:r w:rsidRPr="009E298B">
              <w:rPr>
                <w:sz w:val="22"/>
                <w:szCs w:val="22"/>
              </w:rPr>
              <w:t>для целей отопления и вентиляции</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105,7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105,7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105,7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105,7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105,7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91,5</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lastRenderedPageBreak/>
              <w:t>4.1.2</w:t>
            </w:r>
          </w:p>
        </w:tc>
        <w:tc>
          <w:tcPr>
            <w:tcW w:w="3546" w:type="dxa"/>
          </w:tcPr>
          <w:p w:rsidR="004162B1" w:rsidRPr="009E298B" w:rsidRDefault="004162B1" w:rsidP="004162B1">
            <w:pPr>
              <w:pStyle w:val="Default"/>
              <w:jc w:val="both"/>
              <w:rPr>
                <w:sz w:val="22"/>
                <w:szCs w:val="22"/>
              </w:rPr>
            </w:pPr>
            <w:r w:rsidRPr="009E298B">
              <w:rPr>
                <w:sz w:val="22"/>
                <w:szCs w:val="22"/>
              </w:rPr>
              <w:t>для целей горячего водоснабжения</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4.2</w:t>
            </w:r>
          </w:p>
        </w:tc>
        <w:tc>
          <w:tcPr>
            <w:tcW w:w="3546" w:type="dxa"/>
          </w:tcPr>
          <w:p w:rsidR="004162B1" w:rsidRPr="009E298B" w:rsidRDefault="004162B1" w:rsidP="004162B1">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4.2.1</w:t>
            </w:r>
          </w:p>
        </w:tc>
        <w:tc>
          <w:tcPr>
            <w:tcW w:w="3546" w:type="dxa"/>
          </w:tcPr>
          <w:p w:rsidR="004162B1" w:rsidRPr="009E298B" w:rsidRDefault="004162B1" w:rsidP="004162B1">
            <w:pPr>
              <w:pStyle w:val="Default"/>
              <w:jc w:val="both"/>
              <w:rPr>
                <w:sz w:val="22"/>
                <w:szCs w:val="22"/>
              </w:rPr>
            </w:pPr>
            <w:r w:rsidRPr="009E298B">
              <w:rPr>
                <w:sz w:val="22"/>
                <w:szCs w:val="22"/>
              </w:rPr>
              <w:t>для целей отопления и вентиляции</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51,8</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4.2.2</w:t>
            </w:r>
          </w:p>
        </w:tc>
        <w:tc>
          <w:tcPr>
            <w:tcW w:w="3546" w:type="dxa"/>
          </w:tcPr>
          <w:p w:rsidR="004162B1" w:rsidRPr="009E298B" w:rsidRDefault="004162B1" w:rsidP="004162B1">
            <w:pPr>
              <w:pStyle w:val="Default"/>
              <w:jc w:val="both"/>
              <w:rPr>
                <w:sz w:val="22"/>
                <w:szCs w:val="22"/>
              </w:rPr>
            </w:pPr>
            <w:r w:rsidRPr="009E298B">
              <w:rPr>
                <w:sz w:val="22"/>
                <w:szCs w:val="22"/>
              </w:rPr>
              <w:t>для целей горячего водоснабжения</w:t>
            </w:r>
          </w:p>
        </w:tc>
        <w:tc>
          <w:tcPr>
            <w:tcW w:w="182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5</w:t>
            </w:r>
          </w:p>
        </w:tc>
        <w:tc>
          <w:tcPr>
            <w:tcW w:w="3546" w:type="dxa"/>
          </w:tcPr>
          <w:p w:rsidR="004162B1" w:rsidRPr="009E298B" w:rsidRDefault="004162B1" w:rsidP="004162B1">
            <w:pPr>
              <w:pStyle w:val="Default"/>
              <w:jc w:val="both"/>
              <w:rPr>
                <w:sz w:val="22"/>
                <w:szCs w:val="22"/>
              </w:rPr>
            </w:pPr>
            <w:r w:rsidRPr="009E298B">
              <w:rPr>
                <w:sz w:val="22"/>
                <w:szCs w:val="22"/>
              </w:rPr>
              <w:t>Удельная тепловая нагрузка в жилищном фонде</w:t>
            </w:r>
          </w:p>
        </w:tc>
        <w:tc>
          <w:tcPr>
            <w:tcW w:w="1826" w:type="dxa"/>
            <w:vAlign w:val="center"/>
          </w:tcPr>
          <w:p w:rsidR="004162B1" w:rsidRPr="009E298B" w:rsidRDefault="004162B1" w:rsidP="004162B1">
            <w:pPr>
              <w:pStyle w:val="Default"/>
              <w:jc w:val="center"/>
              <w:rPr>
                <w:sz w:val="22"/>
                <w:szCs w:val="22"/>
              </w:rPr>
            </w:pPr>
            <w:r w:rsidRPr="009E298B">
              <w:rPr>
                <w:sz w:val="22"/>
                <w:szCs w:val="22"/>
              </w:rPr>
              <w:t>ккал/ч/м2</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134,3</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6</w:t>
            </w:r>
          </w:p>
        </w:tc>
        <w:tc>
          <w:tcPr>
            <w:tcW w:w="3546" w:type="dxa"/>
          </w:tcPr>
          <w:p w:rsidR="004162B1" w:rsidRPr="009E298B" w:rsidRDefault="004162B1" w:rsidP="004162B1">
            <w:pPr>
              <w:pStyle w:val="Default"/>
              <w:jc w:val="both"/>
              <w:rPr>
                <w:sz w:val="22"/>
                <w:szCs w:val="22"/>
              </w:rPr>
            </w:pPr>
            <w:r w:rsidRPr="009E298B">
              <w:rPr>
                <w:sz w:val="22"/>
                <w:szCs w:val="22"/>
              </w:rPr>
              <w:t>Удельное теплопотребление тепловой энергии на отопление в жилищном фонде</w:t>
            </w:r>
          </w:p>
        </w:tc>
        <w:tc>
          <w:tcPr>
            <w:tcW w:w="1826" w:type="dxa"/>
            <w:vAlign w:val="center"/>
          </w:tcPr>
          <w:p w:rsidR="004162B1" w:rsidRPr="009E298B" w:rsidRDefault="004162B1" w:rsidP="004162B1">
            <w:pPr>
              <w:pStyle w:val="Default"/>
              <w:jc w:val="center"/>
              <w:rPr>
                <w:sz w:val="22"/>
                <w:szCs w:val="22"/>
              </w:rPr>
            </w:pPr>
            <w:r w:rsidRPr="009E298B">
              <w:rPr>
                <w:sz w:val="22"/>
                <w:szCs w:val="22"/>
              </w:rPr>
              <w:t>Гкал/м2/год</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0,313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0,313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0,313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0,313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0,313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0,271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0,271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0,271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0,271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0,271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0,271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0,271</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7</w:t>
            </w:r>
          </w:p>
        </w:tc>
        <w:tc>
          <w:tcPr>
            <w:tcW w:w="3546" w:type="dxa"/>
          </w:tcPr>
          <w:p w:rsidR="004162B1" w:rsidRPr="009E298B" w:rsidRDefault="004162B1" w:rsidP="004162B1">
            <w:pPr>
              <w:pStyle w:val="Default"/>
              <w:jc w:val="both"/>
              <w:rPr>
                <w:sz w:val="22"/>
                <w:szCs w:val="22"/>
              </w:rPr>
            </w:pPr>
            <w:r w:rsidRPr="009E298B">
              <w:rPr>
                <w:sz w:val="22"/>
                <w:szCs w:val="22"/>
              </w:rPr>
              <w:t>Градус-сутки отопительного периода</w:t>
            </w:r>
          </w:p>
        </w:tc>
        <w:tc>
          <w:tcPr>
            <w:tcW w:w="1826" w:type="dxa"/>
            <w:vAlign w:val="center"/>
          </w:tcPr>
          <w:p w:rsidR="004162B1" w:rsidRPr="009E298B" w:rsidRDefault="004162B1" w:rsidP="004162B1">
            <w:pPr>
              <w:pStyle w:val="Default"/>
              <w:jc w:val="center"/>
              <w:rPr>
                <w:sz w:val="22"/>
                <w:szCs w:val="22"/>
              </w:rPr>
            </w:pPr>
            <w:r w:rsidRPr="009E298B">
              <w:rPr>
                <w:sz w:val="22"/>
                <w:szCs w:val="22"/>
              </w:rPr>
              <w:t>0С*сут</w:t>
            </w:r>
          </w:p>
        </w:tc>
        <w:tc>
          <w:tcPr>
            <w:tcW w:w="711" w:type="dxa"/>
            <w:vAlign w:val="center"/>
          </w:tcPr>
          <w:p w:rsidR="004162B1" w:rsidRPr="009E298B" w:rsidRDefault="004162B1" w:rsidP="004162B1">
            <w:pPr>
              <w:ind w:left="-135" w:right="-176"/>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213"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214"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172" w:right="-152"/>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151" w:right="-96"/>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152" w:right="-117"/>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130" w:right="-116"/>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131" w:right="-172"/>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110" w:right="-137"/>
              <w:jc w:val="center"/>
              <w:rPr>
                <w:rFonts w:ascii="Times New Roman" w:hAnsi="Times New Roman" w:cs="Times New Roman"/>
              </w:rPr>
            </w:pPr>
            <w:r>
              <w:rPr>
                <w:rFonts w:ascii="Times New Roman" w:hAnsi="Times New Roman" w:cs="Times New Roman"/>
              </w:rPr>
              <w:t>5050,4</w:t>
            </w:r>
          </w:p>
        </w:tc>
        <w:tc>
          <w:tcPr>
            <w:tcW w:w="711" w:type="dxa"/>
            <w:vAlign w:val="center"/>
          </w:tcPr>
          <w:p w:rsidR="004162B1" w:rsidRPr="009E298B" w:rsidRDefault="004162B1" w:rsidP="004162B1">
            <w:pPr>
              <w:ind w:left="-218" w:right="-278"/>
              <w:jc w:val="center"/>
              <w:rPr>
                <w:rFonts w:ascii="Times New Roman" w:hAnsi="Times New Roman" w:cs="Times New Roman"/>
              </w:rPr>
            </w:pPr>
            <w:r>
              <w:rPr>
                <w:rFonts w:ascii="Times New Roman" w:hAnsi="Times New Roman" w:cs="Times New Roman"/>
              </w:rPr>
              <w:t>5050,4</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8</w:t>
            </w:r>
          </w:p>
        </w:tc>
        <w:tc>
          <w:tcPr>
            <w:tcW w:w="3546" w:type="dxa"/>
          </w:tcPr>
          <w:p w:rsidR="004162B1" w:rsidRPr="009E298B" w:rsidRDefault="004162B1" w:rsidP="004162B1">
            <w:pPr>
              <w:pStyle w:val="Default"/>
              <w:jc w:val="both"/>
              <w:rPr>
                <w:sz w:val="22"/>
                <w:szCs w:val="22"/>
              </w:rPr>
            </w:pPr>
            <w:r w:rsidRPr="009E298B">
              <w:rPr>
                <w:sz w:val="22"/>
                <w:szCs w:val="22"/>
              </w:rPr>
              <w:t>Удельное приведенное потребление тепловой энергии на отопление в жилищном фонде</w:t>
            </w:r>
          </w:p>
        </w:tc>
        <w:tc>
          <w:tcPr>
            <w:tcW w:w="1826" w:type="dxa"/>
            <w:vAlign w:val="center"/>
          </w:tcPr>
          <w:p w:rsidR="004162B1" w:rsidRPr="009E298B" w:rsidRDefault="004162B1" w:rsidP="004162B1">
            <w:pPr>
              <w:pStyle w:val="Default"/>
              <w:jc w:val="center"/>
              <w:rPr>
                <w:sz w:val="22"/>
                <w:szCs w:val="22"/>
              </w:rPr>
            </w:pPr>
            <w:r w:rsidRPr="009E298B">
              <w:rPr>
                <w:sz w:val="22"/>
                <w:szCs w:val="22"/>
              </w:rPr>
              <w:t>ккал/м2/(0С*сут)</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61,9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61,9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61,9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61,9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61,9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53,9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53,9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53,9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53,9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53,9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53,9</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53,9</w:t>
            </w:r>
          </w:p>
        </w:tc>
      </w:tr>
      <w:tr w:rsidR="004162B1" w:rsidRPr="009E298B" w:rsidTr="005A6F78">
        <w:trPr>
          <w:trHeight w:val="136"/>
        </w:trPr>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9</w:t>
            </w:r>
          </w:p>
        </w:tc>
        <w:tc>
          <w:tcPr>
            <w:tcW w:w="3546" w:type="dxa"/>
          </w:tcPr>
          <w:p w:rsidR="004162B1" w:rsidRPr="009E298B" w:rsidRDefault="004162B1" w:rsidP="004162B1">
            <w:pPr>
              <w:pStyle w:val="Default"/>
              <w:jc w:val="both"/>
              <w:rPr>
                <w:sz w:val="22"/>
                <w:szCs w:val="22"/>
              </w:rPr>
            </w:pPr>
            <w:r w:rsidRPr="009E298B">
              <w:rPr>
                <w:sz w:val="22"/>
                <w:szCs w:val="22"/>
              </w:rPr>
              <w:t>Удельная тепловая нагрузка в общественно-деловом фонде</w:t>
            </w:r>
          </w:p>
        </w:tc>
        <w:tc>
          <w:tcPr>
            <w:tcW w:w="1826" w:type="dxa"/>
            <w:vAlign w:val="center"/>
          </w:tcPr>
          <w:p w:rsidR="004162B1" w:rsidRPr="009E298B" w:rsidRDefault="004162B1" w:rsidP="004162B1">
            <w:pPr>
              <w:pStyle w:val="Default"/>
              <w:jc w:val="center"/>
              <w:rPr>
                <w:sz w:val="22"/>
                <w:szCs w:val="22"/>
              </w:rPr>
            </w:pPr>
            <w:r w:rsidRPr="009E298B">
              <w:rPr>
                <w:sz w:val="22"/>
                <w:szCs w:val="22"/>
              </w:rPr>
              <w:t>Гкал/ч/м2</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10</w:t>
            </w:r>
          </w:p>
        </w:tc>
        <w:tc>
          <w:tcPr>
            <w:tcW w:w="3546" w:type="dxa"/>
          </w:tcPr>
          <w:p w:rsidR="004162B1" w:rsidRPr="009E298B" w:rsidRDefault="004162B1" w:rsidP="004162B1">
            <w:pPr>
              <w:pStyle w:val="Default"/>
              <w:jc w:val="both"/>
              <w:rPr>
                <w:sz w:val="22"/>
                <w:szCs w:val="22"/>
              </w:rPr>
            </w:pPr>
            <w:r w:rsidRPr="009E298B">
              <w:rPr>
                <w:sz w:val="22"/>
                <w:szCs w:val="22"/>
              </w:rPr>
              <w:t>Удельное приведенное потребление тепловой энергии на отопление в общественно-деловом фонде</w:t>
            </w:r>
          </w:p>
        </w:tc>
        <w:tc>
          <w:tcPr>
            <w:tcW w:w="1826" w:type="dxa"/>
            <w:vAlign w:val="center"/>
          </w:tcPr>
          <w:p w:rsidR="004162B1" w:rsidRPr="009E298B" w:rsidRDefault="004162B1" w:rsidP="004162B1">
            <w:pPr>
              <w:pStyle w:val="Default"/>
              <w:jc w:val="center"/>
              <w:rPr>
                <w:sz w:val="22"/>
                <w:szCs w:val="22"/>
              </w:rPr>
            </w:pPr>
            <w:r w:rsidRPr="009E298B">
              <w:rPr>
                <w:sz w:val="22"/>
                <w:szCs w:val="22"/>
              </w:rPr>
              <w:t>ккал/м2/(0С*сут)</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4162B1" w:rsidRPr="009E298B" w:rsidRDefault="004162B1" w:rsidP="004162B1">
            <w:pPr>
              <w:jc w:val="center"/>
              <w:rPr>
                <w:rFonts w:ascii="Times New Roman" w:hAnsi="Times New Roman" w:cs="Times New Roman"/>
              </w:rPr>
            </w:pPr>
            <w:r w:rsidRPr="000711D4">
              <w:rPr>
                <w:rFonts w:ascii="Times New Roman" w:hAnsi="Times New Roman" w:cs="Times New Roman"/>
              </w:rPr>
              <w:t>–</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11</w:t>
            </w:r>
          </w:p>
        </w:tc>
        <w:tc>
          <w:tcPr>
            <w:tcW w:w="3546" w:type="dxa"/>
          </w:tcPr>
          <w:p w:rsidR="004162B1" w:rsidRPr="009E298B" w:rsidRDefault="004162B1" w:rsidP="004162B1">
            <w:pPr>
              <w:pStyle w:val="Default"/>
              <w:jc w:val="both"/>
              <w:rPr>
                <w:sz w:val="22"/>
                <w:szCs w:val="22"/>
              </w:rPr>
            </w:pPr>
            <w:r w:rsidRPr="009E298B">
              <w:rPr>
                <w:sz w:val="22"/>
                <w:szCs w:val="22"/>
              </w:rPr>
              <w:t>Средняя плотность тепловой нагрузки</w:t>
            </w:r>
          </w:p>
        </w:tc>
        <w:tc>
          <w:tcPr>
            <w:tcW w:w="1826" w:type="dxa"/>
            <w:vAlign w:val="center"/>
          </w:tcPr>
          <w:p w:rsidR="004162B1" w:rsidRPr="009E298B" w:rsidRDefault="004162B1" w:rsidP="004162B1">
            <w:pPr>
              <w:pStyle w:val="Default"/>
              <w:jc w:val="center"/>
              <w:rPr>
                <w:sz w:val="22"/>
                <w:szCs w:val="22"/>
              </w:rPr>
            </w:pPr>
            <w:r w:rsidRPr="009E298B">
              <w:rPr>
                <w:sz w:val="22"/>
                <w:szCs w:val="22"/>
              </w:rPr>
              <w:t>Гкал/ч/га</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0,081</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12</w:t>
            </w:r>
          </w:p>
        </w:tc>
        <w:tc>
          <w:tcPr>
            <w:tcW w:w="3546" w:type="dxa"/>
          </w:tcPr>
          <w:p w:rsidR="004162B1" w:rsidRPr="009E298B" w:rsidRDefault="004162B1" w:rsidP="004162B1">
            <w:pPr>
              <w:pStyle w:val="Default"/>
              <w:jc w:val="both"/>
              <w:rPr>
                <w:sz w:val="22"/>
                <w:szCs w:val="22"/>
              </w:rPr>
            </w:pPr>
            <w:r>
              <w:rPr>
                <w:sz w:val="22"/>
                <w:szCs w:val="22"/>
              </w:rPr>
              <w:t>Средняя плотность расхода тепловой эн</w:t>
            </w:r>
            <w:r w:rsidRPr="009E298B">
              <w:rPr>
                <w:sz w:val="22"/>
                <w:szCs w:val="22"/>
              </w:rPr>
              <w:t>ергии на отопление в жилищном фонде</w:t>
            </w:r>
          </w:p>
        </w:tc>
        <w:tc>
          <w:tcPr>
            <w:tcW w:w="1826" w:type="dxa"/>
            <w:vAlign w:val="center"/>
          </w:tcPr>
          <w:p w:rsidR="004162B1" w:rsidRPr="009E298B" w:rsidRDefault="004162B1" w:rsidP="004162B1">
            <w:pPr>
              <w:pStyle w:val="Default"/>
              <w:jc w:val="center"/>
              <w:rPr>
                <w:sz w:val="22"/>
                <w:szCs w:val="22"/>
              </w:rPr>
            </w:pPr>
            <w:r w:rsidRPr="009E298B">
              <w:rPr>
                <w:sz w:val="22"/>
                <w:szCs w:val="22"/>
              </w:rPr>
              <w:t>Гкал/га</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117,4</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117,4</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117,4</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117,4</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117,4</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101,6</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101,6</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101,6</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101,6</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101,6</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101,6</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101,6</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13</w:t>
            </w:r>
          </w:p>
        </w:tc>
        <w:tc>
          <w:tcPr>
            <w:tcW w:w="3546" w:type="dxa"/>
          </w:tcPr>
          <w:p w:rsidR="004162B1" w:rsidRPr="009E298B" w:rsidRDefault="004162B1" w:rsidP="004162B1">
            <w:pPr>
              <w:pStyle w:val="Default"/>
              <w:jc w:val="both"/>
              <w:rPr>
                <w:sz w:val="22"/>
                <w:szCs w:val="22"/>
              </w:rPr>
            </w:pPr>
            <w:r w:rsidRPr="009E298B">
              <w:rPr>
                <w:sz w:val="22"/>
                <w:szCs w:val="22"/>
              </w:rPr>
              <w:t>Средняя тепловая нагрузка на отопление на одного жителя</w:t>
            </w:r>
          </w:p>
        </w:tc>
        <w:tc>
          <w:tcPr>
            <w:tcW w:w="1826" w:type="dxa"/>
            <w:vAlign w:val="center"/>
          </w:tcPr>
          <w:p w:rsidR="004162B1" w:rsidRPr="009E298B" w:rsidRDefault="004162B1" w:rsidP="004162B1">
            <w:pPr>
              <w:pStyle w:val="Default"/>
              <w:jc w:val="center"/>
              <w:rPr>
                <w:sz w:val="22"/>
                <w:szCs w:val="22"/>
              </w:rPr>
            </w:pPr>
            <w:r w:rsidRPr="009E298B">
              <w:rPr>
                <w:sz w:val="22"/>
                <w:szCs w:val="22"/>
              </w:rPr>
              <w:t>Гкал/ч/чел</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0,003</w:t>
            </w:r>
          </w:p>
        </w:tc>
      </w:tr>
      <w:tr w:rsidR="004162B1" w:rsidRPr="009E298B" w:rsidTr="005A6F78">
        <w:tc>
          <w:tcPr>
            <w:tcW w:w="656" w:type="dxa"/>
            <w:vAlign w:val="center"/>
          </w:tcPr>
          <w:p w:rsidR="004162B1" w:rsidRPr="009E298B" w:rsidRDefault="004162B1" w:rsidP="004162B1">
            <w:pPr>
              <w:jc w:val="center"/>
              <w:rPr>
                <w:rFonts w:ascii="Times New Roman" w:hAnsi="Times New Roman" w:cs="Times New Roman"/>
              </w:rPr>
            </w:pPr>
            <w:r w:rsidRPr="009E298B">
              <w:rPr>
                <w:rFonts w:ascii="Times New Roman" w:hAnsi="Times New Roman" w:cs="Times New Roman"/>
              </w:rPr>
              <w:t>14</w:t>
            </w:r>
          </w:p>
        </w:tc>
        <w:tc>
          <w:tcPr>
            <w:tcW w:w="3546" w:type="dxa"/>
          </w:tcPr>
          <w:p w:rsidR="004162B1" w:rsidRPr="009E298B" w:rsidRDefault="004162B1" w:rsidP="004162B1">
            <w:pPr>
              <w:pStyle w:val="Default"/>
              <w:jc w:val="both"/>
              <w:rPr>
                <w:sz w:val="22"/>
                <w:szCs w:val="22"/>
              </w:rPr>
            </w:pPr>
            <w:r w:rsidRPr="009E298B">
              <w:rPr>
                <w:sz w:val="22"/>
                <w:szCs w:val="22"/>
              </w:rPr>
              <w:t>Средний расход тепловой энергии на отопление на одного жителя</w:t>
            </w:r>
          </w:p>
        </w:tc>
        <w:tc>
          <w:tcPr>
            <w:tcW w:w="1826" w:type="dxa"/>
            <w:vAlign w:val="center"/>
          </w:tcPr>
          <w:p w:rsidR="004162B1" w:rsidRPr="009E298B" w:rsidRDefault="004162B1" w:rsidP="004162B1">
            <w:pPr>
              <w:pStyle w:val="Default"/>
              <w:jc w:val="center"/>
              <w:rPr>
                <w:sz w:val="22"/>
                <w:szCs w:val="22"/>
              </w:rPr>
            </w:pPr>
            <w:r w:rsidRPr="009E298B">
              <w:rPr>
                <w:sz w:val="22"/>
                <w:szCs w:val="22"/>
              </w:rPr>
              <w:t>Гкал/чел/год</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7,047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7,047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7,047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7,047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7,047</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6,098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6,098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6,098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6,098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6,098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6,098</w:t>
            </w:r>
          </w:p>
        </w:tc>
        <w:tc>
          <w:tcPr>
            <w:tcW w:w="711" w:type="dxa"/>
            <w:vAlign w:val="center"/>
          </w:tcPr>
          <w:p w:rsidR="004162B1" w:rsidRPr="009E298B" w:rsidRDefault="004162B1" w:rsidP="004162B1">
            <w:pPr>
              <w:jc w:val="center"/>
              <w:rPr>
                <w:rFonts w:ascii="Times New Roman" w:hAnsi="Times New Roman" w:cs="Times New Roman"/>
              </w:rPr>
            </w:pPr>
            <w:r>
              <w:rPr>
                <w:rFonts w:ascii="Times New Roman" w:hAnsi="Times New Roman" w:cs="Times New Roman"/>
              </w:rPr>
              <w:t>6,098</w:t>
            </w:r>
          </w:p>
        </w:tc>
      </w:tr>
    </w:tbl>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Pr="00FE4777" w:rsidRDefault="00286572" w:rsidP="00286572">
      <w:pPr>
        <w:spacing w:after="0" w:line="240" w:lineRule="auto"/>
        <w:ind w:firstLine="567"/>
        <w:jc w:val="both"/>
        <w:rPr>
          <w:rFonts w:ascii="Times New Roman" w:hAnsi="Times New Roman" w:cs="Times New Roman"/>
          <w:sz w:val="26"/>
          <w:szCs w:val="26"/>
        </w:rPr>
      </w:pPr>
      <w:r w:rsidRPr="00FE4777">
        <w:rPr>
          <w:rFonts w:ascii="Times New Roman" w:hAnsi="Times New Roman" w:cs="Times New Roman"/>
          <w:sz w:val="26"/>
          <w:szCs w:val="26"/>
        </w:rPr>
        <w:t>Индикаторы, характеризующие динамику функционирования источников тепловой энергии в системе теплоснабжения котельная №</w:t>
      </w:r>
      <w:r w:rsidR="004162B1">
        <w:rPr>
          <w:rFonts w:ascii="Times New Roman" w:hAnsi="Times New Roman" w:cs="Times New Roman"/>
          <w:sz w:val="26"/>
          <w:szCs w:val="26"/>
        </w:rPr>
        <w:t>4</w:t>
      </w:r>
      <w:r w:rsidRPr="00FE4777">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286572" w:rsidRDefault="00286572" w:rsidP="00286572">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10</w:t>
      </w:r>
      <w:r w:rsidR="004162B1">
        <w:rPr>
          <w:rFonts w:ascii="Times New Roman" w:hAnsi="Times New Roman" w:cs="Times New Roman"/>
          <w:sz w:val="26"/>
          <w:szCs w:val="26"/>
        </w:rPr>
        <w:t>7</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286572" w:rsidRPr="009E298B" w:rsidTr="005A6F78">
        <w:trPr>
          <w:tblHeader/>
        </w:trPr>
        <w:tc>
          <w:tcPr>
            <w:tcW w:w="654"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w:t>
            </w:r>
          </w:p>
        </w:tc>
        <w:tc>
          <w:tcPr>
            <w:tcW w:w="3548"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286572" w:rsidRPr="009E298B" w:rsidRDefault="00286572" w:rsidP="005A6F78">
            <w:pPr>
              <w:jc w:val="center"/>
              <w:rPr>
                <w:rFonts w:ascii="Times New Roman" w:hAnsi="Times New Roman" w:cs="Times New Roman"/>
              </w:rPr>
            </w:pPr>
            <w:r w:rsidRPr="009E298B">
              <w:rPr>
                <w:rFonts w:ascii="Times New Roman" w:hAnsi="Times New Roman" w:cs="Times New Roman"/>
              </w:rPr>
              <w:t>2029</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sidRPr="009E298B">
              <w:rPr>
                <w:rFonts w:ascii="Times New Roman" w:hAnsi="Times New Roman" w:cs="Times New Roman"/>
              </w:rPr>
              <w:t>1</w:t>
            </w:r>
          </w:p>
        </w:tc>
        <w:tc>
          <w:tcPr>
            <w:tcW w:w="3548" w:type="dxa"/>
          </w:tcPr>
          <w:p w:rsidR="005750BF" w:rsidRPr="00FE4777" w:rsidRDefault="005750BF" w:rsidP="005750BF">
            <w:pPr>
              <w:pStyle w:val="Default"/>
              <w:jc w:val="both"/>
            </w:pPr>
            <w:r>
              <w:rPr>
                <w:sz w:val="22"/>
                <w:szCs w:val="22"/>
              </w:rPr>
              <w:t>Установленная тепловая мощность котельной</w:t>
            </w:r>
          </w:p>
        </w:tc>
        <w:tc>
          <w:tcPr>
            <w:tcW w:w="1826" w:type="dxa"/>
            <w:vAlign w:val="center"/>
          </w:tcPr>
          <w:p w:rsidR="005750BF" w:rsidRPr="009E298B" w:rsidRDefault="005750BF" w:rsidP="005750BF">
            <w:pPr>
              <w:pStyle w:val="Default"/>
              <w:jc w:val="center"/>
              <w:rPr>
                <w:sz w:val="22"/>
                <w:szCs w:val="22"/>
              </w:rPr>
            </w:pPr>
            <w:r w:rsidRPr="009E298B">
              <w:rPr>
                <w:sz w:val="22"/>
                <w:szCs w:val="22"/>
              </w:rPr>
              <w:t>Гкал/ч</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1,26</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sidRPr="009E298B">
              <w:rPr>
                <w:rFonts w:ascii="Times New Roman" w:hAnsi="Times New Roman" w:cs="Times New Roman"/>
              </w:rPr>
              <w:t>2</w:t>
            </w:r>
          </w:p>
        </w:tc>
        <w:tc>
          <w:tcPr>
            <w:tcW w:w="3548" w:type="dxa"/>
          </w:tcPr>
          <w:p w:rsidR="005750BF" w:rsidRPr="00FE4777" w:rsidRDefault="005750BF" w:rsidP="005750BF">
            <w:pPr>
              <w:pStyle w:val="Default"/>
              <w:jc w:val="both"/>
            </w:pPr>
            <w:r>
              <w:rPr>
                <w:sz w:val="22"/>
                <w:szCs w:val="22"/>
              </w:rPr>
              <w:t>Присоединенная тепловая нагрузка на коллекторах</w:t>
            </w:r>
          </w:p>
        </w:tc>
        <w:tc>
          <w:tcPr>
            <w:tcW w:w="1826" w:type="dxa"/>
            <w:vAlign w:val="center"/>
          </w:tcPr>
          <w:p w:rsidR="005750BF" w:rsidRPr="009E298B" w:rsidRDefault="005750BF" w:rsidP="005750BF">
            <w:pPr>
              <w:pStyle w:val="Default"/>
              <w:jc w:val="center"/>
              <w:rPr>
                <w:sz w:val="22"/>
                <w:szCs w:val="22"/>
              </w:rPr>
            </w:pPr>
            <w:r w:rsidRPr="009E298B">
              <w:rPr>
                <w:sz w:val="22"/>
                <w:szCs w:val="22"/>
              </w:rPr>
              <w:t>Гкал/ч</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0,259</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sidRPr="009E298B">
              <w:rPr>
                <w:rFonts w:ascii="Times New Roman" w:hAnsi="Times New Roman" w:cs="Times New Roman"/>
              </w:rPr>
              <w:t>3</w:t>
            </w:r>
          </w:p>
        </w:tc>
        <w:tc>
          <w:tcPr>
            <w:tcW w:w="3548" w:type="dxa"/>
          </w:tcPr>
          <w:p w:rsidR="005750BF" w:rsidRPr="00FE4777" w:rsidRDefault="005750BF" w:rsidP="005750BF">
            <w:pPr>
              <w:pStyle w:val="Default"/>
              <w:jc w:val="both"/>
            </w:pPr>
            <w:r>
              <w:rPr>
                <w:sz w:val="22"/>
                <w:szCs w:val="22"/>
              </w:rPr>
              <w:t>Доля резерва тепловой мощности</w:t>
            </w:r>
          </w:p>
        </w:tc>
        <w:tc>
          <w:tcPr>
            <w:tcW w:w="1826" w:type="dxa"/>
            <w:vAlign w:val="center"/>
          </w:tcPr>
          <w:p w:rsidR="005750BF" w:rsidRPr="009E298B" w:rsidRDefault="005750BF" w:rsidP="005750BF">
            <w:pPr>
              <w:pStyle w:val="Default"/>
              <w:jc w:val="center"/>
              <w:rPr>
                <w:sz w:val="22"/>
                <w:szCs w:val="22"/>
              </w:rPr>
            </w:pPr>
            <w:r>
              <w:rPr>
                <w:sz w:val="22"/>
                <w:szCs w:val="22"/>
              </w:rPr>
              <w:t>%</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78,5</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4</w:t>
            </w:r>
          </w:p>
        </w:tc>
        <w:tc>
          <w:tcPr>
            <w:tcW w:w="3548" w:type="dxa"/>
          </w:tcPr>
          <w:p w:rsidR="005750BF" w:rsidRPr="00FE4777" w:rsidRDefault="005750BF" w:rsidP="005750BF">
            <w:pPr>
              <w:pStyle w:val="Default"/>
              <w:jc w:val="both"/>
            </w:pPr>
            <w:r>
              <w:rPr>
                <w:sz w:val="22"/>
                <w:szCs w:val="22"/>
              </w:rPr>
              <w:t>Отпуск тепловой энергии с коллекторов</w:t>
            </w:r>
          </w:p>
        </w:tc>
        <w:tc>
          <w:tcPr>
            <w:tcW w:w="1826"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 xml:space="preserve">тыс. </w:t>
            </w:r>
            <w:r w:rsidRPr="009E298B">
              <w:rPr>
                <w:rFonts w:ascii="Times New Roman" w:hAnsi="Times New Roman" w:cs="Times New Roman"/>
              </w:rPr>
              <w:t>Гкал</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0,310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0,310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0,310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0,310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0,310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0,287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0,287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0,287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0,287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0,287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0,287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0,287</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5</w:t>
            </w:r>
          </w:p>
        </w:tc>
        <w:tc>
          <w:tcPr>
            <w:tcW w:w="3548" w:type="dxa"/>
          </w:tcPr>
          <w:p w:rsidR="005750BF" w:rsidRPr="00FE4777" w:rsidRDefault="005750BF" w:rsidP="005750BF">
            <w:pPr>
              <w:pStyle w:val="Default"/>
              <w:jc w:val="both"/>
            </w:pPr>
            <w:r>
              <w:rPr>
                <w:sz w:val="22"/>
                <w:szCs w:val="22"/>
              </w:rPr>
              <w:t>Удельный расход условного топлива на тепловую энергию, отпущенную с коллекторов котельной</w:t>
            </w:r>
          </w:p>
        </w:tc>
        <w:tc>
          <w:tcPr>
            <w:tcW w:w="1826" w:type="dxa"/>
            <w:vAlign w:val="center"/>
          </w:tcPr>
          <w:p w:rsidR="005750BF" w:rsidRPr="00FE4777" w:rsidRDefault="005750BF" w:rsidP="005750BF">
            <w:pPr>
              <w:pStyle w:val="Default"/>
              <w:jc w:val="center"/>
            </w:pPr>
            <w:r>
              <w:rPr>
                <w:sz w:val="22"/>
                <w:szCs w:val="22"/>
              </w:rPr>
              <w:t>кг.у.т./Гкал</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303,0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303,0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303,0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303,0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303,0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277,7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277,7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277,7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277,7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277,7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277,7</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277,7</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6</w:t>
            </w:r>
          </w:p>
        </w:tc>
        <w:tc>
          <w:tcPr>
            <w:tcW w:w="3548" w:type="dxa"/>
          </w:tcPr>
          <w:p w:rsidR="005750BF" w:rsidRPr="00FE4777" w:rsidRDefault="005750BF" w:rsidP="005750BF">
            <w:pPr>
              <w:pStyle w:val="Default"/>
              <w:jc w:val="both"/>
            </w:pPr>
            <w:r>
              <w:rPr>
                <w:sz w:val="22"/>
                <w:szCs w:val="22"/>
              </w:rPr>
              <w:t>Коэффициент полезного использования теплоты топлива</w:t>
            </w:r>
          </w:p>
        </w:tc>
        <w:tc>
          <w:tcPr>
            <w:tcW w:w="1826" w:type="dxa"/>
            <w:vAlign w:val="center"/>
          </w:tcPr>
          <w:p w:rsidR="005750BF" w:rsidRPr="009E298B" w:rsidRDefault="005750BF" w:rsidP="005750BF">
            <w:pPr>
              <w:jc w:val="center"/>
              <w:rPr>
                <w:rFonts w:ascii="Times New Roman" w:hAnsi="Times New Roman" w:cs="Times New Roman"/>
              </w:rPr>
            </w:pPr>
            <w: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5750BF" w:rsidRPr="009E298B" w:rsidRDefault="005750BF" w:rsidP="005750BF">
            <w:pPr>
              <w:jc w:val="center"/>
              <w:rPr>
                <w:rFonts w:ascii="Times New Roman" w:hAnsi="Times New Roman" w:cs="Times New Roman"/>
              </w:rPr>
            </w:pPr>
            <w:r w:rsidRPr="000711D4">
              <w:rPr>
                <w:rFonts w:ascii="Times New Roman" w:hAnsi="Times New Roman" w:cs="Times New Roman"/>
              </w:rPr>
              <w:t>–</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7</w:t>
            </w:r>
          </w:p>
        </w:tc>
        <w:tc>
          <w:tcPr>
            <w:tcW w:w="3548" w:type="dxa"/>
          </w:tcPr>
          <w:p w:rsidR="005750BF" w:rsidRPr="00FE4777" w:rsidRDefault="005750BF" w:rsidP="005750BF">
            <w:pPr>
              <w:pStyle w:val="Default"/>
              <w:jc w:val="both"/>
            </w:pPr>
            <w:r>
              <w:rPr>
                <w:sz w:val="22"/>
                <w:szCs w:val="22"/>
              </w:rPr>
              <w:t>Число часов использования тепловой мощности</w:t>
            </w:r>
          </w:p>
        </w:tc>
        <w:tc>
          <w:tcPr>
            <w:tcW w:w="1826"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ч/год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8</w:t>
            </w:r>
          </w:p>
        </w:tc>
        <w:tc>
          <w:tcPr>
            <w:tcW w:w="3548" w:type="dxa"/>
          </w:tcPr>
          <w:p w:rsidR="005750BF" w:rsidRPr="00FE4777" w:rsidRDefault="005750BF" w:rsidP="005750BF">
            <w:pPr>
              <w:pStyle w:val="Default"/>
              <w:jc w:val="both"/>
            </w:pPr>
            <w:r>
              <w:rPr>
                <w:sz w:val="22"/>
                <w:szCs w:val="22"/>
              </w:rPr>
              <w:t>Удельная установленная тепловая мощность котельной на одного человека</w:t>
            </w:r>
          </w:p>
        </w:tc>
        <w:tc>
          <w:tcPr>
            <w:tcW w:w="1826" w:type="dxa"/>
            <w:vAlign w:val="center"/>
          </w:tcPr>
          <w:p w:rsidR="005750BF" w:rsidRPr="00FE4777" w:rsidRDefault="005750BF" w:rsidP="005750BF">
            <w:pPr>
              <w:pStyle w:val="Default"/>
              <w:jc w:val="center"/>
            </w:pPr>
            <w:r>
              <w:rPr>
                <w:sz w:val="22"/>
                <w:szCs w:val="22"/>
              </w:rPr>
              <w:t>Гкал/ч/чел</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0,084</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9</w:t>
            </w:r>
          </w:p>
        </w:tc>
        <w:tc>
          <w:tcPr>
            <w:tcW w:w="3548" w:type="dxa"/>
          </w:tcPr>
          <w:p w:rsidR="005750BF" w:rsidRPr="00FE4777" w:rsidRDefault="005750BF" w:rsidP="005750BF">
            <w:pPr>
              <w:pStyle w:val="Default"/>
              <w:jc w:val="both"/>
            </w:pPr>
            <w:r>
              <w:rPr>
                <w:sz w:val="22"/>
                <w:szCs w:val="22"/>
              </w:rPr>
              <w:t xml:space="preserve">Частота отказов с прекращением </w:t>
            </w:r>
            <w:r>
              <w:rPr>
                <w:sz w:val="22"/>
                <w:szCs w:val="22"/>
              </w:rPr>
              <w:lastRenderedPageBreak/>
              <w:t>теплоснабжения от котельной</w:t>
            </w:r>
          </w:p>
        </w:tc>
        <w:tc>
          <w:tcPr>
            <w:tcW w:w="1826" w:type="dxa"/>
            <w:vAlign w:val="center"/>
          </w:tcPr>
          <w:p w:rsidR="005750BF" w:rsidRPr="00FE4777" w:rsidRDefault="005750BF" w:rsidP="005750BF">
            <w:pPr>
              <w:pStyle w:val="Default"/>
              <w:jc w:val="center"/>
            </w:pPr>
            <w:r>
              <w:rPr>
                <w:sz w:val="22"/>
                <w:szCs w:val="22"/>
              </w:rPr>
              <w:lastRenderedPageBreak/>
              <w:t>1/год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lastRenderedPageBreak/>
              <w:t>10</w:t>
            </w:r>
          </w:p>
        </w:tc>
        <w:tc>
          <w:tcPr>
            <w:tcW w:w="3548" w:type="dxa"/>
          </w:tcPr>
          <w:p w:rsidR="005750BF" w:rsidRPr="00FE4777" w:rsidRDefault="005750BF" w:rsidP="005750BF">
            <w:pPr>
              <w:pStyle w:val="Default"/>
              <w:jc w:val="both"/>
            </w:pPr>
            <w:r>
              <w:rPr>
                <w:sz w:val="22"/>
                <w:szCs w:val="22"/>
              </w:rPr>
              <w:t>Относительный средневзвешенный остаточный парковый ресурс котлоагрегатов котельной</w:t>
            </w:r>
          </w:p>
        </w:tc>
        <w:tc>
          <w:tcPr>
            <w:tcW w:w="1826" w:type="dxa"/>
            <w:vAlign w:val="center"/>
          </w:tcPr>
          <w:p w:rsidR="005750BF" w:rsidRPr="00FE4777" w:rsidRDefault="005750BF" w:rsidP="005750BF">
            <w:pPr>
              <w:pStyle w:val="Default"/>
              <w:jc w:val="center"/>
            </w:pPr>
            <w:r>
              <w:rPr>
                <w:sz w:val="22"/>
                <w:szCs w:val="22"/>
              </w:rPr>
              <w:t>час</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н/д</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11</w:t>
            </w:r>
          </w:p>
        </w:tc>
        <w:tc>
          <w:tcPr>
            <w:tcW w:w="3548" w:type="dxa"/>
          </w:tcPr>
          <w:p w:rsidR="005750BF" w:rsidRPr="00FE4777" w:rsidRDefault="005750BF" w:rsidP="005750BF">
            <w:pPr>
              <w:pStyle w:val="Default"/>
              <w:jc w:val="both"/>
            </w:pPr>
            <w:r>
              <w:rPr>
                <w:sz w:val="22"/>
                <w:szCs w:val="22"/>
              </w:rPr>
              <w:t>Доля автоматизированных котельных без обслуживающего персонала с УТМ меньше/равной 10 Гкал</w:t>
            </w:r>
          </w:p>
        </w:tc>
        <w:tc>
          <w:tcPr>
            <w:tcW w:w="1826" w:type="dxa"/>
            <w:vAlign w:val="center"/>
          </w:tcPr>
          <w:p w:rsidR="005750BF" w:rsidRPr="009E298B" w:rsidRDefault="005750BF" w:rsidP="005750BF">
            <w:pPr>
              <w:jc w:val="center"/>
              <w:rPr>
                <w:rFonts w:ascii="Times New Roman" w:hAnsi="Times New Roman" w:cs="Times New Roman"/>
              </w:rPr>
            </w:pPr>
            <w:r>
              <w:t>%</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r>
      <w:tr w:rsidR="005750BF" w:rsidRPr="009E298B" w:rsidTr="005A6F78">
        <w:tc>
          <w:tcPr>
            <w:tcW w:w="654"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12</w:t>
            </w:r>
          </w:p>
        </w:tc>
        <w:tc>
          <w:tcPr>
            <w:tcW w:w="3548" w:type="dxa"/>
          </w:tcPr>
          <w:p w:rsidR="005750BF" w:rsidRPr="00FE4777" w:rsidRDefault="005750BF" w:rsidP="005750BF">
            <w:pPr>
              <w:pStyle w:val="Default"/>
              <w:jc w:val="both"/>
            </w:pPr>
            <w:r>
              <w:rPr>
                <w:sz w:val="22"/>
                <w:szCs w:val="22"/>
              </w:rPr>
              <w:t>Доля котельных, оборудованных прибором учета</w:t>
            </w:r>
          </w:p>
        </w:tc>
        <w:tc>
          <w:tcPr>
            <w:tcW w:w="1826" w:type="dxa"/>
            <w:vAlign w:val="center"/>
          </w:tcPr>
          <w:p w:rsidR="005750BF" w:rsidRPr="009E298B" w:rsidRDefault="005750BF" w:rsidP="005750BF">
            <w:pPr>
              <w:jc w:val="center"/>
              <w:rPr>
                <w:rFonts w:ascii="Times New Roman" w:hAnsi="Times New Roman" w:cs="Times New Roman"/>
              </w:rPr>
            </w:pPr>
            <w:r>
              <w:t>%</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9E298B" w:rsidRDefault="005750BF" w:rsidP="005750BF">
            <w:pPr>
              <w:jc w:val="center"/>
              <w:rPr>
                <w:rFonts w:ascii="Times New Roman" w:hAnsi="Times New Roman" w:cs="Times New Roman"/>
              </w:rPr>
            </w:pPr>
            <w:r>
              <w:rPr>
                <w:rFonts w:ascii="Times New Roman" w:hAnsi="Times New Roman" w:cs="Times New Roman"/>
              </w:rPr>
              <w:t>0</w:t>
            </w:r>
          </w:p>
        </w:tc>
      </w:tr>
    </w:tbl>
    <w:p w:rsidR="00286572" w:rsidRDefault="00286572" w:rsidP="00286572">
      <w:pPr>
        <w:spacing w:after="0" w:line="240" w:lineRule="auto"/>
        <w:ind w:firstLine="567"/>
        <w:jc w:val="both"/>
        <w:rPr>
          <w:rFonts w:ascii="Times New Roman" w:hAnsi="Times New Roman" w:cs="Times New Roman"/>
          <w:sz w:val="26"/>
          <w:szCs w:val="26"/>
        </w:rPr>
      </w:pPr>
    </w:p>
    <w:p w:rsidR="00286572" w:rsidRDefault="00286572" w:rsidP="00286572">
      <w:pPr>
        <w:spacing w:after="0" w:line="240" w:lineRule="auto"/>
        <w:ind w:firstLine="567"/>
        <w:jc w:val="both"/>
        <w:rPr>
          <w:rFonts w:ascii="Times New Roman" w:hAnsi="Times New Roman" w:cs="Times New Roman"/>
          <w:sz w:val="26"/>
          <w:szCs w:val="26"/>
        </w:rPr>
      </w:pPr>
    </w:p>
    <w:p w:rsidR="00286572" w:rsidRPr="00D65448" w:rsidRDefault="00286572" w:rsidP="00286572">
      <w:pPr>
        <w:spacing w:after="0" w:line="240" w:lineRule="auto"/>
        <w:ind w:firstLine="567"/>
        <w:jc w:val="both"/>
        <w:rPr>
          <w:rFonts w:ascii="Times New Roman" w:hAnsi="Times New Roman" w:cs="Times New Roman"/>
          <w:sz w:val="26"/>
          <w:szCs w:val="26"/>
        </w:rPr>
      </w:pPr>
      <w:r w:rsidRPr="00D65448">
        <w:rPr>
          <w:rFonts w:ascii="Times New Roman" w:hAnsi="Times New Roman" w:cs="Times New Roman"/>
          <w:sz w:val="26"/>
          <w:szCs w:val="26"/>
        </w:rPr>
        <w:t>Индикаторы, характеризующие динамику изменения показателей тепловых сетей в системе теплоснабжения котельная №</w:t>
      </w:r>
      <w:r w:rsidR="005750BF">
        <w:rPr>
          <w:rFonts w:ascii="Times New Roman" w:hAnsi="Times New Roman" w:cs="Times New Roman"/>
          <w:sz w:val="26"/>
          <w:szCs w:val="26"/>
        </w:rPr>
        <w:t>4</w:t>
      </w:r>
      <w:r w:rsidRPr="00D65448">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286572" w:rsidRPr="00D65448" w:rsidRDefault="00286572" w:rsidP="00286572">
      <w:pPr>
        <w:spacing w:after="0" w:line="240" w:lineRule="auto"/>
        <w:ind w:firstLine="567"/>
        <w:jc w:val="right"/>
        <w:rPr>
          <w:rFonts w:ascii="Times New Roman" w:hAnsi="Times New Roman" w:cs="Times New Roman"/>
          <w:sz w:val="26"/>
          <w:szCs w:val="26"/>
        </w:rPr>
      </w:pPr>
      <w:r w:rsidRPr="00D65448">
        <w:rPr>
          <w:rFonts w:ascii="Times New Roman" w:hAnsi="Times New Roman" w:cs="Times New Roman"/>
          <w:sz w:val="26"/>
          <w:szCs w:val="26"/>
        </w:rPr>
        <w:t xml:space="preserve">Таблица </w:t>
      </w:r>
      <w:r>
        <w:rPr>
          <w:rFonts w:ascii="Times New Roman" w:hAnsi="Times New Roman" w:cs="Times New Roman"/>
          <w:sz w:val="26"/>
          <w:szCs w:val="26"/>
        </w:rPr>
        <w:t>10</w:t>
      </w:r>
      <w:r w:rsidR="005750BF">
        <w:rPr>
          <w:rFonts w:ascii="Times New Roman" w:hAnsi="Times New Roman" w:cs="Times New Roman"/>
          <w:sz w:val="26"/>
          <w:szCs w:val="26"/>
        </w:rPr>
        <w:t>8</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286572" w:rsidRPr="00F863CB" w:rsidTr="005A6F78">
        <w:trPr>
          <w:tblHeader/>
        </w:trPr>
        <w:tc>
          <w:tcPr>
            <w:tcW w:w="654"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w:t>
            </w:r>
          </w:p>
        </w:tc>
        <w:tc>
          <w:tcPr>
            <w:tcW w:w="3548"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Наименование показателя</w:t>
            </w:r>
          </w:p>
        </w:tc>
        <w:tc>
          <w:tcPr>
            <w:tcW w:w="1826"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Ед. изм.</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2018</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2019</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2020</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2021</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2022</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2023</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2024</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2025</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2026</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2027</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2028</w:t>
            </w:r>
          </w:p>
        </w:tc>
        <w:tc>
          <w:tcPr>
            <w:tcW w:w="711" w:type="dxa"/>
            <w:vAlign w:val="center"/>
          </w:tcPr>
          <w:p w:rsidR="00286572" w:rsidRPr="00F863CB" w:rsidRDefault="00286572" w:rsidP="005A6F78">
            <w:pPr>
              <w:jc w:val="center"/>
              <w:rPr>
                <w:rFonts w:ascii="Times New Roman" w:hAnsi="Times New Roman" w:cs="Times New Roman"/>
              </w:rPr>
            </w:pPr>
            <w:r w:rsidRPr="00F863CB">
              <w:rPr>
                <w:rFonts w:ascii="Times New Roman" w:hAnsi="Times New Roman" w:cs="Times New Roman"/>
              </w:rPr>
              <w:t>2029</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w:t>
            </w:r>
          </w:p>
        </w:tc>
        <w:tc>
          <w:tcPr>
            <w:tcW w:w="3548" w:type="dxa"/>
          </w:tcPr>
          <w:p w:rsidR="005750BF" w:rsidRPr="00F863CB" w:rsidRDefault="005750BF" w:rsidP="005750BF">
            <w:pPr>
              <w:pStyle w:val="Default"/>
              <w:jc w:val="both"/>
              <w:rPr>
                <w:sz w:val="22"/>
                <w:szCs w:val="22"/>
              </w:rPr>
            </w:pPr>
            <w:r w:rsidRPr="00F863CB">
              <w:rPr>
                <w:sz w:val="22"/>
                <w:szCs w:val="22"/>
              </w:rPr>
              <w:t>Протяженность тепловых сетей, в том числе:</w:t>
            </w:r>
          </w:p>
        </w:tc>
        <w:tc>
          <w:tcPr>
            <w:tcW w:w="1826" w:type="dxa"/>
            <w:vAlign w:val="center"/>
          </w:tcPr>
          <w:p w:rsidR="005750BF" w:rsidRPr="00F863CB" w:rsidRDefault="005750BF" w:rsidP="005750BF">
            <w:pPr>
              <w:pStyle w:val="Default"/>
              <w:jc w:val="center"/>
              <w:rPr>
                <w:sz w:val="22"/>
                <w:szCs w:val="22"/>
              </w:rPr>
            </w:pPr>
            <w:r w:rsidRPr="00F863CB">
              <w:rPr>
                <w:sz w:val="22"/>
                <w:szCs w:val="22"/>
              </w:rPr>
              <w:t>км</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1.1</w:t>
            </w:r>
          </w:p>
        </w:tc>
        <w:tc>
          <w:tcPr>
            <w:tcW w:w="3548" w:type="dxa"/>
          </w:tcPr>
          <w:p w:rsidR="005750BF" w:rsidRPr="00F863CB" w:rsidRDefault="005750BF" w:rsidP="005750BF">
            <w:pPr>
              <w:pStyle w:val="Default"/>
              <w:jc w:val="both"/>
              <w:rPr>
                <w:sz w:val="22"/>
                <w:szCs w:val="22"/>
              </w:rPr>
            </w:pPr>
            <w:r w:rsidRPr="00F863CB">
              <w:rPr>
                <w:sz w:val="22"/>
                <w:szCs w:val="22"/>
              </w:rPr>
              <w:t>магистральных</w:t>
            </w:r>
          </w:p>
        </w:tc>
        <w:tc>
          <w:tcPr>
            <w:tcW w:w="1826" w:type="dxa"/>
            <w:vAlign w:val="center"/>
          </w:tcPr>
          <w:p w:rsidR="005750BF" w:rsidRPr="00F863CB" w:rsidRDefault="005750BF" w:rsidP="005750BF">
            <w:pPr>
              <w:pStyle w:val="Default"/>
              <w:jc w:val="center"/>
              <w:rPr>
                <w:sz w:val="22"/>
                <w:szCs w:val="22"/>
              </w:rPr>
            </w:pPr>
            <w:r w:rsidRPr="00F863CB">
              <w:rPr>
                <w:sz w:val="22"/>
                <w:szCs w:val="22"/>
              </w:rPr>
              <w:t>км</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0,356</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1.2</w:t>
            </w:r>
          </w:p>
        </w:tc>
        <w:tc>
          <w:tcPr>
            <w:tcW w:w="3548" w:type="dxa"/>
          </w:tcPr>
          <w:p w:rsidR="005750BF" w:rsidRPr="00F863CB" w:rsidRDefault="005750BF" w:rsidP="005750BF">
            <w:pPr>
              <w:pStyle w:val="Default"/>
              <w:jc w:val="both"/>
              <w:rPr>
                <w:sz w:val="22"/>
                <w:szCs w:val="22"/>
              </w:rPr>
            </w:pPr>
            <w:r w:rsidRPr="00F863CB">
              <w:rPr>
                <w:sz w:val="22"/>
                <w:szCs w:val="22"/>
              </w:rPr>
              <w:t>распределительных</w:t>
            </w:r>
          </w:p>
        </w:tc>
        <w:tc>
          <w:tcPr>
            <w:tcW w:w="1826" w:type="dxa"/>
            <w:vAlign w:val="center"/>
          </w:tcPr>
          <w:p w:rsidR="005750BF" w:rsidRPr="00F863CB" w:rsidRDefault="005750BF" w:rsidP="005750BF">
            <w:pPr>
              <w:pStyle w:val="Default"/>
              <w:jc w:val="center"/>
              <w:rPr>
                <w:sz w:val="22"/>
                <w:szCs w:val="22"/>
              </w:rPr>
            </w:pPr>
            <w:r w:rsidRPr="00F863CB">
              <w:rPr>
                <w:sz w:val="22"/>
                <w:szCs w:val="22"/>
              </w:rPr>
              <w:t>км</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2</w:t>
            </w:r>
          </w:p>
        </w:tc>
        <w:tc>
          <w:tcPr>
            <w:tcW w:w="3548" w:type="dxa"/>
          </w:tcPr>
          <w:p w:rsidR="005750BF" w:rsidRPr="00F863CB" w:rsidRDefault="005750BF" w:rsidP="005750BF">
            <w:pPr>
              <w:pStyle w:val="Default"/>
              <w:jc w:val="both"/>
              <w:rPr>
                <w:sz w:val="22"/>
                <w:szCs w:val="22"/>
              </w:rPr>
            </w:pPr>
            <w:r w:rsidRPr="00F863CB">
              <w:rPr>
                <w:sz w:val="22"/>
                <w:szCs w:val="22"/>
              </w:rPr>
              <w:t>Материальная характеристика тепловых сетей, в том числе:</w:t>
            </w:r>
          </w:p>
        </w:tc>
        <w:tc>
          <w:tcPr>
            <w:tcW w:w="1826"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2.1</w:t>
            </w:r>
          </w:p>
        </w:tc>
        <w:tc>
          <w:tcPr>
            <w:tcW w:w="3548" w:type="dxa"/>
          </w:tcPr>
          <w:p w:rsidR="005750BF" w:rsidRPr="00F863CB" w:rsidRDefault="005750BF" w:rsidP="005750BF">
            <w:pPr>
              <w:pStyle w:val="Default"/>
              <w:jc w:val="both"/>
              <w:rPr>
                <w:sz w:val="22"/>
                <w:szCs w:val="22"/>
              </w:rPr>
            </w:pPr>
            <w:r w:rsidRPr="00F863CB">
              <w:rPr>
                <w:sz w:val="22"/>
                <w:szCs w:val="22"/>
              </w:rPr>
              <w:t>магистральных</w:t>
            </w:r>
          </w:p>
        </w:tc>
        <w:tc>
          <w:tcPr>
            <w:tcW w:w="1826" w:type="dxa"/>
            <w:vAlign w:val="center"/>
          </w:tcPr>
          <w:p w:rsidR="005750BF" w:rsidRPr="00F863CB" w:rsidRDefault="005750BF" w:rsidP="005750BF">
            <w:pPr>
              <w:pStyle w:val="Default"/>
              <w:jc w:val="center"/>
              <w:rPr>
                <w:sz w:val="22"/>
                <w:szCs w:val="22"/>
              </w:rPr>
            </w:pPr>
            <w:r w:rsidRPr="00F863CB">
              <w:rPr>
                <w:sz w:val="22"/>
                <w:szCs w:val="22"/>
              </w:rPr>
              <w:t>м2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11,4</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2.2</w:t>
            </w:r>
          </w:p>
        </w:tc>
        <w:tc>
          <w:tcPr>
            <w:tcW w:w="3548" w:type="dxa"/>
          </w:tcPr>
          <w:p w:rsidR="005750BF" w:rsidRPr="00F863CB" w:rsidRDefault="005750BF" w:rsidP="005750BF">
            <w:pPr>
              <w:pStyle w:val="Default"/>
              <w:jc w:val="both"/>
              <w:rPr>
                <w:sz w:val="22"/>
                <w:szCs w:val="22"/>
              </w:rPr>
            </w:pPr>
            <w:r w:rsidRPr="00F863CB">
              <w:rPr>
                <w:sz w:val="22"/>
                <w:szCs w:val="22"/>
              </w:rPr>
              <w:t>распределительных</w:t>
            </w:r>
          </w:p>
        </w:tc>
        <w:tc>
          <w:tcPr>
            <w:tcW w:w="1826"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3</w:t>
            </w:r>
          </w:p>
        </w:tc>
        <w:tc>
          <w:tcPr>
            <w:tcW w:w="3548" w:type="dxa"/>
          </w:tcPr>
          <w:p w:rsidR="005750BF" w:rsidRPr="00F863CB" w:rsidRDefault="005750BF" w:rsidP="005750BF">
            <w:pPr>
              <w:pStyle w:val="Default"/>
              <w:jc w:val="both"/>
              <w:rPr>
                <w:sz w:val="22"/>
                <w:szCs w:val="22"/>
              </w:rPr>
            </w:pPr>
            <w:r w:rsidRPr="00F863CB">
              <w:rPr>
                <w:sz w:val="22"/>
                <w:szCs w:val="22"/>
              </w:rPr>
              <w:t>Средний срок эксплуатации тепловых сетей</w:t>
            </w:r>
          </w:p>
        </w:tc>
        <w:tc>
          <w:tcPr>
            <w:tcW w:w="1826"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лет</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7</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8</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9</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17</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18</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3.1</w:t>
            </w:r>
          </w:p>
        </w:tc>
        <w:tc>
          <w:tcPr>
            <w:tcW w:w="3548" w:type="dxa"/>
          </w:tcPr>
          <w:p w:rsidR="005750BF" w:rsidRPr="00F863CB" w:rsidRDefault="005750BF" w:rsidP="005750BF">
            <w:pPr>
              <w:pStyle w:val="Default"/>
              <w:jc w:val="both"/>
              <w:rPr>
                <w:sz w:val="22"/>
                <w:szCs w:val="22"/>
              </w:rPr>
            </w:pPr>
            <w:r w:rsidRPr="00F863CB">
              <w:rPr>
                <w:sz w:val="22"/>
                <w:szCs w:val="22"/>
              </w:rPr>
              <w:t>магистральных</w:t>
            </w:r>
          </w:p>
        </w:tc>
        <w:tc>
          <w:tcPr>
            <w:tcW w:w="1826" w:type="dxa"/>
            <w:vAlign w:val="center"/>
          </w:tcPr>
          <w:p w:rsidR="005750BF" w:rsidRPr="00F863CB" w:rsidRDefault="005750BF" w:rsidP="005750BF">
            <w:pPr>
              <w:pStyle w:val="Default"/>
              <w:jc w:val="center"/>
              <w:rPr>
                <w:sz w:val="22"/>
                <w:szCs w:val="22"/>
              </w:rPr>
            </w:pPr>
            <w:r w:rsidRPr="00F863CB">
              <w:rPr>
                <w:sz w:val="22"/>
                <w:szCs w:val="22"/>
              </w:rPr>
              <w:t>лет</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7</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8</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9</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11</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17</w:t>
            </w:r>
          </w:p>
        </w:tc>
        <w:tc>
          <w:tcPr>
            <w:tcW w:w="711" w:type="dxa"/>
            <w:vAlign w:val="center"/>
          </w:tcPr>
          <w:p w:rsidR="005750BF" w:rsidRPr="00EE3EDA" w:rsidRDefault="005750BF" w:rsidP="005750BF">
            <w:pPr>
              <w:jc w:val="center"/>
              <w:rPr>
                <w:rFonts w:ascii="Times New Roman" w:hAnsi="Times New Roman" w:cs="Times New Roman"/>
                <w:lang w:val="en-US"/>
              </w:rPr>
            </w:pPr>
            <w:r>
              <w:rPr>
                <w:rFonts w:ascii="Times New Roman" w:hAnsi="Times New Roman" w:cs="Times New Roman"/>
              </w:rPr>
              <w:t>18</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3.2</w:t>
            </w:r>
          </w:p>
        </w:tc>
        <w:tc>
          <w:tcPr>
            <w:tcW w:w="3548" w:type="dxa"/>
          </w:tcPr>
          <w:p w:rsidR="005750BF" w:rsidRPr="00F863CB" w:rsidRDefault="005750BF" w:rsidP="005750BF">
            <w:pPr>
              <w:pStyle w:val="Default"/>
              <w:jc w:val="both"/>
              <w:rPr>
                <w:sz w:val="22"/>
                <w:szCs w:val="22"/>
              </w:rPr>
            </w:pPr>
            <w:r w:rsidRPr="00F863CB">
              <w:rPr>
                <w:sz w:val="22"/>
                <w:szCs w:val="22"/>
              </w:rPr>
              <w:t>распределительных</w:t>
            </w:r>
          </w:p>
        </w:tc>
        <w:tc>
          <w:tcPr>
            <w:tcW w:w="1826" w:type="dxa"/>
            <w:vAlign w:val="center"/>
          </w:tcPr>
          <w:p w:rsidR="005750BF" w:rsidRPr="00F863CB" w:rsidRDefault="005750BF" w:rsidP="005750BF">
            <w:pPr>
              <w:pStyle w:val="Default"/>
              <w:jc w:val="center"/>
              <w:rPr>
                <w:sz w:val="22"/>
                <w:szCs w:val="22"/>
              </w:rPr>
            </w:pPr>
            <w:r w:rsidRPr="00F863CB">
              <w:rPr>
                <w:sz w:val="22"/>
                <w:szCs w:val="22"/>
              </w:rPr>
              <w:t>лет</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4</w:t>
            </w:r>
          </w:p>
        </w:tc>
        <w:tc>
          <w:tcPr>
            <w:tcW w:w="3548" w:type="dxa"/>
          </w:tcPr>
          <w:p w:rsidR="005750BF" w:rsidRPr="00F863CB" w:rsidRDefault="005750BF" w:rsidP="005750BF">
            <w:pPr>
              <w:pStyle w:val="Default"/>
              <w:jc w:val="both"/>
              <w:rPr>
                <w:sz w:val="22"/>
                <w:szCs w:val="22"/>
              </w:rPr>
            </w:pPr>
            <w:r w:rsidRPr="00F863CB">
              <w:rPr>
                <w:sz w:val="22"/>
                <w:szCs w:val="22"/>
              </w:rPr>
              <w:t>Удельная материальная характеристика тепловых сетей на одного жителя, обслуживаемого из системы теплоснабжения</w:t>
            </w:r>
          </w:p>
        </w:tc>
        <w:tc>
          <w:tcPr>
            <w:tcW w:w="1826" w:type="dxa"/>
            <w:vAlign w:val="center"/>
          </w:tcPr>
          <w:p w:rsidR="005750BF" w:rsidRPr="00F863CB" w:rsidRDefault="005750BF" w:rsidP="005750BF">
            <w:pPr>
              <w:pStyle w:val="Default"/>
              <w:jc w:val="center"/>
              <w:rPr>
                <w:sz w:val="22"/>
                <w:szCs w:val="22"/>
              </w:rPr>
            </w:pPr>
            <w:r w:rsidRPr="00F863CB">
              <w:rPr>
                <w:sz w:val="22"/>
                <w:szCs w:val="22"/>
              </w:rPr>
              <w:t>м2/чел</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0,76</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lastRenderedPageBreak/>
              <w:t>5</w:t>
            </w:r>
          </w:p>
        </w:tc>
        <w:tc>
          <w:tcPr>
            <w:tcW w:w="3548" w:type="dxa"/>
          </w:tcPr>
          <w:p w:rsidR="005750BF" w:rsidRPr="00F863CB" w:rsidRDefault="005750BF" w:rsidP="005750BF">
            <w:pPr>
              <w:pStyle w:val="Default"/>
              <w:jc w:val="both"/>
              <w:rPr>
                <w:sz w:val="22"/>
                <w:szCs w:val="22"/>
              </w:rPr>
            </w:pPr>
            <w:r w:rsidRPr="00F863CB">
              <w:rPr>
                <w:sz w:val="22"/>
                <w:szCs w:val="22"/>
              </w:rPr>
              <w:t>Присоединенная тепловая нагрузка</w:t>
            </w:r>
          </w:p>
        </w:tc>
        <w:tc>
          <w:tcPr>
            <w:tcW w:w="1826" w:type="dxa"/>
            <w:vAlign w:val="center"/>
          </w:tcPr>
          <w:p w:rsidR="005750BF" w:rsidRPr="00F863CB" w:rsidRDefault="005750BF" w:rsidP="005750BF">
            <w:pPr>
              <w:pStyle w:val="Default"/>
              <w:jc w:val="center"/>
              <w:rPr>
                <w:sz w:val="22"/>
                <w:szCs w:val="22"/>
              </w:rPr>
            </w:pPr>
            <w:r w:rsidRPr="00F863CB">
              <w:rPr>
                <w:sz w:val="22"/>
                <w:szCs w:val="22"/>
              </w:rPr>
              <w:t>Гкал/ч</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0,073</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6</w:t>
            </w:r>
          </w:p>
        </w:tc>
        <w:tc>
          <w:tcPr>
            <w:tcW w:w="3548" w:type="dxa"/>
          </w:tcPr>
          <w:p w:rsidR="005750BF" w:rsidRPr="00F863CB" w:rsidRDefault="005750BF" w:rsidP="005750BF">
            <w:pPr>
              <w:pStyle w:val="Default"/>
              <w:jc w:val="both"/>
              <w:rPr>
                <w:sz w:val="22"/>
                <w:szCs w:val="22"/>
              </w:rPr>
            </w:pPr>
            <w:r w:rsidRPr="00F863CB">
              <w:rPr>
                <w:sz w:val="22"/>
                <w:szCs w:val="22"/>
              </w:rPr>
              <w:t>Относительная материальная характеристика</w:t>
            </w:r>
          </w:p>
        </w:tc>
        <w:tc>
          <w:tcPr>
            <w:tcW w:w="1826" w:type="dxa"/>
            <w:vAlign w:val="center"/>
          </w:tcPr>
          <w:p w:rsidR="005750BF" w:rsidRPr="00F863CB" w:rsidRDefault="005750BF" w:rsidP="005750BF">
            <w:pPr>
              <w:pStyle w:val="Default"/>
              <w:jc w:val="center"/>
              <w:rPr>
                <w:sz w:val="22"/>
                <w:szCs w:val="22"/>
              </w:rPr>
            </w:pPr>
            <w:r w:rsidRPr="00F863CB">
              <w:rPr>
                <w:sz w:val="22"/>
                <w:szCs w:val="22"/>
              </w:rPr>
              <w:t>м2/Гкал/ч</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156,2</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7</w:t>
            </w:r>
          </w:p>
        </w:tc>
        <w:tc>
          <w:tcPr>
            <w:tcW w:w="3548" w:type="dxa"/>
          </w:tcPr>
          <w:p w:rsidR="005750BF" w:rsidRPr="00F863CB" w:rsidRDefault="005750BF" w:rsidP="005750BF">
            <w:pPr>
              <w:pStyle w:val="Default"/>
              <w:jc w:val="both"/>
              <w:rPr>
                <w:sz w:val="22"/>
                <w:szCs w:val="22"/>
              </w:rPr>
            </w:pPr>
            <w:r w:rsidRPr="00F863CB">
              <w:rPr>
                <w:sz w:val="22"/>
                <w:szCs w:val="22"/>
              </w:rPr>
              <w:t>Нормативные потери тепловой энергии в тепловых сетях</w:t>
            </w:r>
          </w:p>
        </w:tc>
        <w:tc>
          <w:tcPr>
            <w:tcW w:w="1826" w:type="dxa"/>
            <w:vAlign w:val="center"/>
          </w:tcPr>
          <w:p w:rsidR="005750BF" w:rsidRPr="00F863CB" w:rsidRDefault="005750BF" w:rsidP="005750BF">
            <w:pPr>
              <w:pStyle w:val="Default"/>
              <w:jc w:val="center"/>
              <w:rPr>
                <w:sz w:val="22"/>
                <w:szCs w:val="22"/>
              </w:rPr>
            </w:pPr>
            <w:r w:rsidRPr="00F863CB">
              <w:rPr>
                <w:sz w:val="22"/>
                <w:szCs w:val="22"/>
              </w:rPr>
              <w:t>тыс. Гкал</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7.1</w:t>
            </w:r>
          </w:p>
        </w:tc>
        <w:tc>
          <w:tcPr>
            <w:tcW w:w="3548" w:type="dxa"/>
          </w:tcPr>
          <w:p w:rsidR="005750BF" w:rsidRPr="00F863CB" w:rsidRDefault="005750BF" w:rsidP="005750BF">
            <w:pPr>
              <w:pStyle w:val="Default"/>
              <w:jc w:val="both"/>
              <w:rPr>
                <w:sz w:val="22"/>
                <w:szCs w:val="22"/>
              </w:rPr>
            </w:pPr>
            <w:r w:rsidRPr="00F863CB">
              <w:rPr>
                <w:sz w:val="22"/>
                <w:szCs w:val="22"/>
              </w:rPr>
              <w:t>магистральных</w:t>
            </w:r>
          </w:p>
        </w:tc>
        <w:tc>
          <w:tcPr>
            <w:tcW w:w="1826" w:type="dxa"/>
            <w:vAlign w:val="center"/>
          </w:tcPr>
          <w:p w:rsidR="005750BF" w:rsidRPr="00F863CB" w:rsidRDefault="005750BF" w:rsidP="005750BF">
            <w:pPr>
              <w:pStyle w:val="Default"/>
              <w:jc w:val="center"/>
              <w:rPr>
                <w:sz w:val="22"/>
                <w:szCs w:val="22"/>
              </w:rPr>
            </w:pPr>
            <w:r w:rsidRPr="00F863CB">
              <w:rPr>
                <w:sz w:val="22"/>
                <w:szCs w:val="22"/>
              </w:rPr>
              <w:t>тыс. Гкал</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0,144</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7.2</w:t>
            </w:r>
          </w:p>
        </w:tc>
        <w:tc>
          <w:tcPr>
            <w:tcW w:w="3548" w:type="dxa"/>
          </w:tcPr>
          <w:p w:rsidR="005750BF" w:rsidRPr="00F863CB" w:rsidRDefault="005750BF" w:rsidP="005750BF">
            <w:pPr>
              <w:pStyle w:val="Default"/>
              <w:jc w:val="both"/>
              <w:rPr>
                <w:sz w:val="22"/>
                <w:szCs w:val="22"/>
              </w:rPr>
            </w:pPr>
            <w:r w:rsidRPr="00F863CB">
              <w:rPr>
                <w:sz w:val="22"/>
                <w:szCs w:val="22"/>
              </w:rPr>
              <w:t>распределительных</w:t>
            </w:r>
          </w:p>
        </w:tc>
        <w:tc>
          <w:tcPr>
            <w:tcW w:w="1826" w:type="dxa"/>
            <w:vAlign w:val="center"/>
          </w:tcPr>
          <w:p w:rsidR="005750BF" w:rsidRPr="00F863CB" w:rsidRDefault="005750BF" w:rsidP="005750BF">
            <w:pPr>
              <w:pStyle w:val="Default"/>
              <w:jc w:val="center"/>
              <w:rPr>
                <w:sz w:val="22"/>
                <w:szCs w:val="22"/>
              </w:rPr>
            </w:pPr>
            <w:r w:rsidRPr="00F863CB">
              <w:rPr>
                <w:sz w:val="22"/>
                <w:szCs w:val="22"/>
              </w:rPr>
              <w:t>тыс. Гкал</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8</w:t>
            </w:r>
          </w:p>
        </w:tc>
        <w:tc>
          <w:tcPr>
            <w:tcW w:w="3548" w:type="dxa"/>
          </w:tcPr>
          <w:p w:rsidR="005750BF" w:rsidRPr="00F863CB" w:rsidRDefault="005750BF" w:rsidP="005750BF">
            <w:pPr>
              <w:pStyle w:val="Default"/>
              <w:jc w:val="both"/>
              <w:rPr>
                <w:sz w:val="22"/>
                <w:szCs w:val="22"/>
              </w:rPr>
            </w:pPr>
            <w:r w:rsidRPr="00F863CB">
              <w:rPr>
                <w:sz w:val="22"/>
                <w:szCs w:val="22"/>
              </w:rPr>
              <w:t>Относительные нормативные потери в тепловых сетях</w:t>
            </w:r>
          </w:p>
        </w:tc>
        <w:tc>
          <w:tcPr>
            <w:tcW w:w="1826" w:type="dxa"/>
            <w:vAlign w:val="center"/>
          </w:tcPr>
          <w:p w:rsidR="005750BF" w:rsidRPr="00F863CB" w:rsidRDefault="005750BF" w:rsidP="005750BF">
            <w:pPr>
              <w:pStyle w:val="Default"/>
              <w:jc w:val="center"/>
              <w:rPr>
                <w:sz w:val="22"/>
                <w:szCs w:val="22"/>
              </w:rPr>
            </w:pPr>
            <w:r w:rsidRPr="00F863CB">
              <w:rPr>
                <w:sz w:val="22"/>
                <w:szCs w:val="22"/>
              </w:rPr>
              <w:t>%</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46,5</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46,5</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46,5</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46,5</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46,5</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50,2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50,2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50,2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50,2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50,2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50,2</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50,2</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9</w:t>
            </w:r>
          </w:p>
        </w:tc>
        <w:tc>
          <w:tcPr>
            <w:tcW w:w="3548" w:type="dxa"/>
          </w:tcPr>
          <w:p w:rsidR="005750BF" w:rsidRPr="00F863CB" w:rsidRDefault="005750BF" w:rsidP="005750BF">
            <w:pPr>
              <w:pStyle w:val="Default"/>
              <w:jc w:val="both"/>
              <w:rPr>
                <w:sz w:val="22"/>
                <w:szCs w:val="22"/>
              </w:rPr>
            </w:pPr>
            <w:r w:rsidRPr="00F863CB">
              <w:rPr>
                <w:sz w:val="22"/>
                <w:szCs w:val="22"/>
              </w:rPr>
              <w:t>Линейная плотность передачи тепловой энергии в тепловых сетях</w:t>
            </w:r>
          </w:p>
        </w:tc>
        <w:tc>
          <w:tcPr>
            <w:tcW w:w="1826" w:type="dxa"/>
            <w:vAlign w:val="center"/>
          </w:tcPr>
          <w:p w:rsidR="005750BF" w:rsidRPr="00F863CB" w:rsidRDefault="005750BF" w:rsidP="005750BF">
            <w:pPr>
              <w:pStyle w:val="Default"/>
              <w:jc w:val="center"/>
              <w:rPr>
                <w:sz w:val="22"/>
                <w:szCs w:val="22"/>
              </w:rPr>
            </w:pPr>
            <w:r w:rsidRPr="00F863CB">
              <w:rPr>
                <w:sz w:val="22"/>
                <w:szCs w:val="22"/>
              </w:rPr>
              <w:t>Гкал/м</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0,404</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10</w:t>
            </w:r>
          </w:p>
        </w:tc>
        <w:tc>
          <w:tcPr>
            <w:tcW w:w="3548" w:type="dxa"/>
          </w:tcPr>
          <w:p w:rsidR="005750BF" w:rsidRPr="00F863CB" w:rsidRDefault="005750BF" w:rsidP="005750BF">
            <w:pPr>
              <w:pStyle w:val="Default"/>
              <w:jc w:val="both"/>
              <w:rPr>
                <w:sz w:val="22"/>
                <w:szCs w:val="22"/>
              </w:rPr>
            </w:pPr>
            <w:r w:rsidRPr="00F863CB">
              <w:rPr>
                <w:sz w:val="22"/>
                <w:szCs w:val="22"/>
              </w:rPr>
              <w:t>Количество повреждений (отказов) в тепловых сетях, приводящих к прекращению теплоснабжения потребителей</w:t>
            </w:r>
          </w:p>
        </w:tc>
        <w:tc>
          <w:tcPr>
            <w:tcW w:w="1826" w:type="dxa"/>
            <w:vAlign w:val="center"/>
          </w:tcPr>
          <w:p w:rsidR="005750BF" w:rsidRPr="00F863CB" w:rsidRDefault="005750BF" w:rsidP="005750BF">
            <w:pPr>
              <w:pStyle w:val="Default"/>
              <w:jc w:val="center"/>
              <w:rPr>
                <w:sz w:val="22"/>
                <w:szCs w:val="22"/>
              </w:rPr>
            </w:pPr>
            <w:r w:rsidRPr="00F863CB">
              <w:rPr>
                <w:sz w:val="22"/>
                <w:szCs w:val="22"/>
              </w:rPr>
              <w:t>ед/год</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11</w:t>
            </w:r>
          </w:p>
        </w:tc>
        <w:tc>
          <w:tcPr>
            <w:tcW w:w="3548" w:type="dxa"/>
          </w:tcPr>
          <w:p w:rsidR="005750BF" w:rsidRPr="00F863CB" w:rsidRDefault="005750BF" w:rsidP="005750BF">
            <w:pPr>
              <w:pStyle w:val="Default"/>
              <w:jc w:val="both"/>
              <w:rPr>
                <w:sz w:val="22"/>
                <w:szCs w:val="22"/>
              </w:rPr>
            </w:pPr>
            <w:r w:rsidRPr="00F863CB">
              <w:rPr>
                <w:sz w:val="22"/>
                <w:szCs w:val="22"/>
              </w:rPr>
              <w:t>Удельная повреждаемость тепловых сетей</w:t>
            </w:r>
          </w:p>
        </w:tc>
        <w:tc>
          <w:tcPr>
            <w:tcW w:w="1826" w:type="dxa"/>
            <w:vAlign w:val="center"/>
          </w:tcPr>
          <w:p w:rsidR="005750BF" w:rsidRPr="00F863CB" w:rsidRDefault="005750BF" w:rsidP="005750BF">
            <w:pPr>
              <w:pStyle w:val="Default"/>
              <w:jc w:val="center"/>
              <w:rPr>
                <w:sz w:val="22"/>
                <w:szCs w:val="22"/>
              </w:rPr>
            </w:pPr>
            <w:r w:rsidRPr="00F863CB">
              <w:rPr>
                <w:sz w:val="22"/>
                <w:szCs w:val="22"/>
              </w:rPr>
              <w:t>ед/м/год</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11.1</w:t>
            </w:r>
          </w:p>
        </w:tc>
        <w:tc>
          <w:tcPr>
            <w:tcW w:w="3548" w:type="dxa"/>
          </w:tcPr>
          <w:p w:rsidR="005750BF" w:rsidRPr="00F863CB" w:rsidRDefault="005750BF" w:rsidP="005750BF">
            <w:pPr>
              <w:pStyle w:val="Default"/>
              <w:jc w:val="both"/>
              <w:rPr>
                <w:sz w:val="22"/>
                <w:szCs w:val="22"/>
              </w:rPr>
            </w:pPr>
            <w:r w:rsidRPr="00F863CB">
              <w:rPr>
                <w:sz w:val="22"/>
                <w:szCs w:val="22"/>
              </w:rPr>
              <w:t>магистральных</w:t>
            </w:r>
          </w:p>
        </w:tc>
        <w:tc>
          <w:tcPr>
            <w:tcW w:w="1826" w:type="dxa"/>
            <w:vAlign w:val="center"/>
          </w:tcPr>
          <w:p w:rsidR="005750BF" w:rsidRPr="00F863CB" w:rsidRDefault="005750BF" w:rsidP="005750BF">
            <w:pPr>
              <w:pStyle w:val="Default"/>
              <w:jc w:val="center"/>
              <w:rPr>
                <w:sz w:val="22"/>
                <w:szCs w:val="22"/>
              </w:rPr>
            </w:pPr>
            <w:r w:rsidRPr="00F863CB">
              <w:rPr>
                <w:sz w:val="22"/>
                <w:szCs w:val="22"/>
              </w:rPr>
              <w:t>ед/м/год</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11.2</w:t>
            </w:r>
          </w:p>
        </w:tc>
        <w:tc>
          <w:tcPr>
            <w:tcW w:w="3548" w:type="dxa"/>
          </w:tcPr>
          <w:p w:rsidR="005750BF" w:rsidRPr="00F863CB" w:rsidRDefault="005750BF" w:rsidP="005750BF">
            <w:pPr>
              <w:pStyle w:val="Default"/>
              <w:jc w:val="both"/>
              <w:rPr>
                <w:sz w:val="22"/>
                <w:szCs w:val="22"/>
              </w:rPr>
            </w:pPr>
            <w:r w:rsidRPr="00F863CB">
              <w:rPr>
                <w:sz w:val="22"/>
                <w:szCs w:val="22"/>
              </w:rPr>
              <w:t>распределительных</w:t>
            </w:r>
          </w:p>
        </w:tc>
        <w:tc>
          <w:tcPr>
            <w:tcW w:w="1826" w:type="dxa"/>
            <w:vAlign w:val="center"/>
          </w:tcPr>
          <w:p w:rsidR="005750BF" w:rsidRPr="00F863CB" w:rsidRDefault="005750BF" w:rsidP="005750BF">
            <w:pPr>
              <w:pStyle w:val="Default"/>
              <w:jc w:val="center"/>
              <w:rPr>
                <w:sz w:val="22"/>
                <w:szCs w:val="22"/>
              </w:rPr>
            </w:pPr>
            <w:r w:rsidRPr="00F863CB">
              <w:rPr>
                <w:sz w:val="22"/>
                <w:szCs w:val="22"/>
              </w:rPr>
              <w:t>ед/м/год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12</w:t>
            </w:r>
          </w:p>
        </w:tc>
        <w:tc>
          <w:tcPr>
            <w:tcW w:w="3548" w:type="dxa"/>
          </w:tcPr>
          <w:p w:rsidR="005750BF" w:rsidRPr="00F863CB" w:rsidRDefault="005750BF" w:rsidP="005750BF">
            <w:pPr>
              <w:pStyle w:val="Default"/>
              <w:jc w:val="both"/>
              <w:rPr>
                <w:sz w:val="22"/>
                <w:szCs w:val="22"/>
              </w:rPr>
            </w:pPr>
            <w:r w:rsidRPr="00F863CB">
              <w:rPr>
                <w:sz w:val="22"/>
                <w:szCs w:val="22"/>
              </w:rPr>
              <w:t>Тепловая нагрузка потребителей,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826" w:type="dxa"/>
            <w:vAlign w:val="center"/>
          </w:tcPr>
          <w:p w:rsidR="005750BF" w:rsidRPr="00F863CB" w:rsidRDefault="005750BF" w:rsidP="005750BF">
            <w:pPr>
              <w:pStyle w:val="Default"/>
              <w:jc w:val="center"/>
              <w:rPr>
                <w:sz w:val="22"/>
                <w:szCs w:val="22"/>
              </w:rPr>
            </w:pPr>
            <w:r w:rsidRPr="00F863CB">
              <w:rPr>
                <w:sz w:val="22"/>
                <w:szCs w:val="22"/>
              </w:rPr>
              <w:t>Гкал/ч</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13</w:t>
            </w:r>
          </w:p>
        </w:tc>
        <w:tc>
          <w:tcPr>
            <w:tcW w:w="3548" w:type="dxa"/>
          </w:tcPr>
          <w:p w:rsidR="005750BF" w:rsidRPr="00F863CB" w:rsidRDefault="005750BF" w:rsidP="005750BF">
            <w:pPr>
              <w:pStyle w:val="Default"/>
              <w:jc w:val="both"/>
              <w:rPr>
                <w:sz w:val="22"/>
                <w:szCs w:val="22"/>
              </w:rPr>
            </w:pPr>
            <w:r w:rsidRPr="00F863CB">
              <w:rPr>
                <w:sz w:val="22"/>
                <w:szCs w:val="22"/>
              </w:rPr>
              <w:t>Доля потребителей, присоединенных по открытой схеме</w:t>
            </w:r>
          </w:p>
        </w:tc>
        <w:tc>
          <w:tcPr>
            <w:tcW w:w="1826" w:type="dxa"/>
            <w:vAlign w:val="center"/>
          </w:tcPr>
          <w:p w:rsidR="005750BF" w:rsidRPr="00F863CB" w:rsidRDefault="005750BF" w:rsidP="005750BF">
            <w:pPr>
              <w:pStyle w:val="Default"/>
              <w:jc w:val="center"/>
              <w:rPr>
                <w:sz w:val="22"/>
                <w:szCs w:val="22"/>
              </w:rPr>
            </w:pPr>
            <w:r w:rsidRPr="00F863CB">
              <w:rPr>
                <w:sz w:val="22"/>
                <w:szCs w:val="22"/>
              </w:rPr>
              <w:t>%</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14</w:t>
            </w:r>
          </w:p>
        </w:tc>
        <w:tc>
          <w:tcPr>
            <w:tcW w:w="3548" w:type="dxa"/>
          </w:tcPr>
          <w:p w:rsidR="005750BF" w:rsidRPr="00F863CB" w:rsidRDefault="005750BF" w:rsidP="005750BF">
            <w:pPr>
              <w:pStyle w:val="Default"/>
              <w:jc w:val="both"/>
              <w:rPr>
                <w:sz w:val="22"/>
                <w:szCs w:val="22"/>
              </w:rPr>
            </w:pPr>
            <w:r w:rsidRPr="00F863CB">
              <w:rPr>
                <w:sz w:val="22"/>
                <w:szCs w:val="22"/>
              </w:rPr>
              <w:t>Расчетный расход теплоносителя (в соответствии с утвержденным графиком отпуска тепла в тепловые сети)</w:t>
            </w:r>
          </w:p>
        </w:tc>
        <w:tc>
          <w:tcPr>
            <w:tcW w:w="1826" w:type="dxa"/>
            <w:vAlign w:val="center"/>
          </w:tcPr>
          <w:p w:rsidR="005750BF" w:rsidRPr="00F863CB" w:rsidRDefault="005750BF" w:rsidP="005750BF">
            <w:pPr>
              <w:pStyle w:val="Default"/>
              <w:jc w:val="center"/>
              <w:rPr>
                <w:sz w:val="22"/>
                <w:szCs w:val="22"/>
              </w:rPr>
            </w:pPr>
            <w:r w:rsidRPr="00F863CB">
              <w:rPr>
                <w:sz w:val="22"/>
                <w:szCs w:val="22"/>
              </w:rPr>
              <w:t>тонн/ч</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10,3</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15</w:t>
            </w:r>
          </w:p>
        </w:tc>
        <w:tc>
          <w:tcPr>
            <w:tcW w:w="3548" w:type="dxa"/>
          </w:tcPr>
          <w:p w:rsidR="005750BF" w:rsidRPr="00F863CB" w:rsidRDefault="005750BF" w:rsidP="005750BF">
            <w:pPr>
              <w:pStyle w:val="Default"/>
              <w:jc w:val="both"/>
              <w:rPr>
                <w:sz w:val="22"/>
                <w:szCs w:val="22"/>
              </w:rPr>
            </w:pPr>
            <w:r w:rsidRPr="00F863CB">
              <w:rPr>
                <w:sz w:val="22"/>
                <w:szCs w:val="22"/>
              </w:rPr>
              <w:t xml:space="preserve">Фактический расход </w:t>
            </w:r>
            <w:r w:rsidRPr="00F863CB">
              <w:rPr>
                <w:sz w:val="22"/>
                <w:szCs w:val="22"/>
              </w:rPr>
              <w:lastRenderedPageBreak/>
              <w:t>теплоносителя</w:t>
            </w:r>
          </w:p>
        </w:tc>
        <w:tc>
          <w:tcPr>
            <w:tcW w:w="1826"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lastRenderedPageBreak/>
              <w:t>тонн/ч</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lastRenderedPageBreak/>
              <w:t>16</w:t>
            </w:r>
          </w:p>
        </w:tc>
        <w:tc>
          <w:tcPr>
            <w:tcW w:w="3548" w:type="dxa"/>
          </w:tcPr>
          <w:p w:rsidR="005750BF" w:rsidRPr="00F863CB" w:rsidRDefault="005750BF" w:rsidP="005750BF">
            <w:pPr>
              <w:pStyle w:val="Default"/>
              <w:jc w:val="both"/>
              <w:rPr>
                <w:sz w:val="22"/>
                <w:szCs w:val="22"/>
              </w:rPr>
            </w:pPr>
            <w:r w:rsidRPr="00F863CB">
              <w:rPr>
                <w:sz w:val="22"/>
                <w:szCs w:val="22"/>
              </w:rPr>
              <w:t>Удельный расход теплоносителя на передачу тепловой энергии в горячей воде</w:t>
            </w:r>
          </w:p>
        </w:tc>
        <w:tc>
          <w:tcPr>
            <w:tcW w:w="1826"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тонн/Гкал</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0,033</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0,036</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0,036</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17</w:t>
            </w:r>
          </w:p>
        </w:tc>
        <w:tc>
          <w:tcPr>
            <w:tcW w:w="3548" w:type="dxa"/>
          </w:tcPr>
          <w:p w:rsidR="005750BF" w:rsidRPr="00F863CB" w:rsidRDefault="005750BF" w:rsidP="005750BF">
            <w:pPr>
              <w:pStyle w:val="Default"/>
              <w:jc w:val="both"/>
              <w:rPr>
                <w:sz w:val="22"/>
                <w:szCs w:val="22"/>
              </w:rPr>
            </w:pPr>
            <w:r w:rsidRPr="00F863CB">
              <w:rPr>
                <w:sz w:val="22"/>
                <w:szCs w:val="22"/>
              </w:rPr>
              <w:t>Нормативная подпитка тепловой сети</w:t>
            </w:r>
          </w:p>
        </w:tc>
        <w:tc>
          <w:tcPr>
            <w:tcW w:w="1826"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c>
          <w:tcPr>
            <w:tcW w:w="711" w:type="dxa"/>
            <w:vAlign w:val="center"/>
          </w:tcPr>
          <w:p w:rsidR="005750BF" w:rsidRPr="00F863CB" w:rsidRDefault="005750BF" w:rsidP="005750BF">
            <w:pPr>
              <w:jc w:val="center"/>
              <w:rPr>
                <w:rFonts w:ascii="Times New Roman" w:hAnsi="Times New Roman" w:cs="Times New Roman"/>
              </w:rPr>
            </w:pPr>
            <w:r>
              <w:rPr>
                <w:rFonts w:ascii="Times New Roman" w:hAnsi="Times New Roman" w:cs="Times New Roman"/>
              </w:rPr>
              <w:t>0,0</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18</w:t>
            </w:r>
          </w:p>
        </w:tc>
        <w:tc>
          <w:tcPr>
            <w:tcW w:w="3548" w:type="dxa"/>
          </w:tcPr>
          <w:p w:rsidR="005750BF" w:rsidRPr="00F863CB" w:rsidRDefault="005750BF" w:rsidP="005750BF">
            <w:pPr>
              <w:pStyle w:val="Default"/>
              <w:jc w:val="both"/>
              <w:rPr>
                <w:sz w:val="22"/>
                <w:szCs w:val="22"/>
              </w:rPr>
            </w:pPr>
            <w:r w:rsidRPr="00F863CB">
              <w:rPr>
                <w:sz w:val="22"/>
                <w:szCs w:val="22"/>
              </w:rPr>
              <w:t>Фактическая подпитка тепловой сети</w:t>
            </w:r>
          </w:p>
        </w:tc>
        <w:tc>
          <w:tcPr>
            <w:tcW w:w="1826"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н/д</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19</w:t>
            </w:r>
          </w:p>
        </w:tc>
        <w:tc>
          <w:tcPr>
            <w:tcW w:w="3548" w:type="dxa"/>
          </w:tcPr>
          <w:p w:rsidR="005750BF" w:rsidRPr="00F863CB" w:rsidRDefault="005750BF" w:rsidP="005750BF">
            <w:pPr>
              <w:pStyle w:val="Default"/>
              <w:jc w:val="both"/>
              <w:rPr>
                <w:sz w:val="22"/>
                <w:szCs w:val="22"/>
              </w:rPr>
            </w:pPr>
            <w:r w:rsidRPr="00F863CB">
              <w:rPr>
                <w:sz w:val="22"/>
                <w:szCs w:val="22"/>
              </w:rPr>
              <w:t>Расход электрической энергии на передачу тепловой энергии и теплоносителя</w:t>
            </w:r>
          </w:p>
        </w:tc>
        <w:tc>
          <w:tcPr>
            <w:tcW w:w="1826" w:type="dxa"/>
            <w:vAlign w:val="center"/>
          </w:tcPr>
          <w:p w:rsidR="005750BF" w:rsidRPr="00F863CB" w:rsidRDefault="005750BF" w:rsidP="005750BF">
            <w:pPr>
              <w:pStyle w:val="Default"/>
              <w:jc w:val="center"/>
              <w:rPr>
                <w:sz w:val="22"/>
                <w:szCs w:val="22"/>
              </w:rPr>
            </w:pPr>
            <w:r w:rsidRPr="00F863CB">
              <w:rPr>
                <w:sz w:val="22"/>
                <w:szCs w:val="22"/>
              </w:rPr>
              <w:t>млн. кВт-ч</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r>
      <w:tr w:rsidR="005750BF" w:rsidRPr="00F863CB" w:rsidTr="005A6F78">
        <w:tc>
          <w:tcPr>
            <w:tcW w:w="654"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20</w:t>
            </w:r>
          </w:p>
        </w:tc>
        <w:tc>
          <w:tcPr>
            <w:tcW w:w="3548" w:type="dxa"/>
          </w:tcPr>
          <w:p w:rsidR="005750BF" w:rsidRPr="00F863CB" w:rsidRDefault="005750BF" w:rsidP="005750BF">
            <w:pPr>
              <w:pStyle w:val="Default"/>
              <w:jc w:val="both"/>
              <w:rPr>
                <w:sz w:val="22"/>
                <w:szCs w:val="22"/>
              </w:rPr>
            </w:pPr>
            <w:r w:rsidRPr="00F863CB">
              <w:rPr>
                <w:sz w:val="22"/>
                <w:szCs w:val="22"/>
              </w:rPr>
              <w:t>Удельный расход электрической энергии на передачу тепловой энергии</w:t>
            </w:r>
          </w:p>
        </w:tc>
        <w:tc>
          <w:tcPr>
            <w:tcW w:w="1826" w:type="dxa"/>
            <w:vAlign w:val="center"/>
          </w:tcPr>
          <w:p w:rsidR="005750BF" w:rsidRPr="00F863CB" w:rsidRDefault="005750BF" w:rsidP="005750BF">
            <w:pPr>
              <w:pStyle w:val="Default"/>
              <w:jc w:val="center"/>
              <w:rPr>
                <w:sz w:val="22"/>
                <w:szCs w:val="22"/>
              </w:rPr>
            </w:pPr>
            <w:r w:rsidRPr="00F863CB">
              <w:rPr>
                <w:sz w:val="22"/>
                <w:szCs w:val="22"/>
              </w:rPr>
              <w:t>кВт-ч/Гкал</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5750BF" w:rsidRPr="00F863CB" w:rsidRDefault="005750BF" w:rsidP="005750BF">
            <w:pPr>
              <w:jc w:val="center"/>
              <w:rPr>
                <w:rFonts w:ascii="Times New Roman" w:hAnsi="Times New Roman" w:cs="Times New Roman"/>
              </w:rPr>
            </w:pPr>
            <w:r w:rsidRPr="00F863CB">
              <w:rPr>
                <w:rFonts w:ascii="Times New Roman" w:hAnsi="Times New Roman" w:cs="Times New Roman"/>
              </w:rPr>
              <w:t>–</w:t>
            </w:r>
          </w:p>
        </w:tc>
      </w:tr>
    </w:tbl>
    <w:p w:rsidR="00286572" w:rsidRDefault="00286572" w:rsidP="00286572">
      <w:pPr>
        <w:spacing w:after="0" w:line="240" w:lineRule="auto"/>
        <w:ind w:firstLine="567"/>
        <w:jc w:val="both"/>
        <w:rPr>
          <w:rFonts w:ascii="Times New Roman" w:hAnsi="Times New Roman" w:cs="Times New Roman"/>
          <w:sz w:val="26"/>
          <w:szCs w:val="26"/>
        </w:rPr>
      </w:pPr>
    </w:p>
    <w:p w:rsidR="00D50CA6" w:rsidRDefault="00D50CA6" w:rsidP="006C6E75">
      <w:pPr>
        <w:spacing w:after="0" w:line="240" w:lineRule="auto"/>
        <w:ind w:firstLine="567"/>
        <w:jc w:val="both"/>
        <w:rPr>
          <w:rFonts w:ascii="Times New Roman" w:hAnsi="Times New Roman" w:cs="Times New Roman"/>
          <w:sz w:val="26"/>
          <w:szCs w:val="26"/>
        </w:rPr>
      </w:pPr>
    </w:p>
    <w:p w:rsidR="00FC6977" w:rsidRPr="00900CCD" w:rsidRDefault="00FC6977" w:rsidP="00FC6977">
      <w:pPr>
        <w:spacing w:after="0" w:line="240" w:lineRule="auto"/>
        <w:ind w:firstLine="567"/>
        <w:jc w:val="both"/>
        <w:rPr>
          <w:rFonts w:ascii="Times New Roman" w:hAnsi="Times New Roman" w:cs="Times New Roman"/>
          <w:sz w:val="26"/>
          <w:szCs w:val="26"/>
        </w:rPr>
      </w:pPr>
      <w:r w:rsidRPr="00900CCD">
        <w:rPr>
          <w:rFonts w:ascii="Times New Roman" w:hAnsi="Times New Roman" w:cs="Times New Roman"/>
          <w:sz w:val="26"/>
          <w:szCs w:val="26"/>
        </w:rPr>
        <w:t>Индикаторы, характеризующие спрос на тепловую энергию и тепловую мощность в системе теплоснабжения котельная №</w:t>
      </w:r>
      <w:r>
        <w:rPr>
          <w:rFonts w:ascii="Times New Roman" w:hAnsi="Times New Roman" w:cs="Times New Roman"/>
          <w:sz w:val="26"/>
          <w:szCs w:val="26"/>
        </w:rPr>
        <w:t>5</w:t>
      </w:r>
      <w:r w:rsidRPr="00900CCD">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FC6977" w:rsidRPr="00D50CA6" w:rsidRDefault="00FC6977" w:rsidP="00FC6977">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 xml:space="preserve">Таблица </w:t>
      </w:r>
      <w:r>
        <w:rPr>
          <w:rFonts w:ascii="Times New Roman" w:hAnsi="Times New Roman" w:cs="Times New Roman"/>
          <w:sz w:val="26"/>
          <w:szCs w:val="26"/>
          <w:lang w:val="en-US"/>
        </w:rPr>
        <w:t>10</w:t>
      </w:r>
      <w:r>
        <w:rPr>
          <w:rFonts w:ascii="Times New Roman" w:hAnsi="Times New Roman" w:cs="Times New Roman"/>
          <w:sz w:val="26"/>
          <w:szCs w:val="26"/>
        </w:rPr>
        <w:t>9</w:t>
      </w:r>
    </w:p>
    <w:tbl>
      <w:tblPr>
        <w:tblStyle w:val="a4"/>
        <w:tblW w:w="0" w:type="auto"/>
        <w:tblLook w:val="04A0"/>
      </w:tblPr>
      <w:tblGrid>
        <w:gridCol w:w="656"/>
        <w:gridCol w:w="3546"/>
        <w:gridCol w:w="1826"/>
        <w:gridCol w:w="711"/>
        <w:gridCol w:w="711"/>
        <w:gridCol w:w="711"/>
        <w:gridCol w:w="711"/>
        <w:gridCol w:w="711"/>
        <w:gridCol w:w="711"/>
        <w:gridCol w:w="711"/>
        <w:gridCol w:w="711"/>
        <w:gridCol w:w="711"/>
        <w:gridCol w:w="711"/>
        <w:gridCol w:w="711"/>
        <w:gridCol w:w="711"/>
      </w:tblGrid>
      <w:tr w:rsidR="00FC6977" w:rsidRPr="009E298B" w:rsidTr="005A6F78">
        <w:trPr>
          <w:tblHeader/>
        </w:trPr>
        <w:tc>
          <w:tcPr>
            <w:tcW w:w="656"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w:t>
            </w:r>
          </w:p>
        </w:tc>
        <w:tc>
          <w:tcPr>
            <w:tcW w:w="3546"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2029</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1</w:t>
            </w:r>
          </w:p>
        </w:tc>
        <w:tc>
          <w:tcPr>
            <w:tcW w:w="3546" w:type="dxa"/>
          </w:tcPr>
          <w:p w:rsidR="00CC44A3" w:rsidRPr="009E298B" w:rsidRDefault="00CC44A3" w:rsidP="00CC44A3">
            <w:pPr>
              <w:pStyle w:val="Default"/>
              <w:jc w:val="both"/>
              <w:rPr>
                <w:sz w:val="22"/>
                <w:szCs w:val="22"/>
              </w:rPr>
            </w:pPr>
            <w:r w:rsidRPr="009E298B">
              <w:rPr>
                <w:sz w:val="22"/>
                <w:szCs w:val="22"/>
              </w:rPr>
              <w:t>Общая отапливаемая площадь жилых зданий, в том числе:</w:t>
            </w:r>
          </w:p>
        </w:tc>
        <w:tc>
          <w:tcPr>
            <w:tcW w:w="1826" w:type="dxa"/>
            <w:vAlign w:val="center"/>
          </w:tcPr>
          <w:p w:rsidR="00CC44A3" w:rsidRPr="009E298B" w:rsidRDefault="00CC44A3" w:rsidP="00CC44A3">
            <w:pPr>
              <w:pStyle w:val="Default"/>
              <w:jc w:val="center"/>
              <w:rPr>
                <w:sz w:val="22"/>
                <w:szCs w:val="22"/>
              </w:rPr>
            </w:pPr>
            <w:r w:rsidRPr="009E298B">
              <w:rPr>
                <w:sz w:val="22"/>
                <w:szCs w:val="22"/>
              </w:rPr>
              <w:t>тыс. кв.м.</w:t>
            </w:r>
          </w:p>
        </w:tc>
        <w:tc>
          <w:tcPr>
            <w:tcW w:w="711" w:type="dxa"/>
            <w:vAlign w:val="center"/>
          </w:tcPr>
          <w:p w:rsidR="00CC44A3" w:rsidRPr="00EE3EDA"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0,800</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2</w:t>
            </w:r>
          </w:p>
        </w:tc>
        <w:tc>
          <w:tcPr>
            <w:tcW w:w="3546" w:type="dxa"/>
          </w:tcPr>
          <w:p w:rsidR="00CC44A3" w:rsidRPr="009E298B" w:rsidRDefault="00CC44A3" w:rsidP="00CC44A3">
            <w:pPr>
              <w:pStyle w:val="Default"/>
              <w:jc w:val="both"/>
              <w:rPr>
                <w:sz w:val="22"/>
                <w:szCs w:val="22"/>
              </w:rPr>
            </w:pPr>
            <w:r w:rsidRPr="009E298B">
              <w:rPr>
                <w:sz w:val="22"/>
                <w:szCs w:val="22"/>
              </w:rPr>
              <w:t>Общая отапливаемая площадь общественно- деловых зданий</w:t>
            </w:r>
          </w:p>
        </w:tc>
        <w:tc>
          <w:tcPr>
            <w:tcW w:w="1826" w:type="dxa"/>
            <w:vAlign w:val="center"/>
          </w:tcPr>
          <w:p w:rsidR="00CC44A3" w:rsidRPr="009E298B" w:rsidRDefault="00CC44A3" w:rsidP="00CC44A3">
            <w:pPr>
              <w:pStyle w:val="Default"/>
              <w:jc w:val="center"/>
              <w:rPr>
                <w:sz w:val="22"/>
                <w:szCs w:val="22"/>
              </w:rPr>
            </w:pPr>
            <w:r w:rsidRPr="009E298B">
              <w:rPr>
                <w:sz w:val="22"/>
                <w:szCs w:val="22"/>
              </w:rPr>
              <w:t>тыс. кв.м.</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3</w:t>
            </w:r>
          </w:p>
        </w:tc>
        <w:tc>
          <w:tcPr>
            <w:tcW w:w="3546" w:type="dxa"/>
          </w:tcPr>
          <w:p w:rsidR="00CC44A3" w:rsidRPr="009E298B" w:rsidRDefault="00CC44A3" w:rsidP="00CC44A3">
            <w:pPr>
              <w:pStyle w:val="Default"/>
              <w:jc w:val="both"/>
              <w:rPr>
                <w:sz w:val="22"/>
                <w:szCs w:val="22"/>
              </w:rPr>
            </w:pPr>
            <w:r w:rsidRPr="009E298B">
              <w:rPr>
                <w:sz w:val="22"/>
                <w:szCs w:val="22"/>
              </w:rPr>
              <w:t>Тепловая нагрузка всего, в том числе:</w:t>
            </w:r>
          </w:p>
        </w:tc>
        <w:tc>
          <w:tcPr>
            <w:tcW w:w="1826" w:type="dxa"/>
            <w:vAlign w:val="center"/>
          </w:tcPr>
          <w:p w:rsidR="00CC44A3" w:rsidRPr="009E298B" w:rsidRDefault="00CC44A3" w:rsidP="00CC44A3">
            <w:pPr>
              <w:pStyle w:val="Default"/>
              <w:jc w:val="center"/>
              <w:rPr>
                <w:sz w:val="22"/>
                <w:szCs w:val="22"/>
              </w:rPr>
            </w:pPr>
            <w:r w:rsidRPr="009E298B">
              <w:rPr>
                <w:sz w:val="22"/>
                <w:szCs w:val="22"/>
              </w:rPr>
              <w:t>Гкал/ч</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3.1</w:t>
            </w:r>
          </w:p>
        </w:tc>
        <w:tc>
          <w:tcPr>
            <w:tcW w:w="3546" w:type="dxa"/>
          </w:tcPr>
          <w:p w:rsidR="00CC44A3" w:rsidRPr="009E298B" w:rsidRDefault="00CC44A3" w:rsidP="00CC44A3">
            <w:pPr>
              <w:pStyle w:val="Default"/>
              <w:jc w:val="both"/>
              <w:rPr>
                <w:sz w:val="22"/>
                <w:szCs w:val="22"/>
              </w:rPr>
            </w:pPr>
            <w:r w:rsidRPr="009E298B">
              <w:rPr>
                <w:sz w:val="22"/>
                <w:szCs w:val="22"/>
              </w:rPr>
              <w:t>В жилищном фонде, в том числе:</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3.1.1</w:t>
            </w:r>
          </w:p>
        </w:tc>
        <w:tc>
          <w:tcPr>
            <w:tcW w:w="3546" w:type="dxa"/>
          </w:tcPr>
          <w:p w:rsidR="00CC44A3" w:rsidRPr="009E298B" w:rsidRDefault="00CC44A3" w:rsidP="00CC44A3">
            <w:pPr>
              <w:pStyle w:val="Default"/>
              <w:jc w:val="both"/>
              <w:rPr>
                <w:sz w:val="22"/>
                <w:szCs w:val="22"/>
              </w:rPr>
            </w:pPr>
            <w:r w:rsidRPr="009E298B">
              <w:rPr>
                <w:sz w:val="22"/>
                <w:szCs w:val="22"/>
              </w:rPr>
              <w:t>для целей отопления и вентиляции</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0,086</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3.1.2</w:t>
            </w:r>
          </w:p>
        </w:tc>
        <w:tc>
          <w:tcPr>
            <w:tcW w:w="3546" w:type="dxa"/>
          </w:tcPr>
          <w:p w:rsidR="00CC44A3" w:rsidRPr="009E298B" w:rsidRDefault="00CC44A3" w:rsidP="00CC44A3">
            <w:pPr>
              <w:pStyle w:val="Default"/>
              <w:jc w:val="both"/>
              <w:rPr>
                <w:sz w:val="22"/>
                <w:szCs w:val="22"/>
              </w:rPr>
            </w:pPr>
            <w:r w:rsidRPr="009E298B">
              <w:rPr>
                <w:sz w:val="22"/>
                <w:szCs w:val="22"/>
              </w:rPr>
              <w:t>для целей горячего водоснабжения</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3.2</w:t>
            </w:r>
          </w:p>
        </w:tc>
        <w:tc>
          <w:tcPr>
            <w:tcW w:w="3546" w:type="dxa"/>
          </w:tcPr>
          <w:p w:rsidR="00CC44A3" w:rsidRPr="009E298B" w:rsidRDefault="00CC44A3" w:rsidP="00CC44A3">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3.2.1</w:t>
            </w:r>
          </w:p>
        </w:tc>
        <w:tc>
          <w:tcPr>
            <w:tcW w:w="3546" w:type="dxa"/>
          </w:tcPr>
          <w:p w:rsidR="00CC44A3" w:rsidRPr="009E298B" w:rsidRDefault="00CC44A3" w:rsidP="00CC44A3">
            <w:pPr>
              <w:pStyle w:val="Default"/>
              <w:jc w:val="both"/>
              <w:rPr>
                <w:sz w:val="22"/>
                <w:szCs w:val="22"/>
              </w:rPr>
            </w:pPr>
            <w:r w:rsidRPr="009E298B">
              <w:rPr>
                <w:sz w:val="22"/>
                <w:szCs w:val="22"/>
              </w:rPr>
              <w:t>для целей отопления и вентиляции</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3.2.2</w:t>
            </w:r>
          </w:p>
        </w:tc>
        <w:tc>
          <w:tcPr>
            <w:tcW w:w="3546" w:type="dxa"/>
          </w:tcPr>
          <w:p w:rsidR="00CC44A3" w:rsidRPr="009E298B" w:rsidRDefault="00CC44A3" w:rsidP="00CC44A3">
            <w:pPr>
              <w:pStyle w:val="Default"/>
              <w:jc w:val="both"/>
              <w:rPr>
                <w:sz w:val="22"/>
                <w:szCs w:val="22"/>
              </w:rPr>
            </w:pPr>
            <w:r w:rsidRPr="009E298B">
              <w:rPr>
                <w:sz w:val="22"/>
                <w:szCs w:val="22"/>
              </w:rPr>
              <w:t>для целей горячего водоснабжения</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lastRenderedPageBreak/>
              <w:t>4</w:t>
            </w:r>
          </w:p>
        </w:tc>
        <w:tc>
          <w:tcPr>
            <w:tcW w:w="3546" w:type="dxa"/>
          </w:tcPr>
          <w:p w:rsidR="00CC44A3" w:rsidRPr="009E298B" w:rsidRDefault="00CC44A3" w:rsidP="00CC44A3">
            <w:pPr>
              <w:pStyle w:val="Default"/>
              <w:jc w:val="both"/>
              <w:rPr>
                <w:sz w:val="22"/>
                <w:szCs w:val="22"/>
              </w:rPr>
            </w:pPr>
            <w:r w:rsidRPr="009E298B">
              <w:rPr>
                <w:sz w:val="22"/>
                <w:szCs w:val="22"/>
              </w:rPr>
              <w:t>Расход тепловой энергии, всего, в том числе:</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4.1</w:t>
            </w:r>
          </w:p>
        </w:tc>
        <w:tc>
          <w:tcPr>
            <w:tcW w:w="3546" w:type="dxa"/>
          </w:tcPr>
          <w:p w:rsidR="00CC44A3" w:rsidRPr="009E298B" w:rsidRDefault="00CC44A3" w:rsidP="00CC44A3">
            <w:pPr>
              <w:pStyle w:val="Default"/>
              <w:jc w:val="both"/>
              <w:rPr>
                <w:sz w:val="22"/>
                <w:szCs w:val="22"/>
              </w:rPr>
            </w:pPr>
            <w:r w:rsidRPr="009E298B">
              <w:rPr>
                <w:sz w:val="22"/>
                <w:szCs w:val="22"/>
              </w:rPr>
              <w:t>В жилищном фонде, в том числе:</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4.1.1</w:t>
            </w:r>
          </w:p>
        </w:tc>
        <w:tc>
          <w:tcPr>
            <w:tcW w:w="3546" w:type="dxa"/>
          </w:tcPr>
          <w:p w:rsidR="00CC44A3" w:rsidRPr="009E298B" w:rsidRDefault="00CC44A3" w:rsidP="00CC44A3">
            <w:pPr>
              <w:pStyle w:val="Default"/>
              <w:jc w:val="both"/>
              <w:rPr>
                <w:sz w:val="22"/>
                <w:szCs w:val="22"/>
              </w:rPr>
            </w:pPr>
            <w:r w:rsidRPr="009E298B">
              <w:rPr>
                <w:sz w:val="22"/>
                <w:szCs w:val="22"/>
              </w:rPr>
              <w:t>для целей отопления и вентиляции</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225,0</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4.1.2</w:t>
            </w:r>
          </w:p>
        </w:tc>
        <w:tc>
          <w:tcPr>
            <w:tcW w:w="3546" w:type="dxa"/>
          </w:tcPr>
          <w:p w:rsidR="00CC44A3" w:rsidRPr="009E298B" w:rsidRDefault="00CC44A3" w:rsidP="00CC44A3">
            <w:pPr>
              <w:pStyle w:val="Default"/>
              <w:jc w:val="both"/>
              <w:rPr>
                <w:sz w:val="22"/>
                <w:szCs w:val="22"/>
              </w:rPr>
            </w:pPr>
            <w:r w:rsidRPr="009E298B">
              <w:rPr>
                <w:sz w:val="22"/>
                <w:szCs w:val="22"/>
              </w:rPr>
              <w:t>для целей горячего водоснабжения</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4.2</w:t>
            </w:r>
          </w:p>
        </w:tc>
        <w:tc>
          <w:tcPr>
            <w:tcW w:w="3546" w:type="dxa"/>
          </w:tcPr>
          <w:p w:rsidR="00CC44A3" w:rsidRPr="009E298B" w:rsidRDefault="00CC44A3" w:rsidP="00CC44A3">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4.2.1</w:t>
            </w:r>
          </w:p>
        </w:tc>
        <w:tc>
          <w:tcPr>
            <w:tcW w:w="3546" w:type="dxa"/>
          </w:tcPr>
          <w:p w:rsidR="00CC44A3" w:rsidRPr="009E298B" w:rsidRDefault="00CC44A3" w:rsidP="00CC44A3">
            <w:pPr>
              <w:pStyle w:val="Default"/>
              <w:jc w:val="both"/>
              <w:rPr>
                <w:sz w:val="22"/>
                <w:szCs w:val="22"/>
              </w:rPr>
            </w:pPr>
            <w:r w:rsidRPr="009E298B">
              <w:rPr>
                <w:sz w:val="22"/>
                <w:szCs w:val="22"/>
              </w:rPr>
              <w:t>для целей отопления и вентиляции</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4.2.2</w:t>
            </w:r>
          </w:p>
        </w:tc>
        <w:tc>
          <w:tcPr>
            <w:tcW w:w="3546" w:type="dxa"/>
          </w:tcPr>
          <w:p w:rsidR="00CC44A3" w:rsidRPr="009E298B" w:rsidRDefault="00CC44A3" w:rsidP="00CC44A3">
            <w:pPr>
              <w:pStyle w:val="Default"/>
              <w:jc w:val="both"/>
              <w:rPr>
                <w:sz w:val="22"/>
                <w:szCs w:val="22"/>
              </w:rPr>
            </w:pPr>
            <w:r w:rsidRPr="009E298B">
              <w:rPr>
                <w:sz w:val="22"/>
                <w:szCs w:val="22"/>
              </w:rPr>
              <w:t>для целей горячего водоснабжения</w:t>
            </w:r>
          </w:p>
        </w:tc>
        <w:tc>
          <w:tcPr>
            <w:tcW w:w="182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5</w:t>
            </w:r>
          </w:p>
        </w:tc>
        <w:tc>
          <w:tcPr>
            <w:tcW w:w="3546" w:type="dxa"/>
          </w:tcPr>
          <w:p w:rsidR="00CC44A3" w:rsidRPr="009E298B" w:rsidRDefault="00CC44A3" w:rsidP="00CC44A3">
            <w:pPr>
              <w:pStyle w:val="Default"/>
              <w:jc w:val="both"/>
              <w:rPr>
                <w:sz w:val="22"/>
                <w:szCs w:val="22"/>
              </w:rPr>
            </w:pPr>
            <w:r w:rsidRPr="009E298B">
              <w:rPr>
                <w:sz w:val="22"/>
                <w:szCs w:val="22"/>
              </w:rPr>
              <w:t>Удельная тепловая нагрузка в жилищном фонде</w:t>
            </w:r>
          </w:p>
        </w:tc>
        <w:tc>
          <w:tcPr>
            <w:tcW w:w="1826" w:type="dxa"/>
            <w:vAlign w:val="center"/>
          </w:tcPr>
          <w:p w:rsidR="00CC44A3" w:rsidRPr="009E298B" w:rsidRDefault="00CC44A3" w:rsidP="00CC44A3">
            <w:pPr>
              <w:pStyle w:val="Default"/>
              <w:jc w:val="center"/>
              <w:rPr>
                <w:sz w:val="22"/>
                <w:szCs w:val="22"/>
              </w:rPr>
            </w:pPr>
            <w:r w:rsidRPr="009E298B">
              <w:rPr>
                <w:sz w:val="22"/>
                <w:szCs w:val="22"/>
              </w:rPr>
              <w:t>ккал/ч/м2</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107,4</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6</w:t>
            </w:r>
          </w:p>
        </w:tc>
        <w:tc>
          <w:tcPr>
            <w:tcW w:w="3546" w:type="dxa"/>
          </w:tcPr>
          <w:p w:rsidR="00CC44A3" w:rsidRPr="009E298B" w:rsidRDefault="00CC44A3" w:rsidP="00CC44A3">
            <w:pPr>
              <w:pStyle w:val="Default"/>
              <w:jc w:val="both"/>
              <w:rPr>
                <w:sz w:val="22"/>
                <w:szCs w:val="22"/>
              </w:rPr>
            </w:pPr>
            <w:r w:rsidRPr="009E298B">
              <w:rPr>
                <w:sz w:val="22"/>
                <w:szCs w:val="22"/>
              </w:rPr>
              <w:t>Удельное теплопотребление тепловой энергии на отопление в жилищном фонде</w:t>
            </w:r>
          </w:p>
        </w:tc>
        <w:tc>
          <w:tcPr>
            <w:tcW w:w="1826" w:type="dxa"/>
            <w:vAlign w:val="center"/>
          </w:tcPr>
          <w:p w:rsidR="00CC44A3" w:rsidRPr="009E298B" w:rsidRDefault="00CC44A3" w:rsidP="00CC44A3">
            <w:pPr>
              <w:pStyle w:val="Default"/>
              <w:jc w:val="center"/>
              <w:rPr>
                <w:sz w:val="22"/>
                <w:szCs w:val="22"/>
              </w:rPr>
            </w:pPr>
            <w:r w:rsidRPr="009E298B">
              <w:rPr>
                <w:sz w:val="22"/>
                <w:szCs w:val="22"/>
              </w:rPr>
              <w:t>Гкал/м2/год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0,281</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7</w:t>
            </w:r>
          </w:p>
        </w:tc>
        <w:tc>
          <w:tcPr>
            <w:tcW w:w="3546" w:type="dxa"/>
          </w:tcPr>
          <w:p w:rsidR="00CC44A3" w:rsidRPr="009E298B" w:rsidRDefault="00CC44A3" w:rsidP="00CC44A3">
            <w:pPr>
              <w:pStyle w:val="Default"/>
              <w:jc w:val="both"/>
              <w:rPr>
                <w:sz w:val="22"/>
                <w:szCs w:val="22"/>
              </w:rPr>
            </w:pPr>
            <w:r w:rsidRPr="009E298B">
              <w:rPr>
                <w:sz w:val="22"/>
                <w:szCs w:val="22"/>
              </w:rPr>
              <w:t>Градус-сутки отопительного периода</w:t>
            </w:r>
          </w:p>
        </w:tc>
        <w:tc>
          <w:tcPr>
            <w:tcW w:w="1826" w:type="dxa"/>
            <w:vAlign w:val="center"/>
          </w:tcPr>
          <w:p w:rsidR="00CC44A3" w:rsidRPr="009E298B" w:rsidRDefault="00CC44A3" w:rsidP="00CC44A3">
            <w:pPr>
              <w:pStyle w:val="Default"/>
              <w:jc w:val="center"/>
              <w:rPr>
                <w:sz w:val="22"/>
                <w:szCs w:val="22"/>
              </w:rPr>
            </w:pPr>
            <w:r w:rsidRPr="009E298B">
              <w:rPr>
                <w:sz w:val="22"/>
                <w:szCs w:val="22"/>
              </w:rPr>
              <w:t>0С*сут</w:t>
            </w:r>
          </w:p>
        </w:tc>
        <w:tc>
          <w:tcPr>
            <w:tcW w:w="711" w:type="dxa"/>
            <w:vAlign w:val="center"/>
          </w:tcPr>
          <w:p w:rsidR="00CC44A3" w:rsidRPr="009E298B" w:rsidRDefault="00CC44A3" w:rsidP="00CC44A3">
            <w:pPr>
              <w:ind w:left="-135" w:right="-176"/>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213"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214"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172" w:right="-152"/>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151" w:right="-96"/>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152" w:right="-117"/>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130" w:right="-116"/>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131" w:right="-172"/>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110" w:right="-137"/>
              <w:jc w:val="center"/>
              <w:rPr>
                <w:rFonts w:ascii="Times New Roman" w:hAnsi="Times New Roman" w:cs="Times New Roman"/>
              </w:rPr>
            </w:pPr>
            <w:r>
              <w:rPr>
                <w:rFonts w:ascii="Times New Roman" w:hAnsi="Times New Roman" w:cs="Times New Roman"/>
              </w:rPr>
              <w:t>5050,4</w:t>
            </w:r>
          </w:p>
        </w:tc>
        <w:tc>
          <w:tcPr>
            <w:tcW w:w="711" w:type="dxa"/>
            <w:vAlign w:val="center"/>
          </w:tcPr>
          <w:p w:rsidR="00CC44A3" w:rsidRPr="009E298B" w:rsidRDefault="00CC44A3" w:rsidP="00CC44A3">
            <w:pPr>
              <w:ind w:left="-218" w:right="-278"/>
              <w:jc w:val="center"/>
              <w:rPr>
                <w:rFonts w:ascii="Times New Roman" w:hAnsi="Times New Roman" w:cs="Times New Roman"/>
              </w:rPr>
            </w:pPr>
            <w:r>
              <w:rPr>
                <w:rFonts w:ascii="Times New Roman" w:hAnsi="Times New Roman" w:cs="Times New Roman"/>
              </w:rPr>
              <w:t>5050,4</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8</w:t>
            </w:r>
          </w:p>
        </w:tc>
        <w:tc>
          <w:tcPr>
            <w:tcW w:w="3546" w:type="dxa"/>
          </w:tcPr>
          <w:p w:rsidR="00CC44A3" w:rsidRPr="009E298B" w:rsidRDefault="00CC44A3" w:rsidP="00CC44A3">
            <w:pPr>
              <w:pStyle w:val="Default"/>
              <w:jc w:val="both"/>
              <w:rPr>
                <w:sz w:val="22"/>
                <w:szCs w:val="22"/>
              </w:rPr>
            </w:pPr>
            <w:r w:rsidRPr="009E298B">
              <w:rPr>
                <w:sz w:val="22"/>
                <w:szCs w:val="22"/>
              </w:rPr>
              <w:t>Удельное приведенное потребление тепловой энергии на отопление в жилищном фонде</w:t>
            </w:r>
          </w:p>
        </w:tc>
        <w:tc>
          <w:tcPr>
            <w:tcW w:w="1826" w:type="dxa"/>
            <w:vAlign w:val="center"/>
          </w:tcPr>
          <w:p w:rsidR="00CC44A3" w:rsidRPr="009E298B" w:rsidRDefault="00CC44A3" w:rsidP="00CC44A3">
            <w:pPr>
              <w:pStyle w:val="Default"/>
              <w:jc w:val="center"/>
              <w:rPr>
                <w:sz w:val="22"/>
                <w:szCs w:val="22"/>
              </w:rPr>
            </w:pPr>
            <w:r w:rsidRPr="009E298B">
              <w:rPr>
                <w:sz w:val="22"/>
                <w:szCs w:val="22"/>
              </w:rPr>
              <w:t>ккал/м2/(0С*сут)</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55,6</w:t>
            </w:r>
          </w:p>
        </w:tc>
      </w:tr>
      <w:tr w:rsidR="00CC44A3" w:rsidRPr="009E298B" w:rsidTr="005A6F78">
        <w:trPr>
          <w:trHeight w:val="136"/>
        </w:trPr>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9</w:t>
            </w:r>
          </w:p>
        </w:tc>
        <w:tc>
          <w:tcPr>
            <w:tcW w:w="3546" w:type="dxa"/>
          </w:tcPr>
          <w:p w:rsidR="00CC44A3" w:rsidRPr="009E298B" w:rsidRDefault="00CC44A3" w:rsidP="00CC44A3">
            <w:pPr>
              <w:pStyle w:val="Default"/>
              <w:jc w:val="both"/>
              <w:rPr>
                <w:sz w:val="22"/>
                <w:szCs w:val="22"/>
              </w:rPr>
            </w:pPr>
            <w:r w:rsidRPr="009E298B">
              <w:rPr>
                <w:sz w:val="22"/>
                <w:szCs w:val="22"/>
              </w:rPr>
              <w:t>Удельная тепловая нагрузка в общественно-деловом фонде</w:t>
            </w:r>
          </w:p>
        </w:tc>
        <w:tc>
          <w:tcPr>
            <w:tcW w:w="1826" w:type="dxa"/>
            <w:vAlign w:val="center"/>
          </w:tcPr>
          <w:p w:rsidR="00CC44A3" w:rsidRPr="009E298B" w:rsidRDefault="00CC44A3" w:rsidP="00CC44A3">
            <w:pPr>
              <w:pStyle w:val="Default"/>
              <w:jc w:val="center"/>
              <w:rPr>
                <w:sz w:val="22"/>
                <w:szCs w:val="22"/>
              </w:rPr>
            </w:pPr>
            <w:r w:rsidRPr="009E298B">
              <w:rPr>
                <w:sz w:val="22"/>
                <w:szCs w:val="22"/>
              </w:rPr>
              <w:t>Гкал/ч/м2</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10</w:t>
            </w:r>
          </w:p>
        </w:tc>
        <w:tc>
          <w:tcPr>
            <w:tcW w:w="3546" w:type="dxa"/>
          </w:tcPr>
          <w:p w:rsidR="00CC44A3" w:rsidRPr="009E298B" w:rsidRDefault="00CC44A3" w:rsidP="00CC44A3">
            <w:pPr>
              <w:pStyle w:val="Default"/>
              <w:jc w:val="both"/>
              <w:rPr>
                <w:sz w:val="22"/>
                <w:szCs w:val="22"/>
              </w:rPr>
            </w:pPr>
            <w:r w:rsidRPr="009E298B">
              <w:rPr>
                <w:sz w:val="22"/>
                <w:szCs w:val="22"/>
              </w:rPr>
              <w:t>Удельное приведенное потребление тепловой энергии на отопление в общественно-деловом фонде</w:t>
            </w:r>
          </w:p>
        </w:tc>
        <w:tc>
          <w:tcPr>
            <w:tcW w:w="1826" w:type="dxa"/>
            <w:vAlign w:val="center"/>
          </w:tcPr>
          <w:p w:rsidR="00CC44A3" w:rsidRPr="009E298B" w:rsidRDefault="00CC44A3" w:rsidP="00CC44A3">
            <w:pPr>
              <w:pStyle w:val="Default"/>
              <w:jc w:val="center"/>
              <w:rPr>
                <w:sz w:val="22"/>
                <w:szCs w:val="22"/>
              </w:rPr>
            </w:pPr>
            <w:r w:rsidRPr="009E298B">
              <w:rPr>
                <w:sz w:val="22"/>
                <w:szCs w:val="22"/>
              </w:rPr>
              <w:t>ккал/м2/(0С*сут)</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11</w:t>
            </w:r>
          </w:p>
        </w:tc>
        <w:tc>
          <w:tcPr>
            <w:tcW w:w="3546" w:type="dxa"/>
          </w:tcPr>
          <w:p w:rsidR="00CC44A3" w:rsidRPr="009E298B" w:rsidRDefault="00CC44A3" w:rsidP="00CC44A3">
            <w:pPr>
              <w:pStyle w:val="Default"/>
              <w:jc w:val="both"/>
              <w:rPr>
                <w:sz w:val="22"/>
                <w:szCs w:val="22"/>
              </w:rPr>
            </w:pPr>
            <w:r w:rsidRPr="009E298B">
              <w:rPr>
                <w:sz w:val="22"/>
                <w:szCs w:val="22"/>
              </w:rPr>
              <w:t>Средняя плотность тепловой нагрузки</w:t>
            </w:r>
          </w:p>
        </w:tc>
        <w:tc>
          <w:tcPr>
            <w:tcW w:w="1826" w:type="dxa"/>
            <w:vAlign w:val="center"/>
          </w:tcPr>
          <w:p w:rsidR="00CC44A3" w:rsidRPr="009E298B" w:rsidRDefault="00CC44A3" w:rsidP="00CC44A3">
            <w:pPr>
              <w:pStyle w:val="Default"/>
              <w:jc w:val="center"/>
              <w:rPr>
                <w:sz w:val="22"/>
                <w:szCs w:val="22"/>
              </w:rPr>
            </w:pPr>
            <w:r w:rsidRPr="009E298B">
              <w:rPr>
                <w:sz w:val="22"/>
                <w:szCs w:val="22"/>
              </w:rPr>
              <w:t>Гкал/ч/га</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0,081</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12</w:t>
            </w:r>
          </w:p>
        </w:tc>
        <w:tc>
          <w:tcPr>
            <w:tcW w:w="3546" w:type="dxa"/>
          </w:tcPr>
          <w:p w:rsidR="00CC44A3" w:rsidRPr="009E298B" w:rsidRDefault="00CC44A3" w:rsidP="00CC44A3">
            <w:pPr>
              <w:pStyle w:val="Default"/>
              <w:jc w:val="both"/>
              <w:rPr>
                <w:sz w:val="22"/>
                <w:szCs w:val="22"/>
              </w:rPr>
            </w:pPr>
            <w:r>
              <w:rPr>
                <w:sz w:val="22"/>
                <w:szCs w:val="22"/>
              </w:rPr>
              <w:t>Средняя плотность расхода тепловой эн</w:t>
            </w:r>
            <w:r w:rsidRPr="009E298B">
              <w:rPr>
                <w:sz w:val="22"/>
                <w:szCs w:val="22"/>
              </w:rPr>
              <w:t>ергии на отопление в жилищном фонде</w:t>
            </w:r>
          </w:p>
        </w:tc>
        <w:tc>
          <w:tcPr>
            <w:tcW w:w="1826" w:type="dxa"/>
            <w:vAlign w:val="center"/>
          </w:tcPr>
          <w:p w:rsidR="00CC44A3" w:rsidRPr="009E298B" w:rsidRDefault="00CC44A3" w:rsidP="00CC44A3">
            <w:pPr>
              <w:pStyle w:val="Default"/>
              <w:jc w:val="center"/>
              <w:rPr>
                <w:sz w:val="22"/>
                <w:szCs w:val="22"/>
              </w:rPr>
            </w:pPr>
            <w:r w:rsidRPr="009E298B">
              <w:rPr>
                <w:sz w:val="22"/>
                <w:szCs w:val="22"/>
              </w:rPr>
              <w:t>Гкал/га</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750,0</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13</w:t>
            </w:r>
          </w:p>
        </w:tc>
        <w:tc>
          <w:tcPr>
            <w:tcW w:w="3546" w:type="dxa"/>
          </w:tcPr>
          <w:p w:rsidR="00CC44A3" w:rsidRPr="009E298B" w:rsidRDefault="00CC44A3" w:rsidP="00CC44A3">
            <w:pPr>
              <w:pStyle w:val="Default"/>
              <w:jc w:val="both"/>
              <w:rPr>
                <w:sz w:val="22"/>
                <w:szCs w:val="22"/>
              </w:rPr>
            </w:pPr>
            <w:r w:rsidRPr="009E298B">
              <w:rPr>
                <w:sz w:val="22"/>
                <w:szCs w:val="22"/>
              </w:rPr>
              <w:t>Средняя тепловая нагрузка на отопление на одного жителя</w:t>
            </w:r>
          </w:p>
        </w:tc>
        <w:tc>
          <w:tcPr>
            <w:tcW w:w="1826" w:type="dxa"/>
            <w:vAlign w:val="center"/>
          </w:tcPr>
          <w:p w:rsidR="00CC44A3" w:rsidRPr="009E298B" w:rsidRDefault="00CC44A3" w:rsidP="00CC44A3">
            <w:pPr>
              <w:pStyle w:val="Default"/>
              <w:jc w:val="center"/>
              <w:rPr>
                <w:sz w:val="22"/>
                <w:szCs w:val="22"/>
              </w:rPr>
            </w:pPr>
            <w:r w:rsidRPr="009E298B">
              <w:rPr>
                <w:sz w:val="22"/>
                <w:szCs w:val="22"/>
              </w:rPr>
              <w:t>Гкал/ч/чел</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0,003</w:t>
            </w:r>
          </w:p>
        </w:tc>
      </w:tr>
      <w:tr w:rsidR="00CC44A3" w:rsidRPr="009E298B" w:rsidTr="005A6F78">
        <w:tc>
          <w:tcPr>
            <w:tcW w:w="656"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14</w:t>
            </w:r>
          </w:p>
        </w:tc>
        <w:tc>
          <w:tcPr>
            <w:tcW w:w="3546" w:type="dxa"/>
          </w:tcPr>
          <w:p w:rsidR="00CC44A3" w:rsidRPr="009E298B" w:rsidRDefault="00CC44A3" w:rsidP="00CC44A3">
            <w:pPr>
              <w:pStyle w:val="Default"/>
              <w:jc w:val="both"/>
              <w:rPr>
                <w:sz w:val="22"/>
                <w:szCs w:val="22"/>
              </w:rPr>
            </w:pPr>
            <w:r w:rsidRPr="009E298B">
              <w:rPr>
                <w:sz w:val="22"/>
                <w:szCs w:val="22"/>
              </w:rPr>
              <w:t>Средний расход тепловой энергии на отопление на одного жителя</w:t>
            </w:r>
          </w:p>
        </w:tc>
        <w:tc>
          <w:tcPr>
            <w:tcW w:w="1826" w:type="dxa"/>
            <w:vAlign w:val="center"/>
          </w:tcPr>
          <w:p w:rsidR="00CC44A3" w:rsidRPr="009E298B" w:rsidRDefault="00CC44A3" w:rsidP="00CC44A3">
            <w:pPr>
              <w:pStyle w:val="Default"/>
              <w:jc w:val="center"/>
              <w:rPr>
                <w:sz w:val="22"/>
                <w:szCs w:val="22"/>
              </w:rPr>
            </w:pPr>
            <w:r w:rsidRPr="009E298B">
              <w:rPr>
                <w:sz w:val="22"/>
                <w:szCs w:val="22"/>
              </w:rPr>
              <w:t>Гкал/чел/год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9,0</w:t>
            </w:r>
          </w:p>
        </w:tc>
      </w:tr>
    </w:tbl>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Pr="00FE4777" w:rsidRDefault="00FC6977" w:rsidP="00FC6977">
      <w:pPr>
        <w:spacing w:after="0" w:line="240" w:lineRule="auto"/>
        <w:ind w:firstLine="567"/>
        <w:jc w:val="both"/>
        <w:rPr>
          <w:rFonts w:ascii="Times New Roman" w:hAnsi="Times New Roman" w:cs="Times New Roman"/>
          <w:sz w:val="26"/>
          <w:szCs w:val="26"/>
        </w:rPr>
      </w:pPr>
      <w:r w:rsidRPr="00FE4777">
        <w:rPr>
          <w:rFonts w:ascii="Times New Roman" w:hAnsi="Times New Roman" w:cs="Times New Roman"/>
          <w:sz w:val="26"/>
          <w:szCs w:val="26"/>
        </w:rPr>
        <w:t>Индикаторы, характеризующие динамику функционирования источников тепловой энергии в системе теплоснабжения котельная №</w:t>
      </w:r>
      <w:r w:rsidR="00CC44A3">
        <w:rPr>
          <w:rFonts w:ascii="Times New Roman" w:hAnsi="Times New Roman" w:cs="Times New Roman"/>
          <w:sz w:val="26"/>
          <w:szCs w:val="26"/>
        </w:rPr>
        <w:t>5</w:t>
      </w:r>
      <w:r w:rsidRPr="00FE4777">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FC6977" w:rsidRDefault="00FC6977" w:rsidP="00FC6977">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1</w:t>
      </w:r>
      <w:r w:rsidR="00CC44A3">
        <w:rPr>
          <w:rFonts w:ascii="Times New Roman" w:hAnsi="Times New Roman" w:cs="Times New Roman"/>
          <w:sz w:val="26"/>
          <w:szCs w:val="26"/>
        </w:rPr>
        <w:t>10</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FC6977" w:rsidRPr="009E298B" w:rsidTr="005A6F78">
        <w:trPr>
          <w:tblHeader/>
        </w:trPr>
        <w:tc>
          <w:tcPr>
            <w:tcW w:w="654"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w:t>
            </w:r>
          </w:p>
        </w:tc>
        <w:tc>
          <w:tcPr>
            <w:tcW w:w="3548"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FC6977" w:rsidRPr="009E298B" w:rsidRDefault="00FC6977" w:rsidP="005A6F78">
            <w:pPr>
              <w:jc w:val="center"/>
              <w:rPr>
                <w:rFonts w:ascii="Times New Roman" w:hAnsi="Times New Roman" w:cs="Times New Roman"/>
              </w:rPr>
            </w:pPr>
            <w:r w:rsidRPr="009E298B">
              <w:rPr>
                <w:rFonts w:ascii="Times New Roman" w:hAnsi="Times New Roman" w:cs="Times New Roman"/>
              </w:rPr>
              <w:t>2029</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1</w:t>
            </w:r>
          </w:p>
        </w:tc>
        <w:tc>
          <w:tcPr>
            <w:tcW w:w="3548" w:type="dxa"/>
          </w:tcPr>
          <w:p w:rsidR="00CC44A3" w:rsidRPr="00FE4777" w:rsidRDefault="00CC44A3" w:rsidP="00CC44A3">
            <w:pPr>
              <w:pStyle w:val="Default"/>
              <w:jc w:val="both"/>
            </w:pPr>
            <w:r>
              <w:rPr>
                <w:sz w:val="22"/>
                <w:szCs w:val="22"/>
              </w:rPr>
              <w:t>Установленная тепловая мощность котельной</w:t>
            </w:r>
          </w:p>
        </w:tc>
        <w:tc>
          <w:tcPr>
            <w:tcW w:w="1826" w:type="dxa"/>
            <w:vAlign w:val="center"/>
          </w:tcPr>
          <w:p w:rsidR="00CC44A3" w:rsidRPr="009E298B" w:rsidRDefault="00CC44A3" w:rsidP="00CC44A3">
            <w:pPr>
              <w:pStyle w:val="Default"/>
              <w:jc w:val="center"/>
              <w:rPr>
                <w:sz w:val="22"/>
                <w:szCs w:val="22"/>
              </w:rPr>
            </w:pPr>
            <w:r w:rsidRPr="009E298B">
              <w:rPr>
                <w:sz w:val="22"/>
                <w:szCs w:val="22"/>
              </w:rPr>
              <w:t>Гкал/ч</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0,160</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2</w:t>
            </w:r>
          </w:p>
        </w:tc>
        <w:tc>
          <w:tcPr>
            <w:tcW w:w="3548" w:type="dxa"/>
          </w:tcPr>
          <w:p w:rsidR="00CC44A3" w:rsidRPr="00FE4777" w:rsidRDefault="00CC44A3" w:rsidP="00CC44A3">
            <w:pPr>
              <w:pStyle w:val="Default"/>
              <w:jc w:val="both"/>
            </w:pPr>
            <w:r>
              <w:rPr>
                <w:sz w:val="22"/>
                <w:szCs w:val="22"/>
              </w:rPr>
              <w:t>Присоединенная тепловая нагрузка на коллекторах</w:t>
            </w:r>
          </w:p>
        </w:tc>
        <w:tc>
          <w:tcPr>
            <w:tcW w:w="1826" w:type="dxa"/>
            <w:vAlign w:val="center"/>
          </w:tcPr>
          <w:p w:rsidR="00CC44A3" w:rsidRPr="009E298B" w:rsidRDefault="00CC44A3" w:rsidP="00CC44A3">
            <w:pPr>
              <w:pStyle w:val="Default"/>
              <w:jc w:val="center"/>
              <w:rPr>
                <w:sz w:val="22"/>
                <w:szCs w:val="22"/>
              </w:rPr>
            </w:pPr>
            <w:r w:rsidRPr="009E298B">
              <w:rPr>
                <w:sz w:val="22"/>
                <w:szCs w:val="22"/>
              </w:rPr>
              <w:t>Гкал/ч</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0,127</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sidRPr="009E298B">
              <w:rPr>
                <w:rFonts w:ascii="Times New Roman" w:hAnsi="Times New Roman" w:cs="Times New Roman"/>
              </w:rPr>
              <w:t>3</w:t>
            </w:r>
          </w:p>
        </w:tc>
        <w:tc>
          <w:tcPr>
            <w:tcW w:w="3548" w:type="dxa"/>
          </w:tcPr>
          <w:p w:rsidR="00CC44A3" w:rsidRPr="00FE4777" w:rsidRDefault="00CC44A3" w:rsidP="00CC44A3">
            <w:pPr>
              <w:pStyle w:val="Default"/>
              <w:jc w:val="both"/>
            </w:pPr>
            <w:r>
              <w:rPr>
                <w:sz w:val="22"/>
                <w:szCs w:val="22"/>
              </w:rPr>
              <w:t>Доля резерва тепловой мощности</w:t>
            </w:r>
          </w:p>
        </w:tc>
        <w:tc>
          <w:tcPr>
            <w:tcW w:w="1826" w:type="dxa"/>
            <w:vAlign w:val="center"/>
          </w:tcPr>
          <w:p w:rsidR="00CC44A3" w:rsidRPr="009E298B" w:rsidRDefault="00CC44A3" w:rsidP="00CC44A3">
            <w:pPr>
              <w:pStyle w:val="Default"/>
              <w:jc w:val="center"/>
              <w:rPr>
                <w:sz w:val="22"/>
                <w:szCs w:val="22"/>
              </w:rPr>
            </w:pPr>
            <w:r>
              <w:rPr>
                <w:sz w:val="22"/>
                <w:szCs w:val="22"/>
              </w:rPr>
              <w:t>%</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13,8</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4</w:t>
            </w:r>
          </w:p>
        </w:tc>
        <w:tc>
          <w:tcPr>
            <w:tcW w:w="3548" w:type="dxa"/>
          </w:tcPr>
          <w:p w:rsidR="00CC44A3" w:rsidRPr="00FE4777" w:rsidRDefault="00CC44A3" w:rsidP="00CC44A3">
            <w:pPr>
              <w:pStyle w:val="Default"/>
              <w:jc w:val="both"/>
            </w:pPr>
            <w:r>
              <w:rPr>
                <w:sz w:val="22"/>
                <w:szCs w:val="22"/>
              </w:rPr>
              <w:t>Отпуск тепловой энергии с коллекторов</w:t>
            </w:r>
          </w:p>
        </w:tc>
        <w:tc>
          <w:tcPr>
            <w:tcW w:w="1826"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 xml:space="preserve">тыс. </w:t>
            </w:r>
            <w:r w:rsidRPr="009E298B">
              <w:rPr>
                <w:rFonts w:ascii="Times New Roman" w:hAnsi="Times New Roman" w:cs="Times New Roman"/>
              </w:rPr>
              <w:t>Гкал</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0,245</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5</w:t>
            </w:r>
          </w:p>
        </w:tc>
        <w:tc>
          <w:tcPr>
            <w:tcW w:w="3548" w:type="dxa"/>
          </w:tcPr>
          <w:p w:rsidR="00CC44A3" w:rsidRPr="00FE4777" w:rsidRDefault="00CC44A3" w:rsidP="00CC44A3">
            <w:pPr>
              <w:pStyle w:val="Default"/>
              <w:jc w:val="both"/>
            </w:pPr>
            <w:r>
              <w:rPr>
                <w:sz w:val="22"/>
                <w:szCs w:val="22"/>
              </w:rPr>
              <w:t>Удельный расход условного топлива на тепловую энергию, отпущенную с коллекторов котельной</w:t>
            </w:r>
          </w:p>
        </w:tc>
        <w:tc>
          <w:tcPr>
            <w:tcW w:w="1826" w:type="dxa"/>
            <w:vAlign w:val="center"/>
          </w:tcPr>
          <w:p w:rsidR="00CC44A3" w:rsidRPr="00FE4777" w:rsidRDefault="00CC44A3" w:rsidP="00CC44A3">
            <w:pPr>
              <w:pStyle w:val="Default"/>
              <w:jc w:val="center"/>
            </w:pPr>
            <w:r>
              <w:rPr>
                <w:sz w:val="22"/>
                <w:szCs w:val="22"/>
              </w:rPr>
              <w:t>кг.у.т./Гкал</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288,0</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6</w:t>
            </w:r>
          </w:p>
        </w:tc>
        <w:tc>
          <w:tcPr>
            <w:tcW w:w="3548" w:type="dxa"/>
          </w:tcPr>
          <w:p w:rsidR="00CC44A3" w:rsidRPr="00FE4777" w:rsidRDefault="00CC44A3" w:rsidP="00CC44A3">
            <w:pPr>
              <w:pStyle w:val="Default"/>
              <w:jc w:val="both"/>
            </w:pPr>
            <w:r>
              <w:rPr>
                <w:sz w:val="22"/>
                <w:szCs w:val="22"/>
              </w:rPr>
              <w:t>Коэффициент полезного использования теплоты топлива</w:t>
            </w:r>
          </w:p>
        </w:tc>
        <w:tc>
          <w:tcPr>
            <w:tcW w:w="1826" w:type="dxa"/>
            <w:vAlign w:val="center"/>
          </w:tcPr>
          <w:p w:rsidR="00CC44A3" w:rsidRPr="009E298B" w:rsidRDefault="00CC44A3" w:rsidP="00CC44A3">
            <w:pPr>
              <w:jc w:val="center"/>
              <w:rPr>
                <w:rFonts w:ascii="Times New Roman" w:hAnsi="Times New Roman" w:cs="Times New Roman"/>
              </w:rPr>
            </w:pPr>
            <w: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CC44A3" w:rsidRPr="009E298B" w:rsidRDefault="00CC44A3" w:rsidP="00CC44A3">
            <w:pPr>
              <w:jc w:val="center"/>
              <w:rPr>
                <w:rFonts w:ascii="Times New Roman" w:hAnsi="Times New Roman" w:cs="Times New Roman"/>
              </w:rPr>
            </w:pPr>
            <w:r w:rsidRPr="000711D4">
              <w:rPr>
                <w:rFonts w:ascii="Times New Roman" w:hAnsi="Times New Roman" w:cs="Times New Roman"/>
              </w:rPr>
              <w:t>–</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7</w:t>
            </w:r>
          </w:p>
        </w:tc>
        <w:tc>
          <w:tcPr>
            <w:tcW w:w="3548" w:type="dxa"/>
          </w:tcPr>
          <w:p w:rsidR="00CC44A3" w:rsidRPr="00FE4777" w:rsidRDefault="00CC44A3" w:rsidP="00CC44A3">
            <w:pPr>
              <w:pStyle w:val="Default"/>
              <w:jc w:val="both"/>
            </w:pPr>
            <w:r>
              <w:rPr>
                <w:sz w:val="22"/>
                <w:szCs w:val="22"/>
              </w:rPr>
              <w:t>Число часов использования тепловой мощности</w:t>
            </w:r>
          </w:p>
        </w:tc>
        <w:tc>
          <w:tcPr>
            <w:tcW w:w="1826"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ч/год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lastRenderedPageBreak/>
              <w:t>8</w:t>
            </w:r>
          </w:p>
        </w:tc>
        <w:tc>
          <w:tcPr>
            <w:tcW w:w="3548" w:type="dxa"/>
          </w:tcPr>
          <w:p w:rsidR="00CC44A3" w:rsidRPr="00FE4777" w:rsidRDefault="00CC44A3" w:rsidP="00CC44A3">
            <w:pPr>
              <w:pStyle w:val="Default"/>
              <w:jc w:val="both"/>
            </w:pPr>
            <w:r>
              <w:rPr>
                <w:sz w:val="22"/>
                <w:szCs w:val="22"/>
              </w:rPr>
              <w:t>Удельная установленная тепловая мощность котельной на одного человека</w:t>
            </w:r>
          </w:p>
        </w:tc>
        <w:tc>
          <w:tcPr>
            <w:tcW w:w="1826" w:type="dxa"/>
            <w:vAlign w:val="center"/>
          </w:tcPr>
          <w:p w:rsidR="00CC44A3" w:rsidRPr="00FE4777" w:rsidRDefault="00CC44A3" w:rsidP="00CC44A3">
            <w:pPr>
              <w:pStyle w:val="Default"/>
              <w:jc w:val="center"/>
            </w:pPr>
            <w:r>
              <w:rPr>
                <w:sz w:val="22"/>
                <w:szCs w:val="22"/>
              </w:rPr>
              <w:t>Гкал/ч/чел</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0,006</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9</w:t>
            </w:r>
          </w:p>
        </w:tc>
        <w:tc>
          <w:tcPr>
            <w:tcW w:w="3548" w:type="dxa"/>
          </w:tcPr>
          <w:p w:rsidR="00CC44A3" w:rsidRPr="00FE4777" w:rsidRDefault="00CC44A3" w:rsidP="00CC44A3">
            <w:pPr>
              <w:pStyle w:val="Default"/>
              <w:jc w:val="both"/>
            </w:pPr>
            <w:r>
              <w:rPr>
                <w:sz w:val="22"/>
                <w:szCs w:val="22"/>
              </w:rPr>
              <w:t>Частота отказов с прекращением теплоснабжения от котельной</w:t>
            </w:r>
          </w:p>
        </w:tc>
        <w:tc>
          <w:tcPr>
            <w:tcW w:w="1826" w:type="dxa"/>
            <w:vAlign w:val="center"/>
          </w:tcPr>
          <w:p w:rsidR="00CC44A3" w:rsidRPr="00FE4777" w:rsidRDefault="00CC44A3" w:rsidP="00CC44A3">
            <w:pPr>
              <w:pStyle w:val="Default"/>
              <w:jc w:val="center"/>
            </w:pPr>
            <w:r>
              <w:rPr>
                <w:sz w:val="22"/>
                <w:szCs w:val="22"/>
              </w:rPr>
              <w:t>1/год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10</w:t>
            </w:r>
          </w:p>
        </w:tc>
        <w:tc>
          <w:tcPr>
            <w:tcW w:w="3548" w:type="dxa"/>
          </w:tcPr>
          <w:p w:rsidR="00CC44A3" w:rsidRPr="00FE4777" w:rsidRDefault="00CC44A3" w:rsidP="00CC44A3">
            <w:pPr>
              <w:pStyle w:val="Default"/>
              <w:jc w:val="both"/>
            </w:pPr>
            <w:r>
              <w:rPr>
                <w:sz w:val="22"/>
                <w:szCs w:val="22"/>
              </w:rPr>
              <w:t>Относительный средневзвешенный остаточный парковый ресурс котлоагрегатов котельной</w:t>
            </w:r>
          </w:p>
        </w:tc>
        <w:tc>
          <w:tcPr>
            <w:tcW w:w="1826" w:type="dxa"/>
            <w:vAlign w:val="center"/>
          </w:tcPr>
          <w:p w:rsidR="00CC44A3" w:rsidRPr="00FE4777" w:rsidRDefault="00CC44A3" w:rsidP="00CC44A3">
            <w:pPr>
              <w:pStyle w:val="Default"/>
              <w:jc w:val="center"/>
            </w:pPr>
            <w:r>
              <w:rPr>
                <w:sz w:val="22"/>
                <w:szCs w:val="22"/>
              </w:rPr>
              <w:t>час</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н/д</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11</w:t>
            </w:r>
          </w:p>
        </w:tc>
        <w:tc>
          <w:tcPr>
            <w:tcW w:w="3548" w:type="dxa"/>
          </w:tcPr>
          <w:p w:rsidR="00CC44A3" w:rsidRPr="00FE4777" w:rsidRDefault="00CC44A3" w:rsidP="00CC44A3">
            <w:pPr>
              <w:pStyle w:val="Default"/>
              <w:jc w:val="both"/>
            </w:pPr>
            <w:r>
              <w:rPr>
                <w:sz w:val="22"/>
                <w:szCs w:val="22"/>
              </w:rPr>
              <w:t>Доля автоматизированных котельных без обслуживающего персонала с УТМ меньше/равной 10 Гкал</w:t>
            </w:r>
          </w:p>
        </w:tc>
        <w:tc>
          <w:tcPr>
            <w:tcW w:w="1826" w:type="dxa"/>
            <w:vAlign w:val="center"/>
          </w:tcPr>
          <w:p w:rsidR="00CC44A3" w:rsidRPr="009E298B" w:rsidRDefault="00CC44A3" w:rsidP="00CC44A3">
            <w:pPr>
              <w:jc w:val="center"/>
              <w:rPr>
                <w:rFonts w:ascii="Times New Roman" w:hAnsi="Times New Roman" w:cs="Times New Roman"/>
              </w:rPr>
            </w:pPr>
            <w:r>
              <w:t>%</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r>
      <w:tr w:rsidR="00CC44A3" w:rsidRPr="009E298B" w:rsidTr="005A6F78">
        <w:tc>
          <w:tcPr>
            <w:tcW w:w="654"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12</w:t>
            </w:r>
          </w:p>
        </w:tc>
        <w:tc>
          <w:tcPr>
            <w:tcW w:w="3548" w:type="dxa"/>
          </w:tcPr>
          <w:p w:rsidR="00CC44A3" w:rsidRPr="00FE4777" w:rsidRDefault="00CC44A3" w:rsidP="00CC44A3">
            <w:pPr>
              <w:pStyle w:val="Default"/>
              <w:jc w:val="both"/>
            </w:pPr>
            <w:r>
              <w:rPr>
                <w:sz w:val="22"/>
                <w:szCs w:val="22"/>
              </w:rPr>
              <w:t>Доля котельных, оборудованных прибором учета</w:t>
            </w:r>
          </w:p>
        </w:tc>
        <w:tc>
          <w:tcPr>
            <w:tcW w:w="1826" w:type="dxa"/>
            <w:vAlign w:val="center"/>
          </w:tcPr>
          <w:p w:rsidR="00CC44A3" w:rsidRPr="009E298B" w:rsidRDefault="00CC44A3" w:rsidP="00CC44A3">
            <w:pPr>
              <w:jc w:val="center"/>
              <w:rPr>
                <w:rFonts w:ascii="Times New Roman" w:hAnsi="Times New Roman" w:cs="Times New Roman"/>
              </w:rPr>
            </w:pPr>
            <w:r>
              <w:t>%</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9E298B" w:rsidRDefault="00CC44A3" w:rsidP="00CC44A3">
            <w:pPr>
              <w:jc w:val="center"/>
              <w:rPr>
                <w:rFonts w:ascii="Times New Roman" w:hAnsi="Times New Roman" w:cs="Times New Roman"/>
              </w:rPr>
            </w:pPr>
            <w:r>
              <w:rPr>
                <w:rFonts w:ascii="Times New Roman" w:hAnsi="Times New Roman" w:cs="Times New Roman"/>
              </w:rPr>
              <w:t>0</w:t>
            </w:r>
          </w:p>
        </w:tc>
      </w:tr>
    </w:tbl>
    <w:p w:rsidR="00FC6977" w:rsidRDefault="00FC6977" w:rsidP="00FC6977">
      <w:pPr>
        <w:spacing w:after="0" w:line="240" w:lineRule="auto"/>
        <w:ind w:firstLine="567"/>
        <w:jc w:val="both"/>
        <w:rPr>
          <w:rFonts w:ascii="Times New Roman" w:hAnsi="Times New Roman" w:cs="Times New Roman"/>
          <w:sz w:val="26"/>
          <w:szCs w:val="26"/>
        </w:rPr>
      </w:pPr>
    </w:p>
    <w:p w:rsidR="00FC6977" w:rsidRDefault="00FC6977" w:rsidP="00FC6977">
      <w:pPr>
        <w:spacing w:after="0" w:line="240" w:lineRule="auto"/>
        <w:ind w:firstLine="567"/>
        <w:jc w:val="both"/>
        <w:rPr>
          <w:rFonts w:ascii="Times New Roman" w:hAnsi="Times New Roman" w:cs="Times New Roman"/>
          <w:sz w:val="26"/>
          <w:szCs w:val="26"/>
        </w:rPr>
      </w:pPr>
    </w:p>
    <w:p w:rsidR="00FC6977" w:rsidRPr="00D65448" w:rsidRDefault="00FC6977" w:rsidP="00FC6977">
      <w:pPr>
        <w:spacing w:after="0" w:line="240" w:lineRule="auto"/>
        <w:ind w:firstLine="567"/>
        <w:jc w:val="both"/>
        <w:rPr>
          <w:rFonts w:ascii="Times New Roman" w:hAnsi="Times New Roman" w:cs="Times New Roman"/>
          <w:sz w:val="26"/>
          <w:szCs w:val="26"/>
        </w:rPr>
      </w:pPr>
      <w:r w:rsidRPr="00D65448">
        <w:rPr>
          <w:rFonts w:ascii="Times New Roman" w:hAnsi="Times New Roman" w:cs="Times New Roman"/>
          <w:sz w:val="26"/>
          <w:szCs w:val="26"/>
        </w:rPr>
        <w:t>Индикаторы, характеризующие динамику изменения показателей тепловых сетей в системе теплоснабжения котельная №</w:t>
      </w:r>
      <w:r w:rsidR="00CC44A3">
        <w:rPr>
          <w:rFonts w:ascii="Times New Roman" w:hAnsi="Times New Roman" w:cs="Times New Roman"/>
          <w:sz w:val="26"/>
          <w:szCs w:val="26"/>
        </w:rPr>
        <w:t>5</w:t>
      </w:r>
      <w:r w:rsidRPr="00D65448">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FC6977" w:rsidRPr="00D65448" w:rsidRDefault="00FC6977" w:rsidP="00FC6977">
      <w:pPr>
        <w:spacing w:after="0" w:line="240" w:lineRule="auto"/>
        <w:ind w:firstLine="567"/>
        <w:jc w:val="right"/>
        <w:rPr>
          <w:rFonts w:ascii="Times New Roman" w:hAnsi="Times New Roman" w:cs="Times New Roman"/>
          <w:sz w:val="26"/>
          <w:szCs w:val="26"/>
        </w:rPr>
      </w:pPr>
      <w:r w:rsidRPr="00D65448">
        <w:rPr>
          <w:rFonts w:ascii="Times New Roman" w:hAnsi="Times New Roman" w:cs="Times New Roman"/>
          <w:sz w:val="26"/>
          <w:szCs w:val="26"/>
        </w:rPr>
        <w:t xml:space="preserve">Таблица </w:t>
      </w:r>
      <w:r>
        <w:rPr>
          <w:rFonts w:ascii="Times New Roman" w:hAnsi="Times New Roman" w:cs="Times New Roman"/>
          <w:sz w:val="26"/>
          <w:szCs w:val="26"/>
        </w:rPr>
        <w:t>1</w:t>
      </w:r>
      <w:r w:rsidR="00CC44A3">
        <w:rPr>
          <w:rFonts w:ascii="Times New Roman" w:hAnsi="Times New Roman" w:cs="Times New Roman"/>
          <w:sz w:val="26"/>
          <w:szCs w:val="26"/>
        </w:rPr>
        <w:t>11</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FC6977" w:rsidRPr="00F863CB" w:rsidTr="005A6F78">
        <w:trPr>
          <w:tblHeader/>
        </w:trPr>
        <w:tc>
          <w:tcPr>
            <w:tcW w:w="654"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w:t>
            </w:r>
          </w:p>
        </w:tc>
        <w:tc>
          <w:tcPr>
            <w:tcW w:w="3548"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Наименование показателя</w:t>
            </w:r>
          </w:p>
        </w:tc>
        <w:tc>
          <w:tcPr>
            <w:tcW w:w="1826"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Ед. изм.</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2018</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2019</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2020</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2021</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2022</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2023</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2024</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2025</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2026</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2027</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2028</w:t>
            </w:r>
          </w:p>
        </w:tc>
        <w:tc>
          <w:tcPr>
            <w:tcW w:w="711" w:type="dxa"/>
            <w:vAlign w:val="center"/>
          </w:tcPr>
          <w:p w:rsidR="00FC6977" w:rsidRPr="00F863CB" w:rsidRDefault="00FC6977" w:rsidP="005A6F78">
            <w:pPr>
              <w:jc w:val="center"/>
              <w:rPr>
                <w:rFonts w:ascii="Times New Roman" w:hAnsi="Times New Roman" w:cs="Times New Roman"/>
              </w:rPr>
            </w:pPr>
            <w:r w:rsidRPr="00F863CB">
              <w:rPr>
                <w:rFonts w:ascii="Times New Roman" w:hAnsi="Times New Roman" w:cs="Times New Roman"/>
              </w:rPr>
              <w:t>2029</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w:t>
            </w:r>
          </w:p>
        </w:tc>
        <w:tc>
          <w:tcPr>
            <w:tcW w:w="3548" w:type="dxa"/>
          </w:tcPr>
          <w:p w:rsidR="00CC44A3" w:rsidRPr="00F863CB" w:rsidRDefault="00CC44A3" w:rsidP="00CC44A3">
            <w:pPr>
              <w:pStyle w:val="Default"/>
              <w:jc w:val="both"/>
              <w:rPr>
                <w:sz w:val="22"/>
                <w:szCs w:val="22"/>
              </w:rPr>
            </w:pPr>
            <w:r w:rsidRPr="00F863CB">
              <w:rPr>
                <w:sz w:val="22"/>
                <w:szCs w:val="22"/>
              </w:rPr>
              <w:t>Протяженность тепловых сетей, в том числе:</w:t>
            </w:r>
          </w:p>
        </w:tc>
        <w:tc>
          <w:tcPr>
            <w:tcW w:w="1826" w:type="dxa"/>
            <w:vAlign w:val="center"/>
          </w:tcPr>
          <w:p w:rsidR="00CC44A3" w:rsidRPr="00F863CB" w:rsidRDefault="00CC44A3" w:rsidP="00CC44A3">
            <w:pPr>
              <w:pStyle w:val="Default"/>
              <w:jc w:val="center"/>
              <w:rPr>
                <w:sz w:val="22"/>
                <w:szCs w:val="22"/>
              </w:rPr>
            </w:pPr>
            <w:r w:rsidRPr="00F863CB">
              <w:rPr>
                <w:sz w:val="22"/>
                <w:szCs w:val="22"/>
              </w:rPr>
              <w:t>км</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1.1</w:t>
            </w:r>
          </w:p>
        </w:tc>
        <w:tc>
          <w:tcPr>
            <w:tcW w:w="3548" w:type="dxa"/>
          </w:tcPr>
          <w:p w:rsidR="00CC44A3" w:rsidRPr="00F863CB" w:rsidRDefault="00CC44A3" w:rsidP="00CC44A3">
            <w:pPr>
              <w:pStyle w:val="Default"/>
              <w:jc w:val="both"/>
              <w:rPr>
                <w:sz w:val="22"/>
                <w:szCs w:val="22"/>
              </w:rPr>
            </w:pPr>
            <w:r w:rsidRPr="00F863CB">
              <w:rPr>
                <w:sz w:val="22"/>
                <w:szCs w:val="22"/>
              </w:rPr>
              <w:t>магистральных</w:t>
            </w:r>
          </w:p>
        </w:tc>
        <w:tc>
          <w:tcPr>
            <w:tcW w:w="1826" w:type="dxa"/>
            <w:vAlign w:val="center"/>
          </w:tcPr>
          <w:p w:rsidR="00CC44A3" w:rsidRPr="00F863CB" w:rsidRDefault="00CC44A3" w:rsidP="00CC44A3">
            <w:pPr>
              <w:pStyle w:val="Default"/>
              <w:jc w:val="center"/>
              <w:rPr>
                <w:sz w:val="22"/>
                <w:szCs w:val="22"/>
              </w:rPr>
            </w:pPr>
            <w:r w:rsidRPr="00F863CB">
              <w:rPr>
                <w:sz w:val="22"/>
                <w:szCs w:val="22"/>
              </w:rPr>
              <w:t>км</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0,070</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1.2</w:t>
            </w:r>
          </w:p>
        </w:tc>
        <w:tc>
          <w:tcPr>
            <w:tcW w:w="3548" w:type="dxa"/>
          </w:tcPr>
          <w:p w:rsidR="00CC44A3" w:rsidRPr="00F863CB" w:rsidRDefault="00CC44A3" w:rsidP="00CC44A3">
            <w:pPr>
              <w:pStyle w:val="Default"/>
              <w:jc w:val="both"/>
              <w:rPr>
                <w:sz w:val="22"/>
                <w:szCs w:val="22"/>
              </w:rPr>
            </w:pPr>
            <w:r w:rsidRPr="00F863CB">
              <w:rPr>
                <w:sz w:val="22"/>
                <w:szCs w:val="22"/>
              </w:rPr>
              <w:t>распределительных</w:t>
            </w:r>
          </w:p>
        </w:tc>
        <w:tc>
          <w:tcPr>
            <w:tcW w:w="1826" w:type="dxa"/>
            <w:vAlign w:val="center"/>
          </w:tcPr>
          <w:p w:rsidR="00CC44A3" w:rsidRPr="00F863CB" w:rsidRDefault="00CC44A3" w:rsidP="00CC44A3">
            <w:pPr>
              <w:pStyle w:val="Default"/>
              <w:jc w:val="center"/>
              <w:rPr>
                <w:sz w:val="22"/>
                <w:szCs w:val="22"/>
              </w:rPr>
            </w:pPr>
            <w:r w:rsidRPr="00F863CB">
              <w:rPr>
                <w:sz w:val="22"/>
                <w:szCs w:val="22"/>
              </w:rPr>
              <w:t>км</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2</w:t>
            </w:r>
          </w:p>
        </w:tc>
        <w:tc>
          <w:tcPr>
            <w:tcW w:w="3548" w:type="dxa"/>
          </w:tcPr>
          <w:p w:rsidR="00CC44A3" w:rsidRPr="00F863CB" w:rsidRDefault="00CC44A3" w:rsidP="00CC44A3">
            <w:pPr>
              <w:pStyle w:val="Default"/>
              <w:jc w:val="both"/>
              <w:rPr>
                <w:sz w:val="22"/>
                <w:szCs w:val="22"/>
              </w:rPr>
            </w:pPr>
            <w:r w:rsidRPr="00F863CB">
              <w:rPr>
                <w:sz w:val="22"/>
                <w:szCs w:val="22"/>
              </w:rPr>
              <w:t>Материальная характеристика тепловых сетей, в том числе:</w:t>
            </w:r>
          </w:p>
        </w:tc>
        <w:tc>
          <w:tcPr>
            <w:tcW w:w="1826"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2.1</w:t>
            </w:r>
          </w:p>
        </w:tc>
        <w:tc>
          <w:tcPr>
            <w:tcW w:w="3548" w:type="dxa"/>
          </w:tcPr>
          <w:p w:rsidR="00CC44A3" w:rsidRPr="00F863CB" w:rsidRDefault="00CC44A3" w:rsidP="00CC44A3">
            <w:pPr>
              <w:pStyle w:val="Default"/>
              <w:jc w:val="both"/>
              <w:rPr>
                <w:sz w:val="22"/>
                <w:szCs w:val="22"/>
              </w:rPr>
            </w:pPr>
            <w:r w:rsidRPr="00F863CB">
              <w:rPr>
                <w:sz w:val="22"/>
                <w:szCs w:val="22"/>
              </w:rPr>
              <w:t>магистральных</w:t>
            </w:r>
          </w:p>
        </w:tc>
        <w:tc>
          <w:tcPr>
            <w:tcW w:w="1826" w:type="dxa"/>
            <w:vAlign w:val="center"/>
          </w:tcPr>
          <w:p w:rsidR="00CC44A3" w:rsidRPr="00F863CB" w:rsidRDefault="00CC44A3" w:rsidP="00CC44A3">
            <w:pPr>
              <w:pStyle w:val="Default"/>
              <w:jc w:val="center"/>
              <w:rPr>
                <w:sz w:val="22"/>
                <w:szCs w:val="22"/>
              </w:rPr>
            </w:pPr>
            <w:r w:rsidRPr="00F863CB">
              <w:rPr>
                <w:sz w:val="22"/>
                <w:szCs w:val="22"/>
              </w:rPr>
              <w:t>м2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5,3</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2.2</w:t>
            </w:r>
          </w:p>
        </w:tc>
        <w:tc>
          <w:tcPr>
            <w:tcW w:w="3548" w:type="dxa"/>
          </w:tcPr>
          <w:p w:rsidR="00CC44A3" w:rsidRPr="00F863CB" w:rsidRDefault="00CC44A3" w:rsidP="00CC44A3">
            <w:pPr>
              <w:pStyle w:val="Default"/>
              <w:jc w:val="both"/>
              <w:rPr>
                <w:sz w:val="22"/>
                <w:szCs w:val="22"/>
              </w:rPr>
            </w:pPr>
            <w:r w:rsidRPr="00F863CB">
              <w:rPr>
                <w:sz w:val="22"/>
                <w:szCs w:val="22"/>
              </w:rPr>
              <w:t>распределительных</w:t>
            </w:r>
          </w:p>
        </w:tc>
        <w:tc>
          <w:tcPr>
            <w:tcW w:w="1826"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3</w:t>
            </w:r>
          </w:p>
        </w:tc>
        <w:tc>
          <w:tcPr>
            <w:tcW w:w="3548" w:type="dxa"/>
          </w:tcPr>
          <w:p w:rsidR="00CC44A3" w:rsidRPr="00F863CB" w:rsidRDefault="00CC44A3" w:rsidP="00CC44A3">
            <w:pPr>
              <w:pStyle w:val="Default"/>
              <w:jc w:val="both"/>
              <w:rPr>
                <w:sz w:val="22"/>
                <w:szCs w:val="22"/>
              </w:rPr>
            </w:pPr>
            <w:r w:rsidRPr="00F863CB">
              <w:rPr>
                <w:sz w:val="22"/>
                <w:szCs w:val="22"/>
              </w:rPr>
              <w:t>Средний срок эксплуатации тепловых сетей</w:t>
            </w:r>
          </w:p>
        </w:tc>
        <w:tc>
          <w:tcPr>
            <w:tcW w:w="1826"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лет</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14</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17</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18</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19</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21</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3.1</w:t>
            </w:r>
          </w:p>
        </w:tc>
        <w:tc>
          <w:tcPr>
            <w:tcW w:w="3548" w:type="dxa"/>
          </w:tcPr>
          <w:p w:rsidR="00CC44A3" w:rsidRPr="00F863CB" w:rsidRDefault="00CC44A3" w:rsidP="00CC44A3">
            <w:pPr>
              <w:pStyle w:val="Default"/>
              <w:jc w:val="both"/>
              <w:rPr>
                <w:sz w:val="22"/>
                <w:szCs w:val="22"/>
              </w:rPr>
            </w:pPr>
            <w:r w:rsidRPr="00F863CB">
              <w:rPr>
                <w:sz w:val="22"/>
                <w:szCs w:val="22"/>
              </w:rPr>
              <w:t>магистральных</w:t>
            </w:r>
          </w:p>
        </w:tc>
        <w:tc>
          <w:tcPr>
            <w:tcW w:w="1826" w:type="dxa"/>
            <w:vAlign w:val="center"/>
          </w:tcPr>
          <w:p w:rsidR="00CC44A3" w:rsidRPr="00F863CB" w:rsidRDefault="00CC44A3" w:rsidP="00CC44A3">
            <w:pPr>
              <w:pStyle w:val="Default"/>
              <w:jc w:val="center"/>
              <w:rPr>
                <w:sz w:val="22"/>
                <w:szCs w:val="22"/>
              </w:rPr>
            </w:pPr>
            <w:r w:rsidRPr="00F863CB">
              <w:rPr>
                <w:sz w:val="22"/>
                <w:szCs w:val="22"/>
              </w:rPr>
              <w:t>лет</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13</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14</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17</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18</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19</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20</w:t>
            </w:r>
          </w:p>
        </w:tc>
        <w:tc>
          <w:tcPr>
            <w:tcW w:w="711" w:type="dxa"/>
            <w:vAlign w:val="center"/>
          </w:tcPr>
          <w:p w:rsidR="00CC44A3" w:rsidRPr="00EE3EDA" w:rsidRDefault="00CC44A3" w:rsidP="00CC44A3">
            <w:pPr>
              <w:jc w:val="center"/>
              <w:rPr>
                <w:rFonts w:ascii="Times New Roman" w:hAnsi="Times New Roman" w:cs="Times New Roman"/>
                <w:lang w:val="en-US"/>
              </w:rPr>
            </w:pPr>
            <w:r>
              <w:rPr>
                <w:rFonts w:ascii="Times New Roman" w:hAnsi="Times New Roman" w:cs="Times New Roman"/>
              </w:rPr>
              <w:t>21</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3.2</w:t>
            </w:r>
          </w:p>
        </w:tc>
        <w:tc>
          <w:tcPr>
            <w:tcW w:w="3548" w:type="dxa"/>
          </w:tcPr>
          <w:p w:rsidR="00CC44A3" w:rsidRPr="00F863CB" w:rsidRDefault="00CC44A3" w:rsidP="00CC44A3">
            <w:pPr>
              <w:pStyle w:val="Default"/>
              <w:jc w:val="both"/>
              <w:rPr>
                <w:sz w:val="22"/>
                <w:szCs w:val="22"/>
              </w:rPr>
            </w:pPr>
            <w:r w:rsidRPr="00F863CB">
              <w:rPr>
                <w:sz w:val="22"/>
                <w:szCs w:val="22"/>
              </w:rPr>
              <w:t>распределительных</w:t>
            </w:r>
          </w:p>
        </w:tc>
        <w:tc>
          <w:tcPr>
            <w:tcW w:w="1826" w:type="dxa"/>
            <w:vAlign w:val="center"/>
          </w:tcPr>
          <w:p w:rsidR="00CC44A3" w:rsidRPr="00F863CB" w:rsidRDefault="00CC44A3" w:rsidP="00CC44A3">
            <w:pPr>
              <w:pStyle w:val="Default"/>
              <w:jc w:val="center"/>
              <w:rPr>
                <w:sz w:val="22"/>
                <w:szCs w:val="22"/>
              </w:rPr>
            </w:pPr>
            <w:r w:rsidRPr="00F863CB">
              <w:rPr>
                <w:sz w:val="22"/>
                <w:szCs w:val="22"/>
              </w:rPr>
              <w:t>лет</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lastRenderedPageBreak/>
              <w:t>4</w:t>
            </w:r>
          </w:p>
        </w:tc>
        <w:tc>
          <w:tcPr>
            <w:tcW w:w="3548" w:type="dxa"/>
          </w:tcPr>
          <w:p w:rsidR="00CC44A3" w:rsidRPr="00F863CB" w:rsidRDefault="00CC44A3" w:rsidP="00CC44A3">
            <w:pPr>
              <w:pStyle w:val="Default"/>
              <w:jc w:val="both"/>
              <w:rPr>
                <w:sz w:val="22"/>
                <w:szCs w:val="22"/>
              </w:rPr>
            </w:pPr>
            <w:r w:rsidRPr="00F863CB">
              <w:rPr>
                <w:sz w:val="22"/>
                <w:szCs w:val="22"/>
              </w:rPr>
              <w:t>Удельная материальная характеристика тепловых сетей на одного жителя, обслуживаемого из системы теплоснабжения</w:t>
            </w:r>
          </w:p>
        </w:tc>
        <w:tc>
          <w:tcPr>
            <w:tcW w:w="1826" w:type="dxa"/>
            <w:vAlign w:val="center"/>
          </w:tcPr>
          <w:p w:rsidR="00CC44A3" w:rsidRPr="00F863CB" w:rsidRDefault="00CC44A3" w:rsidP="00CC44A3">
            <w:pPr>
              <w:pStyle w:val="Default"/>
              <w:jc w:val="center"/>
              <w:rPr>
                <w:sz w:val="22"/>
                <w:szCs w:val="22"/>
              </w:rPr>
            </w:pPr>
            <w:r w:rsidRPr="00F863CB">
              <w:rPr>
                <w:sz w:val="22"/>
                <w:szCs w:val="22"/>
              </w:rPr>
              <w:t>м2/чел</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0,212</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5</w:t>
            </w:r>
          </w:p>
        </w:tc>
        <w:tc>
          <w:tcPr>
            <w:tcW w:w="3548" w:type="dxa"/>
          </w:tcPr>
          <w:p w:rsidR="00CC44A3" w:rsidRPr="00F863CB" w:rsidRDefault="00CC44A3" w:rsidP="00CC44A3">
            <w:pPr>
              <w:pStyle w:val="Default"/>
              <w:jc w:val="both"/>
              <w:rPr>
                <w:sz w:val="22"/>
                <w:szCs w:val="22"/>
              </w:rPr>
            </w:pPr>
            <w:r w:rsidRPr="00F863CB">
              <w:rPr>
                <w:sz w:val="22"/>
                <w:szCs w:val="22"/>
              </w:rPr>
              <w:t>Присоединенная тепловая нагрузка</w:t>
            </w:r>
          </w:p>
        </w:tc>
        <w:tc>
          <w:tcPr>
            <w:tcW w:w="1826" w:type="dxa"/>
            <w:vAlign w:val="center"/>
          </w:tcPr>
          <w:p w:rsidR="00CC44A3" w:rsidRPr="00F863CB" w:rsidRDefault="00CC44A3" w:rsidP="00CC44A3">
            <w:pPr>
              <w:pStyle w:val="Default"/>
              <w:jc w:val="center"/>
              <w:rPr>
                <w:sz w:val="22"/>
                <w:szCs w:val="22"/>
              </w:rPr>
            </w:pPr>
            <w:r w:rsidRPr="00F863CB">
              <w:rPr>
                <w:sz w:val="22"/>
                <w:szCs w:val="22"/>
              </w:rPr>
              <w:t>Гкал/ч</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0,086</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6</w:t>
            </w:r>
          </w:p>
        </w:tc>
        <w:tc>
          <w:tcPr>
            <w:tcW w:w="3548" w:type="dxa"/>
          </w:tcPr>
          <w:p w:rsidR="00CC44A3" w:rsidRPr="00F863CB" w:rsidRDefault="00CC44A3" w:rsidP="00CC44A3">
            <w:pPr>
              <w:pStyle w:val="Default"/>
              <w:jc w:val="both"/>
              <w:rPr>
                <w:sz w:val="22"/>
                <w:szCs w:val="22"/>
              </w:rPr>
            </w:pPr>
            <w:r w:rsidRPr="00F863CB">
              <w:rPr>
                <w:sz w:val="22"/>
                <w:szCs w:val="22"/>
              </w:rPr>
              <w:t>Относительная материальная характеристика</w:t>
            </w:r>
          </w:p>
        </w:tc>
        <w:tc>
          <w:tcPr>
            <w:tcW w:w="1826" w:type="dxa"/>
            <w:vAlign w:val="center"/>
          </w:tcPr>
          <w:p w:rsidR="00CC44A3" w:rsidRPr="00F863CB" w:rsidRDefault="00CC44A3" w:rsidP="00CC44A3">
            <w:pPr>
              <w:pStyle w:val="Default"/>
              <w:jc w:val="center"/>
              <w:rPr>
                <w:sz w:val="22"/>
                <w:szCs w:val="22"/>
              </w:rPr>
            </w:pPr>
            <w:r w:rsidRPr="00F863CB">
              <w:rPr>
                <w:sz w:val="22"/>
                <w:szCs w:val="22"/>
              </w:rPr>
              <w:t>м2/Гкал/ч</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61,6</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7</w:t>
            </w:r>
          </w:p>
        </w:tc>
        <w:tc>
          <w:tcPr>
            <w:tcW w:w="3548" w:type="dxa"/>
          </w:tcPr>
          <w:p w:rsidR="00CC44A3" w:rsidRPr="00F863CB" w:rsidRDefault="00CC44A3" w:rsidP="00CC44A3">
            <w:pPr>
              <w:pStyle w:val="Default"/>
              <w:jc w:val="both"/>
              <w:rPr>
                <w:sz w:val="22"/>
                <w:szCs w:val="22"/>
              </w:rPr>
            </w:pPr>
            <w:r w:rsidRPr="00F863CB">
              <w:rPr>
                <w:sz w:val="22"/>
                <w:szCs w:val="22"/>
              </w:rPr>
              <w:t>Нормативные потери тепловой энергии в тепловых сетях</w:t>
            </w:r>
          </w:p>
        </w:tc>
        <w:tc>
          <w:tcPr>
            <w:tcW w:w="1826" w:type="dxa"/>
            <w:vAlign w:val="center"/>
          </w:tcPr>
          <w:p w:rsidR="00CC44A3" w:rsidRPr="00F863CB" w:rsidRDefault="00CC44A3" w:rsidP="00CC44A3">
            <w:pPr>
              <w:pStyle w:val="Default"/>
              <w:jc w:val="center"/>
              <w:rPr>
                <w:sz w:val="22"/>
                <w:szCs w:val="22"/>
              </w:rPr>
            </w:pPr>
            <w:r w:rsidRPr="00F863CB">
              <w:rPr>
                <w:sz w:val="22"/>
                <w:szCs w:val="22"/>
              </w:rPr>
              <w:t>тыс. Гкал</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7.1</w:t>
            </w:r>
          </w:p>
        </w:tc>
        <w:tc>
          <w:tcPr>
            <w:tcW w:w="3548" w:type="dxa"/>
          </w:tcPr>
          <w:p w:rsidR="00CC44A3" w:rsidRPr="00F863CB" w:rsidRDefault="00CC44A3" w:rsidP="00CC44A3">
            <w:pPr>
              <w:pStyle w:val="Default"/>
              <w:jc w:val="both"/>
              <w:rPr>
                <w:sz w:val="22"/>
                <w:szCs w:val="22"/>
              </w:rPr>
            </w:pPr>
            <w:r w:rsidRPr="00F863CB">
              <w:rPr>
                <w:sz w:val="22"/>
                <w:szCs w:val="22"/>
              </w:rPr>
              <w:t>магистральных</w:t>
            </w:r>
          </w:p>
        </w:tc>
        <w:tc>
          <w:tcPr>
            <w:tcW w:w="1826" w:type="dxa"/>
            <w:vAlign w:val="center"/>
          </w:tcPr>
          <w:p w:rsidR="00CC44A3" w:rsidRPr="00F863CB" w:rsidRDefault="00CC44A3" w:rsidP="00CC44A3">
            <w:pPr>
              <w:pStyle w:val="Default"/>
              <w:jc w:val="center"/>
              <w:rPr>
                <w:sz w:val="22"/>
                <w:szCs w:val="22"/>
              </w:rPr>
            </w:pPr>
            <w:r w:rsidRPr="00F863CB">
              <w:rPr>
                <w:sz w:val="22"/>
                <w:szCs w:val="22"/>
              </w:rPr>
              <w:t>тыс. Гкал</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0,020</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7.2</w:t>
            </w:r>
          </w:p>
        </w:tc>
        <w:tc>
          <w:tcPr>
            <w:tcW w:w="3548" w:type="dxa"/>
          </w:tcPr>
          <w:p w:rsidR="00CC44A3" w:rsidRPr="00F863CB" w:rsidRDefault="00CC44A3" w:rsidP="00CC44A3">
            <w:pPr>
              <w:pStyle w:val="Default"/>
              <w:jc w:val="both"/>
              <w:rPr>
                <w:sz w:val="22"/>
                <w:szCs w:val="22"/>
              </w:rPr>
            </w:pPr>
            <w:r w:rsidRPr="00F863CB">
              <w:rPr>
                <w:sz w:val="22"/>
                <w:szCs w:val="22"/>
              </w:rPr>
              <w:t>распределительных</w:t>
            </w:r>
          </w:p>
        </w:tc>
        <w:tc>
          <w:tcPr>
            <w:tcW w:w="1826" w:type="dxa"/>
            <w:vAlign w:val="center"/>
          </w:tcPr>
          <w:p w:rsidR="00CC44A3" w:rsidRPr="00F863CB" w:rsidRDefault="00CC44A3" w:rsidP="00CC44A3">
            <w:pPr>
              <w:pStyle w:val="Default"/>
              <w:jc w:val="center"/>
              <w:rPr>
                <w:sz w:val="22"/>
                <w:szCs w:val="22"/>
              </w:rPr>
            </w:pPr>
            <w:r w:rsidRPr="00F863CB">
              <w:rPr>
                <w:sz w:val="22"/>
                <w:szCs w:val="22"/>
              </w:rPr>
              <w:t>тыс. Гкал</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8</w:t>
            </w:r>
          </w:p>
        </w:tc>
        <w:tc>
          <w:tcPr>
            <w:tcW w:w="3548" w:type="dxa"/>
          </w:tcPr>
          <w:p w:rsidR="00CC44A3" w:rsidRPr="00F863CB" w:rsidRDefault="00CC44A3" w:rsidP="00CC44A3">
            <w:pPr>
              <w:pStyle w:val="Default"/>
              <w:jc w:val="both"/>
              <w:rPr>
                <w:sz w:val="22"/>
                <w:szCs w:val="22"/>
              </w:rPr>
            </w:pPr>
            <w:r w:rsidRPr="00F863CB">
              <w:rPr>
                <w:sz w:val="22"/>
                <w:szCs w:val="22"/>
              </w:rPr>
              <w:t>Относительные нормативные потери в тепловых сетях</w:t>
            </w:r>
          </w:p>
        </w:tc>
        <w:tc>
          <w:tcPr>
            <w:tcW w:w="1826" w:type="dxa"/>
            <w:vAlign w:val="center"/>
          </w:tcPr>
          <w:p w:rsidR="00CC44A3" w:rsidRPr="00F863CB" w:rsidRDefault="00CC44A3" w:rsidP="00CC44A3">
            <w:pPr>
              <w:pStyle w:val="Default"/>
              <w:jc w:val="center"/>
              <w:rPr>
                <w:sz w:val="22"/>
                <w:szCs w:val="22"/>
              </w:rPr>
            </w:pPr>
            <w:r w:rsidRPr="00F863CB">
              <w:rPr>
                <w:sz w:val="22"/>
                <w:szCs w:val="22"/>
              </w:rPr>
              <w:t>%</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8,2</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9</w:t>
            </w:r>
          </w:p>
        </w:tc>
        <w:tc>
          <w:tcPr>
            <w:tcW w:w="3548" w:type="dxa"/>
          </w:tcPr>
          <w:p w:rsidR="00CC44A3" w:rsidRPr="00F863CB" w:rsidRDefault="00CC44A3" w:rsidP="00CC44A3">
            <w:pPr>
              <w:pStyle w:val="Default"/>
              <w:jc w:val="both"/>
              <w:rPr>
                <w:sz w:val="22"/>
                <w:szCs w:val="22"/>
              </w:rPr>
            </w:pPr>
            <w:r w:rsidRPr="00F863CB">
              <w:rPr>
                <w:sz w:val="22"/>
                <w:szCs w:val="22"/>
              </w:rPr>
              <w:t>Линейная плотность передачи тепловой энергии в тепловых сетях</w:t>
            </w:r>
          </w:p>
        </w:tc>
        <w:tc>
          <w:tcPr>
            <w:tcW w:w="1826" w:type="dxa"/>
            <w:vAlign w:val="center"/>
          </w:tcPr>
          <w:p w:rsidR="00CC44A3" w:rsidRPr="00F863CB" w:rsidRDefault="00CC44A3" w:rsidP="00CC44A3">
            <w:pPr>
              <w:pStyle w:val="Default"/>
              <w:jc w:val="center"/>
              <w:rPr>
                <w:sz w:val="22"/>
                <w:szCs w:val="22"/>
              </w:rPr>
            </w:pPr>
            <w:r w:rsidRPr="00F863CB">
              <w:rPr>
                <w:sz w:val="22"/>
                <w:szCs w:val="22"/>
              </w:rPr>
              <w:t>Гкал/м</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0,285</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10</w:t>
            </w:r>
          </w:p>
        </w:tc>
        <w:tc>
          <w:tcPr>
            <w:tcW w:w="3548" w:type="dxa"/>
          </w:tcPr>
          <w:p w:rsidR="00CC44A3" w:rsidRPr="00F863CB" w:rsidRDefault="00CC44A3" w:rsidP="00CC44A3">
            <w:pPr>
              <w:pStyle w:val="Default"/>
              <w:jc w:val="both"/>
              <w:rPr>
                <w:sz w:val="22"/>
                <w:szCs w:val="22"/>
              </w:rPr>
            </w:pPr>
            <w:r w:rsidRPr="00F863CB">
              <w:rPr>
                <w:sz w:val="22"/>
                <w:szCs w:val="22"/>
              </w:rPr>
              <w:t>Количество повреждений (отказов) в тепловых сетях, приводящих к прекращению теплоснабжения потребителей</w:t>
            </w:r>
          </w:p>
        </w:tc>
        <w:tc>
          <w:tcPr>
            <w:tcW w:w="1826" w:type="dxa"/>
            <w:vAlign w:val="center"/>
          </w:tcPr>
          <w:p w:rsidR="00CC44A3" w:rsidRPr="00F863CB" w:rsidRDefault="00CC44A3" w:rsidP="00CC44A3">
            <w:pPr>
              <w:pStyle w:val="Default"/>
              <w:jc w:val="center"/>
              <w:rPr>
                <w:sz w:val="22"/>
                <w:szCs w:val="22"/>
              </w:rPr>
            </w:pPr>
            <w:r w:rsidRPr="00F863CB">
              <w:rPr>
                <w:sz w:val="22"/>
                <w:szCs w:val="22"/>
              </w:rPr>
              <w:t>ед/год</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11</w:t>
            </w:r>
          </w:p>
        </w:tc>
        <w:tc>
          <w:tcPr>
            <w:tcW w:w="3548" w:type="dxa"/>
          </w:tcPr>
          <w:p w:rsidR="00CC44A3" w:rsidRPr="00F863CB" w:rsidRDefault="00CC44A3" w:rsidP="00CC44A3">
            <w:pPr>
              <w:pStyle w:val="Default"/>
              <w:jc w:val="both"/>
              <w:rPr>
                <w:sz w:val="22"/>
                <w:szCs w:val="22"/>
              </w:rPr>
            </w:pPr>
            <w:r w:rsidRPr="00F863CB">
              <w:rPr>
                <w:sz w:val="22"/>
                <w:szCs w:val="22"/>
              </w:rPr>
              <w:t>Удельная повреждаемость тепловых сетей</w:t>
            </w:r>
          </w:p>
        </w:tc>
        <w:tc>
          <w:tcPr>
            <w:tcW w:w="1826" w:type="dxa"/>
            <w:vAlign w:val="center"/>
          </w:tcPr>
          <w:p w:rsidR="00CC44A3" w:rsidRPr="00F863CB" w:rsidRDefault="00CC44A3" w:rsidP="00CC44A3">
            <w:pPr>
              <w:pStyle w:val="Default"/>
              <w:jc w:val="center"/>
              <w:rPr>
                <w:sz w:val="22"/>
                <w:szCs w:val="22"/>
              </w:rPr>
            </w:pPr>
            <w:r w:rsidRPr="00F863CB">
              <w:rPr>
                <w:sz w:val="22"/>
                <w:szCs w:val="22"/>
              </w:rPr>
              <w:t>ед/м/год</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11.1</w:t>
            </w:r>
          </w:p>
        </w:tc>
        <w:tc>
          <w:tcPr>
            <w:tcW w:w="3548" w:type="dxa"/>
          </w:tcPr>
          <w:p w:rsidR="00CC44A3" w:rsidRPr="00F863CB" w:rsidRDefault="00CC44A3" w:rsidP="00CC44A3">
            <w:pPr>
              <w:pStyle w:val="Default"/>
              <w:jc w:val="both"/>
              <w:rPr>
                <w:sz w:val="22"/>
                <w:szCs w:val="22"/>
              </w:rPr>
            </w:pPr>
            <w:r w:rsidRPr="00F863CB">
              <w:rPr>
                <w:sz w:val="22"/>
                <w:szCs w:val="22"/>
              </w:rPr>
              <w:t>магистральных</w:t>
            </w:r>
          </w:p>
        </w:tc>
        <w:tc>
          <w:tcPr>
            <w:tcW w:w="1826" w:type="dxa"/>
            <w:vAlign w:val="center"/>
          </w:tcPr>
          <w:p w:rsidR="00CC44A3" w:rsidRPr="00F863CB" w:rsidRDefault="00CC44A3" w:rsidP="00CC44A3">
            <w:pPr>
              <w:pStyle w:val="Default"/>
              <w:jc w:val="center"/>
              <w:rPr>
                <w:sz w:val="22"/>
                <w:szCs w:val="22"/>
              </w:rPr>
            </w:pPr>
            <w:r w:rsidRPr="00F863CB">
              <w:rPr>
                <w:sz w:val="22"/>
                <w:szCs w:val="22"/>
              </w:rPr>
              <w:t>ед/м/год</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11.2</w:t>
            </w:r>
          </w:p>
        </w:tc>
        <w:tc>
          <w:tcPr>
            <w:tcW w:w="3548" w:type="dxa"/>
          </w:tcPr>
          <w:p w:rsidR="00CC44A3" w:rsidRPr="00F863CB" w:rsidRDefault="00CC44A3" w:rsidP="00CC44A3">
            <w:pPr>
              <w:pStyle w:val="Default"/>
              <w:jc w:val="both"/>
              <w:rPr>
                <w:sz w:val="22"/>
                <w:szCs w:val="22"/>
              </w:rPr>
            </w:pPr>
            <w:r w:rsidRPr="00F863CB">
              <w:rPr>
                <w:sz w:val="22"/>
                <w:szCs w:val="22"/>
              </w:rPr>
              <w:t>распределительных</w:t>
            </w:r>
          </w:p>
        </w:tc>
        <w:tc>
          <w:tcPr>
            <w:tcW w:w="1826" w:type="dxa"/>
            <w:vAlign w:val="center"/>
          </w:tcPr>
          <w:p w:rsidR="00CC44A3" w:rsidRPr="00F863CB" w:rsidRDefault="00CC44A3" w:rsidP="00CC44A3">
            <w:pPr>
              <w:pStyle w:val="Default"/>
              <w:jc w:val="center"/>
              <w:rPr>
                <w:sz w:val="22"/>
                <w:szCs w:val="22"/>
              </w:rPr>
            </w:pPr>
            <w:r w:rsidRPr="00F863CB">
              <w:rPr>
                <w:sz w:val="22"/>
                <w:szCs w:val="22"/>
              </w:rPr>
              <w:t>ед/м/год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12</w:t>
            </w:r>
          </w:p>
        </w:tc>
        <w:tc>
          <w:tcPr>
            <w:tcW w:w="3548" w:type="dxa"/>
          </w:tcPr>
          <w:p w:rsidR="00CC44A3" w:rsidRPr="00F863CB" w:rsidRDefault="00CC44A3" w:rsidP="00CC44A3">
            <w:pPr>
              <w:pStyle w:val="Default"/>
              <w:jc w:val="both"/>
              <w:rPr>
                <w:sz w:val="22"/>
                <w:szCs w:val="22"/>
              </w:rPr>
            </w:pPr>
            <w:r w:rsidRPr="00F863CB">
              <w:rPr>
                <w:sz w:val="22"/>
                <w:szCs w:val="22"/>
              </w:rPr>
              <w:t>Тепловая нагрузка потребителей,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826" w:type="dxa"/>
            <w:vAlign w:val="center"/>
          </w:tcPr>
          <w:p w:rsidR="00CC44A3" w:rsidRPr="00F863CB" w:rsidRDefault="00CC44A3" w:rsidP="00CC44A3">
            <w:pPr>
              <w:pStyle w:val="Default"/>
              <w:jc w:val="center"/>
              <w:rPr>
                <w:sz w:val="22"/>
                <w:szCs w:val="22"/>
              </w:rPr>
            </w:pPr>
            <w:r w:rsidRPr="00F863CB">
              <w:rPr>
                <w:sz w:val="22"/>
                <w:szCs w:val="22"/>
              </w:rPr>
              <w:t>Гкал/ч</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13</w:t>
            </w:r>
          </w:p>
        </w:tc>
        <w:tc>
          <w:tcPr>
            <w:tcW w:w="3548" w:type="dxa"/>
          </w:tcPr>
          <w:p w:rsidR="00CC44A3" w:rsidRPr="00F863CB" w:rsidRDefault="00CC44A3" w:rsidP="00CC44A3">
            <w:pPr>
              <w:pStyle w:val="Default"/>
              <w:jc w:val="both"/>
              <w:rPr>
                <w:sz w:val="22"/>
                <w:szCs w:val="22"/>
              </w:rPr>
            </w:pPr>
            <w:r w:rsidRPr="00F863CB">
              <w:rPr>
                <w:sz w:val="22"/>
                <w:szCs w:val="22"/>
              </w:rPr>
              <w:t>Доля потребителей, присоединенных по открытой схеме</w:t>
            </w:r>
          </w:p>
        </w:tc>
        <w:tc>
          <w:tcPr>
            <w:tcW w:w="1826" w:type="dxa"/>
            <w:vAlign w:val="center"/>
          </w:tcPr>
          <w:p w:rsidR="00CC44A3" w:rsidRPr="00F863CB" w:rsidRDefault="00CC44A3" w:rsidP="00CC44A3">
            <w:pPr>
              <w:pStyle w:val="Default"/>
              <w:jc w:val="center"/>
              <w:rPr>
                <w:sz w:val="22"/>
                <w:szCs w:val="22"/>
              </w:rPr>
            </w:pPr>
            <w:r w:rsidRPr="00F863CB">
              <w:rPr>
                <w:sz w:val="22"/>
                <w:szCs w:val="22"/>
              </w:rPr>
              <w:t>%</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14</w:t>
            </w:r>
          </w:p>
        </w:tc>
        <w:tc>
          <w:tcPr>
            <w:tcW w:w="3548" w:type="dxa"/>
          </w:tcPr>
          <w:p w:rsidR="00CC44A3" w:rsidRPr="00F863CB" w:rsidRDefault="00CC44A3" w:rsidP="00CC44A3">
            <w:pPr>
              <w:pStyle w:val="Default"/>
              <w:jc w:val="both"/>
              <w:rPr>
                <w:sz w:val="22"/>
                <w:szCs w:val="22"/>
              </w:rPr>
            </w:pPr>
            <w:r w:rsidRPr="00F863CB">
              <w:rPr>
                <w:sz w:val="22"/>
                <w:szCs w:val="22"/>
              </w:rPr>
              <w:t xml:space="preserve">Расчетный расход теплоносителя </w:t>
            </w:r>
            <w:r w:rsidRPr="00F863CB">
              <w:rPr>
                <w:sz w:val="22"/>
                <w:szCs w:val="22"/>
              </w:rPr>
              <w:lastRenderedPageBreak/>
              <w:t>(в соответствии с утвержденным графиком отпуска тепла в тепловые сети)</w:t>
            </w:r>
          </w:p>
        </w:tc>
        <w:tc>
          <w:tcPr>
            <w:tcW w:w="1826" w:type="dxa"/>
            <w:vAlign w:val="center"/>
          </w:tcPr>
          <w:p w:rsidR="00CC44A3" w:rsidRPr="00F863CB" w:rsidRDefault="00CC44A3" w:rsidP="00CC44A3">
            <w:pPr>
              <w:pStyle w:val="Default"/>
              <w:jc w:val="center"/>
              <w:rPr>
                <w:sz w:val="22"/>
                <w:szCs w:val="22"/>
              </w:rPr>
            </w:pPr>
            <w:r w:rsidRPr="00F863CB">
              <w:rPr>
                <w:sz w:val="22"/>
                <w:szCs w:val="22"/>
              </w:rPr>
              <w:lastRenderedPageBreak/>
              <w:t>тонн/ч</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5,1</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lastRenderedPageBreak/>
              <w:t>15</w:t>
            </w:r>
          </w:p>
        </w:tc>
        <w:tc>
          <w:tcPr>
            <w:tcW w:w="3548" w:type="dxa"/>
          </w:tcPr>
          <w:p w:rsidR="00CC44A3" w:rsidRPr="00F863CB" w:rsidRDefault="00CC44A3" w:rsidP="00CC44A3">
            <w:pPr>
              <w:pStyle w:val="Default"/>
              <w:jc w:val="both"/>
              <w:rPr>
                <w:sz w:val="22"/>
                <w:szCs w:val="22"/>
              </w:rPr>
            </w:pPr>
            <w:r w:rsidRPr="00F863CB">
              <w:rPr>
                <w:sz w:val="22"/>
                <w:szCs w:val="22"/>
              </w:rPr>
              <w:t>Фактический расход теплоносителя</w:t>
            </w:r>
          </w:p>
        </w:tc>
        <w:tc>
          <w:tcPr>
            <w:tcW w:w="1826"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16</w:t>
            </w:r>
          </w:p>
        </w:tc>
        <w:tc>
          <w:tcPr>
            <w:tcW w:w="3548" w:type="dxa"/>
          </w:tcPr>
          <w:p w:rsidR="00CC44A3" w:rsidRPr="00F863CB" w:rsidRDefault="00CC44A3" w:rsidP="00CC44A3">
            <w:pPr>
              <w:pStyle w:val="Default"/>
              <w:jc w:val="both"/>
              <w:rPr>
                <w:sz w:val="22"/>
                <w:szCs w:val="22"/>
              </w:rPr>
            </w:pPr>
            <w:r w:rsidRPr="00F863CB">
              <w:rPr>
                <w:sz w:val="22"/>
                <w:szCs w:val="22"/>
              </w:rPr>
              <w:t>Удельный расход теплоносителя на передачу тепловой энергии в горячей воде</w:t>
            </w:r>
          </w:p>
        </w:tc>
        <w:tc>
          <w:tcPr>
            <w:tcW w:w="1826"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тонн/Гкал</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0,021</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17</w:t>
            </w:r>
          </w:p>
        </w:tc>
        <w:tc>
          <w:tcPr>
            <w:tcW w:w="3548" w:type="dxa"/>
          </w:tcPr>
          <w:p w:rsidR="00CC44A3" w:rsidRPr="00F863CB" w:rsidRDefault="00CC44A3" w:rsidP="00CC44A3">
            <w:pPr>
              <w:pStyle w:val="Default"/>
              <w:jc w:val="both"/>
              <w:rPr>
                <w:sz w:val="22"/>
                <w:szCs w:val="22"/>
              </w:rPr>
            </w:pPr>
            <w:r w:rsidRPr="00F863CB">
              <w:rPr>
                <w:sz w:val="22"/>
                <w:szCs w:val="22"/>
              </w:rPr>
              <w:t>Нормативная подпитка тепловой сети</w:t>
            </w:r>
          </w:p>
        </w:tc>
        <w:tc>
          <w:tcPr>
            <w:tcW w:w="1826"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c>
          <w:tcPr>
            <w:tcW w:w="711" w:type="dxa"/>
            <w:vAlign w:val="center"/>
          </w:tcPr>
          <w:p w:rsidR="00CC44A3" w:rsidRPr="00F863CB" w:rsidRDefault="00CC44A3" w:rsidP="00CC44A3">
            <w:pPr>
              <w:jc w:val="center"/>
              <w:rPr>
                <w:rFonts w:ascii="Times New Roman" w:hAnsi="Times New Roman" w:cs="Times New Roman"/>
              </w:rPr>
            </w:pPr>
            <w:r>
              <w:rPr>
                <w:rFonts w:ascii="Times New Roman" w:hAnsi="Times New Roman" w:cs="Times New Roman"/>
              </w:rPr>
              <w:t>0,0</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18</w:t>
            </w:r>
          </w:p>
        </w:tc>
        <w:tc>
          <w:tcPr>
            <w:tcW w:w="3548" w:type="dxa"/>
          </w:tcPr>
          <w:p w:rsidR="00CC44A3" w:rsidRPr="00F863CB" w:rsidRDefault="00CC44A3" w:rsidP="00CC44A3">
            <w:pPr>
              <w:pStyle w:val="Default"/>
              <w:jc w:val="both"/>
              <w:rPr>
                <w:sz w:val="22"/>
                <w:szCs w:val="22"/>
              </w:rPr>
            </w:pPr>
            <w:r w:rsidRPr="00F863CB">
              <w:rPr>
                <w:sz w:val="22"/>
                <w:szCs w:val="22"/>
              </w:rPr>
              <w:t>Фактическая подпитка тепловой сети</w:t>
            </w:r>
          </w:p>
        </w:tc>
        <w:tc>
          <w:tcPr>
            <w:tcW w:w="1826"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н/д</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19</w:t>
            </w:r>
          </w:p>
        </w:tc>
        <w:tc>
          <w:tcPr>
            <w:tcW w:w="3548" w:type="dxa"/>
          </w:tcPr>
          <w:p w:rsidR="00CC44A3" w:rsidRPr="00F863CB" w:rsidRDefault="00CC44A3" w:rsidP="00CC44A3">
            <w:pPr>
              <w:pStyle w:val="Default"/>
              <w:jc w:val="both"/>
              <w:rPr>
                <w:sz w:val="22"/>
                <w:szCs w:val="22"/>
              </w:rPr>
            </w:pPr>
            <w:r w:rsidRPr="00F863CB">
              <w:rPr>
                <w:sz w:val="22"/>
                <w:szCs w:val="22"/>
              </w:rPr>
              <w:t>Расход электрической энергии на передачу тепловой энергии и теплоносителя</w:t>
            </w:r>
          </w:p>
        </w:tc>
        <w:tc>
          <w:tcPr>
            <w:tcW w:w="1826" w:type="dxa"/>
            <w:vAlign w:val="center"/>
          </w:tcPr>
          <w:p w:rsidR="00CC44A3" w:rsidRPr="00F863CB" w:rsidRDefault="00CC44A3" w:rsidP="00CC44A3">
            <w:pPr>
              <w:pStyle w:val="Default"/>
              <w:jc w:val="center"/>
              <w:rPr>
                <w:sz w:val="22"/>
                <w:szCs w:val="22"/>
              </w:rPr>
            </w:pPr>
            <w:r w:rsidRPr="00F863CB">
              <w:rPr>
                <w:sz w:val="22"/>
                <w:szCs w:val="22"/>
              </w:rPr>
              <w:t>млн. кВт-ч</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r>
      <w:tr w:rsidR="00CC44A3" w:rsidRPr="00F863CB" w:rsidTr="005A6F78">
        <w:tc>
          <w:tcPr>
            <w:tcW w:w="654"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20</w:t>
            </w:r>
          </w:p>
        </w:tc>
        <w:tc>
          <w:tcPr>
            <w:tcW w:w="3548" w:type="dxa"/>
          </w:tcPr>
          <w:p w:rsidR="00CC44A3" w:rsidRPr="00F863CB" w:rsidRDefault="00CC44A3" w:rsidP="00CC44A3">
            <w:pPr>
              <w:pStyle w:val="Default"/>
              <w:jc w:val="both"/>
              <w:rPr>
                <w:sz w:val="22"/>
                <w:szCs w:val="22"/>
              </w:rPr>
            </w:pPr>
            <w:r w:rsidRPr="00F863CB">
              <w:rPr>
                <w:sz w:val="22"/>
                <w:szCs w:val="22"/>
              </w:rPr>
              <w:t>Удельный расход электрической энергии на передачу тепловой энергии</w:t>
            </w:r>
          </w:p>
        </w:tc>
        <w:tc>
          <w:tcPr>
            <w:tcW w:w="1826" w:type="dxa"/>
            <w:vAlign w:val="center"/>
          </w:tcPr>
          <w:p w:rsidR="00CC44A3" w:rsidRPr="00F863CB" w:rsidRDefault="00CC44A3" w:rsidP="00CC44A3">
            <w:pPr>
              <w:pStyle w:val="Default"/>
              <w:jc w:val="center"/>
              <w:rPr>
                <w:sz w:val="22"/>
                <w:szCs w:val="22"/>
              </w:rPr>
            </w:pPr>
            <w:r w:rsidRPr="00F863CB">
              <w:rPr>
                <w:sz w:val="22"/>
                <w:szCs w:val="22"/>
              </w:rPr>
              <w:t>кВт-ч/Гкал</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CC44A3" w:rsidRPr="00F863CB" w:rsidRDefault="00CC44A3" w:rsidP="00CC44A3">
            <w:pPr>
              <w:jc w:val="center"/>
              <w:rPr>
                <w:rFonts w:ascii="Times New Roman" w:hAnsi="Times New Roman" w:cs="Times New Roman"/>
              </w:rPr>
            </w:pPr>
            <w:r w:rsidRPr="00F863CB">
              <w:rPr>
                <w:rFonts w:ascii="Times New Roman" w:hAnsi="Times New Roman" w:cs="Times New Roman"/>
              </w:rPr>
              <w:t>–</w:t>
            </w:r>
          </w:p>
        </w:tc>
      </w:tr>
    </w:tbl>
    <w:p w:rsidR="00FC6977" w:rsidRDefault="00FC6977" w:rsidP="00FC6977">
      <w:pPr>
        <w:spacing w:after="0" w:line="240" w:lineRule="auto"/>
        <w:ind w:firstLine="567"/>
        <w:jc w:val="both"/>
        <w:rPr>
          <w:rFonts w:ascii="Times New Roman" w:hAnsi="Times New Roman" w:cs="Times New Roman"/>
          <w:sz w:val="26"/>
          <w:szCs w:val="26"/>
        </w:rPr>
      </w:pPr>
    </w:p>
    <w:p w:rsidR="00286572" w:rsidRDefault="00286572" w:rsidP="006C6E75">
      <w:pPr>
        <w:spacing w:after="0" w:line="240" w:lineRule="auto"/>
        <w:ind w:firstLine="567"/>
        <w:jc w:val="both"/>
        <w:rPr>
          <w:rFonts w:ascii="Times New Roman" w:hAnsi="Times New Roman" w:cs="Times New Roman"/>
          <w:sz w:val="26"/>
          <w:szCs w:val="26"/>
        </w:rPr>
      </w:pPr>
    </w:p>
    <w:p w:rsidR="0015379E" w:rsidRPr="00900CCD" w:rsidRDefault="0015379E" w:rsidP="0015379E">
      <w:pPr>
        <w:spacing w:after="0" w:line="240" w:lineRule="auto"/>
        <w:ind w:firstLine="567"/>
        <w:jc w:val="both"/>
        <w:rPr>
          <w:rFonts w:ascii="Times New Roman" w:hAnsi="Times New Roman" w:cs="Times New Roman"/>
          <w:sz w:val="26"/>
          <w:szCs w:val="26"/>
        </w:rPr>
      </w:pPr>
      <w:r w:rsidRPr="00900CCD">
        <w:rPr>
          <w:rFonts w:ascii="Times New Roman" w:hAnsi="Times New Roman" w:cs="Times New Roman"/>
          <w:sz w:val="26"/>
          <w:szCs w:val="26"/>
        </w:rPr>
        <w:t>Индикаторы, характеризующие спрос на тепловую энергию и тепловую мощность в системе теплоснабжения котельная №</w:t>
      </w:r>
      <w:r>
        <w:rPr>
          <w:rFonts w:ascii="Times New Roman" w:hAnsi="Times New Roman" w:cs="Times New Roman"/>
          <w:sz w:val="26"/>
          <w:szCs w:val="26"/>
        </w:rPr>
        <w:t>6</w:t>
      </w:r>
      <w:r w:rsidRPr="00900CCD">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15379E" w:rsidRPr="0015379E" w:rsidRDefault="0015379E" w:rsidP="0015379E">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 xml:space="preserve">Таблица </w:t>
      </w:r>
      <w:r>
        <w:rPr>
          <w:rFonts w:ascii="Times New Roman" w:hAnsi="Times New Roman" w:cs="Times New Roman"/>
          <w:sz w:val="26"/>
          <w:szCs w:val="26"/>
          <w:lang w:val="en-US"/>
        </w:rPr>
        <w:t>1</w:t>
      </w:r>
      <w:r>
        <w:rPr>
          <w:rFonts w:ascii="Times New Roman" w:hAnsi="Times New Roman" w:cs="Times New Roman"/>
          <w:sz w:val="26"/>
          <w:szCs w:val="26"/>
        </w:rPr>
        <w:t>12</w:t>
      </w:r>
    </w:p>
    <w:tbl>
      <w:tblPr>
        <w:tblStyle w:val="a4"/>
        <w:tblW w:w="0" w:type="auto"/>
        <w:tblLook w:val="04A0"/>
      </w:tblPr>
      <w:tblGrid>
        <w:gridCol w:w="656"/>
        <w:gridCol w:w="3546"/>
        <w:gridCol w:w="1826"/>
        <w:gridCol w:w="711"/>
        <w:gridCol w:w="711"/>
        <w:gridCol w:w="711"/>
        <w:gridCol w:w="711"/>
        <w:gridCol w:w="711"/>
        <w:gridCol w:w="711"/>
        <w:gridCol w:w="711"/>
        <w:gridCol w:w="711"/>
        <w:gridCol w:w="711"/>
        <w:gridCol w:w="711"/>
        <w:gridCol w:w="711"/>
        <w:gridCol w:w="711"/>
      </w:tblGrid>
      <w:tr w:rsidR="0015379E" w:rsidRPr="009E298B" w:rsidTr="005A6F78">
        <w:trPr>
          <w:tblHeader/>
        </w:trPr>
        <w:tc>
          <w:tcPr>
            <w:tcW w:w="656"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w:t>
            </w:r>
          </w:p>
        </w:tc>
        <w:tc>
          <w:tcPr>
            <w:tcW w:w="3546"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2029</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1</w:t>
            </w:r>
          </w:p>
        </w:tc>
        <w:tc>
          <w:tcPr>
            <w:tcW w:w="3546" w:type="dxa"/>
          </w:tcPr>
          <w:p w:rsidR="00BC477A" w:rsidRPr="009E298B" w:rsidRDefault="00BC477A" w:rsidP="00BC477A">
            <w:pPr>
              <w:pStyle w:val="Default"/>
              <w:jc w:val="both"/>
              <w:rPr>
                <w:sz w:val="22"/>
                <w:szCs w:val="22"/>
              </w:rPr>
            </w:pPr>
            <w:r w:rsidRPr="009E298B">
              <w:rPr>
                <w:sz w:val="22"/>
                <w:szCs w:val="22"/>
              </w:rPr>
              <w:t>Общая отапливаемая площадь жилых зданий, в том числе:</w:t>
            </w:r>
          </w:p>
        </w:tc>
        <w:tc>
          <w:tcPr>
            <w:tcW w:w="1826" w:type="dxa"/>
            <w:vAlign w:val="center"/>
          </w:tcPr>
          <w:p w:rsidR="00BC477A" w:rsidRPr="009E298B" w:rsidRDefault="00BC477A" w:rsidP="00BC477A">
            <w:pPr>
              <w:pStyle w:val="Default"/>
              <w:jc w:val="center"/>
              <w:rPr>
                <w:sz w:val="22"/>
                <w:szCs w:val="22"/>
              </w:rPr>
            </w:pPr>
            <w:r w:rsidRPr="009E298B">
              <w:rPr>
                <w:sz w:val="22"/>
                <w:szCs w:val="22"/>
              </w:rPr>
              <w:t>тыс. кв.м.</w:t>
            </w:r>
          </w:p>
        </w:tc>
        <w:tc>
          <w:tcPr>
            <w:tcW w:w="711" w:type="dxa"/>
            <w:vAlign w:val="center"/>
          </w:tcPr>
          <w:p w:rsidR="00BC477A" w:rsidRPr="00EE3EDA"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2,610</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2</w:t>
            </w:r>
          </w:p>
        </w:tc>
        <w:tc>
          <w:tcPr>
            <w:tcW w:w="3546" w:type="dxa"/>
          </w:tcPr>
          <w:p w:rsidR="00BC477A" w:rsidRPr="009E298B" w:rsidRDefault="00BC477A" w:rsidP="00BC477A">
            <w:pPr>
              <w:pStyle w:val="Default"/>
              <w:jc w:val="both"/>
              <w:rPr>
                <w:sz w:val="22"/>
                <w:szCs w:val="22"/>
              </w:rPr>
            </w:pPr>
            <w:r w:rsidRPr="009E298B">
              <w:rPr>
                <w:sz w:val="22"/>
                <w:szCs w:val="22"/>
              </w:rPr>
              <w:t>Общая отапливаемая площадь общественно- деловых зданий</w:t>
            </w:r>
          </w:p>
        </w:tc>
        <w:tc>
          <w:tcPr>
            <w:tcW w:w="1826" w:type="dxa"/>
            <w:vAlign w:val="center"/>
          </w:tcPr>
          <w:p w:rsidR="00BC477A" w:rsidRPr="009E298B" w:rsidRDefault="00BC477A" w:rsidP="00BC477A">
            <w:pPr>
              <w:pStyle w:val="Default"/>
              <w:jc w:val="center"/>
              <w:rPr>
                <w:sz w:val="22"/>
                <w:szCs w:val="22"/>
              </w:rPr>
            </w:pPr>
            <w:r w:rsidRPr="009E298B">
              <w:rPr>
                <w:sz w:val="22"/>
                <w:szCs w:val="22"/>
              </w:rPr>
              <w:t>тыс. кв.м.</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3</w:t>
            </w:r>
          </w:p>
        </w:tc>
        <w:tc>
          <w:tcPr>
            <w:tcW w:w="3546" w:type="dxa"/>
          </w:tcPr>
          <w:p w:rsidR="00BC477A" w:rsidRPr="009E298B" w:rsidRDefault="00BC477A" w:rsidP="00BC477A">
            <w:pPr>
              <w:pStyle w:val="Default"/>
              <w:jc w:val="both"/>
              <w:rPr>
                <w:sz w:val="22"/>
                <w:szCs w:val="22"/>
              </w:rPr>
            </w:pPr>
            <w:r w:rsidRPr="009E298B">
              <w:rPr>
                <w:sz w:val="22"/>
                <w:szCs w:val="22"/>
              </w:rPr>
              <w:t>Тепловая нагрузка всего, в том числе:</w:t>
            </w:r>
          </w:p>
        </w:tc>
        <w:tc>
          <w:tcPr>
            <w:tcW w:w="1826" w:type="dxa"/>
            <w:vAlign w:val="center"/>
          </w:tcPr>
          <w:p w:rsidR="00BC477A" w:rsidRPr="009E298B" w:rsidRDefault="00BC477A" w:rsidP="00BC477A">
            <w:pPr>
              <w:pStyle w:val="Default"/>
              <w:jc w:val="center"/>
              <w:rPr>
                <w:sz w:val="22"/>
                <w:szCs w:val="22"/>
              </w:rPr>
            </w:pPr>
            <w:r w:rsidRPr="009E298B">
              <w:rPr>
                <w:sz w:val="22"/>
                <w:szCs w:val="22"/>
              </w:rPr>
              <w:t>Гкал/ч</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3.1</w:t>
            </w:r>
          </w:p>
        </w:tc>
        <w:tc>
          <w:tcPr>
            <w:tcW w:w="3546" w:type="dxa"/>
          </w:tcPr>
          <w:p w:rsidR="00BC477A" w:rsidRPr="009E298B" w:rsidRDefault="00BC477A" w:rsidP="00BC477A">
            <w:pPr>
              <w:pStyle w:val="Default"/>
              <w:jc w:val="both"/>
              <w:rPr>
                <w:sz w:val="22"/>
                <w:szCs w:val="22"/>
              </w:rPr>
            </w:pPr>
            <w:r w:rsidRPr="009E298B">
              <w:rPr>
                <w:sz w:val="22"/>
                <w:szCs w:val="22"/>
              </w:rPr>
              <w:t>В жилищном фонде, в том числе:</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3.1.1</w:t>
            </w:r>
          </w:p>
        </w:tc>
        <w:tc>
          <w:tcPr>
            <w:tcW w:w="3546" w:type="dxa"/>
          </w:tcPr>
          <w:p w:rsidR="00BC477A" w:rsidRPr="009E298B" w:rsidRDefault="00BC477A" w:rsidP="00BC477A">
            <w:pPr>
              <w:pStyle w:val="Default"/>
              <w:jc w:val="both"/>
              <w:rPr>
                <w:sz w:val="22"/>
                <w:szCs w:val="22"/>
              </w:rPr>
            </w:pPr>
            <w:r w:rsidRPr="009E298B">
              <w:rPr>
                <w:sz w:val="22"/>
                <w:szCs w:val="22"/>
              </w:rPr>
              <w:t>для целей отопления и вентиляции</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0,307</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3.1.2</w:t>
            </w:r>
          </w:p>
        </w:tc>
        <w:tc>
          <w:tcPr>
            <w:tcW w:w="3546" w:type="dxa"/>
          </w:tcPr>
          <w:p w:rsidR="00BC477A" w:rsidRPr="009E298B" w:rsidRDefault="00BC477A" w:rsidP="00BC477A">
            <w:pPr>
              <w:pStyle w:val="Default"/>
              <w:jc w:val="both"/>
              <w:rPr>
                <w:sz w:val="22"/>
                <w:szCs w:val="22"/>
              </w:rPr>
            </w:pPr>
            <w:r w:rsidRPr="009E298B">
              <w:rPr>
                <w:sz w:val="22"/>
                <w:szCs w:val="22"/>
              </w:rPr>
              <w:t>для целей горячего водоснабжения</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lastRenderedPageBreak/>
              <w:t>3.2</w:t>
            </w:r>
          </w:p>
        </w:tc>
        <w:tc>
          <w:tcPr>
            <w:tcW w:w="3546" w:type="dxa"/>
          </w:tcPr>
          <w:p w:rsidR="00BC477A" w:rsidRPr="009E298B" w:rsidRDefault="00BC477A" w:rsidP="00BC477A">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3.2.1</w:t>
            </w:r>
          </w:p>
        </w:tc>
        <w:tc>
          <w:tcPr>
            <w:tcW w:w="3546" w:type="dxa"/>
          </w:tcPr>
          <w:p w:rsidR="00BC477A" w:rsidRPr="009E298B" w:rsidRDefault="00BC477A" w:rsidP="00BC477A">
            <w:pPr>
              <w:pStyle w:val="Default"/>
              <w:jc w:val="both"/>
              <w:rPr>
                <w:sz w:val="22"/>
                <w:szCs w:val="22"/>
              </w:rPr>
            </w:pPr>
            <w:r w:rsidRPr="009E298B">
              <w:rPr>
                <w:sz w:val="22"/>
                <w:szCs w:val="22"/>
              </w:rPr>
              <w:t>для целей отопления и вентиляции</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3.2.2</w:t>
            </w:r>
          </w:p>
        </w:tc>
        <w:tc>
          <w:tcPr>
            <w:tcW w:w="3546" w:type="dxa"/>
          </w:tcPr>
          <w:p w:rsidR="00BC477A" w:rsidRPr="009E298B" w:rsidRDefault="00BC477A" w:rsidP="00BC477A">
            <w:pPr>
              <w:pStyle w:val="Default"/>
              <w:jc w:val="both"/>
              <w:rPr>
                <w:sz w:val="22"/>
                <w:szCs w:val="22"/>
              </w:rPr>
            </w:pPr>
            <w:r w:rsidRPr="009E298B">
              <w:rPr>
                <w:sz w:val="22"/>
                <w:szCs w:val="22"/>
              </w:rPr>
              <w:t>для целей горячего водоснабжения</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4</w:t>
            </w:r>
          </w:p>
        </w:tc>
        <w:tc>
          <w:tcPr>
            <w:tcW w:w="3546" w:type="dxa"/>
          </w:tcPr>
          <w:p w:rsidR="00BC477A" w:rsidRPr="009E298B" w:rsidRDefault="00BC477A" w:rsidP="00BC477A">
            <w:pPr>
              <w:pStyle w:val="Default"/>
              <w:jc w:val="both"/>
              <w:rPr>
                <w:sz w:val="22"/>
                <w:szCs w:val="22"/>
              </w:rPr>
            </w:pPr>
            <w:r w:rsidRPr="009E298B">
              <w:rPr>
                <w:sz w:val="22"/>
                <w:szCs w:val="22"/>
              </w:rPr>
              <w:t>Расход тепловой энергии, всего, в том числе:</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4.1</w:t>
            </w:r>
          </w:p>
        </w:tc>
        <w:tc>
          <w:tcPr>
            <w:tcW w:w="3546" w:type="dxa"/>
          </w:tcPr>
          <w:p w:rsidR="00BC477A" w:rsidRPr="009E298B" w:rsidRDefault="00BC477A" w:rsidP="00BC477A">
            <w:pPr>
              <w:pStyle w:val="Default"/>
              <w:jc w:val="both"/>
              <w:rPr>
                <w:sz w:val="22"/>
                <w:szCs w:val="22"/>
              </w:rPr>
            </w:pPr>
            <w:r w:rsidRPr="009E298B">
              <w:rPr>
                <w:sz w:val="22"/>
                <w:szCs w:val="22"/>
              </w:rPr>
              <w:t>В жилищном фонде, в том числе:</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4.1.1</w:t>
            </w:r>
          </w:p>
        </w:tc>
        <w:tc>
          <w:tcPr>
            <w:tcW w:w="3546" w:type="dxa"/>
          </w:tcPr>
          <w:p w:rsidR="00BC477A" w:rsidRPr="009E298B" w:rsidRDefault="00BC477A" w:rsidP="00BC477A">
            <w:pPr>
              <w:pStyle w:val="Default"/>
              <w:jc w:val="both"/>
              <w:rPr>
                <w:sz w:val="22"/>
                <w:szCs w:val="22"/>
              </w:rPr>
            </w:pPr>
            <w:r w:rsidRPr="009E298B">
              <w:rPr>
                <w:sz w:val="22"/>
                <w:szCs w:val="22"/>
              </w:rPr>
              <w:t>для целей отопления и вентиляции</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706,3</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4.1.2</w:t>
            </w:r>
          </w:p>
        </w:tc>
        <w:tc>
          <w:tcPr>
            <w:tcW w:w="3546" w:type="dxa"/>
          </w:tcPr>
          <w:p w:rsidR="00BC477A" w:rsidRPr="009E298B" w:rsidRDefault="00BC477A" w:rsidP="00BC477A">
            <w:pPr>
              <w:pStyle w:val="Default"/>
              <w:jc w:val="both"/>
              <w:rPr>
                <w:sz w:val="22"/>
                <w:szCs w:val="22"/>
              </w:rPr>
            </w:pPr>
            <w:r w:rsidRPr="009E298B">
              <w:rPr>
                <w:sz w:val="22"/>
                <w:szCs w:val="22"/>
              </w:rPr>
              <w:t>для целей горячего водоснабжения</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4.2</w:t>
            </w:r>
          </w:p>
        </w:tc>
        <w:tc>
          <w:tcPr>
            <w:tcW w:w="3546" w:type="dxa"/>
          </w:tcPr>
          <w:p w:rsidR="00BC477A" w:rsidRPr="009E298B" w:rsidRDefault="00BC477A" w:rsidP="00BC477A">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4.2.1</w:t>
            </w:r>
          </w:p>
        </w:tc>
        <w:tc>
          <w:tcPr>
            <w:tcW w:w="3546" w:type="dxa"/>
          </w:tcPr>
          <w:p w:rsidR="00BC477A" w:rsidRPr="009E298B" w:rsidRDefault="00BC477A" w:rsidP="00BC477A">
            <w:pPr>
              <w:pStyle w:val="Default"/>
              <w:jc w:val="both"/>
              <w:rPr>
                <w:sz w:val="22"/>
                <w:szCs w:val="22"/>
              </w:rPr>
            </w:pPr>
            <w:r w:rsidRPr="009E298B">
              <w:rPr>
                <w:sz w:val="22"/>
                <w:szCs w:val="22"/>
              </w:rPr>
              <w:t>для целей отопления и вентиляции</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4.2.2</w:t>
            </w:r>
          </w:p>
        </w:tc>
        <w:tc>
          <w:tcPr>
            <w:tcW w:w="3546" w:type="dxa"/>
          </w:tcPr>
          <w:p w:rsidR="00BC477A" w:rsidRPr="009E298B" w:rsidRDefault="00BC477A" w:rsidP="00BC477A">
            <w:pPr>
              <w:pStyle w:val="Default"/>
              <w:jc w:val="both"/>
              <w:rPr>
                <w:sz w:val="22"/>
                <w:szCs w:val="22"/>
              </w:rPr>
            </w:pPr>
            <w:r w:rsidRPr="009E298B">
              <w:rPr>
                <w:sz w:val="22"/>
                <w:szCs w:val="22"/>
              </w:rPr>
              <w:t>для целей горячего водоснабжения</w:t>
            </w:r>
          </w:p>
        </w:tc>
        <w:tc>
          <w:tcPr>
            <w:tcW w:w="182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5</w:t>
            </w:r>
          </w:p>
        </w:tc>
        <w:tc>
          <w:tcPr>
            <w:tcW w:w="3546" w:type="dxa"/>
          </w:tcPr>
          <w:p w:rsidR="00BC477A" w:rsidRPr="009E298B" w:rsidRDefault="00BC477A" w:rsidP="00BC477A">
            <w:pPr>
              <w:pStyle w:val="Default"/>
              <w:jc w:val="both"/>
              <w:rPr>
                <w:sz w:val="22"/>
                <w:szCs w:val="22"/>
              </w:rPr>
            </w:pPr>
            <w:r w:rsidRPr="009E298B">
              <w:rPr>
                <w:sz w:val="22"/>
                <w:szCs w:val="22"/>
              </w:rPr>
              <w:t>Удельная тепловая нагрузка в жилищном фонде</w:t>
            </w:r>
          </w:p>
        </w:tc>
        <w:tc>
          <w:tcPr>
            <w:tcW w:w="1826" w:type="dxa"/>
            <w:vAlign w:val="center"/>
          </w:tcPr>
          <w:p w:rsidR="00BC477A" w:rsidRPr="009E298B" w:rsidRDefault="00BC477A" w:rsidP="00BC477A">
            <w:pPr>
              <w:pStyle w:val="Default"/>
              <w:jc w:val="center"/>
              <w:rPr>
                <w:sz w:val="22"/>
                <w:szCs w:val="22"/>
              </w:rPr>
            </w:pPr>
            <w:r w:rsidRPr="009E298B">
              <w:rPr>
                <w:sz w:val="22"/>
                <w:szCs w:val="22"/>
              </w:rPr>
              <w:t>ккал/ч/м2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117,4</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6</w:t>
            </w:r>
          </w:p>
        </w:tc>
        <w:tc>
          <w:tcPr>
            <w:tcW w:w="3546" w:type="dxa"/>
          </w:tcPr>
          <w:p w:rsidR="00BC477A" w:rsidRPr="009E298B" w:rsidRDefault="00BC477A" w:rsidP="00BC477A">
            <w:pPr>
              <w:pStyle w:val="Default"/>
              <w:jc w:val="both"/>
              <w:rPr>
                <w:sz w:val="22"/>
                <w:szCs w:val="22"/>
              </w:rPr>
            </w:pPr>
            <w:r w:rsidRPr="009E298B">
              <w:rPr>
                <w:sz w:val="22"/>
                <w:szCs w:val="22"/>
              </w:rPr>
              <w:t>Удельное теплопотребление тепловой энергии на отопление в жилищном фонде</w:t>
            </w:r>
          </w:p>
        </w:tc>
        <w:tc>
          <w:tcPr>
            <w:tcW w:w="1826" w:type="dxa"/>
            <w:vAlign w:val="center"/>
          </w:tcPr>
          <w:p w:rsidR="00BC477A" w:rsidRPr="009E298B" w:rsidRDefault="00BC477A" w:rsidP="00BC477A">
            <w:pPr>
              <w:pStyle w:val="Default"/>
              <w:jc w:val="center"/>
              <w:rPr>
                <w:sz w:val="22"/>
                <w:szCs w:val="22"/>
              </w:rPr>
            </w:pPr>
            <w:r w:rsidRPr="009E298B">
              <w:rPr>
                <w:sz w:val="22"/>
                <w:szCs w:val="22"/>
              </w:rPr>
              <w:t>Гкал/м2/год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0,271</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7</w:t>
            </w:r>
          </w:p>
        </w:tc>
        <w:tc>
          <w:tcPr>
            <w:tcW w:w="3546" w:type="dxa"/>
          </w:tcPr>
          <w:p w:rsidR="00BC477A" w:rsidRPr="009E298B" w:rsidRDefault="00BC477A" w:rsidP="00BC477A">
            <w:pPr>
              <w:pStyle w:val="Default"/>
              <w:jc w:val="both"/>
              <w:rPr>
                <w:sz w:val="22"/>
                <w:szCs w:val="22"/>
              </w:rPr>
            </w:pPr>
            <w:r w:rsidRPr="009E298B">
              <w:rPr>
                <w:sz w:val="22"/>
                <w:szCs w:val="22"/>
              </w:rPr>
              <w:t>Градус-сутки отопительного периода</w:t>
            </w:r>
          </w:p>
        </w:tc>
        <w:tc>
          <w:tcPr>
            <w:tcW w:w="1826" w:type="dxa"/>
            <w:vAlign w:val="center"/>
          </w:tcPr>
          <w:p w:rsidR="00BC477A" w:rsidRPr="009E298B" w:rsidRDefault="00BC477A" w:rsidP="00BC477A">
            <w:pPr>
              <w:pStyle w:val="Default"/>
              <w:jc w:val="center"/>
              <w:rPr>
                <w:sz w:val="22"/>
                <w:szCs w:val="22"/>
              </w:rPr>
            </w:pPr>
            <w:r w:rsidRPr="009E298B">
              <w:rPr>
                <w:sz w:val="22"/>
                <w:szCs w:val="22"/>
              </w:rPr>
              <w:t>0С*сут</w:t>
            </w:r>
          </w:p>
        </w:tc>
        <w:tc>
          <w:tcPr>
            <w:tcW w:w="711" w:type="dxa"/>
            <w:vAlign w:val="center"/>
          </w:tcPr>
          <w:p w:rsidR="00BC477A" w:rsidRPr="009E298B" w:rsidRDefault="00BC477A" w:rsidP="00BC477A">
            <w:pPr>
              <w:ind w:left="-135" w:right="-176"/>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213"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214"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172" w:right="-152"/>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151" w:right="-96"/>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152" w:right="-117"/>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130" w:right="-116"/>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131" w:right="-172"/>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110" w:right="-137"/>
              <w:jc w:val="center"/>
              <w:rPr>
                <w:rFonts w:ascii="Times New Roman" w:hAnsi="Times New Roman" w:cs="Times New Roman"/>
              </w:rPr>
            </w:pPr>
            <w:r>
              <w:rPr>
                <w:rFonts w:ascii="Times New Roman" w:hAnsi="Times New Roman" w:cs="Times New Roman"/>
              </w:rPr>
              <w:t>5050,4</w:t>
            </w:r>
          </w:p>
        </w:tc>
        <w:tc>
          <w:tcPr>
            <w:tcW w:w="711" w:type="dxa"/>
            <w:vAlign w:val="center"/>
          </w:tcPr>
          <w:p w:rsidR="00BC477A" w:rsidRPr="009E298B" w:rsidRDefault="00BC477A" w:rsidP="00BC477A">
            <w:pPr>
              <w:ind w:left="-218" w:right="-278"/>
              <w:jc w:val="center"/>
              <w:rPr>
                <w:rFonts w:ascii="Times New Roman" w:hAnsi="Times New Roman" w:cs="Times New Roman"/>
              </w:rPr>
            </w:pPr>
            <w:r>
              <w:rPr>
                <w:rFonts w:ascii="Times New Roman" w:hAnsi="Times New Roman" w:cs="Times New Roman"/>
              </w:rPr>
              <w:t>5050,4</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8</w:t>
            </w:r>
          </w:p>
        </w:tc>
        <w:tc>
          <w:tcPr>
            <w:tcW w:w="3546" w:type="dxa"/>
          </w:tcPr>
          <w:p w:rsidR="00BC477A" w:rsidRPr="009E298B" w:rsidRDefault="00BC477A" w:rsidP="00BC477A">
            <w:pPr>
              <w:pStyle w:val="Default"/>
              <w:jc w:val="both"/>
              <w:rPr>
                <w:sz w:val="22"/>
                <w:szCs w:val="22"/>
              </w:rPr>
            </w:pPr>
            <w:r w:rsidRPr="009E298B">
              <w:rPr>
                <w:sz w:val="22"/>
                <w:szCs w:val="22"/>
              </w:rPr>
              <w:t>Удельное приведенное потребление тепловой энергии на отопление в жилищном фонде</w:t>
            </w:r>
          </w:p>
        </w:tc>
        <w:tc>
          <w:tcPr>
            <w:tcW w:w="1826" w:type="dxa"/>
            <w:vAlign w:val="center"/>
          </w:tcPr>
          <w:p w:rsidR="00BC477A" w:rsidRPr="009E298B" w:rsidRDefault="00BC477A" w:rsidP="00BC477A">
            <w:pPr>
              <w:pStyle w:val="Default"/>
              <w:jc w:val="center"/>
              <w:rPr>
                <w:sz w:val="22"/>
                <w:szCs w:val="22"/>
              </w:rPr>
            </w:pPr>
            <w:r w:rsidRPr="009E298B">
              <w:rPr>
                <w:sz w:val="22"/>
                <w:szCs w:val="22"/>
              </w:rPr>
              <w:t>ккал/м2/(0С*сут)</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53,6</w:t>
            </w:r>
          </w:p>
        </w:tc>
      </w:tr>
      <w:tr w:rsidR="00BC477A" w:rsidRPr="009E298B" w:rsidTr="005A6F78">
        <w:trPr>
          <w:trHeight w:val="136"/>
        </w:trPr>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9</w:t>
            </w:r>
          </w:p>
        </w:tc>
        <w:tc>
          <w:tcPr>
            <w:tcW w:w="3546" w:type="dxa"/>
          </w:tcPr>
          <w:p w:rsidR="00BC477A" w:rsidRPr="009E298B" w:rsidRDefault="00BC477A" w:rsidP="00BC477A">
            <w:pPr>
              <w:pStyle w:val="Default"/>
              <w:jc w:val="both"/>
              <w:rPr>
                <w:sz w:val="22"/>
                <w:szCs w:val="22"/>
              </w:rPr>
            </w:pPr>
            <w:r w:rsidRPr="009E298B">
              <w:rPr>
                <w:sz w:val="22"/>
                <w:szCs w:val="22"/>
              </w:rPr>
              <w:t>Удельная тепловая нагрузка в общественно-деловом фонде</w:t>
            </w:r>
          </w:p>
        </w:tc>
        <w:tc>
          <w:tcPr>
            <w:tcW w:w="1826" w:type="dxa"/>
            <w:vAlign w:val="center"/>
          </w:tcPr>
          <w:p w:rsidR="00BC477A" w:rsidRPr="009E298B" w:rsidRDefault="00BC477A" w:rsidP="00BC477A">
            <w:pPr>
              <w:pStyle w:val="Default"/>
              <w:jc w:val="center"/>
              <w:rPr>
                <w:sz w:val="22"/>
                <w:szCs w:val="22"/>
              </w:rPr>
            </w:pPr>
            <w:r w:rsidRPr="009E298B">
              <w:rPr>
                <w:sz w:val="22"/>
                <w:szCs w:val="22"/>
              </w:rPr>
              <w:t>Гкал/ч/м2</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10</w:t>
            </w:r>
          </w:p>
        </w:tc>
        <w:tc>
          <w:tcPr>
            <w:tcW w:w="3546" w:type="dxa"/>
          </w:tcPr>
          <w:p w:rsidR="00BC477A" w:rsidRPr="009E298B" w:rsidRDefault="00BC477A" w:rsidP="00BC477A">
            <w:pPr>
              <w:pStyle w:val="Default"/>
              <w:jc w:val="both"/>
              <w:rPr>
                <w:sz w:val="22"/>
                <w:szCs w:val="22"/>
              </w:rPr>
            </w:pPr>
            <w:r w:rsidRPr="009E298B">
              <w:rPr>
                <w:sz w:val="22"/>
                <w:szCs w:val="22"/>
              </w:rPr>
              <w:t>Удельное приведенное потребление тепловой энергии на отопление в общественно-деловом фонде</w:t>
            </w:r>
          </w:p>
        </w:tc>
        <w:tc>
          <w:tcPr>
            <w:tcW w:w="1826" w:type="dxa"/>
            <w:vAlign w:val="center"/>
          </w:tcPr>
          <w:p w:rsidR="00BC477A" w:rsidRPr="009E298B" w:rsidRDefault="00BC477A" w:rsidP="00BC477A">
            <w:pPr>
              <w:pStyle w:val="Default"/>
              <w:jc w:val="center"/>
              <w:rPr>
                <w:sz w:val="22"/>
                <w:szCs w:val="22"/>
              </w:rPr>
            </w:pPr>
            <w:r w:rsidRPr="009E298B">
              <w:rPr>
                <w:sz w:val="22"/>
                <w:szCs w:val="22"/>
              </w:rPr>
              <w:t>ккал/м2/(0С*сут)</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11</w:t>
            </w:r>
          </w:p>
        </w:tc>
        <w:tc>
          <w:tcPr>
            <w:tcW w:w="3546" w:type="dxa"/>
          </w:tcPr>
          <w:p w:rsidR="00BC477A" w:rsidRPr="009E298B" w:rsidRDefault="00BC477A" w:rsidP="00BC477A">
            <w:pPr>
              <w:pStyle w:val="Default"/>
              <w:jc w:val="both"/>
              <w:rPr>
                <w:sz w:val="22"/>
                <w:szCs w:val="22"/>
              </w:rPr>
            </w:pPr>
            <w:r w:rsidRPr="009E298B">
              <w:rPr>
                <w:sz w:val="22"/>
                <w:szCs w:val="22"/>
              </w:rPr>
              <w:t>Средняя плотность тепловой нагрузки</w:t>
            </w:r>
          </w:p>
        </w:tc>
        <w:tc>
          <w:tcPr>
            <w:tcW w:w="1826" w:type="dxa"/>
            <w:vAlign w:val="center"/>
          </w:tcPr>
          <w:p w:rsidR="00BC477A" w:rsidRPr="009E298B" w:rsidRDefault="00BC477A" w:rsidP="00BC477A">
            <w:pPr>
              <w:pStyle w:val="Default"/>
              <w:jc w:val="center"/>
              <w:rPr>
                <w:sz w:val="22"/>
                <w:szCs w:val="22"/>
              </w:rPr>
            </w:pPr>
            <w:r w:rsidRPr="009E298B">
              <w:rPr>
                <w:sz w:val="22"/>
                <w:szCs w:val="22"/>
              </w:rPr>
              <w:t>Гкал/ч/га</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0,085</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12</w:t>
            </w:r>
          </w:p>
        </w:tc>
        <w:tc>
          <w:tcPr>
            <w:tcW w:w="3546" w:type="dxa"/>
          </w:tcPr>
          <w:p w:rsidR="00BC477A" w:rsidRPr="009E298B" w:rsidRDefault="00BC477A" w:rsidP="00BC477A">
            <w:pPr>
              <w:pStyle w:val="Default"/>
              <w:jc w:val="both"/>
              <w:rPr>
                <w:sz w:val="22"/>
                <w:szCs w:val="22"/>
              </w:rPr>
            </w:pPr>
            <w:r>
              <w:rPr>
                <w:sz w:val="22"/>
                <w:szCs w:val="22"/>
              </w:rPr>
              <w:t>Средняя плотность расхода тепловой эн</w:t>
            </w:r>
            <w:r w:rsidRPr="009E298B">
              <w:rPr>
                <w:sz w:val="22"/>
                <w:szCs w:val="22"/>
              </w:rPr>
              <w:t>ергии на отопление в жилищном фонде</w:t>
            </w:r>
          </w:p>
        </w:tc>
        <w:tc>
          <w:tcPr>
            <w:tcW w:w="1826" w:type="dxa"/>
            <w:vAlign w:val="center"/>
          </w:tcPr>
          <w:p w:rsidR="00BC477A" w:rsidRPr="009E298B" w:rsidRDefault="00BC477A" w:rsidP="00BC477A">
            <w:pPr>
              <w:pStyle w:val="Default"/>
              <w:jc w:val="center"/>
              <w:rPr>
                <w:sz w:val="22"/>
                <w:szCs w:val="22"/>
              </w:rPr>
            </w:pPr>
            <w:r w:rsidRPr="009E298B">
              <w:rPr>
                <w:sz w:val="22"/>
                <w:szCs w:val="22"/>
              </w:rPr>
              <w:t>Гкал/га</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196,2</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lastRenderedPageBreak/>
              <w:t>13</w:t>
            </w:r>
          </w:p>
        </w:tc>
        <w:tc>
          <w:tcPr>
            <w:tcW w:w="3546" w:type="dxa"/>
          </w:tcPr>
          <w:p w:rsidR="00BC477A" w:rsidRPr="009E298B" w:rsidRDefault="00BC477A" w:rsidP="00BC477A">
            <w:pPr>
              <w:pStyle w:val="Default"/>
              <w:jc w:val="both"/>
              <w:rPr>
                <w:sz w:val="22"/>
                <w:szCs w:val="22"/>
              </w:rPr>
            </w:pPr>
            <w:r w:rsidRPr="009E298B">
              <w:rPr>
                <w:sz w:val="22"/>
                <w:szCs w:val="22"/>
              </w:rPr>
              <w:t>Средняя тепловая нагрузка на отопление на одного жителя</w:t>
            </w:r>
          </w:p>
        </w:tc>
        <w:tc>
          <w:tcPr>
            <w:tcW w:w="1826" w:type="dxa"/>
            <w:vAlign w:val="center"/>
          </w:tcPr>
          <w:p w:rsidR="00BC477A" w:rsidRPr="009E298B" w:rsidRDefault="00BC477A" w:rsidP="00BC477A">
            <w:pPr>
              <w:pStyle w:val="Default"/>
              <w:jc w:val="center"/>
              <w:rPr>
                <w:sz w:val="22"/>
                <w:szCs w:val="22"/>
              </w:rPr>
            </w:pPr>
            <w:r w:rsidRPr="009E298B">
              <w:rPr>
                <w:sz w:val="22"/>
                <w:szCs w:val="22"/>
              </w:rPr>
              <w:t>Гкал/ч/чел</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0,003</w:t>
            </w:r>
          </w:p>
        </w:tc>
      </w:tr>
      <w:tr w:rsidR="00BC477A" w:rsidRPr="009E298B" w:rsidTr="005A6F78">
        <w:tc>
          <w:tcPr>
            <w:tcW w:w="656"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14</w:t>
            </w:r>
          </w:p>
        </w:tc>
        <w:tc>
          <w:tcPr>
            <w:tcW w:w="3546" w:type="dxa"/>
          </w:tcPr>
          <w:p w:rsidR="00BC477A" w:rsidRPr="009E298B" w:rsidRDefault="00BC477A" w:rsidP="00BC477A">
            <w:pPr>
              <w:pStyle w:val="Default"/>
              <w:jc w:val="both"/>
              <w:rPr>
                <w:sz w:val="22"/>
                <w:szCs w:val="22"/>
              </w:rPr>
            </w:pPr>
            <w:r w:rsidRPr="009E298B">
              <w:rPr>
                <w:sz w:val="22"/>
                <w:szCs w:val="22"/>
              </w:rPr>
              <w:t>Средний расход тепловой энергии на отопление на одного жителя</w:t>
            </w:r>
          </w:p>
        </w:tc>
        <w:tc>
          <w:tcPr>
            <w:tcW w:w="1826" w:type="dxa"/>
            <w:vAlign w:val="center"/>
          </w:tcPr>
          <w:p w:rsidR="00BC477A" w:rsidRPr="009E298B" w:rsidRDefault="00BC477A" w:rsidP="00BC477A">
            <w:pPr>
              <w:pStyle w:val="Default"/>
              <w:jc w:val="center"/>
              <w:rPr>
                <w:sz w:val="22"/>
                <w:szCs w:val="22"/>
              </w:rPr>
            </w:pPr>
            <w:r w:rsidRPr="009E298B">
              <w:rPr>
                <w:sz w:val="22"/>
                <w:szCs w:val="22"/>
              </w:rPr>
              <w:t>Гкал/чел/год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7,2</w:t>
            </w:r>
          </w:p>
        </w:tc>
      </w:tr>
    </w:tbl>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Pr="00FE4777" w:rsidRDefault="0015379E" w:rsidP="0015379E">
      <w:pPr>
        <w:spacing w:after="0" w:line="240" w:lineRule="auto"/>
        <w:ind w:firstLine="567"/>
        <w:jc w:val="both"/>
        <w:rPr>
          <w:rFonts w:ascii="Times New Roman" w:hAnsi="Times New Roman" w:cs="Times New Roman"/>
          <w:sz w:val="26"/>
          <w:szCs w:val="26"/>
        </w:rPr>
      </w:pPr>
      <w:r w:rsidRPr="00FE4777">
        <w:rPr>
          <w:rFonts w:ascii="Times New Roman" w:hAnsi="Times New Roman" w:cs="Times New Roman"/>
          <w:sz w:val="26"/>
          <w:szCs w:val="26"/>
        </w:rPr>
        <w:t>Индикаторы, характеризующие динамику функционирования источников тепловой энергии в системе теплоснабжения котельная №</w:t>
      </w:r>
      <w:r w:rsidR="00BC477A">
        <w:rPr>
          <w:rFonts w:ascii="Times New Roman" w:hAnsi="Times New Roman" w:cs="Times New Roman"/>
          <w:sz w:val="26"/>
          <w:szCs w:val="26"/>
        </w:rPr>
        <w:t>6</w:t>
      </w:r>
      <w:r w:rsidRPr="00FE4777">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15379E" w:rsidRDefault="0015379E" w:rsidP="0015379E">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11</w:t>
      </w:r>
      <w:r w:rsidR="00BC477A">
        <w:rPr>
          <w:rFonts w:ascii="Times New Roman" w:hAnsi="Times New Roman" w:cs="Times New Roman"/>
          <w:sz w:val="26"/>
          <w:szCs w:val="26"/>
        </w:rPr>
        <w:t>3</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15379E" w:rsidRPr="009E298B" w:rsidTr="005A6F78">
        <w:trPr>
          <w:tblHeader/>
        </w:trPr>
        <w:tc>
          <w:tcPr>
            <w:tcW w:w="654"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w:t>
            </w:r>
          </w:p>
        </w:tc>
        <w:tc>
          <w:tcPr>
            <w:tcW w:w="3548"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15379E" w:rsidRPr="009E298B" w:rsidRDefault="0015379E" w:rsidP="005A6F78">
            <w:pPr>
              <w:jc w:val="center"/>
              <w:rPr>
                <w:rFonts w:ascii="Times New Roman" w:hAnsi="Times New Roman" w:cs="Times New Roman"/>
              </w:rPr>
            </w:pPr>
            <w:r w:rsidRPr="009E298B">
              <w:rPr>
                <w:rFonts w:ascii="Times New Roman" w:hAnsi="Times New Roman" w:cs="Times New Roman"/>
              </w:rPr>
              <w:t>2029</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1</w:t>
            </w:r>
          </w:p>
        </w:tc>
        <w:tc>
          <w:tcPr>
            <w:tcW w:w="3548" w:type="dxa"/>
          </w:tcPr>
          <w:p w:rsidR="00BC477A" w:rsidRPr="00FE4777" w:rsidRDefault="00BC477A" w:rsidP="00BC477A">
            <w:pPr>
              <w:pStyle w:val="Default"/>
              <w:jc w:val="both"/>
            </w:pPr>
            <w:r>
              <w:rPr>
                <w:sz w:val="22"/>
                <w:szCs w:val="22"/>
              </w:rPr>
              <w:t>Установленная тепловая мощность котельной</w:t>
            </w:r>
          </w:p>
        </w:tc>
        <w:tc>
          <w:tcPr>
            <w:tcW w:w="1826" w:type="dxa"/>
            <w:vAlign w:val="center"/>
          </w:tcPr>
          <w:p w:rsidR="00BC477A" w:rsidRPr="009E298B" w:rsidRDefault="00BC477A" w:rsidP="00BC477A">
            <w:pPr>
              <w:pStyle w:val="Default"/>
              <w:jc w:val="center"/>
              <w:rPr>
                <w:sz w:val="22"/>
                <w:szCs w:val="22"/>
              </w:rPr>
            </w:pPr>
            <w:r w:rsidRPr="009E298B">
              <w:rPr>
                <w:sz w:val="22"/>
                <w:szCs w:val="22"/>
              </w:rPr>
              <w:t>Гкал/ч</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2,6</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2</w:t>
            </w:r>
          </w:p>
        </w:tc>
        <w:tc>
          <w:tcPr>
            <w:tcW w:w="3548" w:type="dxa"/>
          </w:tcPr>
          <w:p w:rsidR="00BC477A" w:rsidRPr="00FE4777" w:rsidRDefault="00BC477A" w:rsidP="00BC477A">
            <w:pPr>
              <w:pStyle w:val="Default"/>
              <w:jc w:val="both"/>
            </w:pPr>
            <w:r>
              <w:rPr>
                <w:sz w:val="22"/>
                <w:szCs w:val="22"/>
              </w:rPr>
              <w:t>Присоединенная тепловая нагрузка на коллекторах</w:t>
            </w:r>
          </w:p>
        </w:tc>
        <w:tc>
          <w:tcPr>
            <w:tcW w:w="1826" w:type="dxa"/>
            <w:vAlign w:val="center"/>
          </w:tcPr>
          <w:p w:rsidR="00BC477A" w:rsidRPr="009E298B" w:rsidRDefault="00BC477A" w:rsidP="00BC477A">
            <w:pPr>
              <w:pStyle w:val="Default"/>
              <w:jc w:val="center"/>
              <w:rPr>
                <w:sz w:val="22"/>
                <w:szCs w:val="22"/>
              </w:rPr>
            </w:pPr>
            <w:r w:rsidRPr="009E298B">
              <w:rPr>
                <w:sz w:val="22"/>
                <w:szCs w:val="22"/>
              </w:rPr>
              <w:t>Гкал/ч</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0,40</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sidRPr="009E298B">
              <w:rPr>
                <w:rFonts w:ascii="Times New Roman" w:hAnsi="Times New Roman" w:cs="Times New Roman"/>
              </w:rPr>
              <w:t>3</w:t>
            </w:r>
          </w:p>
        </w:tc>
        <w:tc>
          <w:tcPr>
            <w:tcW w:w="3548" w:type="dxa"/>
          </w:tcPr>
          <w:p w:rsidR="00BC477A" w:rsidRPr="00FE4777" w:rsidRDefault="00BC477A" w:rsidP="00BC477A">
            <w:pPr>
              <w:pStyle w:val="Default"/>
              <w:jc w:val="both"/>
            </w:pPr>
            <w:r>
              <w:rPr>
                <w:sz w:val="22"/>
                <w:szCs w:val="22"/>
              </w:rPr>
              <w:t>Доля резерва тепловой мощности</w:t>
            </w:r>
          </w:p>
        </w:tc>
        <w:tc>
          <w:tcPr>
            <w:tcW w:w="1826" w:type="dxa"/>
            <w:vAlign w:val="center"/>
          </w:tcPr>
          <w:p w:rsidR="00BC477A" w:rsidRPr="009E298B" w:rsidRDefault="00BC477A" w:rsidP="00BC477A">
            <w:pPr>
              <w:pStyle w:val="Default"/>
              <w:jc w:val="center"/>
              <w:rPr>
                <w:sz w:val="22"/>
                <w:szCs w:val="22"/>
              </w:rPr>
            </w:pPr>
            <w:r>
              <w:rPr>
                <w:sz w:val="22"/>
                <w:szCs w:val="22"/>
              </w:rPr>
              <w:t>%</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83,7</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4</w:t>
            </w:r>
          </w:p>
        </w:tc>
        <w:tc>
          <w:tcPr>
            <w:tcW w:w="3548" w:type="dxa"/>
          </w:tcPr>
          <w:p w:rsidR="00BC477A" w:rsidRPr="00FE4777" w:rsidRDefault="00BC477A" w:rsidP="00BC477A">
            <w:pPr>
              <w:pStyle w:val="Default"/>
              <w:jc w:val="both"/>
            </w:pPr>
            <w:r>
              <w:rPr>
                <w:sz w:val="22"/>
                <w:szCs w:val="22"/>
              </w:rPr>
              <w:t>Отпуск тепловой энергии с коллекторов</w:t>
            </w:r>
          </w:p>
        </w:tc>
        <w:tc>
          <w:tcPr>
            <w:tcW w:w="1826"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 xml:space="preserve">тыс. </w:t>
            </w:r>
            <w:r w:rsidRPr="009E298B">
              <w:rPr>
                <w:rFonts w:ascii="Times New Roman" w:hAnsi="Times New Roman" w:cs="Times New Roman"/>
              </w:rPr>
              <w:t>Гкал</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0,872</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5</w:t>
            </w:r>
          </w:p>
        </w:tc>
        <w:tc>
          <w:tcPr>
            <w:tcW w:w="3548" w:type="dxa"/>
          </w:tcPr>
          <w:p w:rsidR="00BC477A" w:rsidRPr="00FE4777" w:rsidRDefault="00BC477A" w:rsidP="00BC477A">
            <w:pPr>
              <w:pStyle w:val="Default"/>
              <w:jc w:val="both"/>
            </w:pPr>
            <w:r>
              <w:rPr>
                <w:sz w:val="22"/>
                <w:szCs w:val="22"/>
              </w:rPr>
              <w:t xml:space="preserve">Удельный расход условного топлива на тепловую энергию, </w:t>
            </w:r>
            <w:r>
              <w:rPr>
                <w:sz w:val="22"/>
                <w:szCs w:val="22"/>
              </w:rPr>
              <w:lastRenderedPageBreak/>
              <w:t>отпущенную с коллекторов котельной</w:t>
            </w:r>
          </w:p>
        </w:tc>
        <w:tc>
          <w:tcPr>
            <w:tcW w:w="1826" w:type="dxa"/>
            <w:vAlign w:val="center"/>
          </w:tcPr>
          <w:p w:rsidR="00BC477A" w:rsidRPr="00FE4777" w:rsidRDefault="00BC477A" w:rsidP="00BC477A">
            <w:pPr>
              <w:pStyle w:val="Default"/>
              <w:jc w:val="center"/>
            </w:pPr>
            <w:r>
              <w:rPr>
                <w:sz w:val="22"/>
                <w:szCs w:val="22"/>
              </w:rPr>
              <w:lastRenderedPageBreak/>
              <w:t>кг.у.т./Гкал</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305,0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305,0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305,0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305,0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305,0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184,2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184,2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184,2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184,2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184,2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184,2</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184,2</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lastRenderedPageBreak/>
              <w:t>6</w:t>
            </w:r>
          </w:p>
        </w:tc>
        <w:tc>
          <w:tcPr>
            <w:tcW w:w="3548" w:type="dxa"/>
          </w:tcPr>
          <w:p w:rsidR="00BC477A" w:rsidRPr="00FE4777" w:rsidRDefault="00BC477A" w:rsidP="00BC477A">
            <w:pPr>
              <w:pStyle w:val="Default"/>
              <w:jc w:val="both"/>
            </w:pPr>
            <w:r>
              <w:rPr>
                <w:sz w:val="22"/>
                <w:szCs w:val="22"/>
              </w:rPr>
              <w:t>Коэффициент полезного использования теплоты топлива</w:t>
            </w:r>
          </w:p>
        </w:tc>
        <w:tc>
          <w:tcPr>
            <w:tcW w:w="1826" w:type="dxa"/>
            <w:vAlign w:val="center"/>
          </w:tcPr>
          <w:p w:rsidR="00BC477A" w:rsidRPr="009E298B" w:rsidRDefault="00BC477A" w:rsidP="00BC477A">
            <w:pPr>
              <w:jc w:val="center"/>
              <w:rPr>
                <w:rFonts w:ascii="Times New Roman" w:hAnsi="Times New Roman" w:cs="Times New Roman"/>
              </w:rPr>
            </w:pPr>
            <w: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BC477A" w:rsidRPr="009E298B" w:rsidRDefault="00BC477A" w:rsidP="00BC477A">
            <w:pPr>
              <w:jc w:val="center"/>
              <w:rPr>
                <w:rFonts w:ascii="Times New Roman" w:hAnsi="Times New Roman" w:cs="Times New Roman"/>
              </w:rPr>
            </w:pPr>
            <w:r w:rsidRPr="000711D4">
              <w:rPr>
                <w:rFonts w:ascii="Times New Roman" w:hAnsi="Times New Roman" w:cs="Times New Roman"/>
              </w:rPr>
              <w:t>–</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7</w:t>
            </w:r>
          </w:p>
        </w:tc>
        <w:tc>
          <w:tcPr>
            <w:tcW w:w="3548" w:type="dxa"/>
          </w:tcPr>
          <w:p w:rsidR="00BC477A" w:rsidRPr="00FE4777" w:rsidRDefault="00BC477A" w:rsidP="00BC477A">
            <w:pPr>
              <w:pStyle w:val="Default"/>
              <w:jc w:val="both"/>
            </w:pPr>
            <w:r>
              <w:rPr>
                <w:sz w:val="22"/>
                <w:szCs w:val="22"/>
              </w:rPr>
              <w:t>Число часов использования тепловой мощности</w:t>
            </w:r>
          </w:p>
        </w:tc>
        <w:tc>
          <w:tcPr>
            <w:tcW w:w="1826"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ч/год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8</w:t>
            </w:r>
          </w:p>
        </w:tc>
        <w:tc>
          <w:tcPr>
            <w:tcW w:w="3548" w:type="dxa"/>
          </w:tcPr>
          <w:p w:rsidR="00BC477A" w:rsidRPr="00FE4777" w:rsidRDefault="00BC477A" w:rsidP="00BC477A">
            <w:pPr>
              <w:pStyle w:val="Default"/>
              <w:jc w:val="both"/>
            </w:pPr>
            <w:r>
              <w:rPr>
                <w:sz w:val="22"/>
                <w:szCs w:val="22"/>
              </w:rPr>
              <w:t>Удельная установленная тепловая мощность котельной на одного человека</w:t>
            </w:r>
          </w:p>
        </w:tc>
        <w:tc>
          <w:tcPr>
            <w:tcW w:w="1826" w:type="dxa"/>
            <w:vAlign w:val="center"/>
          </w:tcPr>
          <w:p w:rsidR="00BC477A" w:rsidRPr="00FE4777" w:rsidRDefault="00BC477A" w:rsidP="00BC477A">
            <w:pPr>
              <w:pStyle w:val="Default"/>
              <w:jc w:val="center"/>
            </w:pPr>
            <w:r>
              <w:rPr>
                <w:sz w:val="22"/>
                <w:szCs w:val="22"/>
              </w:rPr>
              <w:t>Гкал/ч/чел</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0,027</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9</w:t>
            </w:r>
          </w:p>
        </w:tc>
        <w:tc>
          <w:tcPr>
            <w:tcW w:w="3548" w:type="dxa"/>
          </w:tcPr>
          <w:p w:rsidR="00BC477A" w:rsidRPr="00FE4777" w:rsidRDefault="00BC477A" w:rsidP="00BC477A">
            <w:pPr>
              <w:pStyle w:val="Default"/>
              <w:jc w:val="both"/>
            </w:pPr>
            <w:r>
              <w:rPr>
                <w:sz w:val="22"/>
                <w:szCs w:val="22"/>
              </w:rPr>
              <w:t>Частота отказов с прекращением теплоснабжения от котельной</w:t>
            </w:r>
          </w:p>
        </w:tc>
        <w:tc>
          <w:tcPr>
            <w:tcW w:w="1826" w:type="dxa"/>
            <w:vAlign w:val="center"/>
          </w:tcPr>
          <w:p w:rsidR="00BC477A" w:rsidRPr="00FE4777" w:rsidRDefault="00BC477A" w:rsidP="00BC477A">
            <w:pPr>
              <w:pStyle w:val="Default"/>
              <w:jc w:val="center"/>
            </w:pPr>
            <w:r>
              <w:rPr>
                <w:sz w:val="22"/>
                <w:szCs w:val="22"/>
              </w:rPr>
              <w:t>1/год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10</w:t>
            </w:r>
          </w:p>
        </w:tc>
        <w:tc>
          <w:tcPr>
            <w:tcW w:w="3548" w:type="dxa"/>
          </w:tcPr>
          <w:p w:rsidR="00BC477A" w:rsidRPr="00FE4777" w:rsidRDefault="00BC477A" w:rsidP="00BC477A">
            <w:pPr>
              <w:pStyle w:val="Default"/>
              <w:jc w:val="both"/>
            </w:pPr>
            <w:r>
              <w:rPr>
                <w:sz w:val="22"/>
                <w:szCs w:val="22"/>
              </w:rPr>
              <w:t>Относительный средневзвешенный остаточный парковый ресурс котлоагрегатов котельной</w:t>
            </w:r>
          </w:p>
        </w:tc>
        <w:tc>
          <w:tcPr>
            <w:tcW w:w="1826" w:type="dxa"/>
            <w:vAlign w:val="center"/>
          </w:tcPr>
          <w:p w:rsidR="00BC477A" w:rsidRPr="00FE4777" w:rsidRDefault="00BC477A" w:rsidP="00BC477A">
            <w:pPr>
              <w:pStyle w:val="Default"/>
              <w:jc w:val="center"/>
            </w:pPr>
            <w:r>
              <w:rPr>
                <w:sz w:val="22"/>
                <w:szCs w:val="22"/>
              </w:rPr>
              <w:t>час</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н/д</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11</w:t>
            </w:r>
          </w:p>
        </w:tc>
        <w:tc>
          <w:tcPr>
            <w:tcW w:w="3548" w:type="dxa"/>
          </w:tcPr>
          <w:p w:rsidR="00BC477A" w:rsidRPr="00FE4777" w:rsidRDefault="00BC477A" w:rsidP="00BC477A">
            <w:pPr>
              <w:pStyle w:val="Default"/>
              <w:jc w:val="both"/>
            </w:pPr>
            <w:r>
              <w:rPr>
                <w:sz w:val="22"/>
                <w:szCs w:val="22"/>
              </w:rPr>
              <w:t>Доля автоматизированных котельных без обслуживающего персонала с УТМ меньше/равной 10 Гкал</w:t>
            </w:r>
          </w:p>
        </w:tc>
        <w:tc>
          <w:tcPr>
            <w:tcW w:w="1826" w:type="dxa"/>
            <w:vAlign w:val="center"/>
          </w:tcPr>
          <w:p w:rsidR="00BC477A" w:rsidRPr="009E298B" w:rsidRDefault="00BC477A" w:rsidP="00BC477A">
            <w:pPr>
              <w:jc w:val="center"/>
              <w:rPr>
                <w:rFonts w:ascii="Times New Roman" w:hAnsi="Times New Roman" w:cs="Times New Roman"/>
              </w:rPr>
            </w:pPr>
            <w:r>
              <w:t>%</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r>
      <w:tr w:rsidR="00BC477A" w:rsidRPr="009E298B" w:rsidTr="005A6F78">
        <w:tc>
          <w:tcPr>
            <w:tcW w:w="654"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12</w:t>
            </w:r>
          </w:p>
        </w:tc>
        <w:tc>
          <w:tcPr>
            <w:tcW w:w="3548" w:type="dxa"/>
          </w:tcPr>
          <w:p w:rsidR="00BC477A" w:rsidRPr="00FE4777" w:rsidRDefault="00BC477A" w:rsidP="00BC477A">
            <w:pPr>
              <w:pStyle w:val="Default"/>
              <w:jc w:val="both"/>
            </w:pPr>
            <w:r>
              <w:rPr>
                <w:sz w:val="22"/>
                <w:szCs w:val="22"/>
              </w:rPr>
              <w:t>Доля котельных, оборудованных прибором учета</w:t>
            </w:r>
          </w:p>
        </w:tc>
        <w:tc>
          <w:tcPr>
            <w:tcW w:w="1826" w:type="dxa"/>
            <w:vAlign w:val="center"/>
          </w:tcPr>
          <w:p w:rsidR="00BC477A" w:rsidRPr="009E298B" w:rsidRDefault="00BC477A" w:rsidP="00BC477A">
            <w:pPr>
              <w:jc w:val="center"/>
              <w:rPr>
                <w:rFonts w:ascii="Times New Roman" w:hAnsi="Times New Roman" w:cs="Times New Roman"/>
              </w:rPr>
            </w:pPr>
            <w:r>
              <w:t>%</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9E298B" w:rsidRDefault="00BC477A" w:rsidP="00BC477A">
            <w:pPr>
              <w:jc w:val="center"/>
              <w:rPr>
                <w:rFonts w:ascii="Times New Roman" w:hAnsi="Times New Roman" w:cs="Times New Roman"/>
              </w:rPr>
            </w:pPr>
            <w:r>
              <w:rPr>
                <w:rFonts w:ascii="Times New Roman" w:hAnsi="Times New Roman" w:cs="Times New Roman"/>
              </w:rPr>
              <w:t>0</w:t>
            </w:r>
          </w:p>
        </w:tc>
      </w:tr>
    </w:tbl>
    <w:p w:rsidR="0015379E" w:rsidRDefault="0015379E" w:rsidP="0015379E">
      <w:pPr>
        <w:spacing w:after="0" w:line="240" w:lineRule="auto"/>
        <w:ind w:firstLine="567"/>
        <w:jc w:val="both"/>
        <w:rPr>
          <w:rFonts w:ascii="Times New Roman" w:hAnsi="Times New Roman" w:cs="Times New Roman"/>
          <w:sz w:val="26"/>
          <w:szCs w:val="26"/>
        </w:rPr>
      </w:pPr>
    </w:p>
    <w:p w:rsidR="0015379E" w:rsidRDefault="0015379E" w:rsidP="0015379E">
      <w:pPr>
        <w:spacing w:after="0" w:line="240" w:lineRule="auto"/>
        <w:ind w:firstLine="567"/>
        <w:jc w:val="both"/>
        <w:rPr>
          <w:rFonts w:ascii="Times New Roman" w:hAnsi="Times New Roman" w:cs="Times New Roman"/>
          <w:sz w:val="26"/>
          <w:szCs w:val="26"/>
        </w:rPr>
      </w:pPr>
    </w:p>
    <w:p w:rsidR="0015379E" w:rsidRPr="00D65448" w:rsidRDefault="0015379E" w:rsidP="0015379E">
      <w:pPr>
        <w:spacing w:after="0" w:line="240" w:lineRule="auto"/>
        <w:ind w:firstLine="567"/>
        <w:jc w:val="both"/>
        <w:rPr>
          <w:rFonts w:ascii="Times New Roman" w:hAnsi="Times New Roman" w:cs="Times New Roman"/>
          <w:sz w:val="26"/>
          <w:szCs w:val="26"/>
        </w:rPr>
      </w:pPr>
      <w:r w:rsidRPr="00D65448">
        <w:rPr>
          <w:rFonts w:ascii="Times New Roman" w:hAnsi="Times New Roman" w:cs="Times New Roman"/>
          <w:sz w:val="26"/>
          <w:szCs w:val="26"/>
        </w:rPr>
        <w:t>Индикаторы, характеризующие динамику изменения показателей тепловых сетей в системе теплоснабжения котельная №</w:t>
      </w:r>
      <w:r w:rsidR="00BC477A">
        <w:rPr>
          <w:rFonts w:ascii="Times New Roman" w:hAnsi="Times New Roman" w:cs="Times New Roman"/>
          <w:sz w:val="26"/>
          <w:szCs w:val="26"/>
        </w:rPr>
        <w:t>6</w:t>
      </w:r>
      <w:r w:rsidRPr="00D65448">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15379E" w:rsidRPr="00D65448" w:rsidRDefault="0015379E" w:rsidP="0015379E">
      <w:pPr>
        <w:spacing w:after="0" w:line="240" w:lineRule="auto"/>
        <w:ind w:firstLine="567"/>
        <w:jc w:val="right"/>
        <w:rPr>
          <w:rFonts w:ascii="Times New Roman" w:hAnsi="Times New Roman" w:cs="Times New Roman"/>
          <w:sz w:val="26"/>
          <w:szCs w:val="26"/>
        </w:rPr>
      </w:pPr>
      <w:r w:rsidRPr="00D65448">
        <w:rPr>
          <w:rFonts w:ascii="Times New Roman" w:hAnsi="Times New Roman" w:cs="Times New Roman"/>
          <w:sz w:val="26"/>
          <w:szCs w:val="26"/>
        </w:rPr>
        <w:t xml:space="preserve">Таблица </w:t>
      </w:r>
      <w:r>
        <w:rPr>
          <w:rFonts w:ascii="Times New Roman" w:hAnsi="Times New Roman" w:cs="Times New Roman"/>
          <w:sz w:val="26"/>
          <w:szCs w:val="26"/>
        </w:rPr>
        <w:t>11</w:t>
      </w:r>
      <w:r w:rsidR="00BC477A">
        <w:rPr>
          <w:rFonts w:ascii="Times New Roman" w:hAnsi="Times New Roman" w:cs="Times New Roman"/>
          <w:sz w:val="26"/>
          <w:szCs w:val="26"/>
        </w:rPr>
        <w:t>4</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15379E" w:rsidRPr="00F863CB" w:rsidTr="005A6F78">
        <w:trPr>
          <w:tblHeader/>
        </w:trPr>
        <w:tc>
          <w:tcPr>
            <w:tcW w:w="654"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w:t>
            </w:r>
          </w:p>
        </w:tc>
        <w:tc>
          <w:tcPr>
            <w:tcW w:w="3548"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Наименование показателя</w:t>
            </w:r>
          </w:p>
        </w:tc>
        <w:tc>
          <w:tcPr>
            <w:tcW w:w="1826"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Ед. изм.</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2018</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2019</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2020</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2021</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2022</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2023</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2024</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2025</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2026</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2027</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2028</w:t>
            </w:r>
          </w:p>
        </w:tc>
        <w:tc>
          <w:tcPr>
            <w:tcW w:w="711" w:type="dxa"/>
            <w:vAlign w:val="center"/>
          </w:tcPr>
          <w:p w:rsidR="0015379E" w:rsidRPr="00F863CB" w:rsidRDefault="0015379E" w:rsidP="005A6F78">
            <w:pPr>
              <w:jc w:val="center"/>
              <w:rPr>
                <w:rFonts w:ascii="Times New Roman" w:hAnsi="Times New Roman" w:cs="Times New Roman"/>
              </w:rPr>
            </w:pPr>
            <w:r w:rsidRPr="00F863CB">
              <w:rPr>
                <w:rFonts w:ascii="Times New Roman" w:hAnsi="Times New Roman" w:cs="Times New Roman"/>
              </w:rPr>
              <w:t>2029</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w:t>
            </w:r>
          </w:p>
        </w:tc>
        <w:tc>
          <w:tcPr>
            <w:tcW w:w="3548" w:type="dxa"/>
          </w:tcPr>
          <w:p w:rsidR="00BC477A" w:rsidRPr="00F863CB" w:rsidRDefault="00BC477A" w:rsidP="00BC477A">
            <w:pPr>
              <w:pStyle w:val="Default"/>
              <w:jc w:val="both"/>
              <w:rPr>
                <w:sz w:val="22"/>
                <w:szCs w:val="22"/>
              </w:rPr>
            </w:pPr>
            <w:r w:rsidRPr="00F863CB">
              <w:rPr>
                <w:sz w:val="22"/>
                <w:szCs w:val="22"/>
              </w:rPr>
              <w:t>Протяженность тепловых сетей, в том числе:</w:t>
            </w:r>
          </w:p>
        </w:tc>
        <w:tc>
          <w:tcPr>
            <w:tcW w:w="1826" w:type="dxa"/>
            <w:vAlign w:val="center"/>
          </w:tcPr>
          <w:p w:rsidR="00BC477A" w:rsidRPr="00F863CB" w:rsidRDefault="00BC477A" w:rsidP="00BC477A">
            <w:pPr>
              <w:pStyle w:val="Default"/>
              <w:jc w:val="center"/>
              <w:rPr>
                <w:sz w:val="22"/>
                <w:szCs w:val="22"/>
              </w:rPr>
            </w:pPr>
            <w:r w:rsidRPr="00F863CB">
              <w:rPr>
                <w:sz w:val="22"/>
                <w:szCs w:val="22"/>
              </w:rPr>
              <w:t>км</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1.1</w:t>
            </w:r>
          </w:p>
        </w:tc>
        <w:tc>
          <w:tcPr>
            <w:tcW w:w="3548" w:type="dxa"/>
          </w:tcPr>
          <w:p w:rsidR="00BC477A" w:rsidRPr="00F863CB" w:rsidRDefault="00BC477A" w:rsidP="00BC477A">
            <w:pPr>
              <w:pStyle w:val="Default"/>
              <w:jc w:val="both"/>
              <w:rPr>
                <w:sz w:val="22"/>
                <w:szCs w:val="22"/>
              </w:rPr>
            </w:pPr>
            <w:r w:rsidRPr="00F863CB">
              <w:rPr>
                <w:sz w:val="22"/>
                <w:szCs w:val="22"/>
              </w:rPr>
              <w:t>магистральных</w:t>
            </w:r>
          </w:p>
        </w:tc>
        <w:tc>
          <w:tcPr>
            <w:tcW w:w="1826" w:type="dxa"/>
            <w:vAlign w:val="center"/>
          </w:tcPr>
          <w:p w:rsidR="00BC477A" w:rsidRPr="00F863CB" w:rsidRDefault="00BC477A" w:rsidP="00BC477A">
            <w:pPr>
              <w:pStyle w:val="Default"/>
              <w:jc w:val="center"/>
              <w:rPr>
                <w:sz w:val="22"/>
                <w:szCs w:val="22"/>
              </w:rPr>
            </w:pPr>
            <w:r w:rsidRPr="00F863CB">
              <w:rPr>
                <w:sz w:val="22"/>
                <w:szCs w:val="22"/>
              </w:rPr>
              <w:t>км</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1,450</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1.2</w:t>
            </w:r>
          </w:p>
        </w:tc>
        <w:tc>
          <w:tcPr>
            <w:tcW w:w="3548" w:type="dxa"/>
          </w:tcPr>
          <w:p w:rsidR="00BC477A" w:rsidRPr="00F863CB" w:rsidRDefault="00BC477A" w:rsidP="00BC477A">
            <w:pPr>
              <w:pStyle w:val="Default"/>
              <w:jc w:val="both"/>
              <w:rPr>
                <w:sz w:val="22"/>
                <w:szCs w:val="22"/>
              </w:rPr>
            </w:pPr>
            <w:r w:rsidRPr="00F863CB">
              <w:rPr>
                <w:sz w:val="22"/>
                <w:szCs w:val="22"/>
              </w:rPr>
              <w:t>распределительных</w:t>
            </w:r>
          </w:p>
        </w:tc>
        <w:tc>
          <w:tcPr>
            <w:tcW w:w="1826" w:type="dxa"/>
            <w:vAlign w:val="center"/>
          </w:tcPr>
          <w:p w:rsidR="00BC477A" w:rsidRPr="00F863CB" w:rsidRDefault="00BC477A" w:rsidP="00BC477A">
            <w:pPr>
              <w:pStyle w:val="Default"/>
              <w:jc w:val="center"/>
              <w:rPr>
                <w:sz w:val="22"/>
                <w:szCs w:val="22"/>
              </w:rPr>
            </w:pPr>
            <w:r w:rsidRPr="00F863CB">
              <w:rPr>
                <w:sz w:val="22"/>
                <w:szCs w:val="22"/>
              </w:rPr>
              <w:t>км</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2</w:t>
            </w:r>
          </w:p>
        </w:tc>
        <w:tc>
          <w:tcPr>
            <w:tcW w:w="3548" w:type="dxa"/>
          </w:tcPr>
          <w:p w:rsidR="00BC477A" w:rsidRPr="00F863CB" w:rsidRDefault="00BC477A" w:rsidP="00BC477A">
            <w:pPr>
              <w:pStyle w:val="Default"/>
              <w:jc w:val="both"/>
              <w:rPr>
                <w:sz w:val="22"/>
                <w:szCs w:val="22"/>
              </w:rPr>
            </w:pPr>
            <w:r w:rsidRPr="00F863CB">
              <w:rPr>
                <w:sz w:val="22"/>
                <w:szCs w:val="22"/>
              </w:rPr>
              <w:t>Материальная характеристика тепловых сетей, в том числе:</w:t>
            </w:r>
          </w:p>
        </w:tc>
        <w:tc>
          <w:tcPr>
            <w:tcW w:w="1826"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lastRenderedPageBreak/>
              <w:t>2.1</w:t>
            </w:r>
          </w:p>
        </w:tc>
        <w:tc>
          <w:tcPr>
            <w:tcW w:w="3548" w:type="dxa"/>
          </w:tcPr>
          <w:p w:rsidR="00BC477A" w:rsidRPr="00F863CB" w:rsidRDefault="00BC477A" w:rsidP="00BC477A">
            <w:pPr>
              <w:pStyle w:val="Default"/>
              <w:jc w:val="both"/>
              <w:rPr>
                <w:sz w:val="22"/>
                <w:szCs w:val="22"/>
              </w:rPr>
            </w:pPr>
            <w:r w:rsidRPr="00F863CB">
              <w:rPr>
                <w:sz w:val="22"/>
                <w:szCs w:val="22"/>
              </w:rPr>
              <w:t>магистральных</w:t>
            </w:r>
          </w:p>
        </w:tc>
        <w:tc>
          <w:tcPr>
            <w:tcW w:w="1826" w:type="dxa"/>
            <w:vAlign w:val="center"/>
          </w:tcPr>
          <w:p w:rsidR="00BC477A" w:rsidRPr="00F863CB" w:rsidRDefault="00BC477A" w:rsidP="00BC477A">
            <w:pPr>
              <w:pStyle w:val="Default"/>
              <w:jc w:val="center"/>
              <w:rPr>
                <w:sz w:val="22"/>
                <w:szCs w:val="22"/>
              </w:rPr>
            </w:pPr>
            <w:r w:rsidRPr="00F863CB">
              <w:rPr>
                <w:sz w:val="22"/>
                <w:szCs w:val="22"/>
              </w:rPr>
              <w:t>м2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76,5</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2.2</w:t>
            </w:r>
          </w:p>
        </w:tc>
        <w:tc>
          <w:tcPr>
            <w:tcW w:w="3548" w:type="dxa"/>
          </w:tcPr>
          <w:p w:rsidR="00BC477A" w:rsidRPr="00F863CB" w:rsidRDefault="00BC477A" w:rsidP="00BC477A">
            <w:pPr>
              <w:pStyle w:val="Default"/>
              <w:jc w:val="both"/>
              <w:rPr>
                <w:sz w:val="22"/>
                <w:szCs w:val="22"/>
              </w:rPr>
            </w:pPr>
            <w:r w:rsidRPr="00F863CB">
              <w:rPr>
                <w:sz w:val="22"/>
                <w:szCs w:val="22"/>
              </w:rPr>
              <w:t>распределительных</w:t>
            </w:r>
          </w:p>
        </w:tc>
        <w:tc>
          <w:tcPr>
            <w:tcW w:w="1826"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3</w:t>
            </w:r>
          </w:p>
        </w:tc>
        <w:tc>
          <w:tcPr>
            <w:tcW w:w="3548" w:type="dxa"/>
          </w:tcPr>
          <w:p w:rsidR="00BC477A" w:rsidRPr="00F863CB" w:rsidRDefault="00BC477A" w:rsidP="00BC477A">
            <w:pPr>
              <w:pStyle w:val="Default"/>
              <w:jc w:val="both"/>
              <w:rPr>
                <w:sz w:val="22"/>
                <w:szCs w:val="22"/>
              </w:rPr>
            </w:pPr>
            <w:r w:rsidRPr="00F863CB">
              <w:rPr>
                <w:sz w:val="22"/>
                <w:szCs w:val="22"/>
              </w:rPr>
              <w:t>Средний срок эксплуатации тепловых сетей</w:t>
            </w:r>
          </w:p>
        </w:tc>
        <w:tc>
          <w:tcPr>
            <w:tcW w:w="1826"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лет</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11</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13</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21</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3.1</w:t>
            </w:r>
          </w:p>
        </w:tc>
        <w:tc>
          <w:tcPr>
            <w:tcW w:w="3548" w:type="dxa"/>
          </w:tcPr>
          <w:p w:rsidR="00BC477A" w:rsidRPr="00F863CB" w:rsidRDefault="00BC477A" w:rsidP="00BC477A">
            <w:pPr>
              <w:pStyle w:val="Default"/>
              <w:jc w:val="both"/>
              <w:rPr>
                <w:sz w:val="22"/>
                <w:szCs w:val="22"/>
              </w:rPr>
            </w:pPr>
            <w:r w:rsidRPr="00F863CB">
              <w:rPr>
                <w:sz w:val="22"/>
                <w:szCs w:val="22"/>
              </w:rPr>
              <w:t>магистральных</w:t>
            </w:r>
          </w:p>
        </w:tc>
        <w:tc>
          <w:tcPr>
            <w:tcW w:w="1826" w:type="dxa"/>
            <w:vAlign w:val="center"/>
          </w:tcPr>
          <w:p w:rsidR="00BC477A" w:rsidRPr="00F863CB" w:rsidRDefault="00BC477A" w:rsidP="00BC477A">
            <w:pPr>
              <w:pStyle w:val="Default"/>
              <w:jc w:val="center"/>
              <w:rPr>
                <w:sz w:val="22"/>
                <w:szCs w:val="22"/>
              </w:rPr>
            </w:pPr>
            <w:r w:rsidRPr="00F863CB">
              <w:rPr>
                <w:sz w:val="22"/>
                <w:szCs w:val="22"/>
              </w:rPr>
              <w:t>лет</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11</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13</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15</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20</w:t>
            </w:r>
          </w:p>
        </w:tc>
        <w:tc>
          <w:tcPr>
            <w:tcW w:w="711" w:type="dxa"/>
            <w:vAlign w:val="center"/>
          </w:tcPr>
          <w:p w:rsidR="00BC477A" w:rsidRPr="00EE3EDA" w:rsidRDefault="00BC477A" w:rsidP="00BC477A">
            <w:pPr>
              <w:jc w:val="center"/>
              <w:rPr>
                <w:rFonts w:ascii="Times New Roman" w:hAnsi="Times New Roman" w:cs="Times New Roman"/>
                <w:lang w:val="en-US"/>
              </w:rPr>
            </w:pPr>
            <w:r>
              <w:rPr>
                <w:rFonts w:ascii="Times New Roman" w:hAnsi="Times New Roman" w:cs="Times New Roman"/>
              </w:rPr>
              <w:t>21</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3.2</w:t>
            </w:r>
          </w:p>
        </w:tc>
        <w:tc>
          <w:tcPr>
            <w:tcW w:w="3548" w:type="dxa"/>
          </w:tcPr>
          <w:p w:rsidR="00BC477A" w:rsidRPr="00F863CB" w:rsidRDefault="00BC477A" w:rsidP="00BC477A">
            <w:pPr>
              <w:pStyle w:val="Default"/>
              <w:jc w:val="both"/>
              <w:rPr>
                <w:sz w:val="22"/>
                <w:szCs w:val="22"/>
              </w:rPr>
            </w:pPr>
            <w:r w:rsidRPr="00F863CB">
              <w:rPr>
                <w:sz w:val="22"/>
                <w:szCs w:val="22"/>
              </w:rPr>
              <w:t>распределительных</w:t>
            </w:r>
          </w:p>
        </w:tc>
        <w:tc>
          <w:tcPr>
            <w:tcW w:w="1826" w:type="dxa"/>
            <w:vAlign w:val="center"/>
          </w:tcPr>
          <w:p w:rsidR="00BC477A" w:rsidRPr="00F863CB" w:rsidRDefault="00BC477A" w:rsidP="00BC477A">
            <w:pPr>
              <w:pStyle w:val="Default"/>
              <w:jc w:val="center"/>
              <w:rPr>
                <w:sz w:val="22"/>
                <w:szCs w:val="22"/>
              </w:rPr>
            </w:pPr>
            <w:r w:rsidRPr="00F863CB">
              <w:rPr>
                <w:sz w:val="22"/>
                <w:szCs w:val="22"/>
              </w:rPr>
              <w:t>лет</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4</w:t>
            </w:r>
          </w:p>
        </w:tc>
        <w:tc>
          <w:tcPr>
            <w:tcW w:w="3548" w:type="dxa"/>
          </w:tcPr>
          <w:p w:rsidR="00BC477A" w:rsidRPr="00F863CB" w:rsidRDefault="00BC477A" w:rsidP="00BC477A">
            <w:pPr>
              <w:pStyle w:val="Default"/>
              <w:jc w:val="both"/>
              <w:rPr>
                <w:sz w:val="22"/>
                <w:szCs w:val="22"/>
              </w:rPr>
            </w:pPr>
            <w:r w:rsidRPr="00F863CB">
              <w:rPr>
                <w:sz w:val="22"/>
                <w:szCs w:val="22"/>
              </w:rPr>
              <w:t>Удельная материальная характеристика тепловых сетей на одного жителя, обслуживаемого из системы теплоснабжения</w:t>
            </w:r>
          </w:p>
        </w:tc>
        <w:tc>
          <w:tcPr>
            <w:tcW w:w="1826" w:type="dxa"/>
            <w:vAlign w:val="center"/>
          </w:tcPr>
          <w:p w:rsidR="00BC477A" w:rsidRPr="00F863CB" w:rsidRDefault="00BC477A" w:rsidP="00BC477A">
            <w:pPr>
              <w:pStyle w:val="Default"/>
              <w:jc w:val="center"/>
              <w:rPr>
                <w:sz w:val="22"/>
                <w:szCs w:val="22"/>
              </w:rPr>
            </w:pPr>
            <w:r w:rsidRPr="00F863CB">
              <w:rPr>
                <w:sz w:val="22"/>
                <w:szCs w:val="22"/>
              </w:rPr>
              <w:t>м2/чел</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0,79</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5</w:t>
            </w:r>
          </w:p>
        </w:tc>
        <w:tc>
          <w:tcPr>
            <w:tcW w:w="3548" w:type="dxa"/>
          </w:tcPr>
          <w:p w:rsidR="00BC477A" w:rsidRPr="00F863CB" w:rsidRDefault="00BC477A" w:rsidP="00BC477A">
            <w:pPr>
              <w:pStyle w:val="Default"/>
              <w:jc w:val="both"/>
              <w:rPr>
                <w:sz w:val="22"/>
                <w:szCs w:val="22"/>
              </w:rPr>
            </w:pPr>
            <w:r w:rsidRPr="00F863CB">
              <w:rPr>
                <w:sz w:val="22"/>
                <w:szCs w:val="22"/>
              </w:rPr>
              <w:t>Присоединенная тепловая нагрузка</w:t>
            </w:r>
          </w:p>
        </w:tc>
        <w:tc>
          <w:tcPr>
            <w:tcW w:w="1826" w:type="dxa"/>
            <w:vAlign w:val="center"/>
          </w:tcPr>
          <w:p w:rsidR="00BC477A" w:rsidRPr="00F863CB" w:rsidRDefault="00BC477A" w:rsidP="00BC477A">
            <w:pPr>
              <w:pStyle w:val="Default"/>
              <w:jc w:val="center"/>
              <w:rPr>
                <w:sz w:val="22"/>
                <w:szCs w:val="22"/>
              </w:rPr>
            </w:pPr>
            <w:r w:rsidRPr="00F863CB">
              <w:rPr>
                <w:sz w:val="22"/>
                <w:szCs w:val="22"/>
              </w:rPr>
              <w:t>Гкал/ч</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0,307</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6</w:t>
            </w:r>
          </w:p>
        </w:tc>
        <w:tc>
          <w:tcPr>
            <w:tcW w:w="3548" w:type="dxa"/>
          </w:tcPr>
          <w:p w:rsidR="00BC477A" w:rsidRPr="00F863CB" w:rsidRDefault="00BC477A" w:rsidP="00BC477A">
            <w:pPr>
              <w:pStyle w:val="Default"/>
              <w:jc w:val="both"/>
              <w:rPr>
                <w:sz w:val="22"/>
                <w:szCs w:val="22"/>
              </w:rPr>
            </w:pPr>
            <w:r w:rsidRPr="00F863CB">
              <w:rPr>
                <w:sz w:val="22"/>
                <w:szCs w:val="22"/>
              </w:rPr>
              <w:t>Относительная материальная характеристика</w:t>
            </w:r>
          </w:p>
        </w:tc>
        <w:tc>
          <w:tcPr>
            <w:tcW w:w="1826" w:type="dxa"/>
            <w:vAlign w:val="center"/>
          </w:tcPr>
          <w:p w:rsidR="00BC477A" w:rsidRPr="00F863CB" w:rsidRDefault="00BC477A" w:rsidP="00BC477A">
            <w:pPr>
              <w:pStyle w:val="Default"/>
              <w:jc w:val="center"/>
              <w:rPr>
                <w:sz w:val="22"/>
                <w:szCs w:val="22"/>
              </w:rPr>
            </w:pPr>
            <w:r w:rsidRPr="00F863CB">
              <w:rPr>
                <w:sz w:val="22"/>
                <w:szCs w:val="22"/>
              </w:rPr>
              <w:t>м2/Гкал/ч</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249,2</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7</w:t>
            </w:r>
          </w:p>
        </w:tc>
        <w:tc>
          <w:tcPr>
            <w:tcW w:w="3548" w:type="dxa"/>
          </w:tcPr>
          <w:p w:rsidR="00BC477A" w:rsidRPr="00F863CB" w:rsidRDefault="00BC477A" w:rsidP="00BC477A">
            <w:pPr>
              <w:pStyle w:val="Default"/>
              <w:jc w:val="both"/>
              <w:rPr>
                <w:sz w:val="22"/>
                <w:szCs w:val="22"/>
              </w:rPr>
            </w:pPr>
            <w:r w:rsidRPr="00F863CB">
              <w:rPr>
                <w:sz w:val="22"/>
                <w:szCs w:val="22"/>
              </w:rPr>
              <w:t>Нормативные потери тепловой энергии в тепловых сетях</w:t>
            </w:r>
          </w:p>
        </w:tc>
        <w:tc>
          <w:tcPr>
            <w:tcW w:w="1826" w:type="dxa"/>
            <w:vAlign w:val="center"/>
          </w:tcPr>
          <w:p w:rsidR="00BC477A" w:rsidRPr="00F863CB" w:rsidRDefault="00BC477A" w:rsidP="00BC477A">
            <w:pPr>
              <w:pStyle w:val="Default"/>
              <w:jc w:val="center"/>
              <w:rPr>
                <w:sz w:val="22"/>
                <w:szCs w:val="22"/>
              </w:rPr>
            </w:pPr>
            <w:r w:rsidRPr="00F863CB">
              <w:rPr>
                <w:sz w:val="22"/>
                <w:szCs w:val="22"/>
              </w:rPr>
              <w:t>тыс. Гкал</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7.1</w:t>
            </w:r>
          </w:p>
        </w:tc>
        <w:tc>
          <w:tcPr>
            <w:tcW w:w="3548" w:type="dxa"/>
          </w:tcPr>
          <w:p w:rsidR="00BC477A" w:rsidRPr="00F863CB" w:rsidRDefault="00BC477A" w:rsidP="00BC477A">
            <w:pPr>
              <w:pStyle w:val="Default"/>
              <w:jc w:val="both"/>
              <w:rPr>
                <w:sz w:val="22"/>
                <w:szCs w:val="22"/>
              </w:rPr>
            </w:pPr>
            <w:r w:rsidRPr="00F863CB">
              <w:rPr>
                <w:sz w:val="22"/>
                <w:szCs w:val="22"/>
              </w:rPr>
              <w:t>магистральных</w:t>
            </w:r>
          </w:p>
        </w:tc>
        <w:tc>
          <w:tcPr>
            <w:tcW w:w="1826" w:type="dxa"/>
            <w:vAlign w:val="center"/>
          </w:tcPr>
          <w:p w:rsidR="00BC477A" w:rsidRPr="00F863CB" w:rsidRDefault="00BC477A" w:rsidP="00BC477A">
            <w:pPr>
              <w:pStyle w:val="Default"/>
              <w:jc w:val="center"/>
              <w:rPr>
                <w:sz w:val="22"/>
                <w:szCs w:val="22"/>
              </w:rPr>
            </w:pPr>
            <w:r w:rsidRPr="00F863CB">
              <w:rPr>
                <w:sz w:val="22"/>
                <w:szCs w:val="22"/>
              </w:rPr>
              <w:t>тыс. Гкал</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0,166</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7.2</w:t>
            </w:r>
          </w:p>
        </w:tc>
        <w:tc>
          <w:tcPr>
            <w:tcW w:w="3548" w:type="dxa"/>
          </w:tcPr>
          <w:p w:rsidR="00BC477A" w:rsidRPr="00F863CB" w:rsidRDefault="00BC477A" w:rsidP="00BC477A">
            <w:pPr>
              <w:pStyle w:val="Default"/>
              <w:jc w:val="both"/>
              <w:rPr>
                <w:sz w:val="22"/>
                <w:szCs w:val="22"/>
              </w:rPr>
            </w:pPr>
            <w:r w:rsidRPr="00F863CB">
              <w:rPr>
                <w:sz w:val="22"/>
                <w:szCs w:val="22"/>
              </w:rPr>
              <w:t>распределительных</w:t>
            </w:r>
          </w:p>
        </w:tc>
        <w:tc>
          <w:tcPr>
            <w:tcW w:w="1826" w:type="dxa"/>
            <w:vAlign w:val="center"/>
          </w:tcPr>
          <w:p w:rsidR="00BC477A" w:rsidRPr="00F863CB" w:rsidRDefault="00BC477A" w:rsidP="00BC477A">
            <w:pPr>
              <w:pStyle w:val="Default"/>
              <w:jc w:val="center"/>
              <w:rPr>
                <w:sz w:val="22"/>
                <w:szCs w:val="22"/>
              </w:rPr>
            </w:pPr>
            <w:r w:rsidRPr="00F863CB">
              <w:rPr>
                <w:sz w:val="22"/>
                <w:szCs w:val="22"/>
              </w:rPr>
              <w:t>тыс. Гкал</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8</w:t>
            </w:r>
          </w:p>
        </w:tc>
        <w:tc>
          <w:tcPr>
            <w:tcW w:w="3548" w:type="dxa"/>
          </w:tcPr>
          <w:p w:rsidR="00BC477A" w:rsidRPr="00F863CB" w:rsidRDefault="00BC477A" w:rsidP="00BC477A">
            <w:pPr>
              <w:pStyle w:val="Default"/>
              <w:jc w:val="both"/>
              <w:rPr>
                <w:sz w:val="22"/>
                <w:szCs w:val="22"/>
              </w:rPr>
            </w:pPr>
            <w:r w:rsidRPr="00F863CB">
              <w:rPr>
                <w:sz w:val="22"/>
                <w:szCs w:val="22"/>
              </w:rPr>
              <w:t>Относительные нормативные потери в тепловых сетях</w:t>
            </w:r>
          </w:p>
        </w:tc>
        <w:tc>
          <w:tcPr>
            <w:tcW w:w="1826" w:type="dxa"/>
            <w:vAlign w:val="center"/>
          </w:tcPr>
          <w:p w:rsidR="00BC477A" w:rsidRPr="00F863CB" w:rsidRDefault="00BC477A" w:rsidP="00BC477A">
            <w:pPr>
              <w:pStyle w:val="Default"/>
              <w:jc w:val="center"/>
              <w:rPr>
                <w:sz w:val="22"/>
                <w:szCs w:val="22"/>
              </w:rPr>
            </w:pPr>
            <w:r w:rsidRPr="00F863CB">
              <w:rPr>
                <w:sz w:val="22"/>
                <w:szCs w:val="22"/>
              </w:rPr>
              <w:t>%</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19,0</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9</w:t>
            </w:r>
          </w:p>
        </w:tc>
        <w:tc>
          <w:tcPr>
            <w:tcW w:w="3548" w:type="dxa"/>
          </w:tcPr>
          <w:p w:rsidR="00BC477A" w:rsidRPr="00F863CB" w:rsidRDefault="00BC477A" w:rsidP="00BC477A">
            <w:pPr>
              <w:pStyle w:val="Default"/>
              <w:jc w:val="both"/>
              <w:rPr>
                <w:sz w:val="22"/>
                <w:szCs w:val="22"/>
              </w:rPr>
            </w:pPr>
            <w:r w:rsidRPr="00F863CB">
              <w:rPr>
                <w:sz w:val="22"/>
                <w:szCs w:val="22"/>
              </w:rPr>
              <w:t>Линейная плотность передачи тепловой энергии в тепловых сетях</w:t>
            </w:r>
          </w:p>
        </w:tc>
        <w:tc>
          <w:tcPr>
            <w:tcW w:w="1826" w:type="dxa"/>
            <w:vAlign w:val="center"/>
          </w:tcPr>
          <w:p w:rsidR="00BC477A" w:rsidRPr="00F863CB" w:rsidRDefault="00BC477A" w:rsidP="00BC477A">
            <w:pPr>
              <w:pStyle w:val="Default"/>
              <w:jc w:val="center"/>
              <w:rPr>
                <w:sz w:val="22"/>
                <w:szCs w:val="22"/>
              </w:rPr>
            </w:pPr>
            <w:r w:rsidRPr="00F863CB">
              <w:rPr>
                <w:sz w:val="22"/>
                <w:szCs w:val="22"/>
              </w:rPr>
              <w:t>Гкал/м</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0,114</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10</w:t>
            </w:r>
          </w:p>
        </w:tc>
        <w:tc>
          <w:tcPr>
            <w:tcW w:w="3548" w:type="dxa"/>
          </w:tcPr>
          <w:p w:rsidR="00BC477A" w:rsidRPr="00F863CB" w:rsidRDefault="00BC477A" w:rsidP="00BC477A">
            <w:pPr>
              <w:pStyle w:val="Default"/>
              <w:jc w:val="both"/>
              <w:rPr>
                <w:sz w:val="22"/>
                <w:szCs w:val="22"/>
              </w:rPr>
            </w:pPr>
            <w:r w:rsidRPr="00F863CB">
              <w:rPr>
                <w:sz w:val="22"/>
                <w:szCs w:val="22"/>
              </w:rPr>
              <w:t>Количество повреждений (отказов) в тепловых сетях, приводящих к прекращению теплоснабжения потребителей</w:t>
            </w:r>
          </w:p>
        </w:tc>
        <w:tc>
          <w:tcPr>
            <w:tcW w:w="1826" w:type="dxa"/>
            <w:vAlign w:val="center"/>
          </w:tcPr>
          <w:p w:rsidR="00BC477A" w:rsidRPr="00F863CB" w:rsidRDefault="00BC477A" w:rsidP="00BC477A">
            <w:pPr>
              <w:pStyle w:val="Default"/>
              <w:jc w:val="center"/>
              <w:rPr>
                <w:sz w:val="22"/>
                <w:szCs w:val="22"/>
              </w:rPr>
            </w:pPr>
            <w:r w:rsidRPr="00F863CB">
              <w:rPr>
                <w:sz w:val="22"/>
                <w:szCs w:val="22"/>
              </w:rPr>
              <w:t>ед/год</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11</w:t>
            </w:r>
          </w:p>
        </w:tc>
        <w:tc>
          <w:tcPr>
            <w:tcW w:w="3548" w:type="dxa"/>
          </w:tcPr>
          <w:p w:rsidR="00BC477A" w:rsidRPr="00F863CB" w:rsidRDefault="00BC477A" w:rsidP="00BC477A">
            <w:pPr>
              <w:pStyle w:val="Default"/>
              <w:jc w:val="both"/>
              <w:rPr>
                <w:sz w:val="22"/>
                <w:szCs w:val="22"/>
              </w:rPr>
            </w:pPr>
            <w:r w:rsidRPr="00F863CB">
              <w:rPr>
                <w:sz w:val="22"/>
                <w:szCs w:val="22"/>
              </w:rPr>
              <w:t>Удельная повреждаемость тепловых сетей</w:t>
            </w:r>
          </w:p>
        </w:tc>
        <w:tc>
          <w:tcPr>
            <w:tcW w:w="1826" w:type="dxa"/>
            <w:vAlign w:val="center"/>
          </w:tcPr>
          <w:p w:rsidR="00BC477A" w:rsidRPr="00F863CB" w:rsidRDefault="00BC477A" w:rsidP="00BC477A">
            <w:pPr>
              <w:pStyle w:val="Default"/>
              <w:jc w:val="center"/>
              <w:rPr>
                <w:sz w:val="22"/>
                <w:szCs w:val="22"/>
              </w:rPr>
            </w:pPr>
            <w:r w:rsidRPr="00F863CB">
              <w:rPr>
                <w:sz w:val="22"/>
                <w:szCs w:val="22"/>
              </w:rPr>
              <w:t>ед/м/год</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11.1</w:t>
            </w:r>
          </w:p>
        </w:tc>
        <w:tc>
          <w:tcPr>
            <w:tcW w:w="3548" w:type="dxa"/>
          </w:tcPr>
          <w:p w:rsidR="00BC477A" w:rsidRPr="00F863CB" w:rsidRDefault="00BC477A" w:rsidP="00BC477A">
            <w:pPr>
              <w:pStyle w:val="Default"/>
              <w:jc w:val="both"/>
              <w:rPr>
                <w:sz w:val="22"/>
                <w:szCs w:val="22"/>
              </w:rPr>
            </w:pPr>
            <w:r w:rsidRPr="00F863CB">
              <w:rPr>
                <w:sz w:val="22"/>
                <w:szCs w:val="22"/>
              </w:rPr>
              <w:t>магистральных</w:t>
            </w:r>
          </w:p>
        </w:tc>
        <w:tc>
          <w:tcPr>
            <w:tcW w:w="1826" w:type="dxa"/>
            <w:vAlign w:val="center"/>
          </w:tcPr>
          <w:p w:rsidR="00BC477A" w:rsidRPr="00F863CB" w:rsidRDefault="00BC477A" w:rsidP="00BC477A">
            <w:pPr>
              <w:pStyle w:val="Default"/>
              <w:jc w:val="center"/>
              <w:rPr>
                <w:sz w:val="22"/>
                <w:szCs w:val="22"/>
              </w:rPr>
            </w:pPr>
            <w:r w:rsidRPr="00F863CB">
              <w:rPr>
                <w:sz w:val="22"/>
                <w:szCs w:val="22"/>
              </w:rPr>
              <w:t>ед/м/год</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11.2</w:t>
            </w:r>
          </w:p>
        </w:tc>
        <w:tc>
          <w:tcPr>
            <w:tcW w:w="3548" w:type="dxa"/>
          </w:tcPr>
          <w:p w:rsidR="00BC477A" w:rsidRPr="00F863CB" w:rsidRDefault="00BC477A" w:rsidP="00BC477A">
            <w:pPr>
              <w:pStyle w:val="Default"/>
              <w:jc w:val="both"/>
              <w:rPr>
                <w:sz w:val="22"/>
                <w:szCs w:val="22"/>
              </w:rPr>
            </w:pPr>
            <w:r w:rsidRPr="00F863CB">
              <w:rPr>
                <w:sz w:val="22"/>
                <w:szCs w:val="22"/>
              </w:rPr>
              <w:t>распределительных</w:t>
            </w:r>
          </w:p>
        </w:tc>
        <w:tc>
          <w:tcPr>
            <w:tcW w:w="1826" w:type="dxa"/>
            <w:vAlign w:val="center"/>
          </w:tcPr>
          <w:p w:rsidR="00BC477A" w:rsidRPr="00F863CB" w:rsidRDefault="00BC477A" w:rsidP="00BC477A">
            <w:pPr>
              <w:pStyle w:val="Default"/>
              <w:jc w:val="center"/>
              <w:rPr>
                <w:sz w:val="22"/>
                <w:szCs w:val="22"/>
              </w:rPr>
            </w:pPr>
            <w:r w:rsidRPr="00F863CB">
              <w:rPr>
                <w:sz w:val="22"/>
                <w:szCs w:val="22"/>
              </w:rPr>
              <w:t>ед/м/год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12</w:t>
            </w:r>
          </w:p>
        </w:tc>
        <w:tc>
          <w:tcPr>
            <w:tcW w:w="3548" w:type="dxa"/>
          </w:tcPr>
          <w:p w:rsidR="00BC477A" w:rsidRPr="00F863CB" w:rsidRDefault="00BC477A" w:rsidP="00BC477A">
            <w:pPr>
              <w:pStyle w:val="Default"/>
              <w:jc w:val="both"/>
              <w:rPr>
                <w:sz w:val="22"/>
                <w:szCs w:val="22"/>
              </w:rPr>
            </w:pPr>
            <w:r w:rsidRPr="00F863CB">
              <w:rPr>
                <w:sz w:val="22"/>
                <w:szCs w:val="22"/>
              </w:rPr>
              <w:t xml:space="preserve">Тепловая нагрузка потребителей, присоединенных к тепловым сетям по схеме с непосредственным разбором теплоносителя на цели </w:t>
            </w:r>
            <w:r w:rsidRPr="00F863CB">
              <w:rPr>
                <w:sz w:val="22"/>
                <w:szCs w:val="22"/>
              </w:rPr>
              <w:lastRenderedPageBreak/>
              <w:t>горячего водоснабжения из систем отопления (открытая схема)</w:t>
            </w:r>
          </w:p>
        </w:tc>
        <w:tc>
          <w:tcPr>
            <w:tcW w:w="1826" w:type="dxa"/>
            <w:vAlign w:val="center"/>
          </w:tcPr>
          <w:p w:rsidR="00BC477A" w:rsidRPr="00F863CB" w:rsidRDefault="00BC477A" w:rsidP="00BC477A">
            <w:pPr>
              <w:pStyle w:val="Default"/>
              <w:jc w:val="center"/>
              <w:rPr>
                <w:sz w:val="22"/>
                <w:szCs w:val="22"/>
              </w:rPr>
            </w:pPr>
            <w:r w:rsidRPr="00F863CB">
              <w:rPr>
                <w:sz w:val="22"/>
                <w:szCs w:val="22"/>
              </w:rPr>
              <w:lastRenderedPageBreak/>
              <w:t>Гкал/ч</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lastRenderedPageBreak/>
              <w:t>13</w:t>
            </w:r>
          </w:p>
        </w:tc>
        <w:tc>
          <w:tcPr>
            <w:tcW w:w="3548" w:type="dxa"/>
          </w:tcPr>
          <w:p w:rsidR="00BC477A" w:rsidRPr="00F863CB" w:rsidRDefault="00BC477A" w:rsidP="00BC477A">
            <w:pPr>
              <w:pStyle w:val="Default"/>
              <w:jc w:val="both"/>
              <w:rPr>
                <w:sz w:val="22"/>
                <w:szCs w:val="22"/>
              </w:rPr>
            </w:pPr>
            <w:r w:rsidRPr="00F863CB">
              <w:rPr>
                <w:sz w:val="22"/>
                <w:szCs w:val="22"/>
              </w:rPr>
              <w:t>Доля потребителей, присоединенных по открытой схеме</w:t>
            </w:r>
          </w:p>
        </w:tc>
        <w:tc>
          <w:tcPr>
            <w:tcW w:w="1826" w:type="dxa"/>
            <w:vAlign w:val="center"/>
          </w:tcPr>
          <w:p w:rsidR="00BC477A" w:rsidRPr="00F863CB" w:rsidRDefault="00BC477A" w:rsidP="00BC477A">
            <w:pPr>
              <w:pStyle w:val="Default"/>
              <w:jc w:val="center"/>
              <w:rPr>
                <w:sz w:val="22"/>
                <w:szCs w:val="22"/>
              </w:rPr>
            </w:pPr>
            <w:r w:rsidRPr="00F863CB">
              <w:rPr>
                <w:sz w:val="22"/>
                <w:szCs w:val="22"/>
              </w:rPr>
              <w:t>%</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14</w:t>
            </w:r>
          </w:p>
        </w:tc>
        <w:tc>
          <w:tcPr>
            <w:tcW w:w="3548" w:type="dxa"/>
          </w:tcPr>
          <w:p w:rsidR="00BC477A" w:rsidRPr="00F863CB" w:rsidRDefault="00BC477A" w:rsidP="00BC477A">
            <w:pPr>
              <w:pStyle w:val="Default"/>
              <w:jc w:val="both"/>
              <w:rPr>
                <w:sz w:val="22"/>
                <w:szCs w:val="22"/>
              </w:rPr>
            </w:pPr>
            <w:r w:rsidRPr="00F863CB">
              <w:rPr>
                <w:sz w:val="22"/>
                <w:szCs w:val="22"/>
              </w:rPr>
              <w:t>Расчетный расход теплоносителя (в соответствии с утвержденным графиком отпуска тепла в тепловые сети)</w:t>
            </w:r>
          </w:p>
        </w:tc>
        <w:tc>
          <w:tcPr>
            <w:tcW w:w="1826" w:type="dxa"/>
            <w:vAlign w:val="center"/>
          </w:tcPr>
          <w:p w:rsidR="00BC477A" w:rsidRPr="00F863CB" w:rsidRDefault="00BC477A" w:rsidP="00BC477A">
            <w:pPr>
              <w:pStyle w:val="Default"/>
              <w:jc w:val="center"/>
              <w:rPr>
                <w:sz w:val="22"/>
                <w:szCs w:val="22"/>
              </w:rPr>
            </w:pPr>
            <w:r w:rsidRPr="00F863CB">
              <w:rPr>
                <w:sz w:val="22"/>
                <w:szCs w:val="22"/>
              </w:rPr>
              <w:t>тонн/ч</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16,0</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15</w:t>
            </w:r>
          </w:p>
        </w:tc>
        <w:tc>
          <w:tcPr>
            <w:tcW w:w="3548" w:type="dxa"/>
          </w:tcPr>
          <w:p w:rsidR="00BC477A" w:rsidRPr="00F863CB" w:rsidRDefault="00BC477A" w:rsidP="00BC477A">
            <w:pPr>
              <w:pStyle w:val="Default"/>
              <w:jc w:val="both"/>
              <w:rPr>
                <w:sz w:val="22"/>
                <w:szCs w:val="22"/>
              </w:rPr>
            </w:pPr>
            <w:r w:rsidRPr="00F863CB">
              <w:rPr>
                <w:sz w:val="22"/>
                <w:szCs w:val="22"/>
              </w:rPr>
              <w:t>Фактический расход теплоносителя</w:t>
            </w:r>
          </w:p>
        </w:tc>
        <w:tc>
          <w:tcPr>
            <w:tcW w:w="1826"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16</w:t>
            </w:r>
          </w:p>
        </w:tc>
        <w:tc>
          <w:tcPr>
            <w:tcW w:w="3548" w:type="dxa"/>
          </w:tcPr>
          <w:p w:rsidR="00BC477A" w:rsidRPr="00F863CB" w:rsidRDefault="00BC477A" w:rsidP="00BC477A">
            <w:pPr>
              <w:pStyle w:val="Default"/>
              <w:jc w:val="both"/>
              <w:rPr>
                <w:sz w:val="22"/>
                <w:szCs w:val="22"/>
              </w:rPr>
            </w:pPr>
            <w:r w:rsidRPr="00F863CB">
              <w:rPr>
                <w:sz w:val="22"/>
                <w:szCs w:val="22"/>
              </w:rPr>
              <w:t>Удельный расход теплоносителя на передачу тепловой энергии в горячей воде</w:t>
            </w:r>
          </w:p>
        </w:tc>
        <w:tc>
          <w:tcPr>
            <w:tcW w:w="1826"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тонн/Гкал</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0,018</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17</w:t>
            </w:r>
          </w:p>
        </w:tc>
        <w:tc>
          <w:tcPr>
            <w:tcW w:w="3548" w:type="dxa"/>
          </w:tcPr>
          <w:p w:rsidR="00BC477A" w:rsidRPr="00F863CB" w:rsidRDefault="00BC477A" w:rsidP="00BC477A">
            <w:pPr>
              <w:pStyle w:val="Default"/>
              <w:jc w:val="both"/>
              <w:rPr>
                <w:sz w:val="22"/>
                <w:szCs w:val="22"/>
              </w:rPr>
            </w:pPr>
            <w:r w:rsidRPr="00F863CB">
              <w:rPr>
                <w:sz w:val="22"/>
                <w:szCs w:val="22"/>
              </w:rPr>
              <w:t>Нормативная подпитка тепловой сети</w:t>
            </w:r>
          </w:p>
        </w:tc>
        <w:tc>
          <w:tcPr>
            <w:tcW w:w="1826"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c>
          <w:tcPr>
            <w:tcW w:w="711" w:type="dxa"/>
            <w:vAlign w:val="center"/>
          </w:tcPr>
          <w:p w:rsidR="00BC477A" w:rsidRPr="00F863CB" w:rsidRDefault="00BC477A" w:rsidP="00BC477A">
            <w:pPr>
              <w:jc w:val="center"/>
              <w:rPr>
                <w:rFonts w:ascii="Times New Roman" w:hAnsi="Times New Roman" w:cs="Times New Roman"/>
              </w:rPr>
            </w:pPr>
            <w:r>
              <w:rPr>
                <w:rFonts w:ascii="Times New Roman" w:hAnsi="Times New Roman" w:cs="Times New Roman"/>
              </w:rPr>
              <w:t>0,0</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18</w:t>
            </w:r>
          </w:p>
        </w:tc>
        <w:tc>
          <w:tcPr>
            <w:tcW w:w="3548" w:type="dxa"/>
          </w:tcPr>
          <w:p w:rsidR="00BC477A" w:rsidRPr="00F863CB" w:rsidRDefault="00BC477A" w:rsidP="00BC477A">
            <w:pPr>
              <w:pStyle w:val="Default"/>
              <w:jc w:val="both"/>
              <w:rPr>
                <w:sz w:val="22"/>
                <w:szCs w:val="22"/>
              </w:rPr>
            </w:pPr>
            <w:r w:rsidRPr="00F863CB">
              <w:rPr>
                <w:sz w:val="22"/>
                <w:szCs w:val="22"/>
              </w:rPr>
              <w:t>Фактическая подпитка тепловой сети</w:t>
            </w:r>
          </w:p>
        </w:tc>
        <w:tc>
          <w:tcPr>
            <w:tcW w:w="1826"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н/д</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19</w:t>
            </w:r>
          </w:p>
        </w:tc>
        <w:tc>
          <w:tcPr>
            <w:tcW w:w="3548" w:type="dxa"/>
          </w:tcPr>
          <w:p w:rsidR="00BC477A" w:rsidRPr="00F863CB" w:rsidRDefault="00BC477A" w:rsidP="00BC477A">
            <w:pPr>
              <w:pStyle w:val="Default"/>
              <w:jc w:val="both"/>
              <w:rPr>
                <w:sz w:val="22"/>
                <w:szCs w:val="22"/>
              </w:rPr>
            </w:pPr>
            <w:r w:rsidRPr="00F863CB">
              <w:rPr>
                <w:sz w:val="22"/>
                <w:szCs w:val="22"/>
              </w:rPr>
              <w:t>Расход электрической энергии на передачу тепловой энергии и теплоносителя</w:t>
            </w:r>
          </w:p>
        </w:tc>
        <w:tc>
          <w:tcPr>
            <w:tcW w:w="1826" w:type="dxa"/>
            <w:vAlign w:val="center"/>
          </w:tcPr>
          <w:p w:rsidR="00BC477A" w:rsidRPr="00F863CB" w:rsidRDefault="00BC477A" w:rsidP="00BC477A">
            <w:pPr>
              <w:pStyle w:val="Default"/>
              <w:jc w:val="center"/>
              <w:rPr>
                <w:sz w:val="22"/>
                <w:szCs w:val="22"/>
              </w:rPr>
            </w:pPr>
            <w:r w:rsidRPr="00F863CB">
              <w:rPr>
                <w:sz w:val="22"/>
                <w:szCs w:val="22"/>
              </w:rPr>
              <w:t>млн. кВт-ч</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r>
      <w:tr w:rsidR="00BC477A" w:rsidRPr="00F863CB" w:rsidTr="005A6F78">
        <w:tc>
          <w:tcPr>
            <w:tcW w:w="654"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20</w:t>
            </w:r>
          </w:p>
        </w:tc>
        <w:tc>
          <w:tcPr>
            <w:tcW w:w="3548" w:type="dxa"/>
          </w:tcPr>
          <w:p w:rsidR="00BC477A" w:rsidRPr="00F863CB" w:rsidRDefault="00BC477A" w:rsidP="00BC477A">
            <w:pPr>
              <w:pStyle w:val="Default"/>
              <w:jc w:val="both"/>
              <w:rPr>
                <w:sz w:val="22"/>
                <w:szCs w:val="22"/>
              </w:rPr>
            </w:pPr>
            <w:r w:rsidRPr="00F863CB">
              <w:rPr>
                <w:sz w:val="22"/>
                <w:szCs w:val="22"/>
              </w:rPr>
              <w:t>Удельный расход электрической энергии на передачу тепловой энергии</w:t>
            </w:r>
          </w:p>
        </w:tc>
        <w:tc>
          <w:tcPr>
            <w:tcW w:w="1826" w:type="dxa"/>
            <w:vAlign w:val="center"/>
          </w:tcPr>
          <w:p w:rsidR="00BC477A" w:rsidRPr="00F863CB" w:rsidRDefault="00BC477A" w:rsidP="00BC477A">
            <w:pPr>
              <w:pStyle w:val="Default"/>
              <w:jc w:val="center"/>
              <w:rPr>
                <w:sz w:val="22"/>
                <w:szCs w:val="22"/>
              </w:rPr>
            </w:pPr>
            <w:r w:rsidRPr="00F863CB">
              <w:rPr>
                <w:sz w:val="22"/>
                <w:szCs w:val="22"/>
              </w:rPr>
              <w:t>кВт-ч/Гкал</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BC477A" w:rsidRPr="00F863CB" w:rsidRDefault="00BC477A" w:rsidP="00BC477A">
            <w:pPr>
              <w:jc w:val="center"/>
              <w:rPr>
                <w:rFonts w:ascii="Times New Roman" w:hAnsi="Times New Roman" w:cs="Times New Roman"/>
              </w:rPr>
            </w:pPr>
            <w:r w:rsidRPr="00F863CB">
              <w:rPr>
                <w:rFonts w:ascii="Times New Roman" w:hAnsi="Times New Roman" w:cs="Times New Roman"/>
              </w:rPr>
              <w:t>–</w:t>
            </w:r>
          </w:p>
        </w:tc>
      </w:tr>
    </w:tbl>
    <w:p w:rsidR="0015379E" w:rsidRDefault="0015379E" w:rsidP="0015379E">
      <w:pPr>
        <w:spacing w:after="0" w:line="240" w:lineRule="auto"/>
        <w:ind w:firstLine="567"/>
        <w:jc w:val="both"/>
        <w:rPr>
          <w:rFonts w:ascii="Times New Roman" w:hAnsi="Times New Roman" w:cs="Times New Roman"/>
          <w:sz w:val="26"/>
          <w:szCs w:val="26"/>
        </w:rPr>
      </w:pPr>
    </w:p>
    <w:p w:rsidR="00286572" w:rsidRDefault="00286572" w:rsidP="006C6E75">
      <w:pPr>
        <w:spacing w:after="0" w:line="240" w:lineRule="auto"/>
        <w:ind w:firstLine="567"/>
        <w:jc w:val="both"/>
        <w:rPr>
          <w:rFonts w:ascii="Times New Roman" w:hAnsi="Times New Roman" w:cs="Times New Roman"/>
          <w:sz w:val="26"/>
          <w:szCs w:val="26"/>
        </w:rPr>
      </w:pPr>
    </w:p>
    <w:p w:rsidR="000F2346" w:rsidRPr="00900CCD" w:rsidRDefault="000F2346" w:rsidP="000F2346">
      <w:pPr>
        <w:spacing w:after="0" w:line="240" w:lineRule="auto"/>
        <w:ind w:firstLine="567"/>
        <w:jc w:val="both"/>
        <w:rPr>
          <w:rFonts w:ascii="Times New Roman" w:hAnsi="Times New Roman" w:cs="Times New Roman"/>
          <w:sz w:val="26"/>
          <w:szCs w:val="26"/>
        </w:rPr>
      </w:pPr>
      <w:r w:rsidRPr="00900CCD">
        <w:rPr>
          <w:rFonts w:ascii="Times New Roman" w:hAnsi="Times New Roman" w:cs="Times New Roman"/>
          <w:sz w:val="26"/>
          <w:szCs w:val="26"/>
        </w:rPr>
        <w:t>Индикаторы, характеризующие спрос на тепловую энергию и тепловую мощность в системе теплоснабжения котельная №</w:t>
      </w:r>
      <w:r>
        <w:rPr>
          <w:rFonts w:ascii="Times New Roman" w:hAnsi="Times New Roman" w:cs="Times New Roman"/>
          <w:sz w:val="26"/>
          <w:szCs w:val="26"/>
        </w:rPr>
        <w:t>7</w:t>
      </w:r>
      <w:r w:rsidRPr="00900CCD">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0F2346" w:rsidRPr="0015379E" w:rsidRDefault="000F2346" w:rsidP="000F2346">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 xml:space="preserve">Таблица </w:t>
      </w:r>
      <w:r>
        <w:rPr>
          <w:rFonts w:ascii="Times New Roman" w:hAnsi="Times New Roman" w:cs="Times New Roman"/>
          <w:sz w:val="26"/>
          <w:szCs w:val="26"/>
          <w:lang w:val="en-US"/>
        </w:rPr>
        <w:t>1</w:t>
      </w:r>
      <w:r>
        <w:rPr>
          <w:rFonts w:ascii="Times New Roman" w:hAnsi="Times New Roman" w:cs="Times New Roman"/>
          <w:sz w:val="26"/>
          <w:szCs w:val="26"/>
        </w:rPr>
        <w:t>15</w:t>
      </w:r>
    </w:p>
    <w:tbl>
      <w:tblPr>
        <w:tblStyle w:val="a4"/>
        <w:tblW w:w="0" w:type="auto"/>
        <w:tblLook w:val="04A0"/>
      </w:tblPr>
      <w:tblGrid>
        <w:gridCol w:w="656"/>
        <w:gridCol w:w="3546"/>
        <w:gridCol w:w="1826"/>
        <w:gridCol w:w="711"/>
        <w:gridCol w:w="711"/>
        <w:gridCol w:w="711"/>
        <w:gridCol w:w="711"/>
        <w:gridCol w:w="711"/>
        <w:gridCol w:w="711"/>
        <w:gridCol w:w="711"/>
        <w:gridCol w:w="711"/>
        <w:gridCol w:w="711"/>
        <w:gridCol w:w="711"/>
        <w:gridCol w:w="711"/>
        <w:gridCol w:w="711"/>
      </w:tblGrid>
      <w:tr w:rsidR="00AC57CD" w:rsidRPr="009E298B" w:rsidTr="005A6F78">
        <w:trPr>
          <w:tblHeader/>
        </w:trPr>
        <w:tc>
          <w:tcPr>
            <w:tcW w:w="656"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w:t>
            </w:r>
          </w:p>
        </w:tc>
        <w:tc>
          <w:tcPr>
            <w:tcW w:w="3546"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2029</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1</w:t>
            </w:r>
          </w:p>
        </w:tc>
        <w:tc>
          <w:tcPr>
            <w:tcW w:w="3546" w:type="dxa"/>
          </w:tcPr>
          <w:p w:rsidR="00AC57CD" w:rsidRPr="009E298B" w:rsidRDefault="00AC57CD" w:rsidP="00AC57CD">
            <w:pPr>
              <w:pStyle w:val="Default"/>
              <w:jc w:val="both"/>
              <w:rPr>
                <w:sz w:val="22"/>
                <w:szCs w:val="22"/>
              </w:rPr>
            </w:pPr>
            <w:r w:rsidRPr="009E298B">
              <w:rPr>
                <w:sz w:val="22"/>
                <w:szCs w:val="22"/>
              </w:rPr>
              <w:t>Общая отапливаемая площадь жилых зданий, в том числе:</w:t>
            </w:r>
          </w:p>
        </w:tc>
        <w:tc>
          <w:tcPr>
            <w:tcW w:w="1826" w:type="dxa"/>
            <w:vAlign w:val="center"/>
          </w:tcPr>
          <w:p w:rsidR="00AC57CD" w:rsidRPr="009E298B" w:rsidRDefault="00AC57CD" w:rsidP="00AC57CD">
            <w:pPr>
              <w:pStyle w:val="Default"/>
              <w:jc w:val="center"/>
              <w:rPr>
                <w:sz w:val="22"/>
                <w:szCs w:val="22"/>
              </w:rPr>
            </w:pPr>
            <w:r w:rsidRPr="009E298B">
              <w:rPr>
                <w:sz w:val="22"/>
                <w:szCs w:val="22"/>
              </w:rPr>
              <w:t>тыс. кв.м.</w:t>
            </w:r>
          </w:p>
        </w:tc>
        <w:tc>
          <w:tcPr>
            <w:tcW w:w="711" w:type="dxa"/>
            <w:vAlign w:val="center"/>
          </w:tcPr>
          <w:p w:rsidR="00AC57CD" w:rsidRPr="00EE3EDA"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1,480</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2</w:t>
            </w:r>
          </w:p>
        </w:tc>
        <w:tc>
          <w:tcPr>
            <w:tcW w:w="3546" w:type="dxa"/>
          </w:tcPr>
          <w:p w:rsidR="00AC57CD" w:rsidRPr="009E298B" w:rsidRDefault="00AC57CD" w:rsidP="00AC57CD">
            <w:pPr>
              <w:pStyle w:val="Default"/>
              <w:jc w:val="both"/>
              <w:rPr>
                <w:sz w:val="22"/>
                <w:szCs w:val="22"/>
              </w:rPr>
            </w:pPr>
            <w:r w:rsidRPr="009E298B">
              <w:rPr>
                <w:sz w:val="22"/>
                <w:szCs w:val="22"/>
              </w:rPr>
              <w:t xml:space="preserve">Общая отапливаемая площадь </w:t>
            </w:r>
            <w:r w:rsidRPr="009E298B">
              <w:rPr>
                <w:sz w:val="22"/>
                <w:szCs w:val="22"/>
              </w:rPr>
              <w:lastRenderedPageBreak/>
              <w:t>общественно- деловых зданий</w:t>
            </w:r>
          </w:p>
        </w:tc>
        <w:tc>
          <w:tcPr>
            <w:tcW w:w="1826" w:type="dxa"/>
            <w:vAlign w:val="center"/>
          </w:tcPr>
          <w:p w:rsidR="00AC57CD" w:rsidRPr="009E298B" w:rsidRDefault="00AC57CD" w:rsidP="00AC57CD">
            <w:pPr>
              <w:pStyle w:val="Default"/>
              <w:jc w:val="center"/>
              <w:rPr>
                <w:sz w:val="22"/>
                <w:szCs w:val="22"/>
              </w:rPr>
            </w:pPr>
            <w:r w:rsidRPr="009E298B">
              <w:rPr>
                <w:sz w:val="22"/>
                <w:szCs w:val="22"/>
              </w:rPr>
              <w:lastRenderedPageBreak/>
              <w:t>тыс. кв.м.</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AC57CD" w:rsidRPr="009E298B" w:rsidRDefault="00AC57CD" w:rsidP="00AC57CD">
            <w:pPr>
              <w:jc w:val="center"/>
              <w:rPr>
                <w:rFonts w:ascii="Times New Roman" w:hAnsi="Times New Roman" w:cs="Times New Roman"/>
              </w:rPr>
            </w:pPr>
            <w:r w:rsidRPr="00F863CB">
              <w:rPr>
                <w:rFonts w:ascii="Times New Roman" w:hAnsi="Times New Roman" w:cs="Times New Roman"/>
              </w:rPr>
              <w:t>н/д</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lastRenderedPageBreak/>
              <w:t>3</w:t>
            </w:r>
          </w:p>
        </w:tc>
        <w:tc>
          <w:tcPr>
            <w:tcW w:w="3546" w:type="dxa"/>
          </w:tcPr>
          <w:p w:rsidR="00AC57CD" w:rsidRPr="009E298B" w:rsidRDefault="00AC57CD" w:rsidP="00AC57CD">
            <w:pPr>
              <w:pStyle w:val="Default"/>
              <w:jc w:val="both"/>
              <w:rPr>
                <w:sz w:val="22"/>
                <w:szCs w:val="22"/>
              </w:rPr>
            </w:pPr>
            <w:r w:rsidRPr="009E298B">
              <w:rPr>
                <w:sz w:val="22"/>
                <w:szCs w:val="22"/>
              </w:rPr>
              <w:t>Тепловая нагрузка всего, в том числе:</w:t>
            </w:r>
          </w:p>
        </w:tc>
        <w:tc>
          <w:tcPr>
            <w:tcW w:w="1826" w:type="dxa"/>
            <w:vAlign w:val="center"/>
          </w:tcPr>
          <w:p w:rsidR="00AC57CD" w:rsidRPr="009E298B" w:rsidRDefault="00AC57CD" w:rsidP="00AC57CD">
            <w:pPr>
              <w:pStyle w:val="Default"/>
              <w:jc w:val="center"/>
              <w:rPr>
                <w:sz w:val="22"/>
                <w:szCs w:val="22"/>
              </w:rPr>
            </w:pPr>
            <w:r w:rsidRPr="009E298B">
              <w:rPr>
                <w:sz w:val="22"/>
                <w:szCs w:val="22"/>
              </w:rPr>
              <w:t>Гкал/ч</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0,971</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3.1</w:t>
            </w:r>
          </w:p>
        </w:tc>
        <w:tc>
          <w:tcPr>
            <w:tcW w:w="3546" w:type="dxa"/>
          </w:tcPr>
          <w:p w:rsidR="00AC57CD" w:rsidRPr="009E298B" w:rsidRDefault="00AC57CD" w:rsidP="00AC57CD">
            <w:pPr>
              <w:pStyle w:val="Default"/>
              <w:jc w:val="both"/>
              <w:rPr>
                <w:sz w:val="22"/>
                <w:szCs w:val="22"/>
              </w:rPr>
            </w:pPr>
            <w:r w:rsidRPr="009E298B">
              <w:rPr>
                <w:sz w:val="22"/>
                <w:szCs w:val="22"/>
              </w:rPr>
              <w:t>В жилищном фонде, в том числе:</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3.1.1</w:t>
            </w:r>
          </w:p>
        </w:tc>
        <w:tc>
          <w:tcPr>
            <w:tcW w:w="3546" w:type="dxa"/>
          </w:tcPr>
          <w:p w:rsidR="00AC57CD" w:rsidRPr="009E298B" w:rsidRDefault="00AC57CD" w:rsidP="00AC57CD">
            <w:pPr>
              <w:pStyle w:val="Default"/>
              <w:jc w:val="both"/>
              <w:rPr>
                <w:sz w:val="22"/>
                <w:szCs w:val="22"/>
              </w:rPr>
            </w:pPr>
            <w:r w:rsidRPr="009E298B">
              <w:rPr>
                <w:sz w:val="22"/>
                <w:szCs w:val="22"/>
              </w:rPr>
              <w:t>для целей отопления и вентиляции</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0,324</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3.1.2</w:t>
            </w:r>
          </w:p>
        </w:tc>
        <w:tc>
          <w:tcPr>
            <w:tcW w:w="3546" w:type="dxa"/>
          </w:tcPr>
          <w:p w:rsidR="00AC57CD" w:rsidRPr="009E298B" w:rsidRDefault="00AC57CD" w:rsidP="00AC57CD">
            <w:pPr>
              <w:pStyle w:val="Default"/>
              <w:jc w:val="both"/>
              <w:rPr>
                <w:sz w:val="22"/>
                <w:szCs w:val="22"/>
              </w:rPr>
            </w:pPr>
            <w:r w:rsidRPr="009E298B">
              <w:rPr>
                <w:sz w:val="22"/>
                <w:szCs w:val="22"/>
              </w:rPr>
              <w:t>для целей горячего водоснабжения</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3.2</w:t>
            </w:r>
          </w:p>
        </w:tc>
        <w:tc>
          <w:tcPr>
            <w:tcW w:w="3546" w:type="dxa"/>
          </w:tcPr>
          <w:p w:rsidR="00AC57CD" w:rsidRPr="009E298B" w:rsidRDefault="00AC57CD" w:rsidP="00AC57CD">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3.2.1</w:t>
            </w:r>
          </w:p>
        </w:tc>
        <w:tc>
          <w:tcPr>
            <w:tcW w:w="3546" w:type="dxa"/>
          </w:tcPr>
          <w:p w:rsidR="00AC57CD" w:rsidRPr="009E298B" w:rsidRDefault="00AC57CD" w:rsidP="00AC57CD">
            <w:pPr>
              <w:pStyle w:val="Default"/>
              <w:jc w:val="both"/>
              <w:rPr>
                <w:sz w:val="22"/>
                <w:szCs w:val="22"/>
              </w:rPr>
            </w:pPr>
            <w:r w:rsidRPr="009E298B">
              <w:rPr>
                <w:sz w:val="22"/>
                <w:szCs w:val="22"/>
              </w:rPr>
              <w:t>для целей отопления и вентиляции</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0,646</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3.2.2</w:t>
            </w:r>
          </w:p>
        </w:tc>
        <w:tc>
          <w:tcPr>
            <w:tcW w:w="3546" w:type="dxa"/>
          </w:tcPr>
          <w:p w:rsidR="00AC57CD" w:rsidRPr="009E298B" w:rsidRDefault="00AC57CD" w:rsidP="00AC57CD">
            <w:pPr>
              <w:pStyle w:val="Default"/>
              <w:jc w:val="both"/>
              <w:rPr>
                <w:sz w:val="22"/>
                <w:szCs w:val="22"/>
              </w:rPr>
            </w:pPr>
            <w:r w:rsidRPr="009E298B">
              <w:rPr>
                <w:sz w:val="22"/>
                <w:szCs w:val="22"/>
              </w:rPr>
              <w:t>для целей горячего водоснабжения</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Гкал/ч</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4</w:t>
            </w:r>
          </w:p>
        </w:tc>
        <w:tc>
          <w:tcPr>
            <w:tcW w:w="3546" w:type="dxa"/>
          </w:tcPr>
          <w:p w:rsidR="00AC57CD" w:rsidRPr="009E298B" w:rsidRDefault="00AC57CD" w:rsidP="00AC57CD">
            <w:pPr>
              <w:pStyle w:val="Default"/>
              <w:jc w:val="both"/>
              <w:rPr>
                <w:sz w:val="22"/>
                <w:szCs w:val="22"/>
              </w:rPr>
            </w:pPr>
            <w:r w:rsidRPr="009E298B">
              <w:rPr>
                <w:sz w:val="22"/>
                <w:szCs w:val="22"/>
              </w:rPr>
              <w:t>Расход тепловой энергии, всего, в том числе:</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AC57CD" w:rsidRPr="009E298B" w:rsidRDefault="00AC57CD" w:rsidP="00AC57CD">
            <w:pPr>
              <w:ind w:left="-247" w:right="-163"/>
              <w:jc w:val="center"/>
              <w:rPr>
                <w:rFonts w:ascii="Times New Roman" w:hAnsi="Times New Roman" w:cs="Times New Roman"/>
              </w:rPr>
            </w:pPr>
            <w:r>
              <w:rPr>
                <w:rFonts w:ascii="Times New Roman" w:hAnsi="Times New Roman" w:cs="Times New Roman"/>
              </w:rPr>
              <w:t>1134,6</w:t>
            </w:r>
          </w:p>
        </w:tc>
        <w:tc>
          <w:tcPr>
            <w:tcW w:w="711" w:type="dxa"/>
            <w:vAlign w:val="center"/>
          </w:tcPr>
          <w:p w:rsidR="00AC57CD" w:rsidRPr="009E298B" w:rsidRDefault="00AC57CD" w:rsidP="00AC57CD">
            <w:pPr>
              <w:ind w:left="-191" w:right="-163"/>
              <w:jc w:val="center"/>
              <w:rPr>
                <w:rFonts w:ascii="Times New Roman" w:hAnsi="Times New Roman" w:cs="Times New Roman"/>
              </w:rPr>
            </w:pPr>
            <w:r>
              <w:rPr>
                <w:rFonts w:ascii="Times New Roman" w:hAnsi="Times New Roman" w:cs="Times New Roman"/>
              </w:rPr>
              <w:t>1134,6</w:t>
            </w:r>
          </w:p>
        </w:tc>
        <w:tc>
          <w:tcPr>
            <w:tcW w:w="711" w:type="dxa"/>
            <w:vAlign w:val="center"/>
          </w:tcPr>
          <w:p w:rsidR="00AC57CD" w:rsidRPr="009E298B" w:rsidRDefault="00AC57CD" w:rsidP="00AC57CD">
            <w:pPr>
              <w:ind w:left="-247" w:right="-162"/>
              <w:jc w:val="center"/>
              <w:rPr>
                <w:rFonts w:ascii="Times New Roman" w:hAnsi="Times New Roman" w:cs="Times New Roman"/>
              </w:rPr>
            </w:pPr>
            <w:r>
              <w:rPr>
                <w:rFonts w:ascii="Times New Roman" w:hAnsi="Times New Roman" w:cs="Times New Roman"/>
              </w:rPr>
              <w:t>1134,6</w:t>
            </w:r>
          </w:p>
        </w:tc>
        <w:tc>
          <w:tcPr>
            <w:tcW w:w="711" w:type="dxa"/>
            <w:vAlign w:val="center"/>
          </w:tcPr>
          <w:p w:rsidR="00AC57CD" w:rsidRPr="009E298B" w:rsidRDefault="00AC57CD" w:rsidP="00AC57CD">
            <w:pPr>
              <w:ind w:left="-249" w:right="-162"/>
              <w:jc w:val="center"/>
              <w:rPr>
                <w:rFonts w:ascii="Times New Roman" w:hAnsi="Times New Roman" w:cs="Times New Roman"/>
              </w:rPr>
            </w:pPr>
            <w:r>
              <w:rPr>
                <w:rFonts w:ascii="Times New Roman" w:hAnsi="Times New Roman" w:cs="Times New Roman"/>
              </w:rPr>
              <w:t>1134,6</w:t>
            </w:r>
          </w:p>
        </w:tc>
        <w:tc>
          <w:tcPr>
            <w:tcW w:w="711" w:type="dxa"/>
            <w:vAlign w:val="center"/>
          </w:tcPr>
          <w:p w:rsidR="00AC57CD" w:rsidRPr="009E298B" w:rsidRDefault="00AC57CD" w:rsidP="00AC57CD">
            <w:pPr>
              <w:ind w:left="-249" w:right="-161"/>
              <w:jc w:val="center"/>
              <w:rPr>
                <w:rFonts w:ascii="Times New Roman" w:hAnsi="Times New Roman" w:cs="Times New Roman"/>
              </w:rPr>
            </w:pPr>
            <w:r>
              <w:rPr>
                <w:rFonts w:ascii="Times New Roman" w:hAnsi="Times New Roman" w:cs="Times New Roman"/>
              </w:rPr>
              <w:t>1134,6</w:t>
            </w:r>
          </w:p>
        </w:tc>
        <w:tc>
          <w:tcPr>
            <w:tcW w:w="711" w:type="dxa"/>
            <w:vAlign w:val="center"/>
          </w:tcPr>
          <w:p w:rsidR="00AC57CD" w:rsidRPr="009E298B" w:rsidRDefault="00AC57CD" w:rsidP="00AC57CD">
            <w:pPr>
              <w:ind w:left="-249" w:right="-161"/>
              <w:jc w:val="center"/>
              <w:rPr>
                <w:rFonts w:ascii="Times New Roman" w:hAnsi="Times New Roman" w:cs="Times New Roman"/>
              </w:rPr>
            </w:pPr>
            <w:r>
              <w:rPr>
                <w:rFonts w:ascii="Times New Roman" w:hAnsi="Times New Roman" w:cs="Times New Roman"/>
              </w:rPr>
              <w:t>1030,0</w:t>
            </w:r>
          </w:p>
        </w:tc>
        <w:tc>
          <w:tcPr>
            <w:tcW w:w="711" w:type="dxa"/>
            <w:vAlign w:val="center"/>
          </w:tcPr>
          <w:p w:rsidR="00AC57CD" w:rsidRPr="009E298B" w:rsidRDefault="00AC57CD" w:rsidP="00AC57CD">
            <w:pPr>
              <w:ind w:left="-194" w:right="-160"/>
              <w:jc w:val="center"/>
              <w:rPr>
                <w:rFonts w:ascii="Times New Roman" w:hAnsi="Times New Roman" w:cs="Times New Roman"/>
              </w:rPr>
            </w:pPr>
            <w:r>
              <w:rPr>
                <w:rFonts w:ascii="Times New Roman" w:hAnsi="Times New Roman" w:cs="Times New Roman"/>
              </w:rPr>
              <w:t>1030,0</w:t>
            </w:r>
          </w:p>
        </w:tc>
        <w:tc>
          <w:tcPr>
            <w:tcW w:w="711" w:type="dxa"/>
            <w:vAlign w:val="center"/>
          </w:tcPr>
          <w:p w:rsidR="00AC57CD" w:rsidRPr="009E298B" w:rsidRDefault="00AC57CD" w:rsidP="00AC57CD">
            <w:pPr>
              <w:ind w:left="-229" w:right="-160"/>
              <w:jc w:val="center"/>
              <w:rPr>
                <w:rFonts w:ascii="Times New Roman" w:hAnsi="Times New Roman" w:cs="Times New Roman"/>
              </w:rPr>
            </w:pPr>
            <w:r>
              <w:rPr>
                <w:rFonts w:ascii="Times New Roman" w:hAnsi="Times New Roman" w:cs="Times New Roman"/>
              </w:rPr>
              <w:t>1030,0</w:t>
            </w:r>
          </w:p>
        </w:tc>
        <w:tc>
          <w:tcPr>
            <w:tcW w:w="711" w:type="dxa"/>
            <w:vAlign w:val="center"/>
          </w:tcPr>
          <w:p w:rsidR="00AC57CD" w:rsidRPr="009E298B" w:rsidRDefault="00AC57CD" w:rsidP="00AC57CD">
            <w:pPr>
              <w:ind w:left="-229" w:right="-159"/>
              <w:jc w:val="center"/>
              <w:rPr>
                <w:rFonts w:ascii="Times New Roman" w:hAnsi="Times New Roman" w:cs="Times New Roman"/>
              </w:rPr>
            </w:pPr>
            <w:r>
              <w:rPr>
                <w:rFonts w:ascii="Times New Roman" w:hAnsi="Times New Roman" w:cs="Times New Roman"/>
              </w:rPr>
              <w:t>1030,0</w:t>
            </w:r>
          </w:p>
        </w:tc>
        <w:tc>
          <w:tcPr>
            <w:tcW w:w="711" w:type="dxa"/>
            <w:vAlign w:val="center"/>
          </w:tcPr>
          <w:p w:rsidR="00AC57CD" w:rsidRPr="009E298B" w:rsidRDefault="00AC57CD" w:rsidP="00AC57CD">
            <w:pPr>
              <w:ind w:left="-251" w:right="-158"/>
              <w:jc w:val="center"/>
              <w:rPr>
                <w:rFonts w:ascii="Times New Roman" w:hAnsi="Times New Roman" w:cs="Times New Roman"/>
              </w:rPr>
            </w:pPr>
            <w:r>
              <w:rPr>
                <w:rFonts w:ascii="Times New Roman" w:hAnsi="Times New Roman" w:cs="Times New Roman"/>
              </w:rPr>
              <w:t>1030,0</w:t>
            </w:r>
          </w:p>
        </w:tc>
        <w:tc>
          <w:tcPr>
            <w:tcW w:w="711" w:type="dxa"/>
            <w:vAlign w:val="center"/>
          </w:tcPr>
          <w:p w:rsidR="00AC57CD" w:rsidRPr="009E298B" w:rsidRDefault="00AC57CD" w:rsidP="00AC57CD">
            <w:pPr>
              <w:ind w:left="-251" w:right="-137"/>
              <w:jc w:val="center"/>
              <w:rPr>
                <w:rFonts w:ascii="Times New Roman" w:hAnsi="Times New Roman" w:cs="Times New Roman"/>
              </w:rPr>
            </w:pPr>
            <w:r>
              <w:rPr>
                <w:rFonts w:ascii="Times New Roman" w:hAnsi="Times New Roman" w:cs="Times New Roman"/>
              </w:rPr>
              <w:t>1030,0</w:t>
            </w:r>
          </w:p>
        </w:tc>
        <w:tc>
          <w:tcPr>
            <w:tcW w:w="711" w:type="dxa"/>
            <w:vAlign w:val="center"/>
          </w:tcPr>
          <w:p w:rsidR="00AC57CD" w:rsidRPr="009E298B" w:rsidRDefault="00AC57CD" w:rsidP="00AC57CD">
            <w:pPr>
              <w:ind w:left="-253" w:right="-137"/>
              <w:jc w:val="center"/>
              <w:rPr>
                <w:rFonts w:ascii="Times New Roman" w:hAnsi="Times New Roman" w:cs="Times New Roman"/>
              </w:rPr>
            </w:pPr>
            <w:r>
              <w:rPr>
                <w:rFonts w:ascii="Times New Roman" w:hAnsi="Times New Roman" w:cs="Times New Roman"/>
              </w:rPr>
              <w:t>1030,0</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4.1</w:t>
            </w:r>
          </w:p>
        </w:tc>
        <w:tc>
          <w:tcPr>
            <w:tcW w:w="3546" w:type="dxa"/>
          </w:tcPr>
          <w:p w:rsidR="00AC57CD" w:rsidRPr="009E298B" w:rsidRDefault="00AC57CD" w:rsidP="00AC57CD">
            <w:pPr>
              <w:pStyle w:val="Default"/>
              <w:jc w:val="both"/>
              <w:rPr>
                <w:sz w:val="22"/>
                <w:szCs w:val="22"/>
              </w:rPr>
            </w:pPr>
            <w:r w:rsidRPr="009E298B">
              <w:rPr>
                <w:sz w:val="22"/>
                <w:szCs w:val="22"/>
              </w:rPr>
              <w:t>В жилищном фонде, в том числе:</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4.1.1</w:t>
            </w:r>
          </w:p>
        </w:tc>
        <w:tc>
          <w:tcPr>
            <w:tcW w:w="3546" w:type="dxa"/>
          </w:tcPr>
          <w:p w:rsidR="00AC57CD" w:rsidRPr="009E298B" w:rsidRDefault="00AC57CD" w:rsidP="00AC57CD">
            <w:pPr>
              <w:pStyle w:val="Default"/>
              <w:jc w:val="both"/>
              <w:rPr>
                <w:sz w:val="22"/>
                <w:szCs w:val="22"/>
              </w:rPr>
            </w:pPr>
            <w:r w:rsidRPr="009E298B">
              <w:rPr>
                <w:sz w:val="22"/>
                <w:szCs w:val="22"/>
              </w:rPr>
              <w:t>для целей отопления и вентиляции</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391,5</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4.1.2</w:t>
            </w:r>
          </w:p>
        </w:tc>
        <w:tc>
          <w:tcPr>
            <w:tcW w:w="3546" w:type="dxa"/>
          </w:tcPr>
          <w:p w:rsidR="00AC57CD" w:rsidRPr="009E298B" w:rsidRDefault="00AC57CD" w:rsidP="00AC57CD">
            <w:pPr>
              <w:pStyle w:val="Default"/>
              <w:jc w:val="both"/>
              <w:rPr>
                <w:sz w:val="22"/>
                <w:szCs w:val="22"/>
              </w:rPr>
            </w:pPr>
            <w:r w:rsidRPr="009E298B">
              <w:rPr>
                <w:sz w:val="22"/>
                <w:szCs w:val="22"/>
              </w:rPr>
              <w:t>для целей горячего водоснабжения</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4.2</w:t>
            </w:r>
          </w:p>
        </w:tc>
        <w:tc>
          <w:tcPr>
            <w:tcW w:w="3546" w:type="dxa"/>
          </w:tcPr>
          <w:p w:rsidR="00AC57CD" w:rsidRPr="009E298B" w:rsidRDefault="00AC57CD" w:rsidP="00AC57CD">
            <w:pPr>
              <w:pStyle w:val="Default"/>
              <w:jc w:val="both"/>
              <w:rPr>
                <w:sz w:val="22"/>
                <w:szCs w:val="22"/>
              </w:rPr>
            </w:pPr>
            <w:r w:rsidRPr="009E298B">
              <w:rPr>
                <w:sz w:val="22"/>
                <w:szCs w:val="22"/>
              </w:rPr>
              <w:t>В общественно-деловом фонде, в том числе</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743,1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743,1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743,1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743,1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743,1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4.2.1</w:t>
            </w:r>
          </w:p>
        </w:tc>
        <w:tc>
          <w:tcPr>
            <w:tcW w:w="3546" w:type="dxa"/>
          </w:tcPr>
          <w:p w:rsidR="00AC57CD" w:rsidRPr="009E298B" w:rsidRDefault="00AC57CD" w:rsidP="00AC57CD">
            <w:pPr>
              <w:pStyle w:val="Default"/>
              <w:jc w:val="both"/>
              <w:rPr>
                <w:sz w:val="22"/>
                <w:szCs w:val="22"/>
              </w:rPr>
            </w:pPr>
            <w:r w:rsidRPr="009E298B">
              <w:rPr>
                <w:sz w:val="22"/>
                <w:szCs w:val="22"/>
              </w:rPr>
              <w:t>для целей отопления и вентиляции</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743,1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743,1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743,1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743,1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743,1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638,5</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4.2.2</w:t>
            </w:r>
          </w:p>
        </w:tc>
        <w:tc>
          <w:tcPr>
            <w:tcW w:w="3546" w:type="dxa"/>
          </w:tcPr>
          <w:p w:rsidR="00AC57CD" w:rsidRPr="009E298B" w:rsidRDefault="00AC57CD" w:rsidP="00AC57CD">
            <w:pPr>
              <w:pStyle w:val="Default"/>
              <w:jc w:val="both"/>
              <w:rPr>
                <w:sz w:val="22"/>
                <w:szCs w:val="22"/>
              </w:rPr>
            </w:pPr>
            <w:r w:rsidRPr="009E298B">
              <w:rPr>
                <w:sz w:val="22"/>
                <w:szCs w:val="22"/>
              </w:rPr>
              <w:t>для целей горячего водоснабжения</w:t>
            </w:r>
          </w:p>
        </w:tc>
        <w:tc>
          <w:tcPr>
            <w:tcW w:w="182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Гкал</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5</w:t>
            </w:r>
          </w:p>
        </w:tc>
        <w:tc>
          <w:tcPr>
            <w:tcW w:w="3546" w:type="dxa"/>
          </w:tcPr>
          <w:p w:rsidR="00AC57CD" w:rsidRPr="009E298B" w:rsidRDefault="00AC57CD" w:rsidP="00AC57CD">
            <w:pPr>
              <w:pStyle w:val="Default"/>
              <w:jc w:val="both"/>
              <w:rPr>
                <w:sz w:val="22"/>
                <w:szCs w:val="22"/>
              </w:rPr>
            </w:pPr>
            <w:r w:rsidRPr="009E298B">
              <w:rPr>
                <w:sz w:val="22"/>
                <w:szCs w:val="22"/>
              </w:rPr>
              <w:t>Удельная тепловая нагрузка в жилищном фонде</w:t>
            </w:r>
          </w:p>
        </w:tc>
        <w:tc>
          <w:tcPr>
            <w:tcW w:w="1826" w:type="dxa"/>
            <w:vAlign w:val="center"/>
          </w:tcPr>
          <w:p w:rsidR="00AC57CD" w:rsidRPr="009E298B" w:rsidRDefault="00AC57CD" w:rsidP="00AC57CD">
            <w:pPr>
              <w:pStyle w:val="Default"/>
              <w:jc w:val="center"/>
              <w:rPr>
                <w:sz w:val="22"/>
                <w:szCs w:val="22"/>
              </w:rPr>
            </w:pPr>
            <w:r w:rsidRPr="009E298B">
              <w:rPr>
                <w:sz w:val="22"/>
                <w:szCs w:val="22"/>
              </w:rPr>
              <w:t>ккал/ч/м2</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219,1</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6</w:t>
            </w:r>
          </w:p>
        </w:tc>
        <w:tc>
          <w:tcPr>
            <w:tcW w:w="3546" w:type="dxa"/>
          </w:tcPr>
          <w:p w:rsidR="00AC57CD" w:rsidRPr="009E298B" w:rsidRDefault="00AC57CD" w:rsidP="00AC57CD">
            <w:pPr>
              <w:pStyle w:val="Default"/>
              <w:jc w:val="both"/>
              <w:rPr>
                <w:sz w:val="22"/>
                <w:szCs w:val="22"/>
              </w:rPr>
            </w:pPr>
            <w:r w:rsidRPr="009E298B">
              <w:rPr>
                <w:sz w:val="22"/>
                <w:szCs w:val="22"/>
              </w:rPr>
              <w:t>Удельное теплопотребление тепловой энергии на отопление в жилищном фонде</w:t>
            </w:r>
          </w:p>
        </w:tc>
        <w:tc>
          <w:tcPr>
            <w:tcW w:w="1826" w:type="dxa"/>
            <w:vAlign w:val="center"/>
          </w:tcPr>
          <w:p w:rsidR="00AC57CD" w:rsidRPr="009E298B" w:rsidRDefault="00AC57CD" w:rsidP="00AC57CD">
            <w:pPr>
              <w:pStyle w:val="Default"/>
              <w:jc w:val="center"/>
              <w:rPr>
                <w:sz w:val="22"/>
                <w:szCs w:val="22"/>
              </w:rPr>
            </w:pPr>
            <w:r w:rsidRPr="009E298B">
              <w:rPr>
                <w:sz w:val="22"/>
                <w:szCs w:val="22"/>
              </w:rPr>
              <w:t>Гкал/м2/год</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0,264</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7</w:t>
            </w:r>
          </w:p>
        </w:tc>
        <w:tc>
          <w:tcPr>
            <w:tcW w:w="3546" w:type="dxa"/>
          </w:tcPr>
          <w:p w:rsidR="00AC57CD" w:rsidRPr="009E298B" w:rsidRDefault="00AC57CD" w:rsidP="00AC57CD">
            <w:pPr>
              <w:pStyle w:val="Default"/>
              <w:jc w:val="both"/>
              <w:rPr>
                <w:sz w:val="22"/>
                <w:szCs w:val="22"/>
              </w:rPr>
            </w:pPr>
            <w:r w:rsidRPr="009E298B">
              <w:rPr>
                <w:sz w:val="22"/>
                <w:szCs w:val="22"/>
              </w:rPr>
              <w:t>Градус-сутки отопительного периода</w:t>
            </w:r>
          </w:p>
        </w:tc>
        <w:tc>
          <w:tcPr>
            <w:tcW w:w="1826" w:type="dxa"/>
            <w:vAlign w:val="center"/>
          </w:tcPr>
          <w:p w:rsidR="00AC57CD" w:rsidRPr="009E298B" w:rsidRDefault="00AC57CD" w:rsidP="00AC57CD">
            <w:pPr>
              <w:pStyle w:val="Default"/>
              <w:jc w:val="center"/>
              <w:rPr>
                <w:sz w:val="22"/>
                <w:szCs w:val="22"/>
              </w:rPr>
            </w:pPr>
            <w:r w:rsidRPr="009E298B">
              <w:rPr>
                <w:sz w:val="22"/>
                <w:szCs w:val="22"/>
              </w:rPr>
              <w:t>0С*сут</w:t>
            </w:r>
          </w:p>
        </w:tc>
        <w:tc>
          <w:tcPr>
            <w:tcW w:w="711" w:type="dxa"/>
            <w:vAlign w:val="center"/>
          </w:tcPr>
          <w:p w:rsidR="00AC57CD" w:rsidRPr="009E298B" w:rsidRDefault="00AC57CD" w:rsidP="00AC57CD">
            <w:pPr>
              <w:ind w:left="-135" w:right="-176"/>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213"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214" w:right="-197"/>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193" w:right="-217"/>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172" w:right="-152"/>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151" w:right="-96"/>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152" w:right="-117"/>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130" w:right="-116"/>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131" w:right="-172"/>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110" w:right="-137"/>
              <w:jc w:val="center"/>
              <w:rPr>
                <w:rFonts w:ascii="Times New Roman" w:hAnsi="Times New Roman" w:cs="Times New Roman"/>
              </w:rPr>
            </w:pPr>
            <w:r>
              <w:rPr>
                <w:rFonts w:ascii="Times New Roman" w:hAnsi="Times New Roman" w:cs="Times New Roman"/>
              </w:rPr>
              <w:t>5050,4</w:t>
            </w:r>
          </w:p>
        </w:tc>
        <w:tc>
          <w:tcPr>
            <w:tcW w:w="711" w:type="dxa"/>
            <w:vAlign w:val="center"/>
          </w:tcPr>
          <w:p w:rsidR="00AC57CD" w:rsidRPr="009E298B" w:rsidRDefault="00AC57CD" w:rsidP="00AC57CD">
            <w:pPr>
              <w:ind w:left="-218" w:right="-278"/>
              <w:jc w:val="center"/>
              <w:rPr>
                <w:rFonts w:ascii="Times New Roman" w:hAnsi="Times New Roman" w:cs="Times New Roman"/>
              </w:rPr>
            </w:pPr>
            <w:r>
              <w:rPr>
                <w:rFonts w:ascii="Times New Roman" w:hAnsi="Times New Roman" w:cs="Times New Roman"/>
              </w:rPr>
              <w:t>5050,4</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8</w:t>
            </w:r>
          </w:p>
        </w:tc>
        <w:tc>
          <w:tcPr>
            <w:tcW w:w="3546" w:type="dxa"/>
          </w:tcPr>
          <w:p w:rsidR="00AC57CD" w:rsidRPr="009E298B" w:rsidRDefault="00AC57CD" w:rsidP="00AC57CD">
            <w:pPr>
              <w:pStyle w:val="Default"/>
              <w:jc w:val="both"/>
              <w:rPr>
                <w:sz w:val="22"/>
                <w:szCs w:val="22"/>
              </w:rPr>
            </w:pPr>
            <w:r w:rsidRPr="009E298B">
              <w:rPr>
                <w:sz w:val="22"/>
                <w:szCs w:val="22"/>
              </w:rPr>
              <w:t>Удельное приведенное потребление тепловой энергии на отопление в жилищном фонде</w:t>
            </w:r>
          </w:p>
        </w:tc>
        <w:tc>
          <w:tcPr>
            <w:tcW w:w="1826" w:type="dxa"/>
            <w:vAlign w:val="center"/>
          </w:tcPr>
          <w:p w:rsidR="00AC57CD" w:rsidRPr="009E298B" w:rsidRDefault="00AC57CD" w:rsidP="00AC57CD">
            <w:pPr>
              <w:pStyle w:val="Default"/>
              <w:jc w:val="center"/>
              <w:rPr>
                <w:sz w:val="22"/>
                <w:szCs w:val="22"/>
              </w:rPr>
            </w:pPr>
            <w:r w:rsidRPr="009E298B">
              <w:rPr>
                <w:sz w:val="22"/>
                <w:szCs w:val="22"/>
              </w:rPr>
              <w:t>ккал/м2/(0С*сут)</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52,3</w:t>
            </w:r>
          </w:p>
        </w:tc>
      </w:tr>
      <w:tr w:rsidR="00AC57CD" w:rsidRPr="009E298B" w:rsidTr="005A6F78">
        <w:trPr>
          <w:trHeight w:val="136"/>
        </w:trPr>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9</w:t>
            </w:r>
          </w:p>
        </w:tc>
        <w:tc>
          <w:tcPr>
            <w:tcW w:w="3546" w:type="dxa"/>
          </w:tcPr>
          <w:p w:rsidR="00AC57CD" w:rsidRPr="009E298B" w:rsidRDefault="00AC57CD" w:rsidP="00AC57CD">
            <w:pPr>
              <w:pStyle w:val="Default"/>
              <w:jc w:val="both"/>
              <w:rPr>
                <w:sz w:val="22"/>
                <w:szCs w:val="22"/>
              </w:rPr>
            </w:pPr>
            <w:r w:rsidRPr="009E298B">
              <w:rPr>
                <w:sz w:val="22"/>
                <w:szCs w:val="22"/>
              </w:rPr>
              <w:t>Удельная тепловая нагрузка в общественно-деловом фонде</w:t>
            </w:r>
          </w:p>
        </w:tc>
        <w:tc>
          <w:tcPr>
            <w:tcW w:w="1826" w:type="dxa"/>
            <w:vAlign w:val="center"/>
          </w:tcPr>
          <w:p w:rsidR="00AC57CD" w:rsidRPr="009E298B" w:rsidRDefault="00AC57CD" w:rsidP="00AC57CD">
            <w:pPr>
              <w:pStyle w:val="Default"/>
              <w:jc w:val="center"/>
              <w:rPr>
                <w:sz w:val="22"/>
                <w:szCs w:val="22"/>
              </w:rPr>
            </w:pPr>
            <w:r w:rsidRPr="009E298B">
              <w:rPr>
                <w:sz w:val="22"/>
                <w:szCs w:val="22"/>
              </w:rPr>
              <w:t>Гкал/ч/м2</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10</w:t>
            </w:r>
          </w:p>
        </w:tc>
        <w:tc>
          <w:tcPr>
            <w:tcW w:w="3546" w:type="dxa"/>
          </w:tcPr>
          <w:p w:rsidR="00AC57CD" w:rsidRPr="009E298B" w:rsidRDefault="00AC57CD" w:rsidP="00AC57CD">
            <w:pPr>
              <w:pStyle w:val="Default"/>
              <w:jc w:val="both"/>
              <w:rPr>
                <w:sz w:val="22"/>
                <w:szCs w:val="22"/>
              </w:rPr>
            </w:pPr>
            <w:r w:rsidRPr="009E298B">
              <w:rPr>
                <w:sz w:val="22"/>
                <w:szCs w:val="22"/>
              </w:rPr>
              <w:t xml:space="preserve">Удельное приведенное потребление тепловой энергии на отопление в общественно-деловом </w:t>
            </w:r>
            <w:r w:rsidRPr="009E298B">
              <w:rPr>
                <w:sz w:val="22"/>
                <w:szCs w:val="22"/>
              </w:rPr>
              <w:lastRenderedPageBreak/>
              <w:t>фонде</w:t>
            </w:r>
          </w:p>
        </w:tc>
        <w:tc>
          <w:tcPr>
            <w:tcW w:w="1826" w:type="dxa"/>
            <w:vAlign w:val="center"/>
          </w:tcPr>
          <w:p w:rsidR="00AC57CD" w:rsidRPr="009E298B" w:rsidRDefault="00AC57CD" w:rsidP="00AC57CD">
            <w:pPr>
              <w:pStyle w:val="Default"/>
              <w:jc w:val="center"/>
              <w:rPr>
                <w:sz w:val="22"/>
                <w:szCs w:val="22"/>
              </w:rPr>
            </w:pPr>
            <w:r w:rsidRPr="009E298B">
              <w:rPr>
                <w:sz w:val="22"/>
                <w:szCs w:val="22"/>
              </w:rPr>
              <w:lastRenderedPageBreak/>
              <w:t>ккал/м2/(0С*сут)</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AC57CD" w:rsidRPr="009E298B" w:rsidRDefault="00AC57CD" w:rsidP="00AC57CD">
            <w:pPr>
              <w:jc w:val="center"/>
              <w:rPr>
                <w:rFonts w:ascii="Times New Roman" w:hAnsi="Times New Roman" w:cs="Times New Roman"/>
              </w:rPr>
            </w:pPr>
            <w:r w:rsidRPr="000711D4">
              <w:rPr>
                <w:rFonts w:ascii="Times New Roman" w:hAnsi="Times New Roman" w:cs="Times New Roman"/>
              </w:rPr>
              <w:t>–</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lastRenderedPageBreak/>
              <w:t>11</w:t>
            </w:r>
          </w:p>
        </w:tc>
        <w:tc>
          <w:tcPr>
            <w:tcW w:w="3546" w:type="dxa"/>
          </w:tcPr>
          <w:p w:rsidR="00AC57CD" w:rsidRPr="009E298B" w:rsidRDefault="00AC57CD" w:rsidP="00AC57CD">
            <w:pPr>
              <w:pStyle w:val="Default"/>
              <w:jc w:val="both"/>
              <w:rPr>
                <w:sz w:val="22"/>
                <w:szCs w:val="22"/>
              </w:rPr>
            </w:pPr>
            <w:r w:rsidRPr="009E298B">
              <w:rPr>
                <w:sz w:val="22"/>
                <w:szCs w:val="22"/>
              </w:rPr>
              <w:t>Средняя плотность тепловой нагрузки</w:t>
            </w:r>
          </w:p>
        </w:tc>
        <w:tc>
          <w:tcPr>
            <w:tcW w:w="1826" w:type="dxa"/>
            <w:vAlign w:val="center"/>
          </w:tcPr>
          <w:p w:rsidR="00AC57CD" w:rsidRPr="009E298B" w:rsidRDefault="00AC57CD" w:rsidP="00AC57CD">
            <w:pPr>
              <w:pStyle w:val="Default"/>
              <w:jc w:val="center"/>
              <w:rPr>
                <w:sz w:val="22"/>
                <w:szCs w:val="22"/>
              </w:rPr>
            </w:pPr>
            <w:r w:rsidRPr="009E298B">
              <w:rPr>
                <w:sz w:val="22"/>
                <w:szCs w:val="22"/>
              </w:rPr>
              <w:t>Гкал/ч/га</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0,194</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12</w:t>
            </w:r>
          </w:p>
        </w:tc>
        <w:tc>
          <w:tcPr>
            <w:tcW w:w="3546" w:type="dxa"/>
          </w:tcPr>
          <w:p w:rsidR="00AC57CD" w:rsidRPr="009E298B" w:rsidRDefault="00AC57CD" w:rsidP="00AC57CD">
            <w:pPr>
              <w:pStyle w:val="Default"/>
              <w:jc w:val="both"/>
              <w:rPr>
                <w:sz w:val="22"/>
                <w:szCs w:val="22"/>
              </w:rPr>
            </w:pPr>
            <w:r>
              <w:rPr>
                <w:sz w:val="22"/>
                <w:szCs w:val="22"/>
              </w:rPr>
              <w:t>Средняя плотность расхода тепловой эн</w:t>
            </w:r>
            <w:r w:rsidRPr="009E298B">
              <w:rPr>
                <w:sz w:val="22"/>
                <w:szCs w:val="22"/>
              </w:rPr>
              <w:t>ергии на отопление в жилищном фонде</w:t>
            </w:r>
          </w:p>
        </w:tc>
        <w:tc>
          <w:tcPr>
            <w:tcW w:w="1826" w:type="dxa"/>
            <w:vAlign w:val="center"/>
          </w:tcPr>
          <w:p w:rsidR="00AC57CD" w:rsidRPr="009E298B" w:rsidRDefault="00AC57CD" w:rsidP="00AC57CD">
            <w:pPr>
              <w:pStyle w:val="Default"/>
              <w:jc w:val="center"/>
              <w:rPr>
                <w:sz w:val="22"/>
                <w:szCs w:val="22"/>
              </w:rPr>
            </w:pPr>
            <w:r w:rsidRPr="009E298B">
              <w:rPr>
                <w:sz w:val="22"/>
                <w:szCs w:val="22"/>
              </w:rPr>
              <w:t>Гкал/га</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78,3</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13</w:t>
            </w:r>
          </w:p>
        </w:tc>
        <w:tc>
          <w:tcPr>
            <w:tcW w:w="3546" w:type="dxa"/>
          </w:tcPr>
          <w:p w:rsidR="00AC57CD" w:rsidRPr="009E298B" w:rsidRDefault="00AC57CD" w:rsidP="00AC57CD">
            <w:pPr>
              <w:pStyle w:val="Default"/>
              <w:jc w:val="both"/>
              <w:rPr>
                <w:sz w:val="22"/>
                <w:szCs w:val="22"/>
              </w:rPr>
            </w:pPr>
            <w:r w:rsidRPr="009E298B">
              <w:rPr>
                <w:sz w:val="22"/>
                <w:szCs w:val="22"/>
              </w:rPr>
              <w:t>Средняя тепловая нагрузка на отопление на одного жителя</w:t>
            </w:r>
          </w:p>
        </w:tc>
        <w:tc>
          <w:tcPr>
            <w:tcW w:w="1826" w:type="dxa"/>
            <w:vAlign w:val="center"/>
          </w:tcPr>
          <w:p w:rsidR="00AC57CD" w:rsidRPr="009E298B" w:rsidRDefault="00AC57CD" w:rsidP="00AC57CD">
            <w:pPr>
              <w:pStyle w:val="Default"/>
              <w:jc w:val="center"/>
              <w:rPr>
                <w:sz w:val="22"/>
                <w:szCs w:val="22"/>
              </w:rPr>
            </w:pPr>
            <w:r w:rsidRPr="009E298B">
              <w:rPr>
                <w:sz w:val="22"/>
                <w:szCs w:val="22"/>
              </w:rPr>
              <w:t>Гкал/ч/чел</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0,007</w:t>
            </w:r>
          </w:p>
        </w:tc>
      </w:tr>
      <w:tr w:rsidR="00AC57CD" w:rsidRPr="009E298B" w:rsidTr="005A6F78">
        <w:tc>
          <w:tcPr>
            <w:tcW w:w="656" w:type="dxa"/>
            <w:vAlign w:val="center"/>
          </w:tcPr>
          <w:p w:rsidR="00AC57CD" w:rsidRPr="009E298B" w:rsidRDefault="00AC57CD" w:rsidP="00AC57CD">
            <w:pPr>
              <w:jc w:val="center"/>
              <w:rPr>
                <w:rFonts w:ascii="Times New Roman" w:hAnsi="Times New Roman" w:cs="Times New Roman"/>
              </w:rPr>
            </w:pPr>
            <w:r w:rsidRPr="009E298B">
              <w:rPr>
                <w:rFonts w:ascii="Times New Roman" w:hAnsi="Times New Roman" w:cs="Times New Roman"/>
              </w:rPr>
              <w:t>14</w:t>
            </w:r>
          </w:p>
        </w:tc>
        <w:tc>
          <w:tcPr>
            <w:tcW w:w="3546" w:type="dxa"/>
          </w:tcPr>
          <w:p w:rsidR="00AC57CD" w:rsidRPr="009E298B" w:rsidRDefault="00AC57CD" w:rsidP="00AC57CD">
            <w:pPr>
              <w:pStyle w:val="Default"/>
              <w:jc w:val="both"/>
              <w:rPr>
                <w:sz w:val="22"/>
                <w:szCs w:val="22"/>
              </w:rPr>
            </w:pPr>
            <w:r w:rsidRPr="009E298B">
              <w:rPr>
                <w:sz w:val="22"/>
                <w:szCs w:val="22"/>
              </w:rPr>
              <w:t>Средний расход тепловой энергии на отопление на одного жителя</w:t>
            </w:r>
          </w:p>
        </w:tc>
        <w:tc>
          <w:tcPr>
            <w:tcW w:w="1826" w:type="dxa"/>
            <w:vAlign w:val="center"/>
          </w:tcPr>
          <w:p w:rsidR="00AC57CD" w:rsidRPr="009E298B" w:rsidRDefault="00AC57CD" w:rsidP="00AC57CD">
            <w:pPr>
              <w:pStyle w:val="Default"/>
              <w:jc w:val="center"/>
              <w:rPr>
                <w:sz w:val="22"/>
                <w:szCs w:val="22"/>
              </w:rPr>
            </w:pPr>
            <w:r w:rsidRPr="009E298B">
              <w:rPr>
                <w:sz w:val="22"/>
                <w:szCs w:val="22"/>
              </w:rPr>
              <w:t>Гкал/чел/год</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c>
          <w:tcPr>
            <w:tcW w:w="711" w:type="dxa"/>
            <w:vAlign w:val="center"/>
          </w:tcPr>
          <w:p w:rsidR="00AC57CD" w:rsidRPr="009E298B" w:rsidRDefault="00AC57CD" w:rsidP="00AC57CD">
            <w:pPr>
              <w:jc w:val="center"/>
              <w:rPr>
                <w:rFonts w:ascii="Times New Roman" w:hAnsi="Times New Roman" w:cs="Times New Roman"/>
              </w:rPr>
            </w:pPr>
            <w:r>
              <w:rPr>
                <w:rFonts w:ascii="Times New Roman" w:hAnsi="Times New Roman" w:cs="Times New Roman"/>
              </w:rPr>
              <w:t>8,33</w:t>
            </w:r>
          </w:p>
        </w:tc>
      </w:tr>
    </w:tbl>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Pr="00FE4777" w:rsidRDefault="000F2346" w:rsidP="000F2346">
      <w:pPr>
        <w:spacing w:after="0" w:line="240" w:lineRule="auto"/>
        <w:ind w:firstLine="567"/>
        <w:jc w:val="both"/>
        <w:rPr>
          <w:rFonts w:ascii="Times New Roman" w:hAnsi="Times New Roman" w:cs="Times New Roman"/>
          <w:sz w:val="26"/>
          <w:szCs w:val="26"/>
        </w:rPr>
      </w:pPr>
      <w:r w:rsidRPr="00FE4777">
        <w:rPr>
          <w:rFonts w:ascii="Times New Roman" w:hAnsi="Times New Roman" w:cs="Times New Roman"/>
          <w:sz w:val="26"/>
          <w:szCs w:val="26"/>
        </w:rPr>
        <w:t>Индикаторы, характеризующие динамику функционирования источников тепловой энергии в системе теплоснабжения котельная №</w:t>
      </w:r>
      <w:r w:rsidR="00AC57CD">
        <w:rPr>
          <w:rFonts w:ascii="Times New Roman" w:hAnsi="Times New Roman" w:cs="Times New Roman"/>
          <w:sz w:val="26"/>
          <w:szCs w:val="26"/>
        </w:rPr>
        <w:t>7</w:t>
      </w:r>
      <w:r w:rsidRPr="00FE4777">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0F2346" w:rsidRDefault="000F2346" w:rsidP="000F2346">
      <w:pPr>
        <w:spacing w:after="0" w:line="240" w:lineRule="auto"/>
        <w:ind w:firstLine="567"/>
        <w:jc w:val="right"/>
        <w:rPr>
          <w:rFonts w:ascii="Times New Roman" w:hAnsi="Times New Roman" w:cs="Times New Roman"/>
          <w:sz w:val="26"/>
          <w:szCs w:val="26"/>
        </w:rPr>
      </w:pPr>
      <w:r>
        <w:rPr>
          <w:rFonts w:ascii="Times New Roman" w:hAnsi="Times New Roman" w:cs="Times New Roman"/>
          <w:sz w:val="26"/>
          <w:szCs w:val="26"/>
        </w:rPr>
        <w:t>Таблица 11</w:t>
      </w:r>
      <w:r w:rsidR="00AC57CD">
        <w:rPr>
          <w:rFonts w:ascii="Times New Roman" w:hAnsi="Times New Roman" w:cs="Times New Roman"/>
          <w:sz w:val="26"/>
          <w:szCs w:val="26"/>
        </w:rPr>
        <w:t>6</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0F2346" w:rsidRPr="009E298B" w:rsidTr="005A6F78">
        <w:trPr>
          <w:tblHeader/>
        </w:trPr>
        <w:tc>
          <w:tcPr>
            <w:tcW w:w="654"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w:t>
            </w:r>
          </w:p>
        </w:tc>
        <w:tc>
          <w:tcPr>
            <w:tcW w:w="3548"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Наименование показателя</w:t>
            </w:r>
          </w:p>
        </w:tc>
        <w:tc>
          <w:tcPr>
            <w:tcW w:w="1826"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Ед. изм.</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2018</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2019</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2020</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2021</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2022</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2023</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2024</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2025</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2026</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2027</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2028</w:t>
            </w:r>
          </w:p>
        </w:tc>
        <w:tc>
          <w:tcPr>
            <w:tcW w:w="711" w:type="dxa"/>
            <w:vAlign w:val="center"/>
          </w:tcPr>
          <w:p w:rsidR="000F2346" w:rsidRPr="009E298B" w:rsidRDefault="000F2346" w:rsidP="005A6F78">
            <w:pPr>
              <w:jc w:val="center"/>
              <w:rPr>
                <w:rFonts w:ascii="Times New Roman" w:hAnsi="Times New Roman" w:cs="Times New Roman"/>
              </w:rPr>
            </w:pPr>
            <w:r w:rsidRPr="009E298B">
              <w:rPr>
                <w:rFonts w:ascii="Times New Roman" w:hAnsi="Times New Roman" w:cs="Times New Roman"/>
              </w:rPr>
              <w:t>2029</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sidRPr="009E298B">
              <w:rPr>
                <w:rFonts w:ascii="Times New Roman" w:hAnsi="Times New Roman" w:cs="Times New Roman"/>
              </w:rPr>
              <w:t>1</w:t>
            </w:r>
          </w:p>
        </w:tc>
        <w:tc>
          <w:tcPr>
            <w:tcW w:w="3548" w:type="dxa"/>
          </w:tcPr>
          <w:p w:rsidR="00892FF7" w:rsidRPr="00FE4777" w:rsidRDefault="00892FF7" w:rsidP="00892FF7">
            <w:pPr>
              <w:pStyle w:val="Default"/>
              <w:jc w:val="both"/>
            </w:pPr>
            <w:r>
              <w:rPr>
                <w:sz w:val="22"/>
                <w:szCs w:val="22"/>
              </w:rPr>
              <w:t>Установленная тепловая мощность котельной</w:t>
            </w:r>
          </w:p>
        </w:tc>
        <w:tc>
          <w:tcPr>
            <w:tcW w:w="1826" w:type="dxa"/>
            <w:vAlign w:val="center"/>
          </w:tcPr>
          <w:p w:rsidR="00892FF7" w:rsidRPr="009E298B" w:rsidRDefault="00892FF7" w:rsidP="00892FF7">
            <w:pPr>
              <w:pStyle w:val="Default"/>
              <w:jc w:val="center"/>
              <w:rPr>
                <w:sz w:val="22"/>
                <w:szCs w:val="22"/>
              </w:rPr>
            </w:pPr>
            <w:r w:rsidRPr="009E298B">
              <w:rPr>
                <w:sz w:val="22"/>
                <w:szCs w:val="22"/>
              </w:rPr>
              <w:t>Гкал/ч</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3,2</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sidRPr="009E298B">
              <w:rPr>
                <w:rFonts w:ascii="Times New Roman" w:hAnsi="Times New Roman" w:cs="Times New Roman"/>
              </w:rPr>
              <w:t>2</w:t>
            </w:r>
          </w:p>
        </w:tc>
        <w:tc>
          <w:tcPr>
            <w:tcW w:w="3548" w:type="dxa"/>
          </w:tcPr>
          <w:p w:rsidR="00892FF7" w:rsidRPr="00FE4777" w:rsidRDefault="00892FF7" w:rsidP="00892FF7">
            <w:pPr>
              <w:pStyle w:val="Default"/>
              <w:jc w:val="both"/>
            </w:pPr>
            <w:r>
              <w:rPr>
                <w:sz w:val="22"/>
                <w:szCs w:val="22"/>
              </w:rPr>
              <w:t xml:space="preserve">Присоединенная тепловая </w:t>
            </w:r>
            <w:r>
              <w:rPr>
                <w:sz w:val="22"/>
                <w:szCs w:val="22"/>
              </w:rPr>
              <w:lastRenderedPageBreak/>
              <w:t>нагрузка на коллекторах</w:t>
            </w:r>
          </w:p>
        </w:tc>
        <w:tc>
          <w:tcPr>
            <w:tcW w:w="1826" w:type="dxa"/>
            <w:vAlign w:val="center"/>
          </w:tcPr>
          <w:p w:rsidR="00892FF7" w:rsidRPr="009E298B" w:rsidRDefault="00892FF7" w:rsidP="00892FF7">
            <w:pPr>
              <w:pStyle w:val="Default"/>
              <w:jc w:val="center"/>
              <w:rPr>
                <w:sz w:val="22"/>
                <w:szCs w:val="22"/>
              </w:rPr>
            </w:pPr>
            <w:r w:rsidRPr="009E298B">
              <w:rPr>
                <w:sz w:val="22"/>
                <w:szCs w:val="22"/>
              </w:rPr>
              <w:lastRenderedPageBreak/>
              <w:t>Гкал/ч</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1,20</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sidRPr="009E298B">
              <w:rPr>
                <w:rFonts w:ascii="Times New Roman" w:hAnsi="Times New Roman" w:cs="Times New Roman"/>
              </w:rPr>
              <w:lastRenderedPageBreak/>
              <w:t>3</w:t>
            </w:r>
          </w:p>
        </w:tc>
        <w:tc>
          <w:tcPr>
            <w:tcW w:w="3548" w:type="dxa"/>
          </w:tcPr>
          <w:p w:rsidR="00892FF7" w:rsidRPr="00FE4777" w:rsidRDefault="00892FF7" w:rsidP="00892FF7">
            <w:pPr>
              <w:pStyle w:val="Default"/>
              <w:jc w:val="both"/>
            </w:pPr>
            <w:r>
              <w:rPr>
                <w:sz w:val="22"/>
                <w:szCs w:val="22"/>
              </w:rPr>
              <w:t>Доля резерва тепловой мощности</w:t>
            </w:r>
          </w:p>
        </w:tc>
        <w:tc>
          <w:tcPr>
            <w:tcW w:w="1826" w:type="dxa"/>
            <w:vAlign w:val="center"/>
          </w:tcPr>
          <w:p w:rsidR="00892FF7" w:rsidRPr="009E298B" w:rsidRDefault="00892FF7" w:rsidP="00892FF7">
            <w:pPr>
              <w:pStyle w:val="Default"/>
              <w:jc w:val="center"/>
              <w:rPr>
                <w:sz w:val="22"/>
                <w:szCs w:val="22"/>
              </w:rPr>
            </w:pPr>
            <w:r>
              <w:rPr>
                <w:sz w:val="22"/>
                <w:szCs w:val="22"/>
              </w:rPr>
              <w:t>%</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62</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4</w:t>
            </w:r>
          </w:p>
        </w:tc>
        <w:tc>
          <w:tcPr>
            <w:tcW w:w="3548" w:type="dxa"/>
          </w:tcPr>
          <w:p w:rsidR="00892FF7" w:rsidRPr="00FE4777" w:rsidRDefault="00892FF7" w:rsidP="00892FF7">
            <w:pPr>
              <w:pStyle w:val="Default"/>
              <w:jc w:val="both"/>
            </w:pPr>
            <w:r>
              <w:rPr>
                <w:sz w:val="22"/>
                <w:szCs w:val="22"/>
              </w:rPr>
              <w:t>Отпуск тепловой энергии с коллекторов</w:t>
            </w:r>
          </w:p>
        </w:tc>
        <w:tc>
          <w:tcPr>
            <w:tcW w:w="1826"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 xml:space="preserve">тыс. </w:t>
            </w:r>
            <w:r w:rsidRPr="009E298B">
              <w:rPr>
                <w:rFonts w:ascii="Times New Roman" w:hAnsi="Times New Roman" w:cs="Times New Roman"/>
              </w:rPr>
              <w:t>Гкал</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1,362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1,362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1,362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1,362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1,362</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1,257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1,257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1,257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1,257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1,257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1,257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1,257</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5</w:t>
            </w:r>
          </w:p>
        </w:tc>
        <w:tc>
          <w:tcPr>
            <w:tcW w:w="3548" w:type="dxa"/>
          </w:tcPr>
          <w:p w:rsidR="00892FF7" w:rsidRPr="00FE4777" w:rsidRDefault="00892FF7" w:rsidP="00892FF7">
            <w:pPr>
              <w:pStyle w:val="Default"/>
              <w:jc w:val="both"/>
            </w:pPr>
            <w:r>
              <w:rPr>
                <w:sz w:val="22"/>
                <w:szCs w:val="22"/>
              </w:rPr>
              <w:t>Удельный расход условного топлива на тепловую энергию, отпущенную с коллекторов котельной</w:t>
            </w:r>
          </w:p>
        </w:tc>
        <w:tc>
          <w:tcPr>
            <w:tcW w:w="1826" w:type="dxa"/>
            <w:vAlign w:val="center"/>
          </w:tcPr>
          <w:p w:rsidR="00892FF7" w:rsidRPr="00FE4777" w:rsidRDefault="00892FF7" w:rsidP="00892FF7">
            <w:pPr>
              <w:pStyle w:val="Default"/>
              <w:jc w:val="center"/>
            </w:pPr>
            <w:r>
              <w:rPr>
                <w:sz w:val="22"/>
                <w:szCs w:val="22"/>
              </w:rPr>
              <w:t>кг.у.т./Гкал</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274,0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274,0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274,0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274,0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274,0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264,0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264,0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264,0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264,0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264,0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264,0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264,0</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6</w:t>
            </w:r>
          </w:p>
        </w:tc>
        <w:tc>
          <w:tcPr>
            <w:tcW w:w="3548" w:type="dxa"/>
          </w:tcPr>
          <w:p w:rsidR="00892FF7" w:rsidRPr="00FE4777" w:rsidRDefault="00892FF7" w:rsidP="00892FF7">
            <w:pPr>
              <w:pStyle w:val="Default"/>
              <w:jc w:val="both"/>
            </w:pPr>
            <w:r>
              <w:rPr>
                <w:sz w:val="22"/>
                <w:szCs w:val="22"/>
              </w:rPr>
              <w:t>Коэффициент полезного использования теплоты топлива</w:t>
            </w:r>
          </w:p>
        </w:tc>
        <w:tc>
          <w:tcPr>
            <w:tcW w:w="1826" w:type="dxa"/>
            <w:vAlign w:val="center"/>
          </w:tcPr>
          <w:p w:rsidR="00892FF7" w:rsidRPr="009E298B" w:rsidRDefault="00892FF7" w:rsidP="00892FF7">
            <w:pPr>
              <w:jc w:val="center"/>
              <w:rPr>
                <w:rFonts w:ascii="Times New Roman" w:hAnsi="Times New Roman" w:cs="Times New Roman"/>
              </w:rPr>
            </w:pPr>
            <w: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c>
          <w:tcPr>
            <w:tcW w:w="711" w:type="dxa"/>
            <w:vAlign w:val="center"/>
          </w:tcPr>
          <w:p w:rsidR="00892FF7" w:rsidRPr="009E298B" w:rsidRDefault="00892FF7" w:rsidP="00892FF7">
            <w:pPr>
              <w:jc w:val="center"/>
              <w:rPr>
                <w:rFonts w:ascii="Times New Roman" w:hAnsi="Times New Roman" w:cs="Times New Roman"/>
              </w:rPr>
            </w:pPr>
            <w:r w:rsidRPr="000711D4">
              <w:rPr>
                <w:rFonts w:ascii="Times New Roman" w:hAnsi="Times New Roman" w:cs="Times New Roman"/>
              </w:rPr>
              <w:t>–</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7</w:t>
            </w:r>
          </w:p>
        </w:tc>
        <w:tc>
          <w:tcPr>
            <w:tcW w:w="3548" w:type="dxa"/>
          </w:tcPr>
          <w:p w:rsidR="00892FF7" w:rsidRPr="00FE4777" w:rsidRDefault="00892FF7" w:rsidP="00892FF7">
            <w:pPr>
              <w:pStyle w:val="Default"/>
              <w:jc w:val="both"/>
            </w:pPr>
            <w:r>
              <w:rPr>
                <w:sz w:val="22"/>
                <w:szCs w:val="22"/>
              </w:rPr>
              <w:t>Число часов использования тепловой мощности</w:t>
            </w:r>
          </w:p>
        </w:tc>
        <w:tc>
          <w:tcPr>
            <w:tcW w:w="1826"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ч/год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8</w:t>
            </w:r>
          </w:p>
        </w:tc>
        <w:tc>
          <w:tcPr>
            <w:tcW w:w="3548" w:type="dxa"/>
          </w:tcPr>
          <w:p w:rsidR="00892FF7" w:rsidRPr="00FE4777" w:rsidRDefault="00892FF7" w:rsidP="00892FF7">
            <w:pPr>
              <w:pStyle w:val="Default"/>
              <w:jc w:val="both"/>
            </w:pPr>
            <w:r>
              <w:rPr>
                <w:sz w:val="22"/>
                <w:szCs w:val="22"/>
              </w:rPr>
              <w:t>Удельная установленная тепловая мощность котельной на одного человека</w:t>
            </w:r>
          </w:p>
        </w:tc>
        <w:tc>
          <w:tcPr>
            <w:tcW w:w="1826" w:type="dxa"/>
            <w:vAlign w:val="center"/>
          </w:tcPr>
          <w:p w:rsidR="00892FF7" w:rsidRPr="00FE4777" w:rsidRDefault="00892FF7" w:rsidP="00892FF7">
            <w:pPr>
              <w:pStyle w:val="Default"/>
              <w:jc w:val="center"/>
            </w:pPr>
            <w:r>
              <w:rPr>
                <w:sz w:val="22"/>
                <w:szCs w:val="22"/>
              </w:rPr>
              <w:t>Гкал/ч/чел</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0,07</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9</w:t>
            </w:r>
          </w:p>
        </w:tc>
        <w:tc>
          <w:tcPr>
            <w:tcW w:w="3548" w:type="dxa"/>
          </w:tcPr>
          <w:p w:rsidR="00892FF7" w:rsidRPr="00FE4777" w:rsidRDefault="00892FF7" w:rsidP="00892FF7">
            <w:pPr>
              <w:pStyle w:val="Default"/>
              <w:jc w:val="both"/>
            </w:pPr>
            <w:r>
              <w:rPr>
                <w:sz w:val="22"/>
                <w:szCs w:val="22"/>
              </w:rPr>
              <w:t>Частота отказов с прекращением теплоснабжения от котельной</w:t>
            </w:r>
          </w:p>
        </w:tc>
        <w:tc>
          <w:tcPr>
            <w:tcW w:w="1826" w:type="dxa"/>
            <w:vAlign w:val="center"/>
          </w:tcPr>
          <w:p w:rsidR="00892FF7" w:rsidRPr="00FE4777" w:rsidRDefault="00892FF7" w:rsidP="00892FF7">
            <w:pPr>
              <w:pStyle w:val="Default"/>
              <w:jc w:val="center"/>
            </w:pPr>
            <w:r>
              <w:rPr>
                <w:sz w:val="22"/>
                <w:szCs w:val="22"/>
              </w:rPr>
              <w:t>1/год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10</w:t>
            </w:r>
          </w:p>
        </w:tc>
        <w:tc>
          <w:tcPr>
            <w:tcW w:w="3548" w:type="dxa"/>
          </w:tcPr>
          <w:p w:rsidR="00892FF7" w:rsidRPr="00FE4777" w:rsidRDefault="00892FF7" w:rsidP="00892FF7">
            <w:pPr>
              <w:pStyle w:val="Default"/>
              <w:jc w:val="both"/>
            </w:pPr>
            <w:r>
              <w:rPr>
                <w:sz w:val="22"/>
                <w:szCs w:val="22"/>
              </w:rPr>
              <w:t>Относительный средневзвешенный остаточный парковый ресурс котлоагрегатов котельной</w:t>
            </w:r>
          </w:p>
        </w:tc>
        <w:tc>
          <w:tcPr>
            <w:tcW w:w="1826" w:type="dxa"/>
            <w:vAlign w:val="center"/>
          </w:tcPr>
          <w:p w:rsidR="00892FF7" w:rsidRPr="00FE4777" w:rsidRDefault="00892FF7" w:rsidP="00892FF7">
            <w:pPr>
              <w:pStyle w:val="Default"/>
              <w:jc w:val="center"/>
            </w:pPr>
            <w:r>
              <w:rPr>
                <w:sz w:val="22"/>
                <w:szCs w:val="22"/>
              </w:rPr>
              <w:t>час</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н/д</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11</w:t>
            </w:r>
          </w:p>
        </w:tc>
        <w:tc>
          <w:tcPr>
            <w:tcW w:w="3548" w:type="dxa"/>
          </w:tcPr>
          <w:p w:rsidR="00892FF7" w:rsidRPr="00FE4777" w:rsidRDefault="00892FF7" w:rsidP="00892FF7">
            <w:pPr>
              <w:pStyle w:val="Default"/>
              <w:jc w:val="both"/>
            </w:pPr>
            <w:r>
              <w:rPr>
                <w:sz w:val="22"/>
                <w:szCs w:val="22"/>
              </w:rPr>
              <w:t>Доля автоматизированных котельных без обслуживающего персонала с УТМ меньше/равной 10 Гкал</w:t>
            </w:r>
          </w:p>
        </w:tc>
        <w:tc>
          <w:tcPr>
            <w:tcW w:w="1826" w:type="dxa"/>
            <w:vAlign w:val="center"/>
          </w:tcPr>
          <w:p w:rsidR="00892FF7" w:rsidRPr="009E298B" w:rsidRDefault="00892FF7" w:rsidP="00892FF7">
            <w:pPr>
              <w:jc w:val="center"/>
              <w:rPr>
                <w:rFonts w:ascii="Times New Roman" w:hAnsi="Times New Roman" w:cs="Times New Roman"/>
              </w:rPr>
            </w:pPr>
            <w:r>
              <w:t>%</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r>
      <w:tr w:rsidR="00892FF7" w:rsidRPr="009E298B" w:rsidTr="005A6F78">
        <w:tc>
          <w:tcPr>
            <w:tcW w:w="654"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12</w:t>
            </w:r>
          </w:p>
        </w:tc>
        <w:tc>
          <w:tcPr>
            <w:tcW w:w="3548" w:type="dxa"/>
          </w:tcPr>
          <w:p w:rsidR="00892FF7" w:rsidRPr="00FE4777" w:rsidRDefault="00892FF7" w:rsidP="00892FF7">
            <w:pPr>
              <w:pStyle w:val="Default"/>
              <w:jc w:val="both"/>
            </w:pPr>
            <w:r>
              <w:rPr>
                <w:sz w:val="22"/>
                <w:szCs w:val="22"/>
              </w:rPr>
              <w:t>Доля котельных, оборудованных прибором учета</w:t>
            </w:r>
          </w:p>
        </w:tc>
        <w:tc>
          <w:tcPr>
            <w:tcW w:w="1826" w:type="dxa"/>
            <w:vAlign w:val="center"/>
          </w:tcPr>
          <w:p w:rsidR="00892FF7" w:rsidRPr="009E298B" w:rsidRDefault="00892FF7" w:rsidP="00892FF7">
            <w:pPr>
              <w:jc w:val="center"/>
              <w:rPr>
                <w:rFonts w:ascii="Times New Roman" w:hAnsi="Times New Roman" w:cs="Times New Roman"/>
              </w:rPr>
            </w:pPr>
            <w:r>
              <w:t>%</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9E298B" w:rsidRDefault="00892FF7" w:rsidP="00892FF7">
            <w:pPr>
              <w:jc w:val="center"/>
              <w:rPr>
                <w:rFonts w:ascii="Times New Roman" w:hAnsi="Times New Roman" w:cs="Times New Roman"/>
              </w:rPr>
            </w:pPr>
            <w:r>
              <w:rPr>
                <w:rFonts w:ascii="Times New Roman" w:hAnsi="Times New Roman" w:cs="Times New Roman"/>
              </w:rPr>
              <w:t>0</w:t>
            </w:r>
          </w:p>
        </w:tc>
      </w:tr>
    </w:tbl>
    <w:p w:rsidR="000F2346" w:rsidRDefault="000F2346" w:rsidP="000F2346">
      <w:pPr>
        <w:spacing w:after="0" w:line="240" w:lineRule="auto"/>
        <w:ind w:firstLine="567"/>
        <w:jc w:val="both"/>
        <w:rPr>
          <w:rFonts w:ascii="Times New Roman" w:hAnsi="Times New Roman" w:cs="Times New Roman"/>
          <w:sz w:val="26"/>
          <w:szCs w:val="26"/>
        </w:rPr>
      </w:pPr>
    </w:p>
    <w:p w:rsidR="000F2346" w:rsidRDefault="000F2346" w:rsidP="000F2346">
      <w:pPr>
        <w:spacing w:after="0" w:line="240" w:lineRule="auto"/>
        <w:ind w:firstLine="567"/>
        <w:jc w:val="both"/>
        <w:rPr>
          <w:rFonts w:ascii="Times New Roman" w:hAnsi="Times New Roman" w:cs="Times New Roman"/>
          <w:sz w:val="26"/>
          <w:szCs w:val="26"/>
        </w:rPr>
      </w:pPr>
    </w:p>
    <w:p w:rsidR="000F2346" w:rsidRPr="00D65448" w:rsidRDefault="000F2346" w:rsidP="000F2346">
      <w:pPr>
        <w:spacing w:after="0" w:line="240" w:lineRule="auto"/>
        <w:ind w:firstLine="567"/>
        <w:jc w:val="both"/>
        <w:rPr>
          <w:rFonts w:ascii="Times New Roman" w:hAnsi="Times New Roman" w:cs="Times New Roman"/>
          <w:sz w:val="26"/>
          <w:szCs w:val="26"/>
        </w:rPr>
      </w:pPr>
      <w:r w:rsidRPr="00D65448">
        <w:rPr>
          <w:rFonts w:ascii="Times New Roman" w:hAnsi="Times New Roman" w:cs="Times New Roman"/>
          <w:sz w:val="26"/>
          <w:szCs w:val="26"/>
        </w:rPr>
        <w:t>Индикаторы, характеризующие динамику изменения показателей тепловых сетей в системе теплоснабжения котельная №</w:t>
      </w:r>
      <w:r w:rsidR="00892FF7">
        <w:rPr>
          <w:rFonts w:ascii="Times New Roman" w:hAnsi="Times New Roman" w:cs="Times New Roman"/>
          <w:sz w:val="26"/>
          <w:szCs w:val="26"/>
        </w:rPr>
        <w:t>7</w:t>
      </w:r>
      <w:r w:rsidRPr="00D65448">
        <w:rPr>
          <w:rFonts w:ascii="Times New Roman" w:hAnsi="Times New Roman" w:cs="Times New Roman"/>
          <w:sz w:val="26"/>
          <w:szCs w:val="26"/>
        </w:rPr>
        <w:t xml:space="preserve"> в зоне деятельности единой теплоснабжающей организации МУП ЖКХ «Тепловик»</w:t>
      </w:r>
    </w:p>
    <w:p w:rsidR="000F2346" w:rsidRPr="00D65448" w:rsidRDefault="000F2346" w:rsidP="000F2346">
      <w:pPr>
        <w:spacing w:after="0" w:line="240" w:lineRule="auto"/>
        <w:ind w:firstLine="567"/>
        <w:jc w:val="right"/>
        <w:rPr>
          <w:rFonts w:ascii="Times New Roman" w:hAnsi="Times New Roman" w:cs="Times New Roman"/>
          <w:sz w:val="26"/>
          <w:szCs w:val="26"/>
        </w:rPr>
      </w:pPr>
      <w:r w:rsidRPr="00D65448">
        <w:rPr>
          <w:rFonts w:ascii="Times New Roman" w:hAnsi="Times New Roman" w:cs="Times New Roman"/>
          <w:sz w:val="26"/>
          <w:szCs w:val="26"/>
        </w:rPr>
        <w:t xml:space="preserve">Таблица </w:t>
      </w:r>
      <w:r>
        <w:rPr>
          <w:rFonts w:ascii="Times New Roman" w:hAnsi="Times New Roman" w:cs="Times New Roman"/>
          <w:sz w:val="26"/>
          <w:szCs w:val="26"/>
        </w:rPr>
        <w:t>11</w:t>
      </w:r>
      <w:r w:rsidR="00892FF7">
        <w:rPr>
          <w:rFonts w:ascii="Times New Roman" w:hAnsi="Times New Roman" w:cs="Times New Roman"/>
          <w:sz w:val="26"/>
          <w:szCs w:val="26"/>
        </w:rPr>
        <w:t>7</w:t>
      </w:r>
    </w:p>
    <w:tbl>
      <w:tblPr>
        <w:tblStyle w:val="a4"/>
        <w:tblW w:w="0" w:type="auto"/>
        <w:tblLook w:val="04A0"/>
      </w:tblPr>
      <w:tblGrid>
        <w:gridCol w:w="654"/>
        <w:gridCol w:w="3548"/>
        <w:gridCol w:w="1826"/>
        <w:gridCol w:w="711"/>
        <w:gridCol w:w="711"/>
        <w:gridCol w:w="711"/>
        <w:gridCol w:w="711"/>
        <w:gridCol w:w="711"/>
        <w:gridCol w:w="711"/>
        <w:gridCol w:w="711"/>
        <w:gridCol w:w="711"/>
        <w:gridCol w:w="711"/>
        <w:gridCol w:w="711"/>
        <w:gridCol w:w="711"/>
        <w:gridCol w:w="711"/>
      </w:tblGrid>
      <w:tr w:rsidR="000F2346" w:rsidRPr="00F863CB" w:rsidTr="005A6F78">
        <w:trPr>
          <w:tblHeader/>
        </w:trPr>
        <w:tc>
          <w:tcPr>
            <w:tcW w:w="654"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w:t>
            </w:r>
          </w:p>
        </w:tc>
        <w:tc>
          <w:tcPr>
            <w:tcW w:w="3548"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Наименование показателя</w:t>
            </w:r>
          </w:p>
        </w:tc>
        <w:tc>
          <w:tcPr>
            <w:tcW w:w="1826"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Ед. изм.</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2018</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2019</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2020</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2021</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2022</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2023</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2024</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2025</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2026</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2027</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2028</w:t>
            </w:r>
          </w:p>
        </w:tc>
        <w:tc>
          <w:tcPr>
            <w:tcW w:w="711" w:type="dxa"/>
            <w:vAlign w:val="center"/>
          </w:tcPr>
          <w:p w:rsidR="000F2346" w:rsidRPr="00F863CB" w:rsidRDefault="000F2346" w:rsidP="005A6F78">
            <w:pPr>
              <w:jc w:val="center"/>
              <w:rPr>
                <w:rFonts w:ascii="Times New Roman" w:hAnsi="Times New Roman" w:cs="Times New Roman"/>
              </w:rPr>
            </w:pPr>
            <w:r w:rsidRPr="00F863CB">
              <w:rPr>
                <w:rFonts w:ascii="Times New Roman" w:hAnsi="Times New Roman" w:cs="Times New Roman"/>
              </w:rPr>
              <w:t>2029</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lastRenderedPageBreak/>
              <w:t>1</w:t>
            </w:r>
          </w:p>
        </w:tc>
        <w:tc>
          <w:tcPr>
            <w:tcW w:w="3548" w:type="dxa"/>
          </w:tcPr>
          <w:p w:rsidR="00892FF7" w:rsidRPr="00F863CB" w:rsidRDefault="00892FF7" w:rsidP="00892FF7">
            <w:pPr>
              <w:pStyle w:val="Default"/>
              <w:jc w:val="both"/>
              <w:rPr>
                <w:sz w:val="22"/>
                <w:szCs w:val="22"/>
              </w:rPr>
            </w:pPr>
            <w:r w:rsidRPr="00F863CB">
              <w:rPr>
                <w:sz w:val="22"/>
                <w:szCs w:val="22"/>
              </w:rPr>
              <w:t>Протяженность тепловых сетей, в том числе:</w:t>
            </w:r>
          </w:p>
        </w:tc>
        <w:tc>
          <w:tcPr>
            <w:tcW w:w="1826" w:type="dxa"/>
            <w:vAlign w:val="center"/>
          </w:tcPr>
          <w:p w:rsidR="00892FF7" w:rsidRPr="00F863CB" w:rsidRDefault="00892FF7" w:rsidP="00892FF7">
            <w:pPr>
              <w:pStyle w:val="Default"/>
              <w:jc w:val="center"/>
              <w:rPr>
                <w:sz w:val="22"/>
                <w:szCs w:val="22"/>
              </w:rPr>
            </w:pPr>
            <w:r w:rsidRPr="00F863CB">
              <w:rPr>
                <w:sz w:val="22"/>
                <w:szCs w:val="22"/>
              </w:rPr>
              <w:t>км</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1.1</w:t>
            </w:r>
          </w:p>
        </w:tc>
        <w:tc>
          <w:tcPr>
            <w:tcW w:w="3548" w:type="dxa"/>
          </w:tcPr>
          <w:p w:rsidR="00892FF7" w:rsidRPr="00F863CB" w:rsidRDefault="00892FF7" w:rsidP="00892FF7">
            <w:pPr>
              <w:pStyle w:val="Default"/>
              <w:jc w:val="both"/>
              <w:rPr>
                <w:sz w:val="22"/>
                <w:szCs w:val="22"/>
              </w:rPr>
            </w:pPr>
            <w:r w:rsidRPr="00F863CB">
              <w:rPr>
                <w:sz w:val="22"/>
                <w:szCs w:val="22"/>
              </w:rPr>
              <w:t>магистральных</w:t>
            </w:r>
          </w:p>
        </w:tc>
        <w:tc>
          <w:tcPr>
            <w:tcW w:w="1826" w:type="dxa"/>
            <w:vAlign w:val="center"/>
          </w:tcPr>
          <w:p w:rsidR="00892FF7" w:rsidRPr="00F863CB" w:rsidRDefault="00892FF7" w:rsidP="00892FF7">
            <w:pPr>
              <w:pStyle w:val="Default"/>
              <w:jc w:val="center"/>
              <w:rPr>
                <w:sz w:val="22"/>
                <w:szCs w:val="22"/>
              </w:rPr>
            </w:pPr>
            <w:r w:rsidRPr="00F863CB">
              <w:rPr>
                <w:sz w:val="22"/>
                <w:szCs w:val="22"/>
              </w:rPr>
              <w:t>км</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1,690</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1.2</w:t>
            </w:r>
          </w:p>
        </w:tc>
        <w:tc>
          <w:tcPr>
            <w:tcW w:w="3548" w:type="dxa"/>
          </w:tcPr>
          <w:p w:rsidR="00892FF7" w:rsidRPr="00F863CB" w:rsidRDefault="00892FF7" w:rsidP="00892FF7">
            <w:pPr>
              <w:pStyle w:val="Default"/>
              <w:jc w:val="both"/>
              <w:rPr>
                <w:sz w:val="22"/>
                <w:szCs w:val="22"/>
              </w:rPr>
            </w:pPr>
            <w:r w:rsidRPr="00F863CB">
              <w:rPr>
                <w:sz w:val="22"/>
                <w:szCs w:val="22"/>
              </w:rPr>
              <w:t>распределительных</w:t>
            </w:r>
          </w:p>
        </w:tc>
        <w:tc>
          <w:tcPr>
            <w:tcW w:w="1826" w:type="dxa"/>
            <w:vAlign w:val="center"/>
          </w:tcPr>
          <w:p w:rsidR="00892FF7" w:rsidRPr="00F863CB" w:rsidRDefault="00892FF7" w:rsidP="00892FF7">
            <w:pPr>
              <w:pStyle w:val="Default"/>
              <w:jc w:val="center"/>
              <w:rPr>
                <w:sz w:val="22"/>
                <w:szCs w:val="22"/>
              </w:rPr>
            </w:pPr>
            <w:r w:rsidRPr="00F863CB">
              <w:rPr>
                <w:sz w:val="22"/>
                <w:szCs w:val="22"/>
              </w:rPr>
              <w:t>км</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2</w:t>
            </w:r>
          </w:p>
        </w:tc>
        <w:tc>
          <w:tcPr>
            <w:tcW w:w="3548" w:type="dxa"/>
          </w:tcPr>
          <w:p w:rsidR="00892FF7" w:rsidRPr="00F863CB" w:rsidRDefault="00892FF7" w:rsidP="00892FF7">
            <w:pPr>
              <w:pStyle w:val="Default"/>
              <w:jc w:val="both"/>
              <w:rPr>
                <w:sz w:val="22"/>
                <w:szCs w:val="22"/>
              </w:rPr>
            </w:pPr>
            <w:r w:rsidRPr="00F863CB">
              <w:rPr>
                <w:sz w:val="22"/>
                <w:szCs w:val="22"/>
              </w:rPr>
              <w:t>Материальная характеристика тепловых сетей, в том числе:</w:t>
            </w:r>
          </w:p>
        </w:tc>
        <w:tc>
          <w:tcPr>
            <w:tcW w:w="1826"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2.1</w:t>
            </w:r>
          </w:p>
        </w:tc>
        <w:tc>
          <w:tcPr>
            <w:tcW w:w="3548" w:type="dxa"/>
          </w:tcPr>
          <w:p w:rsidR="00892FF7" w:rsidRPr="00F863CB" w:rsidRDefault="00892FF7" w:rsidP="00892FF7">
            <w:pPr>
              <w:pStyle w:val="Default"/>
              <w:jc w:val="both"/>
              <w:rPr>
                <w:sz w:val="22"/>
                <w:szCs w:val="22"/>
              </w:rPr>
            </w:pPr>
            <w:r w:rsidRPr="00F863CB">
              <w:rPr>
                <w:sz w:val="22"/>
                <w:szCs w:val="22"/>
              </w:rPr>
              <w:t>магистральных</w:t>
            </w:r>
          </w:p>
        </w:tc>
        <w:tc>
          <w:tcPr>
            <w:tcW w:w="1826" w:type="dxa"/>
            <w:vAlign w:val="center"/>
          </w:tcPr>
          <w:p w:rsidR="00892FF7" w:rsidRPr="00F863CB" w:rsidRDefault="00892FF7" w:rsidP="00892FF7">
            <w:pPr>
              <w:pStyle w:val="Default"/>
              <w:jc w:val="center"/>
              <w:rPr>
                <w:sz w:val="22"/>
                <w:szCs w:val="22"/>
              </w:rPr>
            </w:pPr>
            <w:r w:rsidRPr="00F863CB">
              <w:rPr>
                <w:sz w:val="22"/>
                <w:szCs w:val="22"/>
              </w:rPr>
              <w:t>м2</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125,4</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2.2</w:t>
            </w:r>
          </w:p>
        </w:tc>
        <w:tc>
          <w:tcPr>
            <w:tcW w:w="3548" w:type="dxa"/>
          </w:tcPr>
          <w:p w:rsidR="00892FF7" w:rsidRPr="00F863CB" w:rsidRDefault="00892FF7" w:rsidP="00892FF7">
            <w:pPr>
              <w:pStyle w:val="Default"/>
              <w:jc w:val="both"/>
              <w:rPr>
                <w:sz w:val="22"/>
                <w:szCs w:val="22"/>
              </w:rPr>
            </w:pPr>
            <w:r w:rsidRPr="00F863CB">
              <w:rPr>
                <w:sz w:val="22"/>
                <w:szCs w:val="22"/>
              </w:rPr>
              <w:t>распределительных</w:t>
            </w:r>
          </w:p>
        </w:tc>
        <w:tc>
          <w:tcPr>
            <w:tcW w:w="1826"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м2</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3</w:t>
            </w:r>
          </w:p>
        </w:tc>
        <w:tc>
          <w:tcPr>
            <w:tcW w:w="3548" w:type="dxa"/>
          </w:tcPr>
          <w:p w:rsidR="00892FF7" w:rsidRPr="00F863CB" w:rsidRDefault="00892FF7" w:rsidP="00892FF7">
            <w:pPr>
              <w:pStyle w:val="Default"/>
              <w:jc w:val="both"/>
              <w:rPr>
                <w:sz w:val="22"/>
                <w:szCs w:val="22"/>
              </w:rPr>
            </w:pPr>
            <w:r w:rsidRPr="00F863CB">
              <w:rPr>
                <w:sz w:val="22"/>
                <w:szCs w:val="22"/>
              </w:rPr>
              <w:t>Средний срок эксплуатации тепловых сетей</w:t>
            </w:r>
          </w:p>
        </w:tc>
        <w:tc>
          <w:tcPr>
            <w:tcW w:w="1826"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лет</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13</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15</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18</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19</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21</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3.1</w:t>
            </w:r>
          </w:p>
        </w:tc>
        <w:tc>
          <w:tcPr>
            <w:tcW w:w="3548" w:type="dxa"/>
          </w:tcPr>
          <w:p w:rsidR="00892FF7" w:rsidRPr="00F863CB" w:rsidRDefault="00892FF7" w:rsidP="00892FF7">
            <w:pPr>
              <w:pStyle w:val="Default"/>
              <w:jc w:val="both"/>
              <w:rPr>
                <w:sz w:val="22"/>
                <w:szCs w:val="22"/>
              </w:rPr>
            </w:pPr>
            <w:r w:rsidRPr="00F863CB">
              <w:rPr>
                <w:sz w:val="22"/>
                <w:szCs w:val="22"/>
              </w:rPr>
              <w:t>магистральных</w:t>
            </w:r>
          </w:p>
        </w:tc>
        <w:tc>
          <w:tcPr>
            <w:tcW w:w="1826" w:type="dxa"/>
            <w:vAlign w:val="center"/>
          </w:tcPr>
          <w:p w:rsidR="00892FF7" w:rsidRPr="00F863CB" w:rsidRDefault="00892FF7" w:rsidP="00892FF7">
            <w:pPr>
              <w:pStyle w:val="Default"/>
              <w:jc w:val="center"/>
              <w:rPr>
                <w:sz w:val="22"/>
                <w:szCs w:val="22"/>
              </w:rPr>
            </w:pPr>
            <w:r w:rsidRPr="00F863CB">
              <w:rPr>
                <w:sz w:val="22"/>
                <w:szCs w:val="22"/>
              </w:rPr>
              <w:t>лет</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13</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15</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18</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19</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20</w:t>
            </w:r>
          </w:p>
        </w:tc>
        <w:tc>
          <w:tcPr>
            <w:tcW w:w="711" w:type="dxa"/>
            <w:vAlign w:val="center"/>
          </w:tcPr>
          <w:p w:rsidR="00892FF7" w:rsidRPr="00EE3EDA" w:rsidRDefault="00892FF7" w:rsidP="00892FF7">
            <w:pPr>
              <w:jc w:val="center"/>
              <w:rPr>
                <w:rFonts w:ascii="Times New Roman" w:hAnsi="Times New Roman" w:cs="Times New Roman"/>
                <w:lang w:val="en-US"/>
              </w:rPr>
            </w:pPr>
            <w:r>
              <w:rPr>
                <w:rFonts w:ascii="Times New Roman" w:hAnsi="Times New Roman" w:cs="Times New Roman"/>
              </w:rPr>
              <w:t>21</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3.2</w:t>
            </w:r>
          </w:p>
        </w:tc>
        <w:tc>
          <w:tcPr>
            <w:tcW w:w="3548" w:type="dxa"/>
          </w:tcPr>
          <w:p w:rsidR="00892FF7" w:rsidRPr="00F863CB" w:rsidRDefault="00892FF7" w:rsidP="00892FF7">
            <w:pPr>
              <w:pStyle w:val="Default"/>
              <w:jc w:val="both"/>
              <w:rPr>
                <w:sz w:val="22"/>
                <w:szCs w:val="22"/>
              </w:rPr>
            </w:pPr>
            <w:r w:rsidRPr="00F863CB">
              <w:rPr>
                <w:sz w:val="22"/>
                <w:szCs w:val="22"/>
              </w:rPr>
              <w:t>распределительных</w:t>
            </w:r>
          </w:p>
        </w:tc>
        <w:tc>
          <w:tcPr>
            <w:tcW w:w="1826" w:type="dxa"/>
            <w:vAlign w:val="center"/>
          </w:tcPr>
          <w:p w:rsidR="00892FF7" w:rsidRPr="00F863CB" w:rsidRDefault="00892FF7" w:rsidP="00892FF7">
            <w:pPr>
              <w:pStyle w:val="Default"/>
              <w:jc w:val="center"/>
              <w:rPr>
                <w:sz w:val="22"/>
                <w:szCs w:val="22"/>
              </w:rPr>
            </w:pPr>
            <w:r w:rsidRPr="00F863CB">
              <w:rPr>
                <w:sz w:val="22"/>
                <w:szCs w:val="22"/>
              </w:rPr>
              <w:t>лет</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4</w:t>
            </w:r>
          </w:p>
        </w:tc>
        <w:tc>
          <w:tcPr>
            <w:tcW w:w="3548" w:type="dxa"/>
          </w:tcPr>
          <w:p w:rsidR="00892FF7" w:rsidRPr="00F863CB" w:rsidRDefault="00892FF7" w:rsidP="00892FF7">
            <w:pPr>
              <w:pStyle w:val="Default"/>
              <w:jc w:val="both"/>
              <w:rPr>
                <w:sz w:val="22"/>
                <w:szCs w:val="22"/>
              </w:rPr>
            </w:pPr>
            <w:r w:rsidRPr="00F863CB">
              <w:rPr>
                <w:sz w:val="22"/>
                <w:szCs w:val="22"/>
              </w:rPr>
              <w:t>Удельная материальная характеристика тепловых сетей на одного жителя, обслуживаемого из системы теплоснабжения</w:t>
            </w:r>
          </w:p>
        </w:tc>
        <w:tc>
          <w:tcPr>
            <w:tcW w:w="1826" w:type="dxa"/>
            <w:vAlign w:val="center"/>
          </w:tcPr>
          <w:p w:rsidR="00892FF7" w:rsidRPr="00F863CB" w:rsidRDefault="00892FF7" w:rsidP="00892FF7">
            <w:pPr>
              <w:pStyle w:val="Default"/>
              <w:jc w:val="center"/>
              <w:rPr>
                <w:sz w:val="22"/>
                <w:szCs w:val="22"/>
              </w:rPr>
            </w:pPr>
            <w:r w:rsidRPr="00F863CB">
              <w:rPr>
                <w:sz w:val="22"/>
                <w:szCs w:val="22"/>
              </w:rPr>
              <w:t>м2/чел</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2,66</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5</w:t>
            </w:r>
          </w:p>
        </w:tc>
        <w:tc>
          <w:tcPr>
            <w:tcW w:w="3548" w:type="dxa"/>
          </w:tcPr>
          <w:p w:rsidR="00892FF7" w:rsidRPr="00F863CB" w:rsidRDefault="00892FF7" w:rsidP="00892FF7">
            <w:pPr>
              <w:pStyle w:val="Default"/>
              <w:jc w:val="both"/>
              <w:rPr>
                <w:sz w:val="22"/>
                <w:szCs w:val="22"/>
              </w:rPr>
            </w:pPr>
            <w:r w:rsidRPr="00F863CB">
              <w:rPr>
                <w:sz w:val="22"/>
                <w:szCs w:val="22"/>
              </w:rPr>
              <w:t>Присоединенная тепловая нагрузка</w:t>
            </w:r>
          </w:p>
        </w:tc>
        <w:tc>
          <w:tcPr>
            <w:tcW w:w="1826" w:type="dxa"/>
            <w:vAlign w:val="center"/>
          </w:tcPr>
          <w:p w:rsidR="00892FF7" w:rsidRPr="00F863CB" w:rsidRDefault="00892FF7" w:rsidP="00892FF7">
            <w:pPr>
              <w:pStyle w:val="Default"/>
              <w:jc w:val="center"/>
              <w:rPr>
                <w:sz w:val="22"/>
                <w:szCs w:val="22"/>
              </w:rPr>
            </w:pPr>
            <w:r w:rsidRPr="00F863CB">
              <w:rPr>
                <w:sz w:val="22"/>
                <w:szCs w:val="22"/>
              </w:rPr>
              <w:t>Гкал/ч</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0,971</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6</w:t>
            </w:r>
          </w:p>
        </w:tc>
        <w:tc>
          <w:tcPr>
            <w:tcW w:w="3548" w:type="dxa"/>
          </w:tcPr>
          <w:p w:rsidR="00892FF7" w:rsidRPr="00F863CB" w:rsidRDefault="00892FF7" w:rsidP="00892FF7">
            <w:pPr>
              <w:pStyle w:val="Default"/>
              <w:jc w:val="both"/>
              <w:rPr>
                <w:sz w:val="22"/>
                <w:szCs w:val="22"/>
              </w:rPr>
            </w:pPr>
            <w:r w:rsidRPr="00F863CB">
              <w:rPr>
                <w:sz w:val="22"/>
                <w:szCs w:val="22"/>
              </w:rPr>
              <w:t>Относительная материальная характеристика</w:t>
            </w:r>
          </w:p>
        </w:tc>
        <w:tc>
          <w:tcPr>
            <w:tcW w:w="1826" w:type="dxa"/>
            <w:vAlign w:val="center"/>
          </w:tcPr>
          <w:p w:rsidR="00892FF7" w:rsidRPr="00F863CB" w:rsidRDefault="00892FF7" w:rsidP="00892FF7">
            <w:pPr>
              <w:pStyle w:val="Default"/>
              <w:jc w:val="center"/>
              <w:rPr>
                <w:sz w:val="22"/>
                <w:szCs w:val="22"/>
              </w:rPr>
            </w:pPr>
            <w:r w:rsidRPr="00F863CB">
              <w:rPr>
                <w:sz w:val="22"/>
                <w:szCs w:val="22"/>
              </w:rPr>
              <w:t>м2/Гкал/ч</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129,1</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7</w:t>
            </w:r>
          </w:p>
        </w:tc>
        <w:tc>
          <w:tcPr>
            <w:tcW w:w="3548" w:type="dxa"/>
          </w:tcPr>
          <w:p w:rsidR="00892FF7" w:rsidRPr="00F863CB" w:rsidRDefault="00892FF7" w:rsidP="00892FF7">
            <w:pPr>
              <w:pStyle w:val="Default"/>
              <w:jc w:val="both"/>
              <w:rPr>
                <w:sz w:val="22"/>
                <w:szCs w:val="22"/>
              </w:rPr>
            </w:pPr>
            <w:r w:rsidRPr="00F863CB">
              <w:rPr>
                <w:sz w:val="22"/>
                <w:szCs w:val="22"/>
              </w:rPr>
              <w:t>Нормативные потери тепловой энергии в тепловых сетях</w:t>
            </w:r>
          </w:p>
        </w:tc>
        <w:tc>
          <w:tcPr>
            <w:tcW w:w="1826" w:type="dxa"/>
            <w:vAlign w:val="center"/>
          </w:tcPr>
          <w:p w:rsidR="00892FF7" w:rsidRPr="00F863CB" w:rsidRDefault="00892FF7" w:rsidP="00892FF7">
            <w:pPr>
              <w:pStyle w:val="Default"/>
              <w:jc w:val="center"/>
              <w:rPr>
                <w:sz w:val="22"/>
                <w:szCs w:val="22"/>
              </w:rPr>
            </w:pPr>
            <w:r w:rsidRPr="00F863CB">
              <w:rPr>
                <w:sz w:val="22"/>
                <w:szCs w:val="22"/>
              </w:rPr>
              <w:t>тыс. Гкал</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7.1</w:t>
            </w:r>
          </w:p>
        </w:tc>
        <w:tc>
          <w:tcPr>
            <w:tcW w:w="3548" w:type="dxa"/>
          </w:tcPr>
          <w:p w:rsidR="00892FF7" w:rsidRPr="00F863CB" w:rsidRDefault="00892FF7" w:rsidP="00892FF7">
            <w:pPr>
              <w:pStyle w:val="Default"/>
              <w:jc w:val="both"/>
              <w:rPr>
                <w:sz w:val="22"/>
                <w:szCs w:val="22"/>
              </w:rPr>
            </w:pPr>
            <w:r w:rsidRPr="00F863CB">
              <w:rPr>
                <w:sz w:val="22"/>
                <w:szCs w:val="22"/>
              </w:rPr>
              <w:t>магистральных</w:t>
            </w:r>
          </w:p>
        </w:tc>
        <w:tc>
          <w:tcPr>
            <w:tcW w:w="1826" w:type="dxa"/>
            <w:vAlign w:val="center"/>
          </w:tcPr>
          <w:p w:rsidR="00892FF7" w:rsidRPr="00F863CB" w:rsidRDefault="00892FF7" w:rsidP="00892FF7">
            <w:pPr>
              <w:pStyle w:val="Default"/>
              <w:jc w:val="center"/>
              <w:rPr>
                <w:sz w:val="22"/>
                <w:szCs w:val="22"/>
              </w:rPr>
            </w:pPr>
            <w:r w:rsidRPr="00F863CB">
              <w:rPr>
                <w:sz w:val="22"/>
                <w:szCs w:val="22"/>
              </w:rPr>
              <w:t>тыс. Гкал</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0,227</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7.2</w:t>
            </w:r>
          </w:p>
        </w:tc>
        <w:tc>
          <w:tcPr>
            <w:tcW w:w="3548" w:type="dxa"/>
          </w:tcPr>
          <w:p w:rsidR="00892FF7" w:rsidRPr="00F863CB" w:rsidRDefault="00892FF7" w:rsidP="00892FF7">
            <w:pPr>
              <w:pStyle w:val="Default"/>
              <w:jc w:val="both"/>
              <w:rPr>
                <w:sz w:val="22"/>
                <w:szCs w:val="22"/>
              </w:rPr>
            </w:pPr>
            <w:r w:rsidRPr="00F863CB">
              <w:rPr>
                <w:sz w:val="22"/>
                <w:szCs w:val="22"/>
              </w:rPr>
              <w:t>распределительных</w:t>
            </w:r>
          </w:p>
        </w:tc>
        <w:tc>
          <w:tcPr>
            <w:tcW w:w="1826" w:type="dxa"/>
            <w:vAlign w:val="center"/>
          </w:tcPr>
          <w:p w:rsidR="00892FF7" w:rsidRPr="00F863CB" w:rsidRDefault="00892FF7" w:rsidP="00892FF7">
            <w:pPr>
              <w:pStyle w:val="Default"/>
              <w:jc w:val="center"/>
              <w:rPr>
                <w:sz w:val="22"/>
                <w:szCs w:val="22"/>
              </w:rPr>
            </w:pPr>
            <w:r w:rsidRPr="00F863CB">
              <w:rPr>
                <w:sz w:val="22"/>
                <w:szCs w:val="22"/>
              </w:rPr>
              <w:t>тыс. Гкал</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8</w:t>
            </w:r>
          </w:p>
        </w:tc>
        <w:tc>
          <w:tcPr>
            <w:tcW w:w="3548" w:type="dxa"/>
          </w:tcPr>
          <w:p w:rsidR="00892FF7" w:rsidRPr="00F863CB" w:rsidRDefault="00892FF7" w:rsidP="00892FF7">
            <w:pPr>
              <w:pStyle w:val="Default"/>
              <w:jc w:val="both"/>
              <w:rPr>
                <w:sz w:val="22"/>
                <w:szCs w:val="22"/>
              </w:rPr>
            </w:pPr>
            <w:r w:rsidRPr="00F863CB">
              <w:rPr>
                <w:sz w:val="22"/>
                <w:szCs w:val="22"/>
              </w:rPr>
              <w:t>Относительные нормативные потери в тепловых сетях</w:t>
            </w:r>
          </w:p>
        </w:tc>
        <w:tc>
          <w:tcPr>
            <w:tcW w:w="1826" w:type="dxa"/>
            <w:vAlign w:val="center"/>
          </w:tcPr>
          <w:p w:rsidR="00892FF7" w:rsidRPr="00F863CB" w:rsidRDefault="00892FF7" w:rsidP="00892FF7">
            <w:pPr>
              <w:pStyle w:val="Default"/>
              <w:jc w:val="center"/>
              <w:rPr>
                <w:sz w:val="22"/>
                <w:szCs w:val="22"/>
              </w:rPr>
            </w:pPr>
            <w:r w:rsidRPr="00F863CB">
              <w:rPr>
                <w:sz w:val="22"/>
                <w:szCs w:val="22"/>
              </w:rPr>
              <w:t>%</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16,7</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27,1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27,1</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9</w:t>
            </w:r>
          </w:p>
        </w:tc>
        <w:tc>
          <w:tcPr>
            <w:tcW w:w="3548" w:type="dxa"/>
          </w:tcPr>
          <w:p w:rsidR="00892FF7" w:rsidRPr="00F863CB" w:rsidRDefault="00892FF7" w:rsidP="00892FF7">
            <w:pPr>
              <w:pStyle w:val="Default"/>
              <w:jc w:val="both"/>
              <w:rPr>
                <w:sz w:val="22"/>
                <w:szCs w:val="22"/>
              </w:rPr>
            </w:pPr>
            <w:r w:rsidRPr="00F863CB">
              <w:rPr>
                <w:sz w:val="22"/>
                <w:szCs w:val="22"/>
              </w:rPr>
              <w:t>Линейная плотность передачи тепловой энергии в тепловых сетях</w:t>
            </w:r>
          </w:p>
        </w:tc>
        <w:tc>
          <w:tcPr>
            <w:tcW w:w="1826" w:type="dxa"/>
            <w:vAlign w:val="center"/>
          </w:tcPr>
          <w:p w:rsidR="00892FF7" w:rsidRPr="00F863CB" w:rsidRDefault="00892FF7" w:rsidP="00892FF7">
            <w:pPr>
              <w:pStyle w:val="Default"/>
              <w:jc w:val="center"/>
              <w:rPr>
                <w:sz w:val="22"/>
                <w:szCs w:val="22"/>
              </w:rPr>
            </w:pPr>
            <w:r w:rsidRPr="00F863CB">
              <w:rPr>
                <w:sz w:val="22"/>
                <w:szCs w:val="22"/>
              </w:rPr>
              <w:t>Гкал/м</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0,134</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10</w:t>
            </w:r>
          </w:p>
        </w:tc>
        <w:tc>
          <w:tcPr>
            <w:tcW w:w="3548" w:type="dxa"/>
          </w:tcPr>
          <w:p w:rsidR="00892FF7" w:rsidRPr="00F863CB" w:rsidRDefault="00892FF7" w:rsidP="00892FF7">
            <w:pPr>
              <w:pStyle w:val="Default"/>
              <w:jc w:val="both"/>
              <w:rPr>
                <w:sz w:val="22"/>
                <w:szCs w:val="22"/>
              </w:rPr>
            </w:pPr>
            <w:r w:rsidRPr="00F863CB">
              <w:rPr>
                <w:sz w:val="22"/>
                <w:szCs w:val="22"/>
              </w:rPr>
              <w:t>Количество повреждений (отказов) в тепловых сетях, приводящих к прекращению теплоснабжения потребителей</w:t>
            </w:r>
          </w:p>
        </w:tc>
        <w:tc>
          <w:tcPr>
            <w:tcW w:w="1826" w:type="dxa"/>
            <w:vAlign w:val="center"/>
          </w:tcPr>
          <w:p w:rsidR="00892FF7" w:rsidRPr="00F863CB" w:rsidRDefault="00892FF7" w:rsidP="00892FF7">
            <w:pPr>
              <w:pStyle w:val="Default"/>
              <w:jc w:val="center"/>
              <w:rPr>
                <w:sz w:val="22"/>
                <w:szCs w:val="22"/>
              </w:rPr>
            </w:pPr>
            <w:r w:rsidRPr="00F863CB">
              <w:rPr>
                <w:sz w:val="22"/>
                <w:szCs w:val="22"/>
              </w:rPr>
              <w:t>ед/год</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11</w:t>
            </w:r>
          </w:p>
        </w:tc>
        <w:tc>
          <w:tcPr>
            <w:tcW w:w="3548" w:type="dxa"/>
          </w:tcPr>
          <w:p w:rsidR="00892FF7" w:rsidRPr="00F863CB" w:rsidRDefault="00892FF7" w:rsidP="00892FF7">
            <w:pPr>
              <w:pStyle w:val="Default"/>
              <w:jc w:val="both"/>
              <w:rPr>
                <w:sz w:val="22"/>
                <w:szCs w:val="22"/>
              </w:rPr>
            </w:pPr>
            <w:r w:rsidRPr="00F863CB">
              <w:rPr>
                <w:sz w:val="22"/>
                <w:szCs w:val="22"/>
              </w:rPr>
              <w:t>Удельная повреждаемость тепловых сетей</w:t>
            </w:r>
          </w:p>
        </w:tc>
        <w:tc>
          <w:tcPr>
            <w:tcW w:w="1826" w:type="dxa"/>
            <w:vAlign w:val="center"/>
          </w:tcPr>
          <w:p w:rsidR="00892FF7" w:rsidRPr="00F863CB" w:rsidRDefault="00892FF7" w:rsidP="00892FF7">
            <w:pPr>
              <w:pStyle w:val="Default"/>
              <w:jc w:val="center"/>
              <w:rPr>
                <w:sz w:val="22"/>
                <w:szCs w:val="22"/>
              </w:rPr>
            </w:pPr>
            <w:r w:rsidRPr="00F863CB">
              <w:rPr>
                <w:sz w:val="22"/>
                <w:szCs w:val="22"/>
              </w:rPr>
              <w:t>ед/м/год</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lastRenderedPageBreak/>
              <w:t>11.1</w:t>
            </w:r>
          </w:p>
        </w:tc>
        <w:tc>
          <w:tcPr>
            <w:tcW w:w="3548" w:type="dxa"/>
          </w:tcPr>
          <w:p w:rsidR="00892FF7" w:rsidRPr="00F863CB" w:rsidRDefault="00892FF7" w:rsidP="00892FF7">
            <w:pPr>
              <w:pStyle w:val="Default"/>
              <w:jc w:val="both"/>
              <w:rPr>
                <w:sz w:val="22"/>
                <w:szCs w:val="22"/>
              </w:rPr>
            </w:pPr>
            <w:r w:rsidRPr="00F863CB">
              <w:rPr>
                <w:sz w:val="22"/>
                <w:szCs w:val="22"/>
              </w:rPr>
              <w:t>магистральных</w:t>
            </w:r>
          </w:p>
        </w:tc>
        <w:tc>
          <w:tcPr>
            <w:tcW w:w="1826" w:type="dxa"/>
            <w:vAlign w:val="center"/>
          </w:tcPr>
          <w:p w:rsidR="00892FF7" w:rsidRPr="00F863CB" w:rsidRDefault="00892FF7" w:rsidP="00892FF7">
            <w:pPr>
              <w:pStyle w:val="Default"/>
              <w:jc w:val="center"/>
              <w:rPr>
                <w:sz w:val="22"/>
                <w:szCs w:val="22"/>
              </w:rPr>
            </w:pPr>
            <w:r w:rsidRPr="00F863CB">
              <w:rPr>
                <w:sz w:val="22"/>
                <w:szCs w:val="22"/>
              </w:rPr>
              <w:t>ед/м/год</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11.2</w:t>
            </w:r>
          </w:p>
        </w:tc>
        <w:tc>
          <w:tcPr>
            <w:tcW w:w="3548" w:type="dxa"/>
          </w:tcPr>
          <w:p w:rsidR="00892FF7" w:rsidRPr="00F863CB" w:rsidRDefault="00892FF7" w:rsidP="00892FF7">
            <w:pPr>
              <w:pStyle w:val="Default"/>
              <w:jc w:val="both"/>
              <w:rPr>
                <w:sz w:val="22"/>
                <w:szCs w:val="22"/>
              </w:rPr>
            </w:pPr>
            <w:r w:rsidRPr="00F863CB">
              <w:rPr>
                <w:sz w:val="22"/>
                <w:szCs w:val="22"/>
              </w:rPr>
              <w:t>распределительных</w:t>
            </w:r>
          </w:p>
        </w:tc>
        <w:tc>
          <w:tcPr>
            <w:tcW w:w="1826" w:type="dxa"/>
            <w:vAlign w:val="center"/>
          </w:tcPr>
          <w:p w:rsidR="00892FF7" w:rsidRPr="00F863CB" w:rsidRDefault="00892FF7" w:rsidP="00892FF7">
            <w:pPr>
              <w:pStyle w:val="Default"/>
              <w:jc w:val="center"/>
              <w:rPr>
                <w:sz w:val="22"/>
                <w:szCs w:val="22"/>
              </w:rPr>
            </w:pPr>
            <w:r w:rsidRPr="00F863CB">
              <w:rPr>
                <w:sz w:val="22"/>
                <w:szCs w:val="22"/>
              </w:rPr>
              <w:t>ед/м/год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12</w:t>
            </w:r>
          </w:p>
        </w:tc>
        <w:tc>
          <w:tcPr>
            <w:tcW w:w="3548" w:type="dxa"/>
          </w:tcPr>
          <w:p w:rsidR="00892FF7" w:rsidRPr="00F863CB" w:rsidRDefault="00892FF7" w:rsidP="00892FF7">
            <w:pPr>
              <w:pStyle w:val="Default"/>
              <w:jc w:val="both"/>
              <w:rPr>
                <w:sz w:val="22"/>
                <w:szCs w:val="22"/>
              </w:rPr>
            </w:pPr>
            <w:r w:rsidRPr="00F863CB">
              <w:rPr>
                <w:sz w:val="22"/>
                <w:szCs w:val="22"/>
              </w:rPr>
              <w:t>Тепловая нагрузка потребителей,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826" w:type="dxa"/>
            <w:vAlign w:val="center"/>
          </w:tcPr>
          <w:p w:rsidR="00892FF7" w:rsidRPr="00F863CB" w:rsidRDefault="00892FF7" w:rsidP="00892FF7">
            <w:pPr>
              <w:pStyle w:val="Default"/>
              <w:jc w:val="center"/>
              <w:rPr>
                <w:sz w:val="22"/>
                <w:szCs w:val="22"/>
              </w:rPr>
            </w:pPr>
            <w:r w:rsidRPr="00F863CB">
              <w:rPr>
                <w:sz w:val="22"/>
                <w:szCs w:val="22"/>
              </w:rPr>
              <w:t>Гкал/ч</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13</w:t>
            </w:r>
          </w:p>
        </w:tc>
        <w:tc>
          <w:tcPr>
            <w:tcW w:w="3548" w:type="dxa"/>
          </w:tcPr>
          <w:p w:rsidR="00892FF7" w:rsidRPr="00F863CB" w:rsidRDefault="00892FF7" w:rsidP="00892FF7">
            <w:pPr>
              <w:pStyle w:val="Default"/>
              <w:jc w:val="both"/>
              <w:rPr>
                <w:sz w:val="22"/>
                <w:szCs w:val="22"/>
              </w:rPr>
            </w:pPr>
            <w:r w:rsidRPr="00F863CB">
              <w:rPr>
                <w:sz w:val="22"/>
                <w:szCs w:val="22"/>
              </w:rPr>
              <w:t>Доля потребителей, присоединенных по открытой схеме</w:t>
            </w:r>
          </w:p>
        </w:tc>
        <w:tc>
          <w:tcPr>
            <w:tcW w:w="1826" w:type="dxa"/>
            <w:vAlign w:val="center"/>
          </w:tcPr>
          <w:p w:rsidR="00892FF7" w:rsidRPr="00F863CB" w:rsidRDefault="00892FF7" w:rsidP="00892FF7">
            <w:pPr>
              <w:pStyle w:val="Default"/>
              <w:jc w:val="center"/>
              <w:rPr>
                <w:sz w:val="22"/>
                <w:szCs w:val="22"/>
              </w:rPr>
            </w:pPr>
            <w:r w:rsidRPr="00F863CB">
              <w:rPr>
                <w:sz w:val="22"/>
                <w:szCs w:val="22"/>
              </w:rPr>
              <w:t>%</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14</w:t>
            </w:r>
          </w:p>
        </w:tc>
        <w:tc>
          <w:tcPr>
            <w:tcW w:w="3548" w:type="dxa"/>
          </w:tcPr>
          <w:p w:rsidR="00892FF7" w:rsidRPr="00F863CB" w:rsidRDefault="00892FF7" w:rsidP="00892FF7">
            <w:pPr>
              <w:pStyle w:val="Default"/>
              <w:jc w:val="both"/>
              <w:rPr>
                <w:sz w:val="22"/>
                <w:szCs w:val="22"/>
              </w:rPr>
            </w:pPr>
            <w:r w:rsidRPr="00F863CB">
              <w:rPr>
                <w:sz w:val="22"/>
                <w:szCs w:val="22"/>
              </w:rPr>
              <w:t>Расчетный расход теплоносителя (в соответствии с утвержденным графиком отпуска тепла в тепловые сети)</w:t>
            </w:r>
          </w:p>
        </w:tc>
        <w:tc>
          <w:tcPr>
            <w:tcW w:w="1826" w:type="dxa"/>
            <w:vAlign w:val="center"/>
          </w:tcPr>
          <w:p w:rsidR="00892FF7" w:rsidRPr="00F863CB" w:rsidRDefault="00892FF7" w:rsidP="00892FF7">
            <w:pPr>
              <w:pStyle w:val="Default"/>
              <w:jc w:val="center"/>
              <w:rPr>
                <w:sz w:val="22"/>
                <w:szCs w:val="22"/>
              </w:rPr>
            </w:pPr>
            <w:r w:rsidRPr="00F863CB">
              <w:rPr>
                <w:sz w:val="22"/>
                <w:szCs w:val="22"/>
              </w:rPr>
              <w:t>тонн/ч</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48,0</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15</w:t>
            </w:r>
          </w:p>
        </w:tc>
        <w:tc>
          <w:tcPr>
            <w:tcW w:w="3548" w:type="dxa"/>
          </w:tcPr>
          <w:p w:rsidR="00892FF7" w:rsidRPr="00F863CB" w:rsidRDefault="00892FF7" w:rsidP="00892FF7">
            <w:pPr>
              <w:pStyle w:val="Default"/>
              <w:jc w:val="both"/>
              <w:rPr>
                <w:sz w:val="22"/>
                <w:szCs w:val="22"/>
              </w:rPr>
            </w:pPr>
            <w:r w:rsidRPr="00F863CB">
              <w:rPr>
                <w:sz w:val="22"/>
                <w:szCs w:val="22"/>
              </w:rPr>
              <w:t>Фактический расход теплоносителя</w:t>
            </w:r>
          </w:p>
        </w:tc>
        <w:tc>
          <w:tcPr>
            <w:tcW w:w="1826"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16</w:t>
            </w:r>
          </w:p>
        </w:tc>
        <w:tc>
          <w:tcPr>
            <w:tcW w:w="3548" w:type="dxa"/>
          </w:tcPr>
          <w:p w:rsidR="00892FF7" w:rsidRPr="00F863CB" w:rsidRDefault="00892FF7" w:rsidP="00892FF7">
            <w:pPr>
              <w:pStyle w:val="Default"/>
              <w:jc w:val="both"/>
              <w:rPr>
                <w:sz w:val="22"/>
                <w:szCs w:val="22"/>
              </w:rPr>
            </w:pPr>
            <w:r w:rsidRPr="00F863CB">
              <w:rPr>
                <w:sz w:val="22"/>
                <w:szCs w:val="22"/>
              </w:rPr>
              <w:t>Удельный расход теплоносителя на передачу тепловой энергии в горячей воде</w:t>
            </w:r>
          </w:p>
        </w:tc>
        <w:tc>
          <w:tcPr>
            <w:tcW w:w="1826"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тонн/Гкал</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0,035</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0,035</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0,035</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0,035</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0,035</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0,038</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0,038</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0,038</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0,038</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0,038</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0,038</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0,038</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17</w:t>
            </w:r>
          </w:p>
        </w:tc>
        <w:tc>
          <w:tcPr>
            <w:tcW w:w="3548" w:type="dxa"/>
          </w:tcPr>
          <w:p w:rsidR="00892FF7" w:rsidRPr="00F863CB" w:rsidRDefault="00892FF7" w:rsidP="00892FF7">
            <w:pPr>
              <w:pStyle w:val="Default"/>
              <w:jc w:val="both"/>
              <w:rPr>
                <w:sz w:val="22"/>
                <w:szCs w:val="22"/>
              </w:rPr>
            </w:pPr>
            <w:r w:rsidRPr="00F863CB">
              <w:rPr>
                <w:sz w:val="22"/>
                <w:szCs w:val="22"/>
              </w:rPr>
              <w:t>Нормативная подпитка тепловой сети</w:t>
            </w:r>
          </w:p>
        </w:tc>
        <w:tc>
          <w:tcPr>
            <w:tcW w:w="1826"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c>
          <w:tcPr>
            <w:tcW w:w="711" w:type="dxa"/>
            <w:vAlign w:val="center"/>
          </w:tcPr>
          <w:p w:rsidR="00892FF7" w:rsidRPr="00F863CB" w:rsidRDefault="00892FF7" w:rsidP="00892FF7">
            <w:pPr>
              <w:jc w:val="center"/>
              <w:rPr>
                <w:rFonts w:ascii="Times New Roman" w:hAnsi="Times New Roman" w:cs="Times New Roman"/>
              </w:rPr>
            </w:pPr>
            <w:r>
              <w:rPr>
                <w:rFonts w:ascii="Times New Roman" w:hAnsi="Times New Roman" w:cs="Times New Roman"/>
              </w:rPr>
              <w:t>0,1</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18</w:t>
            </w:r>
          </w:p>
        </w:tc>
        <w:tc>
          <w:tcPr>
            <w:tcW w:w="3548" w:type="dxa"/>
          </w:tcPr>
          <w:p w:rsidR="00892FF7" w:rsidRPr="00F863CB" w:rsidRDefault="00892FF7" w:rsidP="00892FF7">
            <w:pPr>
              <w:pStyle w:val="Default"/>
              <w:jc w:val="both"/>
              <w:rPr>
                <w:sz w:val="22"/>
                <w:szCs w:val="22"/>
              </w:rPr>
            </w:pPr>
            <w:r w:rsidRPr="00F863CB">
              <w:rPr>
                <w:sz w:val="22"/>
                <w:szCs w:val="22"/>
              </w:rPr>
              <w:t>Фактическая подпитка тепловой сети</w:t>
            </w:r>
          </w:p>
        </w:tc>
        <w:tc>
          <w:tcPr>
            <w:tcW w:w="1826"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тонн/ч</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н/д</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19</w:t>
            </w:r>
          </w:p>
        </w:tc>
        <w:tc>
          <w:tcPr>
            <w:tcW w:w="3548" w:type="dxa"/>
          </w:tcPr>
          <w:p w:rsidR="00892FF7" w:rsidRPr="00F863CB" w:rsidRDefault="00892FF7" w:rsidP="00892FF7">
            <w:pPr>
              <w:pStyle w:val="Default"/>
              <w:jc w:val="both"/>
              <w:rPr>
                <w:sz w:val="22"/>
                <w:szCs w:val="22"/>
              </w:rPr>
            </w:pPr>
            <w:r w:rsidRPr="00F863CB">
              <w:rPr>
                <w:sz w:val="22"/>
                <w:szCs w:val="22"/>
              </w:rPr>
              <w:t>Расход электрической энергии на передачу тепловой энергии и теплоносителя</w:t>
            </w:r>
          </w:p>
        </w:tc>
        <w:tc>
          <w:tcPr>
            <w:tcW w:w="1826" w:type="dxa"/>
            <w:vAlign w:val="center"/>
          </w:tcPr>
          <w:p w:rsidR="00892FF7" w:rsidRPr="00F863CB" w:rsidRDefault="00892FF7" w:rsidP="00892FF7">
            <w:pPr>
              <w:pStyle w:val="Default"/>
              <w:jc w:val="center"/>
              <w:rPr>
                <w:sz w:val="22"/>
                <w:szCs w:val="22"/>
              </w:rPr>
            </w:pPr>
            <w:r w:rsidRPr="00F863CB">
              <w:rPr>
                <w:sz w:val="22"/>
                <w:szCs w:val="22"/>
              </w:rPr>
              <w:t>млн. кВт-ч</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r>
      <w:tr w:rsidR="00892FF7" w:rsidRPr="00F863CB" w:rsidTr="005A6F78">
        <w:tc>
          <w:tcPr>
            <w:tcW w:w="654"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20</w:t>
            </w:r>
          </w:p>
        </w:tc>
        <w:tc>
          <w:tcPr>
            <w:tcW w:w="3548" w:type="dxa"/>
          </w:tcPr>
          <w:p w:rsidR="00892FF7" w:rsidRPr="00F863CB" w:rsidRDefault="00892FF7" w:rsidP="00892FF7">
            <w:pPr>
              <w:pStyle w:val="Default"/>
              <w:jc w:val="both"/>
              <w:rPr>
                <w:sz w:val="22"/>
                <w:szCs w:val="22"/>
              </w:rPr>
            </w:pPr>
            <w:r w:rsidRPr="00F863CB">
              <w:rPr>
                <w:sz w:val="22"/>
                <w:szCs w:val="22"/>
              </w:rPr>
              <w:t>Удельный расход электрической энергии на передачу тепловой энергии</w:t>
            </w:r>
          </w:p>
        </w:tc>
        <w:tc>
          <w:tcPr>
            <w:tcW w:w="1826" w:type="dxa"/>
            <w:vAlign w:val="center"/>
          </w:tcPr>
          <w:p w:rsidR="00892FF7" w:rsidRPr="00F863CB" w:rsidRDefault="00892FF7" w:rsidP="00892FF7">
            <w:pPr>
              <w:pStyle w:val="Default"/>
              <w:jc w:val="center"/>
              <w:rPr>
                <w:sz w:val="22"/>
                <w:szCs w:val="22"/>
              </w:rPr>
            </w:pPr>
            <w:r w:rsidRPr="00F863CB">
              <w:rPr>
                <w:sz w:val="22"/>
                <w:szCs w:val="22"/>
              </w:rPr>
              <w:t>кВт-ч/Гкал</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c>
          <w:tcPr>
            <w:tcW w:w="711" w:type="dxa"/>
            <w:vAlign w:val="center"/>
          </w:tcPr>
          <w:p w:rsidR="00892FF7" w:rsidRPr="00F863CB" w:rsidRDefault="00892FF7" w:rsidP="00892FF7">
            <w:pPr>
              <w:jc w:val="center"/>
              <w:rPr>
                <w:rFonts w:ascii="Times New Roman" w:hAnsi="Times New Roman" w:cs="Times New Roman"/>
              </w:rPr>
            </w:pPr>
            <w:r w:rsidRPr="00F863CB">
              <w:rPr>
                <w:rFonts w:ascii="Times New Roman" w:hAnsi="Times New Roman" w:cs="Times New Roman"/>
              </w:rPr>
              <w:t>–</w:t>
            </w:r>
          </w:p>
        </w:tc>
      </w:tr>
    </w:tbl>
    <w:p w:rsidR="000F2346" w:rsidRDefault="000F2346" w:rsidP="000F2346">
      <w:pPr>
        <w:spacing w:after="0" w:line="240" w:lineRule="auto"/>
        <w:ind w:firstLine="567"/>
        <w:jc w:val="both"/>
        <w:rPr>
          <w:rFonts w:ascii="Times New Roman" w:hAnsi="Times New Roman" w:cs="Times New Roman"/>
          <w:sz w:val="26"/>
          <w:szCs w:val="26"/>
        </w:rPr>
      </w:pPr>
    </w:p>
    <w:p w:rsidR="008E122D" w:rsidRDefault="008E122D" w:rsidP="006C6E75">
      <w:pPr>
        <w:spacing w:after="0" w:line="240" w:lineRule="auto"/>
        <w:ind w:firstLine="567"/>
        <w:jc w:val="both"/>
        <w:rPr>
          <w:rFonts w:ascii="Times New Roman" w:hAnsi="Times New Roman" w:cs="Times New Roman"/>
          <w:sz w:val="26"/>
          <w:szCs w:val="26"/>
        </w:rPr>
        <w:sectPr w:rsidR="008E122D" w:rsidSect="00900CCD">
          <w:pgSz w:w="16838" w:h="11906" w:orient="landscape"/>
          <w:pgMar w:top="1701" w:right="1134" w:bottom="851" w:left="1134" w:header="709" w:footer="709" w:gutter="0"/>
          <w:cols w:space="708"/>
          <w:docGrid w:linePitch="360"/>
        </w:sectPr>
      </w:pPr>
    </w:p>
    <w:p w:rsidR="008E122D" w:rsidRPr="008E122D" w:rsidRDefault="008E122D" w:rsidP="008E122D">
      <w:pPr>
        <w:pStyle w:val="Default"/>
        <w:spacing w:before="120" w:after="120"/>
        <w:rPr>
          <w:sz w:val="26"/>
          <w:szCs w:val="26"/>
        </w:rPr>
      </w:pPr>
      <w:r w:rsidRPr="008E122D">
        <w:rPr>
          <w:b/>
          <w:bCs/>
          <w:sz w:val="26"/>
          <w:szCs w:val="26"/>
        </w:rPr>
        <w:lastRenderedPageBreak/>
        <w:t>Раздел 15 Ценовые (тарифные) последствия</w:t>
      </w:r>
    </w:p>
    <w:p w:rsidR="008E122D" w:rsidRPr="008E122D" w:rsidRDefault="008E122D" w:rsidP="008E122D">
      <w:pPr>
        <w:pStyle w:val="Default"/>
        <w:ind w:firstLine="567"/>
        <w:jc w:val="both"/>
        <w:rPr>
          <w:sz w:val="26"/>
          <w:szCs w:val="26"/>
        </w:rPr>
      </w:pPr>
      <w:r w:rsidRPr="008E122D">
        <w:rPr>
          <w:sz w:val="26"/>
          <w:szCs w:val="26"/>
        </w:rPr>
        <w:t>Для выполнения анализа влияния реализации строительства, реконструкции и технического перевооружения источников тепловой энергии, тепловых сетей и сооружений на них, на цену тепловой энергии, разрабатываются тарифно-балансовые модели, структура которых сформирована в зависимости от основных видов деятельности теплоснабжающих организация.</w:t>
      </w:r>
    </w:p>
    <w:p w:rsidR="008E122D" w:rsidRDefault="008E122D" w:rsidP="008E122D">
      <w:pPr>
        <w:pStyle w:val="Default"/>
        <w:ind w:firstLine="567"/>
        <w:jc w:val="both"/>
        <w:rPr>
          <w:sz w:val="26"/>
          <w:szCs w:val="26"/>
        </w:rPr>
      </w:pPr>
      <w:r w:rsidRPr="008E122D">
        <w:rPr>
          <w:sz w:val="26"/>
          <w:szCs w:val="26"/>
        </w:rPr>
        <w:t>В соответствии с методическими рекомендациями к схемам теплоснабжения тарифно-балансовую модель рекомендуется формировать в составе следующих показателей, отражающих их изменение по годам реализации схемы теплоснабжения:</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и</w:t>
      </w:r>
      <w:r w:rsidRPr="008E122D">
        <w:rPr>
          <w:sz w:val="26"/>
          <w:szCs w:val="26"/>
        </w:rPr>
        <w:t>ндексы-дефляторы МЭР;</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б</w:t>
      </w:r>
      <w:r w:rsidRPr="008E122D">
        <w:rPr>
          <w:sz w:val="26"/>
          <w:szCs w:val="26"/>
        </w:rPr>
        <w:t>аланс тепловой мощности;</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б</w:t>
      </w:r>
      <w:r w:rsidRPr="008E122D">
        <w:rPr>
          <w:sz w:val="26"/>
          <w:szCs w:val="26"/>
        </w:rPr>
        <w:t>аланс тепловой энергии;</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т</w:t>
      </w:r>
      <w:r w:rsidRPr="008E122D">
        <w:rPr>
          <w:sz w:val="26"/>
          <w:szCs w:val="26"/>
        </w:rPr>
        <w:t>опливный баланс;</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б</w:t>
      </w:r>
      <w:r w:rsidRPr="008E122D">
        <w:rPr>
          <w:sz w:val="26"/>
          <w:szCs w:val="26"/>
        </w:rPr>
        <w:t>аланс теплоносителей;</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б</w:t>
      </w:r>
      <w:r w:rsidRPr="008E122D">
        <w:rPr>
          <w:sz w:val="26"/>
          <w:szCs w:val="26"/>
        </w:rPr>
        <w:t>алансы электрической энергии;</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б</w:t>
      </w:r>
      <w:r w:rsidRPr="008E122D">
        <w:rPr>
          <w:sz w:val="26"/>
          <w:szCs w:val="26"/>
        </w:rPr>
        <w:t>алансы холодной воды питьевого качества;</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т</w:t>
      </w:r>
      <w:r w:rsidRPr="008E122D">
        <w:rPr>
          <w:sz w:val="26"/>
          <w:szCs w:val="26"/>
        </w:rPr>
        <w:t>арифы на покупные энергоносители и воду;</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п</w:t>
      </w:r>
      <w:r w:rsidRPr="008E122D">
        <w:rPr>
          <w:sz w:val="26"/>
          <w:szCs w:val="26"/>
        </w:rPr>
        <w:t>роизводственные расходы товарного отпуска;</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п</w:t>
      </w:r>
      <w:r w:rsidRPr="008E122D">
        <w:rPr>
          <w:sz w:val="26"/>
          <w:szCs w:val="26"/>
        </w:rPr>
        <w:t>роизводственная деятельность;</w:t>
      </w:r>
    </w:p>
    <w:p w:rsidR="008E122D" w:rsidRDefault="008E122D" w:rsidP="008E122D">
      <w:pPr>
        <w:pStyle w:val="Default"/>
        <w:numPr>
          <w:ilvl w:val="0"/>
          <w:numId w:val="23"/>
        </w:numPr>
        <w:tabs>
          <w:tab w:val="left" w:pos="851"/>
        </w:tabs>
        <w:ind w:left="0" w:firstLine="567"/>
        <w:jc w:val="both"/>
        <w:rPr>
          <w:sz w:val="26"/>
          <w:szCs w:val="26"/>
        </w:rPr>
      </w:pPr>
      <w:r>
        <w:rPr>
          <w:sz w:val="26"/>
          <w:szCs w:val="26"/>
        </w:rPr>
        <w:t>и</w:t>
      </w:r>
      <w:r w:rsidRPr="008E122D">
        <w:rPr>
          <w:sz w:val="26"/>
          <w:szCs w:val="26"/>
        </w:rPr>
        <w:t>нвестиционная деятельность;</w:t>
      </w:r>
    </w:p>
    <w:p w:rsidR="008E122D" w:rsidRDefault="008C633F" w:rsidP="008E122D">
      <w:pPr>
        <w:pStyle w:val="Default"/>
        <w:numPr>
          <w:ilvl w:val="0"/>
          <w:numId w:val="23"/>
        </w:numPr>
        <w:tabs>
          <w:tab w:val="left" w:pos="851"/>
        </w:tabs>
        <w:ind w:left="0" w:firstLine="567"/>
        <w:jc w:val="both"/>
        <w:rPr>
          <w:sz w:val="26"/>
          <w:szCs w:val="26"/>
        </w:rPr>
      </w:pPr>
      <w:r>
        <w:rPr>
          <w:sz w:val="26"/>
          <w:szCs w:val="26"/>
        </w:rPr>
        <w:t>ф</w:t>
      </w:r>
      <w:r w:rsidRPr="008E122D">
        <w:rPr>
          <w:sz w:val="26"/>
          <w:szCs w:val="26"/>
        </w:rPr>
        <w:t>инансовая деятельность;</w:t>
      </w:r>
    </w:p>
    <w:p w:rsidR="008C633F" w:rsidRPr="008E122D" w:rsidRDefault="008C633F" w:rsidP="008E122D">
      <w:pPr>
        <w:pStyle w:val="Default"/>
        <w:numPr>
          <w:ilvl w:val="0"/>
          <w:numId w:val="23"/>
        </w:numPr>
        <w:tabs>
          <w:tab w:val="left" w:pos="851"/>
        </w:tabs>
        <w:ind w:left="0" w:firstLine="567"/>
        <w:jc w:val="both"/>
        <w:rPr>
          <w:sz w:val="26"/>
          <w:szCs w:val="26"/>
        </w:rPr>
      </w:pPr>
      <w:r>
        <w:rPr>
          <w:sz w:val="26"/>
          <w:szCs w:val="26"/>
        </w:rPr>
        <w:t>п</w:t>
      </w:r>
      <w:r w:rsidRPr="008E122D">
        <w:rPr>
          <w:sz w:val="26"/>
          <w:szCs w:val="26"/>
        </w:rPr>
        <w:t>роекты схемы теплоснабжения.</w:t>
      </w:r>
    </w:p>
    <w:p w:rsidR="008E122D" w:rsidRDefault="008E122D" w:rsidP="008C633F">
      <w:pPr>
        <w:pStyle w:val="Default"/>
        <w:ind w:firstLine="567"/>
        <w:jc w:val="both"/>
        <w:rPr>
          <w:sz w:val="26"/>
          <w:szCs w:val="26"/>
        </w:rPr>
      </w:pPr>
      <w:r w:rsidRPr="008E122D">
        <w:rPr>
          <w:sz w:val="26"/>
          <w:szCs w:val="26"/>
        </w:rPr>
        <w:t>Показатель "Индексы-дефляторы МЭР" предназначен для использования индексов дефляторов, установленных Минэкономразвития России, 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лет. Для формирования показателей долгосрочных индексов-дефляторов в тарифно-балансовых моделях рекомендуется использовать:</w:t>
      </w:r>
    </w:p>
    <w:p w:rsidR="008C633F" w:rsidRDefault="008C633F" w:rsidP="008C633F">
      <w:pPr>
        <w:pStyle w:val="Default"/>
        <w:numPr>
          <w:ilvl w:val="0"/>
          <w:numId w:val="23"/>
        </w:numPr>
        <w:tabs>
          <w:tab w:val="left" w:pos="851"/>
        </w:tabs>
        <w:ind w:left="0" w:firstLine="567"/>
        <w:jc w:val="both"/>
        <w:rPr>
          <w:sz w:val="26"/>
          <w:szCs w:val="26"/>
        </w:rPr>
      </w:pPr>
      <w:r w:rsidRPr="008E122D">
        <w:rPr>
          <w:sz w:val="26"/>
          <w:szCs w:val="26"/>
        </w:rPr>
        <w:t>прогноз социально-экономического развития Российской Федерации и сценарные условия для формирования вариантов социально-экономического развития Российской Федерации;</w:t>
      </w:r>
    </w:p>
    <w:p w:rsidR="008C633F" w:rsidRPr="008E122D" w:rsidRDefault="008C633F" w:rsidP="008C633F">
      <w:pPr>
        <w:pStyle w:val="Default"/>
        <w:numPr>
          <w:ilvl w:val="0"/>
          <w:numId w:val="23"/>
        </w:numPr>
        <w:tabs>
          <w:tab w:val="left" w:pos="851"/>
        </w:tabs>
        <w:ind w:left="0" w:firstLine="567"/>
        <w:jc w:val="both"/>
        <w:rPr>
          <w:sz w:val="26"/>
          <w:szCs w:val="26"/>
        </w:rPr>
      </w:pPr>
      <w:r w:rsidRPr="008E122D">
        <w:rPr>
          <w:sz w:val="26"/>
          <w:szCs w:val="26"/>
        </w:rPr>
        <w:t>временно определенные показатели долгосрочного прогноза социально-экономического развития Российской Федерации до 2027 года в соответствии с прогнозными индексами цен производителей, индексов-дефляторов по видам экономической деятельности.</w:t>
      </w:r>
    </w:p>
    <w:p w:rsidR="008E122D" w:rsidRPr="008E122D" w:rsidRDefault="008E122D" w:rsidP="008C633F">
      <w:pPr>
        <w:pStyle w:val="Default"/>
        <w:ind w:firstLine="567"/>
        <w:jc w:val="both"/>
        <w:rPr>
          <w:sz w:val="26"/>
          <w:szCs w:val="26"/>
        </w:rPr>
      </w:pPr>
      <w:r w:rsidRPr="008E122D">
        <w:rPr>
          <w:sz w:val="26"/>
          <w:szCs w:val="26"/>
        </w:rPr>
        <w:t xml:space="preserve">Показатели "Производственная деятельность", "Инвестиционная деятельность" и "Финансовая деятельность" сформированы потоки денежных средств, обеспечивающих безубыточное функционирование теплоснабжающего предприятия с учетом реализации проектов схемы теплоснабжения и источников покрытия финансовых потребностей для их реализации. </w:t>
      </w:r>
    </w:p>
    <w:p w:rsidR="00286572" w:rsidRPr="008E122D" w:rsidRDefault="008E122D" w:rsidP="008E122D">
      <w:pPr>
        <w:spacing w:after="0" w:line="240" w:lineRule="auto"/>
        <w:ind w:firstLine="567"/>
        <w:jc w:val="both"/>
        <w:rPr>
          <w:rFonts w:ascii="Times New Roman" w:hAnsi="Times New Roman" w:cs="Times New Roman"/>
          <w:sz w:val="26"/>
          <w:szCs w:val="26"/>
        </w:rPr>
      </w:pPr>
      <w:r w:rsidRPr="008E122D">
        <w:rPr>
          <w:rFonts w:ascii="Times New Roman" w:hAnsi="Times New Roman" w:cs="Times New Roman"/>
          <w:sz w:val="26"/>
          <w:szCs w:val="26"/>
        </w:rPr>
        <w:t>Тарифно-балансовые модели теплоснабжения потребителей по каждой системе теплоснабжения не предоставлены.</w:t>
      </w:r>
    </w:p>
    <w:p w:rsidR="008E122D" w:rsidRPr="008E122D" w:rsidRDefault="008E122D" w:rsidP="008C633F">
      <w:pPr>
        <w:pStyle w:val="Default"/>
        <w:spacing w:before="120" w:after="120"/>
        <w:ind w:firstLine="567"/>
        <w:rPr>
          <w:sz w:val="26"/>
          <w:szCs w:val="26"/>
        </w:rPr>
      </w:pPr>
      <w:r w:rsidRPr="008E122D">
        <w:rPr>
          <w:b/>
          <w:bCs/>
          <w:sz w:val="26"/>
          <w:szCs w:val="26"/>
        </w:rPr>
        <w:lastRenderedPageBreak/>
        <w:t xml:space="preserve">Тарифно-балансовые расчетные модели теплоснабжения потребителей по каждой единой теплоснабжающей организации </w:t>
      </w:r>
    </w:p>
    <w:p w:rsidR="008E122D" w:rsidRPr="008E122D" w:rsidRDefault="008E122D" w:rsidP="008C633F">
      <w:pPr>
        <w:pStyle w:val="Default"/>
        <w:ind w:firstLine="567"/>
        <w:jc w:val="both"/>
        <w:rPr>
          <w:sz w:val="26"/>
          <w:szCs w:val="26"/>
        </w:rPr>
      </w:pPr>
      <w:r w:rsidRPr="008E122D">
        <w:rPr>
          <w:sz w:val="26"/>
          <w:szCs w:val="26"/>
        </w:rPr>
        <w:t xml:space="preserve">Тарифно-балансовые модели теплоснабжения потребителей по каждой единой теплоснабжающей организации не предоставлены. </w:t>
      </w:r>
    </w:p>
    <w:p w:rsidR="008E122D" w:rsidRPr="008E122D" w:rsidRDefault="008E122D" w:rsidP="008C633F">
      <w:pPr>
        <w:pStyle w:val="Default"/>
        <w:spacing w:before="120" w:after="120"/>
        <w:ind w:firstLine="567"/>
        <w:jc w:val="both"/>
        <w:rPr>
          <w:sz w:val="26"/>
          <w:szCs w:val="26"/>
        </w:rPr>
      </w:pPr>
      <w:r w:rsidRPr="008E122D">
        <w:rPr>
          <w:b/>
          <w:bCs/>
          <w:sz w:val="26"/>
          <w:szCs w:val="26"/>
        </w:rPr>
        <w:t xml:space="preserve">Результаты оценки ценовых (тарифных) последствий реализации проектов схемы теплоснабжения на основании разработанных тарифно- балансовых моделей </w:t>
      </w:r>
    </w:p>
    <w:p w:rsidR="008E122D" w:rsidRPr="008E122D" w:rsidRDefault="008E122D" w:rsidP="008C633F">
      <w:pPr>
        <w:pStyle w:val="Default"/>
        <w:ind w:firstLine="567"/>
        <w:jc w:val="both"/>
        <w:rPr>
          <w:sz w:val="26"/>
          <w:szCs w:val="26"/>
        </w:rPr>
      </w:pPr>
      <w:r w:rsidRPr="008E122D">
        <w:rPr>
          <w:sz w:val="26"/>
          <w:szCs w:val="26"/>
        </w:rPr>
        <w:t xml:space="preserve">Выполнить оценку ценовых (тарифных) последствий реализации проектов схемы теплоснабжения на основании разработанных тарифно- балансовых моделей не представляется возможным. </w:t>
      </w:r>
    </w:p>
    <w:p w:rsidR="00286572" w:rsidRPr="008E122D" w:rsidRDefault="008E122D" w:rsidP="008C633F">
      <w:pPr>
        <w:spacing w:after="0" w:line="240" w:lineRule="auto"/>
        <w:ind w:firstLine="567"/>
        <w:jc w:val="both"/>
        <w:rPr>
          <w:rFonts w:ascii="Times New Roman" w:hAnsi="Times New Roman" w:cs="Times New Roman"/>
          <w:sz w:val="26"/>
          <w:szCs w:val="26"/>
        </w:rPr>
      </w:pPr>
      <w:r w:rsidRPr="008E122D">
        <w:rPr>
          <w:rFonts w:ascii="Times New Roman" w:hAnsi="Times New Roman" w:cs="Times New Roman"/>
          <w:sz w:val="26"/>
          <w:szCs w:val="26"/>
        </w:rPr>
        <w:t>Тарифно-балансовые модели теплоснабжения потребителей по каждой системе теплоснабжения не предоставлены.</w:t>
      </w:r>
    </w:p>
    <w:sectPr w:rsidR="00286572" w:rsidRPr="008E122D" w:rsidSect="008E122D">
      <w:pgSz w:w="11906" w:h="16838"/>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C3070" w:rsidRDefault="002C3070" w:rsidP="00685EE1">
      <w:pPr>
        <w:spacing w:after="0" w:line="240" w:lineRule="auto"/>
      </w:pPr>
      <w:r>
        <w:separator/>
      </w:r>
    </w:p>
  </w:endnote>
  <w:endnote w:type="continuationSeparator" w:id="1">
    <w:p w:rsidR="002C3070" w:rsidRDefault="002C3070" w:rsidP="00685E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TimesNewRomanPSMT">
    <w:altName w:val="Yu Gothic"/>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85086826"/>
    </w:sdtPr>
    <w:sdtContent>
      <w:p w:rsidR="00685EE1" w:rsidRDefault="00876F83">
        <w:pPr>
          <w:pStyle w:val="a7"/>
          <w:jc w:val="right"/>
        </w:pPr>
        <w:r>
          <w:fldChar w:fldCharType="begin"/>
        </w:r>
        <w:r w:rsidR="00685EE1">
          <w:instrText>PAGE   \* MERGEFORMAT</w:instrText>
        </w:r>
        <w:r>
          <w:fldChar w:fldCharType="separate"/>
        </w:r>
        <w:r w:rsidR="002939BD">
          <w:rPr>
            <w:noProof/>
          </w:rPr>
          <w:t>28</w:t>
        </w:r>
        <w: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C3070" w:rsidRDefault="002C3070" w:rsidP="00685EE1">
      <w:pPr>
        <w:spacing w:after="0" w:line="240" w:lineRule="auto"/>
      </w:pPr>
      <w:r>
        <w:separator/>
      </w:r>
    </w:p>
  </w:footnote>
  <w:footnote w:type="continuationSeparator" w:id="1">
    <w:p w:rsidR="002C3070" w:rsidRDefault="002C3070" w:rsidP="00685E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85EE1" w:rsidRDefault="00685EE1" w:rsidP="00685EE1">
    <w:pPr>
      <w:spacing w:after="0" w:line="240" w:lineRule="auto"/>
      <w:jc w:val="center"/>
      <w:rPr>
        <w:rFonts w:ascii="Times New Roman" w:hAnsi="Times New Roman" w:cs="Times New Roman"/>
        <w:sz w:val="24"/>
        <w:szCs w:val="24"/>
      </w:rPr>
    </w:pPr>
    <w:r w:rsidRPr="00685EE1">
      <w:rPr>
        <w:rFonts w:ascii="Times New Roman" w:hAnsi="Times New Roman" w:cs="Times New Roman"/>
        <w:sz w:val="24"/>
        <w:szCs w:val="24"/>
      </w:rPr>
      <w:t>Схема теплоснабжения Лухского городского поселения Лухского муниципального района Ивановской области на период 2014-2029 гг. Актуализация на 2026 год</w:t>
    </w:r>
  </w:p>
  <w:p w:rsidR="00685EE1" w:rsidRPr="00685EE1" w:rsidRDefault="00685EE1" w:rsidP="00685EE1">
    <w:pPr>
      <w:spacing w:after="0" w:line="240" w:lineRule="auto"/>
      <w:jc w:val="center"/>
      <w:rPr>
        <w:rFonts w:ascii="Times New Roman" w:hAnsi="Times New Roman" w:cs="Times New Roman"/>
        <w:b/>
        <w:bCs/>
        <w:sz w:val="24"/>
        <w:szCs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BC75AEC"/>
    <w:multiLevelType w:val="hybridMultilevel"/>
    <w:tmpl w:val="69E1A61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C598960A"/>
    <w:multiLevelType w:val="hybridMultilevel"/>
    <w:tmpl w:val="8C5867A1"/>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33F4156"/>
    <w:multiLevelType w:val="hybridMultilevel"/>
    <w:tmpl w:val="893C5D3E"/>
    <w:lvl w:ilvl="0" w:tplc="4F026A2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8155066"/>
    <w:multiLevelType w:val="hybridMultilevel"/>
    <w:tmpl w:val="5E28972C"/>
    <w:lvl w:ilvl="0" w:tplc="155009F4">
      <w:start w:val="1"/>
      <w:numFmt w:val="russianLower"/>
      <w:lvlText w:val="%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82F16AF"/>
    <w:multiLevelType w:val="hybridMultilevel"/>
    <w:tmpl w:val="C0D2F1B6"/>
    <w:lvl w:ilvl="0" w:tplc="4F026A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DC44BE4"/>
    <w:multiLevelType w:val="hybridMultilevel"/>
    <w:tmpl w:val="7EDEA0B6"/>
    <w:lvl w:ilvl="0" w:tplc="4F026A2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61E43AE"/>
    <w:multiLevelType w:val="hybridMultilevel"/>
    <w:tmpl w:val="5950D0E0"/>
    <w:lvl w:ilvl="0" w:tplc="4F026A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805299A"/>
    <w:multiLevelType w:val="hybridMultilevel"/>
    <w:tmpl w:val="4E4884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F16575F"/>
    <w:multiLevelType w:val="hybridMultilevel"/>
    <w:tmpl w:val="359C192E"/>
    <w:lvl w:ilvl="0" w:tplc="AA5AB98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F25CF03"/>
    <w:multiLevelType w:val="hybridMultilevel"/>
    <w:tmpl w:val="EF10DA22"/>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1F6E6719"/>
    <w:multiLevelType w:val="hybridMultilevel"/>
    <w:tmpl w:val="81C01378"/>
    <w:lvl w:ilvl="0" w:tplc="4F026A2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34E85E7"/>
    <w:multiLevelType w:val="hybridMultilevel"/>
    <w:tmpl w:val="B838EC8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26607627"/>
    <w:multiLevelType w:val="hybridMultilevel"/>
    <w:tmpl w:val="04987C78"/>
    <w:lvl w:ilvl="0" w:tplc="4F026A2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2B3B2FD2"/>
    <w:multiLevelType w:val="hybridMultilevel"/>
    <w:tmpl w:val="12CC6774"/>
    <w:lvl w:ilvl="0" w:tplc="4F026A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DEC7C00"/>
    <w:multiLevelType w:val="hybridMultilevel"/>
    <w:tmpl w:val="A5320AB4"/>
    <w:lvl w:ilvl="0" w:tplc="4F026A2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2E384713"/>
    <w:multiLevelType w:val="hybridMultilevel"/>
    <w:tmpl w:val="BCCA11C8"/>
    <w:lvl w:ilvl="0" w:tplc="155009F4">
      <w:start w:val="1"/>
      <w:numFmt w:val="russianLower"/>
      <w:lvlText w:val="%1)"/>
      <w:lvlJc w:val="left"/>
      <w:pPr>
        <w:ind w:left="1854"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6">
    <w:nsid w:val="42364187"/>
    <w:multiLevelType w:val="hybridMultilevel"/>
    <w:tmpl w:val="0DF8680C"/>
    <w:lvl w:ilvl="0" w:tplc="AA5AB98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2CA7BF3"/>
    <w:multiLevelType w:val="hybridMultilevel"/>
    <w:tmpl w:val="D9947E82"/>
    <w:lvl w:ilvl="0" w:tplc="04190003">
      <w:start w:val="1"/>
      <w:numFmt w:val="bullet"/>
      <w:lvlText w:val="o"/>
      <w:lvlJc w:val="left"/>
      <w:pPr>
        <w:ind w:left="1287" w:hanging="360"/>
      </w:pPr>
      <w:rPr>
        <w:rFonts w:ascii="Courier New" w:hAnsi="Courier New" w:cs="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438750B9"/>
    <w:multiLevelType w:val="hybridMultilevel"/>
    <w:tmpl w:val="B164DC62"/>
    <w:lvl w:ilvl="0" w:tplc="4F026A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6C538DB"/>
    <w:multiLevelType w:val="hybridMultilevel"/>
    <w:tmpl w:val="F42CE6A6"/>
    <w:lvl w:ilvl="0" w:tplc="155009F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7172062"/>
    <w:multiLevelType w:val="hybridMultilevel"/>
    <w:tmpl w:val="B3C45BF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nsid w:val="59DB66D0"/>
    <w:multiLevelType w:val="hybridMultilevel"/>
    <w:tmpl w:val="30AEF78C"/>
    <w:lvl w:ilvl="0" w:tplc="4F026A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6BE579F8"/>
    <w:multiLevelType w:val="hybridMultilevel"/>
    <w:tmpl w:val="FF90E064"/>
    <w:lvl w:ilvl="0" w:tplc="4F026A2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5"/>
  </w:num>
  <w:num w:numId="2">
    <w:abstractNumId w:val="2"/>
  </w:num>
  <w:num w:numId="3">
    <w:abstractNumId w:val="13"/>
  </w:num>
  <w:num w:numId="4">
    <w:abstractNumId w:val="4"/>
  </w:num>
  <w:num w:numId="5">
    <w:abstractNumId w:val="16"/>
  </w:num>
  <w:num w:numId="6">
    <w:abstractNumId w:val="7"/>
  </w:num>
  <w:num w:numId="7">
    <w:abstractNumId w:val="17"/>
  </w:num>
  <w:num w:numId="8">
    <w:abstractNumId w:val="14"/>
  </w:num>
  <w:num w:numId="9">
    <w:abstractNumId w:val="18"/>
  </w:num>
  <w:num w:numId="10">
    <w:abstractNumId w:val="8"/>
  </w:num>
  <w:num w:numId="11">
    <w:abstractNumId w:val="22"/>
  </w:num>
  <w:num w:numId="12">
    <w:abstractNumId w:val="3"/>
  </w:num>
  <w:num w:numId="13">
    <w:abstractNumId w:val="15"/>
  </w:num>
  <w:num w:numId="14">
    <w:abstractNumId w:val="19"/>
  </w:num>
  <w:num w:numId="15">
    <w:abstractNumId w:val="0"/>
  </w:num>
  <w:num w:numId="16">
    <w:abstractNumId w:val="11"/>
  </w:num>
  <w:num w:numId="17">
    <w:abstractNumId w:val="1"/>
  </w:num>
  <w:num w:numId="18">
    <w:abstractNumId w:val="20"/>
  </w:num>
  <w:num w:numId="19">
    <w:abstractNumId w:val="6"/>
  </w:num>
  <w:num w:numId="20">
    <w:abstractNumId w:val="21"/>
  </w:num>
  <w:num w:numId="21">
    <w:abstractNumId w:val="12"/>
  </w:num>
  <w:num w:numId="22">
    <w:abstractNumId w:val="9"/>
  </w:num>
  <w:num w:numId="23">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5122"/>
  </w:hdrShapeDefaults>
  <w:footnotePr>
    <w:footnote w:id="0"/>
    <w:footnote w:id="1"/>
  </w:footnotePr>
  <w:endnotePr>
    <w:endnote w:id="0"/>
    <w:endnote w:id="1"/>
  </w:endnotePr>
  <w:compat/>
  <w:rsids>
    <w:rsidRoot w:val="005B14F4"/>
    <w:rsid w:val="00004192"/>
    <w:rsid w:val="000133E2"/>
    <w:rsid w:val="000348D3"/>
    <w:rsid w:val="000531BF"/>
    <w:rsid w:val="0008227C"/>
    <w:rsid w:val="000830EF"/>
    <w:rsid w:val="000864E9"/>
    <w:rsid w:val="00093E3E"/>
    <w:rsid w:val="00095EA4"/>
    <w:rsid w:val="000A2C1C"/>
    <w:rsid w:val="000A3C33"/>
    <w:rsid w:val="000C5896"/>
    <w:rsid w:val="000D0E53"/>
    <w:rsid w:val="000D5DE8"/>
    <w:rsid w:val="000E2B8F"/>
    <w:rsid w:val="000E784E"/>
    <w:rsid w:val="000F2346"/>
    <w:rsid w:val="00103036"/>
    <w:rsid w:val="0011779D"/>
    <w:rsid w:val="00143AF5"/>
    <w:rsid w:val="0015379E"/>
    <w:rsid w:val="00162DF6"/>
    <w:rsid w:val="00170F72"/>
    <w:rsid w:val="00172418"/>
    <w:rsid w:val="0018327C"/>
    <w:rsid w:val="001A3280"/>
    <w:rsid w:val="001B5929"/>
    <w:rsid w:val="001C1FD6"/>
    <w:rsid w:val="001C2C96"/>
    <w:rsid w:val="001F429C"/>
    <w:rsid w:val="001F74F0"/>
    <w:rsid w:val="0022381D"/>
    <w:rsid w:val="00260906"/>
    <w:rsid w:val="00277288"/>
    <w:rsid w:val="002859FC"/>
    <w:rsid w:val="00286572"/>
    <w:rsid w:val="002939BD"/>
    <w:rsid w:val="002A333A"/>
    <w:rsid w:val="002A53CD"/>
    <w:rsid w:val="002C3070"/>
    <w:rsid w:val="002C6403"/>
    <w:rsid w:val="002D5C5E"/>
    <w:rsid w:val="002E23F4"/>
    <w:rsid w:val="002F6A5B"/>
    <w:rsid w:val="00350B01"/>
    <w:rsid w:val="00356DD9"/>
    <w:rsid w:val="00377D45"/>
    <w:rsid w:val="00384BB2"/>
    <w:rsid w:val="00396B84"/>
    <w:rsid w:val="003B0674"/>
    <w:rsid w:val="003B4AF5"/>
    <w:rsid w:val="003B780D"/>
    <w:rsid w:val="003D1CAF"/>
    <w:rsid w:val="003D5044"/>
    <w:rsid w:val="003D770C"/>
    <w:rsid w:val="003E04D4"/>
    <w:rsid w:val="003E1A27"/>
    <w:rsid w:val="003E74A1"/>
    <w:rsid w:val="003F230D"/>
    <w:rsid w:val="003F3001"/>
    <w:rsid w:val="004162B1"/>
    <w:rsid w:val="00422541"/>
    <w:rsid w:val="00424E36"/>
    <w:rsid w:val="0042564F"/>
    <w:rsid w:val="00474083"/>
    <w:rsid w:val="0048627E"/>
    <w:rsid w:val="00486D87"/>
    <w:rsid w:val="00492779"/>
    <w:rsid w:val="00493D9F"/>
    <w:rsid w:val="004B0C90"/>
    <w:rsid w:val="004E020D"/>
    <w:rsid w:val="004E14A0"/>
    <w:rsid w:val="004F4378"/>
    <w:rsid w:val="00510D75"/>
    <w:rsid w:val="0051152D"/>
    <w:rsid w:val="00530047"/>
    <w:rsid w:val="005503F2"/>
    <w:rsid w:val="0056197E"/>
    <w:rsid w:val="00562ABC"/>
    <w:rsid w:val="0057065A"/>
    <w:rsid w:val="00571CE4"/>
    <w:rsid w:val="005750BF"/>
    <w:rsid w:val="00575255"/>
    <w:rsid w:val="00580374"/>
    <w:rsid w:val="00582651"/>
    <w:rsid w:val="005A59C3"/>
    <w:rsid w:val="005B14F4"/>
    <w:rsid w:val="005B4FB1"/>
    <w:rsid w:val="005B76A6"/>
    <w:rsid w:val="005C51C6"/>
    <w:rsid w:val="005C79B8"/>
    <w:rsid w:val="005D1A03"/>
    <w:rsid w:val="005D5118"/>
    <w:rsid w:val="005E4742"/>
    <w:rsid w:val="005F7223"/>
    <w:rsid w:val="006106FC"/>
    <w:rsid w:val="00621CEE"/>
    <w:rsid w:val="00626A5F"/>
    <w:rsid w:val="0066771B"/>
    <w:rsid w:val="006744A7"/>
    <w:rsid w:val="00685EE1"/>
    <w:rsid w:val="006A0989"/>
    <w:rsid w:val="006A7C5C"/>
    <w:rsid w:val="006C6E75"/>
    <w:rsid w:val="006D7F74"/>
    <w:rsid w:val="006E0CAA"/>
    <w:rsid w:val="006E24D5"/>
    <w:rsid w:val="006E41B1"/>
    <w:rsid w:val="00707503"/>
    <w:rsid w:val="0071411E"/>
    <w:rsid w:val="00720EC1"/>
    <w:rsid w:val="00726452"/>
    <w:rsid w:val="007455E8"/>
    <w:rsid w:val="007526F2"/>
    <w:rsid w:val="00754E93"/>
    <w:rsid w:val="0077003D"/>
    <w:rsid w:val="007732A5"/>
    <w:rsid w:val="00781DBB"/>
    <w:rsid w:val="0078414C"/>
    <w:rsid w:val="007861BA"/>
    <w:rsid w:val="007862E3"/>
    <w:rsid w:val="00797178"/>
    <w:rsid w:val="007971D4"/>
    <w:rsid w:val="007A0C8C"/>
    <w:rsid w:val="007A4EDA"/>
    <w:rsid w:val="007B3D31"/>
    <w:rsid w:val="007D02DD"/>
    <w:rsid w:val="007D08B2"/>
    <w:rsid w:val="007D3807"/>
    <w:rsid w:val="007F1238"/>
    <w:rsid w:val="00802D16"/>
    <w:rsid w:val="0080338D"/>
    <w:rsid w:val="00811220"/>
    <w:rsid w:val="008410F1"/>
    <w:rsid w:val="00852B0B"/>
    <w:rsid w:val="008608F8"/>
    <w:rsid w:val="00864EC3"/>
    <w:rsid w:val="00867A5B"/>
    <w:rsid w:val="008707A8"/>
    <w:rsid w:val="008733F3"/>
    <w:rsid w:val="0087405F"/>
    <w:rsid w:val="00876F83"/>
    <w:rsid w:val="00892FF7"/>
    <w:rsid w:val="008A57CD"/>
    <w:rsid w:val="008B1B36"/>
    <w:rsid w:val="008B1F01"/>
    <w:rsid w:val="008C44B6"/>
    <w:rsid w:val="008C633F"/>
    <w:rsid w:val="008D5307"/>
    <w:rsid w:val="008E122D"/>
    <w:rsid w:val="008E1D3B"/>
    <w:rsid w:val="008F771D"/>
    <w:rsid w:val="00900CCD"/>
    <w:rsid w:val="00911BAB"/>
    <w:rsid w:val="00914C7B"/>
    <w:rsid w:val="009423B7"/>
    <w:rsid w:val="00952A13"/>
    <w:rsid w:val="0097250C"/>
    <w:rsid w:val="009B0F09"/>
    <w:rsid w:val="009B128A"/>
    <w:rsid w:val="009D788A"/>
    <w:rsid w:val="009E0781"/>
    <w:rsid w:val="009E18C3"/>
    <w:rsid w:val="009E298B"/>
    <w:rsid w:val="009E7956"/>
    <w:rsid w:val="009F3C0D"/>
    <w:rsid w:val="009F4D91"/>
    <w:rsid w:val="00A133A4"/>
    <w:rsid w:val="00A42090"/>
    <w:rsid w:val="00A45780"/>
    <w:rsid w:val="00A476A2"/>
    <w:rsid w:val="00A60B52"/>
    <w:rsid w:val="00A75684"/>
    <w:rsid w:val="00AA489A"/>
    <w:rsid w:val="00AA517D"/>
    <w:rsid w:val="00AC11DA"/>
    <w:rsid w:val="00AC57CD"/>
    <w:rsid w:val="00AF3854"/>
    <w:rsid w:val="00AF7733"/>
    <w:rsid w:val="00B15EFB"/>
    <w:rsid w:val="00B3030D"/>
    <w:rsid w:val="00B34B09"/>
    <w:rsid w:val="00B463E4"/>
    <w:rsid w:val="00B5410B"/>
    <w:rsid w:val="00B8459A"/>
    <w:rsid w:val="00B968BA"/>
    <w:rsid w:val="00B97EEE"/>
    <w:rsid w:val="00BC477A"/>
    <w:rsid w:val="00BC5151"/>
    <w:rsid w:val="00BC536F"/>
    <w:rsid w:val="00BE2AE2"/>
    <w:rsid w:val="00BE5CEF"/>
    <w:rsid w:val="00BF0FE3"/>
    <w:rsid w:val="00BF5DF0"/>
    <w:rsid w:val="00C078C4"/>
    <w:rsid w:val="00C10323"/>
    <w:rsid w:val="00C17A7B"/>
    <w:rsid w:val="00C31E05"/>
    <w:rsid w:val="00C55675"/>
    <w:rsid w:val="00C61057"/>
    <w:rsid w:val="00C67FED"/>
    <w:rsid w:val="00C83F87"/>
    <w:rsid w:val="00C849FF"/>
    <w:rsid w:val="00C92632"/>
    <w:rsid w:val="00CB4EDF"/>
    <w:rsid w:val="00CC04A6"/>
    <w:rsid w:val="00CC1DE9"/>
    <w:rsid w:val="00CC32FF"/>
    <w:rsid w:val="00CC44A3"/>
    <w:rsid w:val="00CE088D"/>
    <w:rsid w:val="00CF55A8"/>
    <w:rsid w:val="00D14736"/>
    <w:rsid w:val="00D236BC"/>
    <w:rsid w:val="00D274BA"/>
    <w:rsid w:val="00D50CA6"/>
    <w:rsid w:val="00D60659"/>
    <w:rsid w:val="00D65448"/>
    <w:rsid w:val="00D738F9"/>
    <w:rsid w:val="00D940D5"/>
    <w:rsid w:val="00DA165B"/>
    <w:rsid w:val="00DA277D"/>
    <w:rsid w:val="00DB1A13"/>
    <w:rsid w:val="00DB31BB"/>
    <w:rsid w:val="00DB7B8E"/>
    <w:rsid w:val="00DF734E"/>
    <w:rsid w:val="00E01A00"/>
    <w:rsid w:val="00E02168"/>
    <w:rsid w:val="00E15020"/>
    <w:rsid w:val="00E205BB"/>
    <w:rsid w:val="00E30CBD"/>
    <w:rsid w:val="00E33CFE"/>
    <w:rsid w:val="00E464DB"/>
    <w:rsid w:val="00E47570"/>
    <w:rsid w:val="00E600FF"/>
    <w:rsid w:val="00E65A29"/>
    <w:rsid w:val="00E7536C"/>
    <w:rsid w:val="00E756A1"/>
    <w:rsid w:val="00E75F46"/>
    <w:rsid w:val="00E974D8"/>
    <w:rsid w:val="00EA143D"/>
    <w:rsid w:val="00EA1ECE"/>
    <w:rsid w:val="00EC4677"/>
    <w:rsid w:val="00EE3EDA"/>
    <w:rsid w:val="00EE4D5F"/>
    <w:rsid w:val="00EF2E4A"/>
    <w:rsid w:val="00EF3673"/>
    <w:rsid w:val="00F12FE5"/>
    <w:rsid w:val="00F13BC6"/>
    <w:rsid w:val="00F23093"/>
    <w:rsid w:val="00F277C2"/>
    <w:rsid w:val="00F32900"/>
    <w:rsid w:val="00F33B17"/>
    <w:rsid w:val="00F36B1E"/>
    <w:rsid w:val="00F43D5C"/>
    <w:rsid w:val="00F5587B"/>
    <w:rsid w:val="00F65B2A"/>
    <w:rsid w:val="00F66A1F"/>
    <w:rsid w:val="00F719FC"/>
    <w:rsid w:val="00F724A7"/>
    <w:rsid w:val="00F863CB"/>
    <w:rsid w:val="00F91C1F"/>
    <w:rsid w:val="00F933C1"/>
    <w:rsid w:val="00F96094"/>
    <w:rsid w:val="00FA1289"/>
    <w:rsid w:val="00FA2087"/>
    <w:rsid w:val="00FB18E0"/>
    <w:rsid w:val="00FB693C"/>
    <w:rsid w:val="00FC6977"/>
    <w:rsid w:val="00FD374A"/>
    <w:rsid w:val="00FE3914"/>
    <w:rsid w:val="00FE4777"/>
    <w:rsid w:val="00FF6DD2"/>
    <w:rsid w:val="00FF7A1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437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B14F4"/>
    <w:pPr>
      <w:ind w:left="720"/>
      <w:contextualSpacing/>
    </w:pPr>
  </w:style>
  <w:style w:type="table" w:styleId="a4">
    <w:name w:val="Table Grid"/>
    <w:basedOn w:val="a1"/>
    <w:uiPriority w:val="59"/>
    <w:rsid w:val="001F429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1F429C"/>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header"/>
    <w:basedOn w:val="a"/>
    <w:link w:val="a6"/>
    <w:uiPriority w:val="99"/>
    <w:unhideWhenUsed/>
    <w:rsid w:val="00685EE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685EE1"/>
  </w:style>
  <w:style w:type="paragraph" w:styleId="a7">
    <w:name w:val="footer"/>
    <w:basedOn w:val="a"/>
    <w:link w:val="a8"/>
    <w:uiPriority w:val="99"/>
    <w:unhideWhenUsed/>
    <w:rsid w:val="00685EE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685EE1"/>
  </w:style>
  <w:style w:type="character" w:styleId="a9">
    <w:name w:val="Placeholder Text"/>
    <w:basedOn w:val="a0"/>
    <w:uiPriority w:val="99"/>
    <w:semiHidden/>
    <w:rsid w:val="00802D16"/>
    <w:rPr>
      <w:color w:val="808080"/>
    </w:rPr>
  </w:style>
  <w:style w:type="paragraph" w:styleId="aa">
    <w:name w:val="Balloon Text"/>
    <w:basedOn w:val="a"/>
    <w:link w:val="ab"/>
    <w:uiPriority w:val="99"/>
    <w:semiHidden/>
    <w:unhideWhenUsed/>
    <w:rsid w:val="002939BD"/>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2939B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075397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E097F0-E573-4E8D-932F-39EDD03F40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157</Pages>
  <Words>33618</Words>
  <Characters>191626</Characters>
  <Application>Microsoft Office Word</Application>
  <DocSecurity>0</DocSecurity>
  <Lines>1596</Lines>
  <Paragraphs>449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224795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001</cp:lastModifiedBy>
  <cp:revision>2</cp:revision>
  <dcterms:created xsi:type="dcterms:W3CDTF">2025-06-30T08:57:00Z</dcterms:created>
  <dcterms:modified xsi:type="dcterms:W3CDTF">2025-06-30T08:57:00Z</dcterms:modified>
</cp:coreProperties>
</file>