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3A" w:rsidRDefault="00950A74" w:rsidP="007C2AA8">
      <w:pPr>
        <w:pStyle w:val="Heading1"/>
      </w:pPr>
      <w:r>
        <w:rPr>
          <w:noProof/>
        </w:rPr>
        <w:drawing>
          <wp:inline distT="0" distB="0" distL="0" distR="0">
            <wp:extent cx="590550" cy="75247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73A" w:rsidRDefault="002D573A">
      <w:pPr>
        <w:jc w:val="center"/>
        <w:rPr>
          <w:lang w:eastAsia="ru-RU"/>
        </w:rPr>
      </w:pPr>
    </w:p>
    <w:p w:rsidR="002D573A" w:rsidRDefault="00950A74">
      <w:pPr>
        <w:pStyle w:val="Heading1"/>
      </w:pPr>
      <w:r>
        <w:t>ИВАНОВСКАЯ ОБЛАСТЬ</w:t>
      </w:r>
    </w:p>
    <w:p w:rsidR="002D573A" w:rsidRDefault="00950A74">
      <w:pPr>
        <w:pStyle w:val="Heading1"/>
      </w:pPr>
      <w:r>
        <w:t>ГЛАВА ЛУХСКОГО  МУНИЦИПАЛЬНОГО РАЙОНА</w:t>
      </w:r>
    </w:p>
    <w:p w:rsidR="002D573A" w:rsidRDefault="002D573A">
      <w:pPr>
        <w:pStyle w:val="Heading1"/>
      </w:pPr>
    </w:p>
    <w:p w:rsidR="002D573A" w:rsidRDefault="00950A74">
      <w:pPr>
        <w:pStyle w:val="Heading1"/>
      </w:pPr>
      <w:r>
        <w:t>ПОСТАНОВЛЕНИЕ</w:t>
      </w:r>
    </w:p>
    <w:p w:rsidR="002D573A" w:rsidRDefault="002D573A">
      <w:pPr>
        <w:pStyle w:val="Heading1"/>
        <w:jc w:val="left"/>
      </w:pPr>
    </w:p>
    <w:p w:rsidR="0040173E" w:rsidRPr="0040173E" w:rsidRDefault="0040173E" w:rsidP="0040173E">
      <w:pPr>
        <w:rPr>
          <w:lang w:eastAsia="ru-RU"/>
        </w:rPr>
      </w:pPr>
    </w:p>
    <w:p w:rsidR="002D573A" w:rsidRPr="0040173E" w:rsidRDefault="00383F48">
      <w:pPr>
        <w:pStyle w:val="ab"/>
        <w:jc w:val="center"/>
        <w:rPr>
          <w:sz w:val="28"/>
          <w:szCs w:val="28"/>
        </w:rPr>
      </w:pPr>
      <w:r w:rsidRPr="0040173E">
        <w:rPr>
          <w:sz w:val="28"/>
          <w:szCs w:val="28"/>
        </w:rPr>
        <w:t xml:space="preserve">от </w:t>
      </w:r>
      <w:r w:rsidR="00897D5E">
        <w:rPr>
          <w:sz w:val="28"/>
          <w:szCs w:val="28"/>
        </w:rPr>
        <w:t>27.04.</w:t>
      </w:r>
      <w:r w:rsidR="007C2AA8" w:rsidRPr="0040173E">
        <w:rPr>
          <w:sz w:val="28"/>
          <w:szCs w:val="28"/>
        </w:rPr>
        <w:t>2024</w:t>
      </w:r>
      <w:r w:rsidR="00950A74" w:rsidRPr="0040173E">
        <w:rPr>
          <w:sz w:val="28"/>
          <w:szCs w:val="28"/>
        </w:rPr>
        <w:t xml:space="preserve"> года </w:t>
      </w:r>
      <w:r w:rsidR="00950A74" w:rsidRPr="0040173E">
        <w:rPr>
          <w:sz w:val="28"/>
          <w:szCs w:val="28"/>
          <w:lang w:val="en-US"/>
        </w:rPr>
        <w:t>N</w:t>
      </w:r>
      <w:r w:rsidR="00897D5E">
        <w:rPr>
          <w:sz w:val="28"/>
          <w:szCs w:val="28"/>
        </w:rPr>
        <w:t>3</w:t>
      </w:r>
      <w:r w:rsidR="00950A74" w:rsidRPr="0040173E">
        <w:rPr>
          <w:sz w:val="28"/>
          <w:szCs w:val="28"/>
        </w:rPr>
        <w:t xml:space="preserve"> </w:t>
      </w:r>
    </w:p>
    <w:p w:rsidR="002D573A" w:rsidRDefault="002D573A">
      <w:pPr>
        <w:pStyle w:val="ab"/>
        <w:jc w:val="center"/>
      </w:pPr>
    </w:p>
    <w:p w:rsidR="0040173E" w:rsidRDefault="0040173E" w:rsidP="0040173E">
      <w:pPr>
        <w:pStyle w:val="ab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 слушаний по  отчету об исполнении бюджета</w:t>
      </w:r>
    </w:p>
    <w:p w:rsidR="0040173E" w:rsidRPr="007137F9" w:rsidRDefault="0040173E" w:rsidP="0040173E">
      <w:pPr>
        <w:pStyle w:val="ab"/>
        <w:jc w:val="center"/>
        <w:rPr>
          <w:b/>
          <w:bCs/>
          <w:sz w:val="28"/>
          <w:szCs w:val="28"/>
        </w:rPr>
      </w:pPr>
      <w:proofErr w:type="spellStart"/>
      <w:r w:rsidRPr="00E071D1">
        <w:rPr>
          <w:b/>
          <w:bCs/>
          <w:sz w:val="28"/>
          <w:szCs w:val="28"/>
        </w:rPr>
        <w:t>Лухского</w:t>
      </w:r>
      <w:proofErr w:type="spellEnd"/>
      <w:r w:rsidRPr="00E071D1">
        <w:rPr>
          <w:b/>
          <w:bCs/>
          <w:sz w:val="28"/>
          <w:szCs w:val="28"/>
        </w:rPr>
        <w:t xml:space="preserve"> городского поселения </w:t>
      </w:r>
      <w:r>
        <w:rPr>
          <w:b/>
          <w:bCs/>
          <w:sz w:val="28"/>
          <w:szCs w:val="28"/>
        </w:rPr>
        <w:t xml:space="preserve"> за 2023 год</w:t>
      </w:r>
    </w:p>
    <w:p w:rsidR="0040173E" w:rsidRDefault="0040173E" w:rsidP="004017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0173E" w:rsidRDefault="0040173E" w:rsidP="00401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ст.28 Федерального закона от 06.10.2003 г. № 131-ФЗ «Об общих принципах организации местного самоуправления в Российской Федерации»,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ст.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руководствуясь 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районе, Положением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городском поселении, учитывая заключение Контрольно-счетного органа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173E" w:rsidRDefault="0040173E" w:rsidP="00401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73E" w:rsidRDefault="0040173E" w:rsidP="00401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 по  </w:t>
      </w:r>
      <w:r>
        <w:rPr>
          <w:rFonts w:ascii="Times New Roman" w:hAnsi="Times New Roman" w:cs="Times New Roman"/>
          <w:bCs/>
          <w:sz w:val="28"/>
          <w:szCs w:val="28"/>
        </w:rPr>
        <w:t>отчету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 исполнении бюджета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Лухского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за 202</w:t>
      </w:r>
      <w:r w:rsidR="00711195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на 1</w:t>
      </w:r>
      <w:r w:rsidR="007111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7111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  <w:t>на 1</w:t>
      </w:r>
      <w:r w:rsidR="007111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часов. Провести публичные слушания в здании администрации</w:t>
      </w:r>
      <w: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Лухского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адресу: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6 (1 этаж).</w:t>
      </w:r>
    </w:p>
    <w:p w:rsidR="0040173E" w:rsidRDefault="0040173E" w:rsidP="00401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Возложить подготовку и организацию публичных слушаний на  финансовый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40173E" w:rsidRDefault="0040173E" w:rsidP="0040173E">
      <w:pPr>
        <w:spacing w:after="0" w:line="240" w:lineRule="auto"/>
        <w:ind w:firstLine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Опубликовать проект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"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за 202</w:t>
      </w:r>
      <w:r w:rsidR="00BA191D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A191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91D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A19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в "Вестнике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района" 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0173E" w:rsidRDefault="0040173E" w:rsidP="004017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Настоящее постановление вступает в силу с момента его подписания.</w:t>
      </w:r>
    </w:p>
    <w:p w:rsidR="0040173E" w:rsidRDefault="0040173E" w:rsidP="0040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73E" w:rsidRDefault="0040173E" w:rsidP="0040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91D" w:rsidRDefault="00BA191D" w:rsidP="0040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73E" w:rsidRDefault="0040173E" w:rsidP="00401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Н.И. Смуров           </w:t>
      </w:r>
    </w:p>
    <w:p w:rsidR="0040173E" w:rsidRDefault="0040173E" w:rsidP="004017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173E" w:rsidRPr="00CA7286" w:rsidRDefault="0040173E" w:rsidP="004017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И.</w:t>
      </w:r>
      <w:r w:rsidR="00BA191D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191D">
        <w:rPr>
          <w:rFonts w:ascii="Times New Roman" w:hAnsi="Times New Roman" w:cs="Times New Roman"/>
          <w:sz w:val="20"/>
          <w:szCs w:val="20"/>
        </w:rPr>
        <w:t>Жиборкина</w:t>
      </w:r>
      <w:proofErr w:type="spellEnd"/>
    </w:p>
    <w:p w:rsidR="002D573A" w:rsidRDefault="002D573A">
      <w:pPr>
        <w:spacing w:after="0" w:line="240" w:lineRule="auto"/>
        <w:rPr>
          <w:rFonts w:ascii="Calibri" w:hAnsi="Calibri" w:cs="Calibri"/>
        </w:rPr>
      </w:pPr>
    </w:p>
    <w:p w:rsidR="00383F48" w:rsidRDefault="00383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F48" w:rsidRDefault="00383F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573A" w:rsidRDefault="00950A74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D573A" w:rsidRDefault="00950A74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D573A" w:rsidRDefault="002D573A">
      <w:pPr>
        <w:spacing w:after="0" w:line="240" w:lineRule="auto"/>
        <w:jc w:val="right"/>
        <w:rPr>
          <w:rFonts w:ascii="Calibri" w:hAnsi="Calibri" w:cs="Calibri"/>
        </w:rPr>
      </w:pPr>
    </w:p>
    <w:p w:rsidR="002D573A" w:rsidRDefault="00950A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D573A" w:rsidRDefault="00950A7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учёта предложений и участия граждан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 обсуждении  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 исполнении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бюджетаЛухско</w:t>
      </w:r>
      <w:r w:rsidR="007C2AA8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proofErr w:type="spellEnd"/>
      <w:r w:rsidR="007C2A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94BE6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городского поселения</w:t>
      </w:r>
      <w:r w:rsidR="007C2A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2023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2D573A" w:rsidRDefault="002D573A">
      <w:pPr>
        <w:spacing w:after="0" w:line="240" w:lineRule="auto"/>
        <w:jc w:val="center"/>
        <w:rPr>
          <w:rFonts w:ascii="Calibri" w:hAnsi="Calibri" w:cs="Calibri"/>
        </w:rPr>
      </w:pPr>
    </w:p>
    <w:p w:rsidR="002D573A" w:rsidRDefault="00950A74" w:rsidP="00D43122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учёта предложений по  </w:t>
      </w:r>
      <w:r>
        <w:rPr>
          <w:rFonts w:ascii="Times New Roman" w:hAnsi="Times New Roman" w:cs="Times New Roman"/>
          <w:bCs/>
          <w:sz w:val="28"/>
          <w:szCs w:val="28"/>
        </w:rPr>
        <w:t>отчету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 исполнении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бюджетаЛухско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3288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за 2023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а также порядок участия граждан в его обсуждении.</w:t>
      </w:r>
    </w:p>
    <w:p w:rsidR="002D573A" w:rsidRDefault="002D573A">
      <w:pPr>
        <w:spacing w:after="0" w:line="240" w:lineRule="auto"/>
        <w:jc w:val="both"/>
        <w:rPr>
          <w:rFonts w:ascii="Calibri" w:hAnsi="Calibri" w:cs="Calibri"/>
        </w:rPr>
      </w:pPr>
    </w:p>
    <w:p w:rsidR="002D573A" w:rsidRDefault="00950A74" w:rsidP="00D43122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принятию  </w:t>
      </w:r>
      <w:r>
        <w:rPr>
          <w:rFonts w:ascii="Times New Roman" w:hAnsi="Times New Roman" w:cs="Times New Roman"/>
          <w:bCs/>
          <w:sz w:val="28"/>
          <w:szCs w:val="28"/>
        </w:rPr>
        <w:t>отчета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 исполнении бюджета</w:t>
      </w:r>
      <w:r w:rsidR="00AB328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Лухско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3288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за 2023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могут быть поданы предприятиями, учреждениями, физическими лицами.</w:t>
      </w:r>
    </w:p>
    <w:p w:rsidR="002D573A" w:rsidRDefault="002D573A">
      <w:pPr>
        <w:spacing w:after="0" w:line="240" w:lineRule="auto"/>
        <w:jc w:val="both"/>
        <w:rPr>
          <w:rFonts w:ascii="Calibri" w:hAnsi="Calibri" w:cs="Calibri"/>
        </w:rPr>
      </w:pPr>
    </w:p>
    <w:p w:rsidR="002D573A" w:rsidRDefault="00950A74" w:rsidP="00D43122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Предложения подаются в  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</w:t>
      </w:r>
      <w:r w:rsidR="00AB328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AB3288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="00AB328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AB3288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AB3288">
        <w:rPr>
          <w:rFonts w:ascii="Times New Roman" w:hAnsi="Times New Roman" w:cs="Times New Roman"/>
          <w:sz w:val="28"/>
          <w:szCs w:val="28"/>
        </w:rPr>
        <w:t xml:space="preserve">, д. 4, </w:t>
      </w:r>
      <w:proofErr w:type="spellStart"/>
      <w:r w:rsidR="00AB328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B3288">
        <w:rPr>
          <w:rFonts w:ascii="Times New Roman" w:hAnsi="Times New Roman" w:cs="Times New Roman"/>
          <w:sz w:val="28"/>
          <w:szCs w:val="28"/>
        </w:rPr>
        <w:t xml:space="preserve">. 6 (1 этаж) </w:t>
      </w:r>
      <w:r>
        <w:rPr>
          <w:rFonts w:ascii="Times New Roman" w:hAnsi="Times New Roman" w:cs="Times New Roman"/>
          <w:sz w:val="28"/>
          <w:szCs w:val="28"/>
        </w:rPr>
        <w:t xml:space="preserve">в течение 15 дней с момента официального опубликования  </w:t>
      </w:r>
      <w:r>
        <w:rPr>
          <w:rFonts w:ascii="Times New Roman" w:hAnsi="Times New Roman" w:cs="Times New Roman"/>
          <w:bCs/>
          <w:sz w:val="28"/>
          <w:szCs w:val="28"/>
        </w:rPr>
        <w:t>отчета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 исполнении бюджета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Лухско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B3288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за 2023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73A" w:rsidRDefault="002D573A">
      <w:pPr>
        <w:spacing w:after="0" w:line="240" w:lineRule="auto"/>
        <w:jc w:val="both"/>
        <w:rPr>
          <w:rFonts w:ascii="Calibri" w:hAnsi="Calibri" w:cs="Calibri"/>
        </w:rPr>
      </w:pPr>
    </w:p>
    <w:p w:rsidR="002D573A" w:rsidRDefault="00950A74" w:rsidP="00D43122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по принятию  </w:t>
      </w:r>
      <w:r>
        <w:rPr>
          <w:rFonts w:ascii="Times New Roman" w:hAnsi="Times New Roman" w:cs="Times New Roman"/>
          <w:bCs/>
          <w:sz w:val="28"/>
          <w:szCs w:val="28"/>
        </w:rPr>
        <w:t>отчета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 исполнении бюджета</w:t>
      </w:r>
      <w:r w:rsidR="00D36D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Лухско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3122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за 2023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 должны быть представлены в письменном виде с указанием инициатора данного предложения (для юридических лиц – полное наименование и юридический адрес; для физических лиц - фамилия, имя, отчество, адрес).</w:t>
      </w:r>
    </w:p>
    <w:p w:rsidR="002D573A" w:rsidRDefault="002D573A">
      <w:pPr>
        <w:spacing w:after="0" w:line="240" w:lineRule="auto"/>
        <w:jc w:val="both"/>
        <w:rPr>
          <w:rFonts w:ascii="Calibri" w:hAnsi="Calibri" w:cs="Calibri"/>
        </w:rPr>
      </w:pPr>
    </w:p>
    <w:p w:rsidR="002D573A" w:rsidRDefault="00950A74" w:rsidP="00D43122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5. Все поступающие в  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от жителей   района предложения регистрируются в журнале  учёта входящей корреспонденции.</w:t>
      </w:r>
    </w:p>
    <w:p w:rsidR="002D573A" w:rsidRDefault="002D573A">
      <w:pPr>
        <w:spacing w:after="0" w:line="240" w:lineRule="auto"/>
        <w:jc w:val="both"/>
        <w:rPr>
          <w:rFonts w:ascii="Calibri" w:hAnsi="Calibri" w:cs="Calibri"/>
        </w:rPr>
      </w:pPr>
    </w:p>
    <w:p w:rsidR="002D573A" w:rsidRDefault="00950A74" w:rsidP="00D43122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6. Граждане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могут принять участие в публичных слушаниях по обсуждению  </w:t>
      </w:r>
      <w:r>
        <w:rPr>
          <w:rFonts w:ascii="Times New Roman" w:hAnsi="Times New Roman" w:cs="Times New Roman"/>
          <w:bCs/>
          <w:sz w:val="28"/>
          <w:szCs w:val="28"/>
        </w:rPr>
        <w:t>отчета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 исполнении бюджета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Лухско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>го</w:t>
      </w:r>
      <w:proofErr w:type="spellEnd"/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3122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</w:t>
      </w:r>
      <w:r w:rsidR="007C2AA8">
        <w:rPr>
          <w:rFonts w:ascii="Times New Roman" w:eastAsia="Calibri" w:hAnsi="Times New Roman" w:cs="Times New Roman"/>
          <w:bCs/>
          <w:sz w:val="28"/>
          <w:szCs w:val="28"/>
        </w:rPr>
        <w:t xml:space="preserve"> за 2023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7C2AA8">
        <w:rPr>
          <w:rFonts w:ascii="Times New Roman" w:hAnsi="Times New Roman" w:cs="Times New Roman"/>
          <w:sz w:val="28"/>
          <w:szCs w:val="28"/>
        </w:rPr>
        <w:t>,  которые состоятся 14 мая 2024</w:t>
      </w:r>
      <w:r>
        <w:rPr>
          <w:rFonts w:ascii="Times New Roman" w:hAnsi="Times New Roman" w:cs="Times New Roman"/>
          <w:sz w:val="28"/>
          <w:szCs w:val="28"/>
        </w:rPr>
        <w:t xml:space="preserve"> года в 15 часов по адресу: </w:t>
      </w:r>
      <w:r w:rsidR="00D4312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43122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="00D4312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D43122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D43122">
        <w:rPr>
          <w:rFonts w:ascii="Times New Roman" w:hAnsi="Times New Roman" w:cs="Times New Roman"/>
          <w:sz w:val="28"/>
          <w:szCs w:val="28"/>
        </w:rPr>
        <w:t xml:space="preserve">, д. 4, </w:t>
      </w:r>
      <w:proofErr w:type="spellStart"/>
      <w:r w:rsidR="00D431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43122">
        <w:rPr>
          <w:rFonts w:ascii="Times New Roman" w:hAnsi="Times New Roman" w:cs="Times New Roman"/>
          <w:sz w:val="28"/>
          <w:szCs w:val="28"/>
        </w:rPr>
        <w:t>. 6 (1 этаж)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573A" w:rsidRDefault="002D573A">
      <w:pPr>
        <w:spacing w:after="0" w:line="240" w:lineRule="auto"/>
        <w:jc w:val="both"/>
        <w:rPr>
          <w:rFonts w:ascii="Calibri" w:hAnsi="Calibri" w:cs="Calibri"/>
        </w:rPr>
      </w:pPr>
    </w:p>
    <w:p w:rsidR="002D573A" w:rsidRDefault="002D573A">
      <w:pPr>
        <w:pStyle w:val="a6"/>
        <w:rPr>
          <w:rFonts w:ascii="Calibri" w:hAnsi="Calibri" w:cs="Calibri"/>
        </w:rPr>
      </w:pPr>
    </w:p>
    <w:p w:rsidR="002D573A" w:rsidRDefault="002D573A">
      <w:pPr>
        <w:pStyle w:val="a6"/>
        <w:rPr>
          <w:rFonts w:ascii="Calibri" w:hAnsi="Calibri" w:cs="Calibri"/>
        </w:rPr>
      </w:pPr>
    </w:p>
    <w:p w:rsidR="002D573A" w:rsidRDefault="002D573A">
      <w:pPr>
        <w:spacing w:after="0" w:line="240" w:lineRule="auto"/>
        <w:rPr>
          <w:rFonts w:ascii="Calibri" w:hAnsi="Calibri" w:cs="Calibri"/>
        </w:rPr>
      </w:pPr>
    </w:p>
    <w:p w:rsidR="002D573A" w:rsidRDefault="002D573A">
      <w:pPr>
        <w:spacing w:after="0" w:line="240" w:lineRule="auto"/>
        <w:rPr>
          <w:rFonts w:ascii="Calibri" w:hAnsi="Calibri" w:cs="Calibri"/>
        </w:rPr>
      </w:pPr>
    </w:p>
    <w:p w:rsidR="002D573A" w:rsidRDefault="002D573A">
      <w:pPr>
        <w:spacing w:after="0" w:line="240" w:lineRule="auto"/>
        <w:rPr>
          <w:rFonts w:ascii="Calibri" w:hAnsi="Calibri" w:cs="Calibri"/>
        </w:rPr>
      </w:pPr>
    </w:p>
    <w:p w:rsidR="002D573A" w:rsidRDefault="002D573A">
      <w:pPr>
        <w:spacing w:after="0" w:line="240" w:lineRule="auto"/>
        <w:rPr>
          <w:rFonts w:ascii="Calibri" w:hAnsi="Calibri" w:cs="Calibri"/>
        </w:rPr>
      </w:pPr>
    </w:p>
    <w:sectPr w:rsidR="002D573A" w:rsidSect="002D573A">
      <w:pgSz w:w="11906" w:h="16838"/>
      <w:pgMar w:top="851" w:right="1121" w:bottom="567" w:left="154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D573A"/>
    <w:rsid w:val="00087115"/>
    <w:rsid w:val="001502AA"/>
    <w:rsid w:val="002D573A"/>
    <w:rsid w:val="00383F48"/>
    <w:rsid w:val="0040173E"/>
    <w:rsid w:val="0062729C"/>
    <w:rsid w:val="00711195"/>
    <w:rsid w:val="007C2AA8"/>
    <w:rsid w:val="00897D5E"/>
    <w:rsid w:val="008C0C54"/>
    <w:rsid w:val="00950A74"/>
    <w:rsid w:val="009F341A"/>
    <w:rsid w:val="00AB3288"/>
    <w:rsid w:val="00B94BE6"/>
    <w:rsid w:val="00BA191D"/>
    <w:rsid w:val="00BC1378"/>
    <w:rsid w:val="00D36D20"/>
    <w:rsid w:val="00D4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726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">
    <w:name w:val="Заголовок 1 Знак"/>
    <w:basedOn w:val="a0"/>
    <w:link w:val="Heading1"/>
    <w:qFormat/>
    <w:rsid w:val="0017263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7263E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semiHidden/>
    <w:qFormat/>
    <w:rsid w:val="00464F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">
    <w:name w:val="Интернет-ссылка"/>
    <w:rsid w:val="002D573A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2D57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D573A"/>
    <w:pPr>
      <w:spacing w:after="140"/>
    </w:pPr>
  </w:style>
  <w:style w:type="paragraph" w:styleId="a9">
    <w:name w:val="List"/>
    <w:basedOn w:val="a8"/>
    <w:rsid w:val="002D573A"/>
    <w:rPr>
      <w:rFonts w:cs="Lucida Sans"/>
    </w:rPr>
  </w:style>
  <w:style w:type="paragraph" w:customStyle="1" w:styleId="Caption">
    <w:name w:val="Caption"/>
    <w:basedOn w:val="a"/>
    <w:qFormat/>
    <w:rsid w:val="002D57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2D573A"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3F0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1726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5"/>
    <w:semiHidden/>
    <w:unhideWhenUsed/>
    <w:rsid w:val="00464F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qFormat/>
    <w:rsid w:val="00464F3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F702776065C8D1FDA3AAC127486380EFF82C27F76D055F5A73BA345BC45D2CA96F59C4305C831B8298E50Ca4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dc:description/>
  <cp:lastModifiedBy>zhiborkina</cp:lastModifiedBy>
  <cp:revision>21</cp:revision>
  <cp:lastPrinted>2024-05-02T10:59:00Z</cp:lastPrinted>
  <dcterms:created xsi:type="dcterms:W3CDTF">2024-04-24T13:29:00Z</dcterms:created>
  <dcterms:modified xsi:type="dcterms:W3CDTF">2024-05-02T11:00:00Z</dcterms:modified>
  <dc:language>ru-RU</dc:language>
</cp:coreProperties>
</file>