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B32" w:rsidRPr="0064426F" w:rsidRDefault="00862B32" w:rsidP="00862B32">
      <w:pPr>
        <w:pStyle w:val="3"/>
        <w:spacing w:before="0" w:line="240" w:lineRule="auto"/>
        <w:ind w:left="360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64426F">
        <w:rPr>
          <w:rFonts w:ascii="Times New Roman" w:hAnsi="Times New Roman"/>
          <w:color w:val="auto"/>
          <w:sz w:val="28"/>
          <w:szCs w:val="28"/>
          <w:lang w:eastAsia="ru-RU"/>
        </w:rPr>
        <w:t>1. Паспорт программы</w:t>
      </w:r>
    </w:p>
    <w:p w:rsidR="00862B32" w:rsidRPr="0064426F" w:rsidRDefault="00862B32" w:rsidP="00862B32">
      <w:pPr>
        <w:spacing w:after="0" w:line="240" w:lineRule="auto"/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7302"/>
      </w:tblGrid>
      <w:tr w:rsidR="00862B32" w:rsidRPr="0064426F" w:rsidTr="0097108F">
        <w:tc>
          <w:tcPr>
            <w:tcW w:w="2268" w:type="dxa"/>
            <w:shd w:val="clear" w:color="auto" w:fill="auto"/>
          </w:tcPr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302" w:type="dxa"/>
            <w:shd w:val="clear" w:color="auto" w:fill="auto"/>
          </w:tcPr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42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Содержание и ремонт  автомобильных дорог,  инженерных сооружений на них, в границах </w:t>
            </w:r>
            <w:proofErr w:type="spellStart"/>
            <w:r w:rsidRPr="0064426F">
              <w:rPr>
                <w:rFonts w:ascii="Times New Roman" w:hAnsi="Times New Roman"/>
                <w:sz w:val="28"/>
                <w:szCs w:val="28"/>
                <w:lang w:eastAsia="ru-RU"/>
              </w:rPr>
              <w:t>Лухского</w:t>
            </w:r>
            <w:proofErr w:type="spellEnd"/>
            <w:r w:rsidRPr="006442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городского поселения </w:t>
            </w:r>
          </w:p>
        </w:tc>
      </w:tr>
      <w:tr w:rsidR="00862B32" w:rsidRPr="0064426F" w:rsidTr="0097108F">
        <w:tc>
          <w:tcPr>
            <w:tcW w:w="2268" w:type="dxa"/>
            <w:shd w:val="clear" w:color="auto" w:fill="auto"/>
          </w:tcPr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реализации программы </w:t>
            </w:r>
          </w:p>
        </w:tc>
        <w:tc>
          <w:tcPr>
            <w:tcW w:w="7302" w:type="dxa"/>
            <w:shd w:val="clear" w:color="auto" w:fill="auto"/>
          </w:tcPr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</w:p>
        </w:tc>
      </w:tr>
      <w:tr w:rsidR="00862B32" w:rsidRPr="0064426F" w:rsidTr="0097108F">
        <w:tc>
          <w:tcPr>
            <w:tcW w:w="2268" w:type="dxa"/>
            <w:shd w:val="clear" w:color="auto" w:fill="auto"/>
          </w:tcPr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Администратор программы</w:t>
            </w:r>
          </w:p>
        </w:tc>
        <w:tc>
          <w:tcPr>
            <w:tcW w:w="7302" w:type="dxa"/>
            <w:shd w:val="clear" w:color="auto" w:fill="auto"/>
          </w:tcPr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Управление городского хозяйства, благоустройства и дорожной деятельности </w:t>
            </w: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Лухского</w:t>
            </w:r>
            <w:proofErr w:type="spellEnd"/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862B32" w:rsidRPr="0064426F" w:rsidTr="0097108F">
        <w:tc>
          <w:tcPr>
            <w:tcW w:w="2268" w:type="dxa"/>
            <w:shd w:val="clear" w:color="auto" w:fill="auto"/>
          </w:tcPr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7302" w:type="dxa"/>
            <w:shd w:val="clear" w:color="auto" w:fill="auto"/>
          </w:tcPr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Управление городского хозяйства, благоустройства и дорожной деятельности </w:t>
            </w: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Лухского</w:t>
            </w:r>
            <w:proofErr w:type="spellEnd"/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862B32" w:rsidRPr="0064426F" w:rsidTr="0097108F">
        <w:tc>
          <w:tcPr>
            <w:tcW w:w="2268" w:type="dxa"/>
            <w:shd w:val="clear" w:color="auto" w:fill="auto"/>
          </w:tcPr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подпрограмм</w:t>
            </w:r>
          </w:p>
        </w:tc>
        <w:tc>
          <w:tcPr>
            <w:tcW w:w="7302" w:type="dxa"/>
            <w:shd w:val="clear" w:color="auto" w:fill="auto"/>
          </w:tcPr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Специальные  подпрограммы:</w:t>
            </w:r>
          </w:p>
          <w:p w:rsidR="00862B32" w:rsidRPr="0064426F" w:rsidRDefault="00862B32" w:rsidP="0097108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hAnsi="Times New Roman"/>
                <w:sz w:val="28"/>
                <w:szCs w:val="28"/>
              </w:rPr>
              <w:t xml:space="preserve">Текущее содержание дорог, ремонт дорог, ремонт тротуаров, ремонт придомовых территорий </w:t>
            </w:r>
            <w:proofErr w:type="spellStart"/>
            <w:r w:rsidRPr="0064426F">
              <w:rPr>
                <w:rFonts w:ascii="Times New Roman" w:hAnsi="Times New Roman"/>
                <w:sz w:val="28"/>
                <w:szCs w:val="28"/>
              </w:rPr>
              <w:t>Лухского</w:t>
            </w:r>
            <w:proofErr w:type="spellEnd"/>
            <w:r w:rsidRPr="0064426F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862B32" w:rsidRPr="0064426F" w:rsidTr="0097108F">
        <w:tc>
          <w:tcPr>
            <w:tcW w:w="2268" w:type="dxa"/>
            <w:shd w:val="clear" w:color="auto" w:fill="auto"/>
          </w:tcPr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Цель </w:t>
            </w:r>
            <w:proofErr w:type="gramStart"/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цели) программы</w:t>
            </w:r>
          </w:p>
        </w:tc>
        <w:tc>
          <w:tcPr>
            <w:tcW w:w="7302" w:type="dxa"/>
            <w:shd w:val="clear" w:color="auto" w:fill="auto"/>
          </w:tcPr>
          <w:p w:rsidR="00862B32" w:rsidRPr="0064426F" w:rsidRDefault="00862B32" w:rsidP="009710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26F">
              <w:rPr>
                <w:rFonts w:ascii="Times New Roman" w:hAnsi="Times New Roman"/>
                <w:sz w:val="28"/>
                <w:szCs w:val="28"/>
              </w:rPr>
              <w:t>Увеличение протяженности, пропускной способности, а также достижение требуемого технического и эксплуатационного состояния автомобильных дорог</w:t>
            </w:r>
          </w:p>
        </w:tc>
      </w:tr>
      <w:tr w:rsidR="00862B32" w:rsidRPr="0064426F" w:rsidTr="0097108F">
        <w:tc>
          <w:tcPr>
            <w:tcW w:w="2268" w:type="dxa"/>
            <w:shd w:val="clear" w:color="auto" w:fill="auto"/>
          </w:tcPr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ресурсного обеспечения программы</w:t>
            </w:r>
          </w:p>
        </w:tc>
        <w:tc>
          <w:tcPr>
            <w:tcW w:w="7302" w:type="dxa"/>
            <w:shd w:val="clear" w:color="auto" w:fill="auto"/>
          </w:tcPr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бюджетных ассигнований: </w:t>
            </w:r>
          </w:p>
          <w:p w:rsidR="00862B32" w:rsidRDefault="00862B32" w:rsidP="0097108F">
            <w:pPr>
              <w:pStyle w:val="Pro-T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E741F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741F2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Pr="00D70C8C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6 261 505,45</w:t>
            </w:r>
            <w:r w:rsidRPr="00E077F6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  <w:r w:rsidRPr="00F23DA1"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 </w:t>
            </w:r>
          </w:p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15 531 235,23</w:t>
            </w: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руб., </w:t>
            </w:r>
          </w:p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5 888 535,23</w:t>
            </w: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руб.,  </w:t>
            </w:r>
          </w:p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  бюджет:</w:t>
            </w:r>
          </w:p>
          <w:p w:rsidR="00862B32" w:rsidRDefault="00862B32" w:rsidP="0097108F">
            <w:pPr>
              <w:spacing w:after="0" w:line="240" w:lineRule="auto"/>
              <w:rPr>
                <w:rFonts w:ascii="Times New Roman" w:hAnsi="Times New Roman"/>
                <w:color w:val="7030A0"/>
              </w:rPr>
            </w:pPr>
            <w:r w:rsidRPr="0064426F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4426F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>
              <w:rPr>
                <w:rFonts w:ascii="Times New Roman" w:hAnsi="Times New Roman"/>
                <w:sz w:val="28"/>
                <w:szCs w:val="28"/>
              </w:rPr>
              <w:t>2 974 555,17</w:t>
            </w:r>
            <w:r w:rsidRPr="00E077F6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  <w:r w:rsidRPr="00F23DA1">
              <w:rPr>
                <w:rFonts w:ascii="Times New Roman" w:hAnsi="Times New Roman"/>
                <w:color w:val="7030A0"/>
              </w:rPr>
              <w:t xml:space="preserve"> </w:t>
            </w:r>
          </w:p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3 033 885,35</w:t>
            </w: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руб., </w:t>
            </w:r>
          </w:p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2 533 885,35</w:t>
            </w: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руб.,  </w:t>
            </w:r>
          </w:p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-областной бюджет:</w:t>
            </w:r>
          </w:p>
          <w:p w:rsidR="00862B32" w:rsidRPr="0020187D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E74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E74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Pr="00D70C8C">
              <w:rPr>
                <w:rFonts w:ascii="Times New Roman" w:eastAsia="Times New Roman" w:hAnsi="Times New Roman"/>
                <w:color w:val="00B050"/>
                <w:sz w:val="28"/>
                <w:szCs w:val="28"/>
                <w:lang w:eastAsia="ru-RU"/>
              </w:rPr>
              <w:t xml:space="preserve">    </w:t>
            </w:r>
            <w:r w:rsidRPr="00E077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3 286 950,28 руб.,</w:t>
            </w:r>
            <w:r w:rsidRPr="0020187D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12 497 349,88</w:t>
            </w: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руб., </w:t>
            </w:r>
          </w:p>
          <w:p w:rsidR="00862B32" w:rsidRPr="0064426F" w:rsidRDefault="00862B32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3 354 649,88</w:t>
            </w:r>
            <w:r w:rsidRPr="00644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</w:tbl>
    <w:p w:rsidR="00862B32" w:rsidRDefault="00862B32" w:rsidP="00862B32"/>
    <w:p w:rsidR="00BB2028" w:rsidRDefault="00BB2028"/>
    <w:sectPr w:rsidR="00BB2028" w:rsidSect="00BB2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E405A"/>
    <w:multiLevelType w:val="hybridMultilevel"/>
    <w:tmpl w:val="C6A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62B32"/>
    <w:rsid w:val="00862B32"/>
    <w:rsid w:val="00BB2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B32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qFormat/>
    <w:rsid w:val="00862B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2B32"/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customStyle="1" w:styleId="Pro-Tab">
    <w:name w:val="Pro-Tab"/>
    <w:basedOn w:val="a"/>
    <w:rsid w:val="00862B32"/>
    <w:pPr>
      <w:spacing w:before="40" w:after="40" w:line="240" w:lineRule="auto"/>
    </w:pPr>
    <w:rPr>
      <w:rFonts w:ascii="Tahoma" w:eastAsia="Times New Roman" w:hAnsi="Tahoma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1</cp:revision>
  <dcterms:created xsi:type="dcterms:W3CDTF">2024-11-12T09:41:00Z</dcterms:created>
  <dcterms:modified xsi:type="dcterms:W3CDTF">2024-11-12T09:42:00Z</dcterms:modified>
</cp:coreProperties>
</file>