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F5C" w:rsidRPr="007C0F60" w:rsidRDefault="00C21F5C" w:rsidP="00C21F5C">
      <w:pPr>
        <w:jc w:val="right"/>
        <w:rPr>
          <w:sz w:val="28"/>
          <w:szCs w:val="28"/>
        </w:rPr>
      </w:pPr>
      <w:r w:rsidRPr="007C0F60">
        <w:rPr>
          <w:sz w:val="28"/>
          <w:szCs w:val="28"/>
        </w:rPr>
        <w:t>Приложение № 1</w:t>
      </w:r>
    </w:p>
    <w:p w:rsidR="00C21F5C" w:rsidRPr="007C0F60" w:rsidRDefault="00C21F5C" w:rsidP="00C21F5C">
      <w:pPr>
        <w:pStyle w:val="a3"/>
        <w:jc w:val="right"/>
        <w:rPr>
          <w:iCs/>
          <w:sz w:val="28"/>
        </w:rPr>
      </w:pPr>
      <w:r w:rsidRPr="007C0F60">
        <w:rPr>
          <w:iCs/>
          <w:sz w:val="28"/>
        </w:rPr>
        <w:t xml:space="preserve">к решению  Совета </w:t>
      </w:r>
      <w:proofErr w:type="spellStart"/>
      <w:r w:rsidRPr="007C0F60">
        <w:rPr>
          <w:iCs/>
          <w:sz w:val="28"/>
        </w:rPr>
        <w:t>Лухского</w:t>
      </w:r>
      <w:proofErr w:type="spellEnd"/>
      <w:r w:rsidRPr="007C0F60">
        <w:rPr>
          <w:iCs/>
          <w:sz w:val="28"/>
        </w:rPr>
        <w:t xml:space="preserve"> городского поселения</w:t>
      </w:r>
    </w:p>
    <w:p w:rsidR="00C21F5C" w:rsidRPr="007C0F60" w:rsidRDefault="00C21F5C" w:rsidP="00C21F5C">
      <w:pPr>
        <w:jc w:val="right"/>
        <w:rPr>
          <w:iCs/>
          <w:sz w:val="28"/>
          <w:szCs w:val="28"/>
        </w:rPr>
      </w:pPr>
      <w:r w:rsidRPr="007C0F60">
        <w:rPr>
          <w:iCs/>
          <w:sz w:val="28"/>
          <w:szCs w:val="28"/>
        </w:rPr>
        <w:t xml:space="preserve">                                                                              </w:t>
      </w:r>
      <w:r w:rsidR="007C0F60">
        <w:rPr>
          <w:iCs/>
          <w:sz w:val="28"/>
          <w:szCs w:val="28"/>
        </w:rPr>
        <w:t xml:space="preserve">                             </w:t>
      </w:r>
      <w:r w:rsidRPr="007C0F60">
        <w:rPr>
          <w:iCs/>
          <w:sz w:val="28"/>
          <w:szCs w:val="28"/>
        </w:rPr>
        <w:t xml:space="preserve">          от</w:t>
      </w:r>
      <w:r w:rsidR="0032777C">
        <w:rPr>
          <w:iCs/>
          <w:sz w:val="28"/>
          <w:szCs w:val="28"/>
        </w:rPr>
        <w:t xml:space="preserve"> </w:t>
      </w:r>
      <w:r w:rsidR="0084785B">
        <w:rPr>
          <w:iCs/>
          <w:sz w:val="28"/>
          <w:szCs w:val="28"/>
        </w:rPr>
        <w:t>__</w:t>
      </w:r>
      <w:r w:rsidR="0032777C">
        <w:rPr>
          <w:iCs/>
          <w:sz w:val="28"/>
          <w:szCs w:val="28"/>
        </w:rPr>
        <w:t>.</w:t>
      </w:r>
      <w:r w:rsidR="00CF6CEA">
        <w:rPr>
          <w:iCs/>
          <w:sz w:val="28"/>
          <w:szCs w:val="28"/>
        </w:rPr>
        <w:t>__</w:t>
      </w:r>
      <w:r w:rsidR="0032777C">
        <w:rPr>
          <w:iCs/>
          <w:sz w:val="28"/>
          <w:szCs w:val="28"/>
        </w:rPr>
        <w:t>.20</w:t>
      </w:r>
      <w:r w:rsidR="00C3607C">
        <w:rPr>
          <w:iCs/>
          <w:sz w:val="28"/>
          <w:szCs w:val="28"/>
        </w:rPr>
        <w:t>2</w:t>
      </w:r>
      <w:r w:rsidR="00D60205">
        <w:rPr>
          <w:iCs/>
          <w:sz w:val="28"/>
          <w:szCs w:val="28"/>
        </w:rPr>
        <w:t>4</w:t>
      </w:r>
      <w:r w:rsidR="0032777C">
        <w:rPr>
          <w:iCs/>
          <w:sz w:val="28"/>
          <w:szCs w:val="28"/>
        </w:rPr>
        <w:t xml:space="preserve"> г. </w:t>
      </w:r>
      <w:r w:rsidRPr="007C0F60">
        <w:rPr>
          <w:iCs/>
          <w:sz w:val="28"/>
          <w:szCs w:val="28"/>
        </w:rPr>
        <w:t>№</w:t>
      </w:r>
      <w:r w:rsidR="00EC0BE0">
        <w:rPr>
          <w:iCs/>
          <w:sz w:val="28"/>
          <w:szCs w:val="28"/>
        </w:rPr>
        <w:t xml:space="preserve"> </w:t>
      </w:r>
      <w:r w:rsidR="0084785B">
        <w:rPr>
          <w:iCs/>
          <w:sz w:val="28"/>
          <w:szCs w:val="28"/>
        </w:rPr>
        <w:t>__</w:t>
      </w:r>
    </w:p>
    <w:p w:rsidR="00C21F5C" w:rsidRPr="007C0F60" w:rsidRDefault="00C21F5C" w:rsidP="00C21F5C">
      <w:pPr>
        <w:jc w:val="center"/>
        <w:rPr>
          <w:b/>
          <w:sz w:val="28"/>
          <w:szCs w:val="28"/>
        </w:rPr>
      </w:pPr>
      <w:r w:rsidRPr="007C0F60">
        <w:rPr>
          <w:b/>
          <w:sz w:val="28"/>
          <w:szCs w:val="28"/>
        </w:rPr>
        <w:t>Нормативы распределения доходов между бюджетами</w:t>
      </w:r>
    </w:p>
    <w:p w:rsidR="00C21F5C" w:rsidRPr="007C0F60" w:rsidRDefault="00C21F5C" w:rsidP="00C21F5C">
      <w:pPr>
        <w:jc w:val="center"/>
        <w:rPr>
          <w:b/>
          <w:sz w:val="28"/>
          <w:szCs w:val="28"/>
        </w:rPr>
      </w:pPr>
      <w:r w:rsidRPr="007C0F60">
        <w:rPr>
          <w:b/>
          <w:sz w:val="28"/>
          <w:szCs w:val="28"/>
        </w:rPr>
        <w:t xml:space="preserve"> бюджетной системы Российской Федерации</w:t>
      </w:r>
      <w:r w:rsidR="00D8445C">
        <w:rPr>
          <w:b/>
          <w:sz w:val="28"/>
          <w:szCs w:val="28"/>
        </w:rPr>
        <w:t xml:space="preserve"> на 20</w:t>
      </w:r>
      <w:r w:rsidR="009D1421">
        <w:rPr>
          <w:b/>
          <w:sz w:val="28"/>
          <w:szCs w:val="28"/>
        </w:rPr>
        <w:t>2</w:t>
      </w:r>
      <w:r w:rsidR="00D60205">
        <w:rPr>
          <w:b/>
          <w:sz w:val="28"/>
          <w:szCs w:val="28"/>
        </w:rPr>
        <w:t>5</w:t>
      </w:r>
      <w:r w:rsidR="00D8445C">
        <w:rPr>
          <w:b/>
          <w:sz w:val="28"/>
          <w:szCs w:val="28"/>
        </w:rPr>
        <w:t>-20</w:t>
      </w:r>
      <w:r w:rsidR="007A78C2">
        <w:rPr>
          <w:b/>
          <w:sz w:val="28"/>
          <w:szCs w:val="28"/>
        </w:rPr>
        <w:t>2</w:t>
      </w:r>
      <w:r w:rsidR="00D60205">
        <w:rPr>
          <w:b/>
          <w:sz w:val="28"/>
          <w:szCs w:val="28"/>
        </w:rPr>
        <w:t>7</w:t>
      </w:r>
      <w:r w:rsidR="00D8445C">
        <w:rPr>
          <w:b/>
          <w:sz w:val="28"/>
          <w:szCs w:val="28"/>
        </w:rPr>
        <w:t>г.г.</w:t>
      </w:r>
    </w:p>
    <w:p w:rsidR="00C21F5C" w:rsidRPr="007C0F60" w:rsidRDefault="00C21F5C" w:rsidP="00C21F5C">
      <w:pPr>
        <w:jc w:val="right"/>
        <w:rPr>
          <w:sz w:val="28"/>
          <w:szCs w:val="28"/>
        </w:rPr>
      </w:pPr>
      <w:r w:rsidRPr="007C0F60">
        <w:rPr>
          <w:sz w:val="28"/>
          <w:szCs w:val="28"/>
        </w:rPr>
        <w:t>(в процентах)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4819"/>
        <w:gridCol w:w="2268"/>
      </w:tblGrid>
      <w:tr w:rsidR="007C0F60" w:rsidRPr="007C0F60" w:rsidTr="007C0F60">
        <w:trPr>
          <w:trHeight w:val="133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Код классификации доходов</w:t>
            </w:r>
          </w:p>
          <w:p w:rsidR="007C0F60" w:rsidRPr="007C0F60" w:rsidRDefault="007C0F60" w:rsidP="003B6AA0">
            <w:pPr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 xml:space="preserve"> бюджетов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 xml:space="preserve">Нормативы распределения </w:t>
            </w:r>
          </w:p>
          <w:p w:rsidR="007C0F60" w:rsidRPr="007C0F60" w:rsidRDefault="007C0F60" w:rsidP="003B6AA0">
            <w:pPr>
              <w:pStyle w:val="ConsPlusCell"/>
              <w:jc w:val="center"/>
              <w:rPr>
                <w:b/>
                <w:sz w:val="28"/>
                <w:szCs w:val="28"/>
              </w:rPr>
            </w:pP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3</w:t>
            </w: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7C0F60">
              <w:rPr>
                <w:sz w:val="28"/>
                <w:szCs w:val="28"/>
              </w:rPr>
              <w:t>1 17 01050 1</w:t>
            </w:r>
            <w:r w:rsidRPr="007C0F60">
              <w:rPr>
                <w:sz w:val="28"/>
                <w:szCs w:val="28"/>
                <w:lang w:val="en-US"/>
              </w:rPr>
              <w:t>3</w:t>
            </w:r>
            <w:r w:rsidRPr="007C0F60">
              <w:rPr>
                <w:sz w:val="28"/>
                <w:szCs w:val="28"/>
              </w:rPr>
              <w:t xml:space="preserve"> 0000 180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</w:p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100%</w:t>
            </w: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7C0F60">
              <w:rPr>
                <w:sz w:val="28"/>
                <w:szCs w:val="28"/>
              </w:rPr>
              <w:t>1 17 05050 1</w:t>
            </w:r>
            <w:r w:rsidRPr="007C0F60">
              <w:rPr>
                <w:sz w:val="28"/>
                <w:szCs w:val="28"/>
                <w:lang w:val="en-US"/>
              </w:rPr>
              <w:t>3</w:t>
            </w:r>
            <w:r w:rsidRPr="007C0F60">
              <w:rPr>
                <w:sz w:val="28"/>
                <w:szCs w:val="28"/>
              </w:rPr>
              <w:t xml:space="preserve"> 0000 180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</w:p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100%</w:t>
            </w: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7C0F60">
            <w:pPr>
              <w:jc w:val="center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 xml:space="preserve">000 1 13 01995 </w:t>
            </w:r>
            <w:r>
              <w:rPr>
                <w:sz w:val="28"/>
                <w:szCs w:val="28"/>
              </w:rPr>
              <w:t>13</w:t>
            </w:r>
            <w:r w:rsidRPr="007C0F60">
              <w:rPr>
                <w:sz w:val="28"/>
                <w:szCs w:val="28"/>
              </w:rPr>
              <w:t xml:space="preserve"> 0000 130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7C0F60">
            <w:pPr>
              <w:jc w:val="both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Default="007C0F60" w:rsidP="007C0F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F60" w:rsidRPr="007C0F60" w:rsidRDefault="007C0F60" w:rsidP="007C0F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F6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4A044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40" w:rsidRPr="007C0F60" w:rsidRDefault="004A0440" w:rsidP="004A0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000 1 13 02995 13 0000 130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40" w:rsidRPr="007C0F60" w:rsidRDefault="00BD6AC9" w:rsidP="007C0F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40" w:rsidRDefault="00BD6AC9" w:rsidP="007C0F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3B6AA0" w:rsidRPr="007C0F60" w:rsidRDefault="003B6AA0">
      <w:pPr>
        <w:rPr>
          <w:sz w:val="28"/>
          <w:szCs w:val="28"/>
        </w:rPr>
      </w:pPr>
    </w:p>
    <w:sectPr w:rsidR="003B6AA0" w:rsidRPr="007C0F60" w:rsidSect="00BA3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21F5C"/>
    <w:rsid w:val="00063CBB"/>
    <w:rsid w:val="000878CC"/>
    <w:rsid w:val="00142642"/>
    <w:rsid w:val="00224E79"/>
    <w:rsid w:val="00234FF5"/>
    <w:rsid w:val="0032777C"/>
    <w:rsid w:val="003724C3"/>
    <w:rsid w:val="003B6AA0"/>
    <w:rsid w:val="004A0440"/>
    <w:rsid w:val="004B767C"/>
    <w:rsid w:val="004F043B"/>
    <w:rsid w:val="00570CE9"/>
    <w:rsid w:val="00597FC0"/>
    <w:rsid w:val="005D61D4"/>
    <w:rsid w:val="00644D14"/>
    <w:rsid w:val="00736559"/>
    <w:rsid w:val="0079228F"/>
    <w:rsid w:val="007A78C2"/>
    <w:rsid w:val="007C0F60"/>
    <w:rsid w:val="008147BA"/>
    <w:rsid w:val="0084785B"/>
    <w:rsid w:val="00887D6F"/>
    <w:rsid w:val="008E2A2E"/>
    <w:rsid w:val="00901B05"/>
    <w:rsid w:val="00914E62"/>
    <w:rsid w:val="009C0143"/>
    <w:rsid w:val="009D1421"/>
    <w:rsid w:val="009D4695"/>
    <w:rsid w:val="00A50EB4"/>
    <w:rsid w:val="00A71D72"/>
    <w:rsid w:val="00A870F4"/>
    <w:rsid w:val="00AC775B"/>
    <w:rsid w:val="00B237AC"/>
    <w:rsid w:val="00BA3176"/>
    <w:rsid w:val="00BB2009"/>
    <w:rsid w:val="00BD6AC9"/>
    <w:rsid w:val="00C21F5C"/>
    <w:rsid w:val="00C3607C"/>
    <w:rsid w:val="00CC6FBF"/>
    <w:rsid w:val="00CF6CEA"/>
    <w:rsid w:val="00D60205"/>
    <w:rsid w:val="00D8445C"/>
    <w:rsid w:val="00D93BC3"/>
    <w:rsid w:val="00EC0BE0"/>
    <w:rsid w:val="00EC2BD7"/>
    <w:rsid w:val="00F62E6C"/>
    <w:rsid w:val="00F96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F5C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C21F5C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Cell">
    <w:name w:val="ConsPlusCell"/>
    <w:link w:val="ConsPlusCell0"/>
    <w:rsid w:val="00C21F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7C0F6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zhiborkina</cp:lastModifiedBy>
  <cp:revision>26</cp:revision>
  <cp:lastPrinted>2019-12-09T09:08:00Z</cp:lastPrinted>
  <dcterms:created xsi:type="dcterms:W3CDTF">2016-11-07T09:49:00Z</dcterms:created>
  <dcterms:modified xsi:type="dcterms:W3CDTF">2024-11-05T08:42:00Z</dcterms:modified>
</cp:coreProperties>
</file>