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D9" w:rsidRPr="001613CE" w:rsidRDefault="00BE38D9" w:rsidP="00BE38D9">
      <w:pPr>
        <w:jc w:val="center"/>
        <w:rPr>
          <w:rFonts w:eastAsia="Calibri"/>
          <w:b/>
          <w:sz w:val="32"/>
          <w:szCs w:val="32"/>
        </w:rPr>
      </w:pPr>
      <w:r w:rsidRPr="001613CE">
        <w:rPr>
          <w:rFonts w:eastAsia="Calibri"/>
          <w:b/>
          <w:sz w:val="32"/>
          <w:szCs w:val="32"/>
        </w:rPr>
        <w:t>Муниципальные программы  Лухского городского поселения Лухского района Ивановской области.</w:t>
      </w:r>
    </w:p>
    <w:p w:rsidR="00BE38D9" w:rsidRPr="001613CE" w:rsidRDefault="00BE38D9">
      <w:pPr>
        <w:rPr>
          <w:rFonts w:eastAsia="Calibri"/>
          <w:b/>
          <w:sz w:val="32"/>
          <w:szCs w:val="32"/>
        </w:rPr>
      </w:pPr>
    </w:p>
    <w:p w:rsidR="00BE38D9" w:rsidRDefault="00BE38D9">
      <w:pPr>
        <w:rPr>
          <w:rFonts w:eastAsia="Calibri"/>
          <w:b/>
          <w:sz w:val="28"/>
          <w:szCs w:val="28"/>
        </w:rPr>
      </w:pPr>
    </w:p>
    <w:p w:rsidR="00632A5C" w:rsidRDefault="00BE38D9">
      <w:pPr>
        <w:rPr>
          <w:rFonts w:eastAsia="Calibri"/>
          <w:b/>
          <w:sz w:val="28"/>
          <w:szCs w:val="28"/>
        </w:rPr>
      </w:pPr>
      <w:r w:rsidRPr="009732D3">
        <w:rPr>
          <w:rFonts w:eastAsia="Calibri"/>
          <w:b/>
          <w:sz w:val="28"/>
          <w:szCs w:val="28"/>
        </w:rPr>
        <w:t>1.</w:t>
      </w:r>
      <w:r>
        <w:t xml:space="preserve"> </w:t>
      </w:r>
      <w:r w:rsidRPr="009732D3">
        <w:rPr>
          <w:rFonts w:eastAsia="Calibri"/>
          <w:b/>
          <w:sz w:val="28"/>
          <w:szCs w:val="28"/>
        </w:rPr>
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</w:r>
    </w:p>
    <w:p w:rsidR="00BE38D9" w:rsidRDefault="00BE38D9">
      <w:pPr>
        <w:rPr>
          <w:rFonts w:eastAsia="Calibri"/>
          <w:i/>
          <w:sz w:val="28"/>
          <w:szCs w:val="28"/>
        </w:rPr>
      </w:pPr>
      <w:r w:rsidRPr="00BE38D9">
        <w:rPr>
          <w:rFonts w:eastAsia="Calibri"/>
          <w:i/>
          <w:sz w:val="28"/>
          <w:szCs w:val="28"/>
          <w:u w:val="single"/>
        </w:rPr>
        <w:t>1)</w:t>
      </w:r>
      <w:r w:rsidRPr="00BE38D9">
        <w:rPr>
          <w:rFonts w:eastAsia="Calibri"/>
          <w:sz w:val="28"/>
          <w:szCs w:val="28"/>
          <w:u w:val="single"/>
        </w:rPr>
        <w:t xml:space="preserve">  </w:t>
      </w:r>
      <w:r w:rsidRPr="00BE38D9">
        <w:rPr>
          <w:rFonts w:eastAsia="Calibri"/>
          <w:i/>
          <w:sz w:val="28"/>
          <w:szCs w:val="28"/>
          <w:u w:val="single"/>
        </w:rPr>
        <w:t>Подпрограмма</w:t>
      </w:r>
      <w:r w:rsidRPr="00BE38D9">
        <w:rPr>
          <w:rFonts w:eastAsia="Calibri"/>
          <w:i/>
          <w:sz w:val="28"/>
          <w:szCs w:val="28"/>
        </w:rPr>
        <w:t xml:space="preserve">  «Управление резервными средствами  Лухского городского поселения».</w:t>
      </w:r>
    </w:p>
    <w:p w:rsidR="00BE38D9" w:rsidRDefault="00BE38D9">
      <w:pPr>
        <w:rPr>
          <w:rFonts w:eastAsia="Calibri"/>
          <w:b/>
          <w:i/>
          <w:sz w:val="28"/>
          <w:szCs w:val="28"/>
        </w:rPr>
      </w:pPr>
    </w:p>
    <w:p w:rsidR="00BE38D9" w:rsidRDefault="00BE38D9">
      <w:pPr>
        <w:rPr>
          <w:b/>
          <w:bCs/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</w:rPr>
        <w:t>2</w:t>
      </w:r>
      <w:r w:rsidRPr="009732D3">
        <w:rPr>
          <w:b/>
          <w:bCs/>
          <w:color w:val="000000"/>
          <w:sz w:val="28"/>
          <w:szCs w:val="28"/>
        </w:rPr>
        <w:t>.</w:t>
      </w:r>
      <w:r>
        <w:t xml:space="preserve"> </w:t>
      </w:r>
      <w:r w:rsidRPr="009732D3">
        <w:rPr>
          <w:b/>
          <w:bCs/>
          <w:color w:val="000000"/>
          <w:sz w:val="28"/>
          <w:szCs w:val="28"/>
        </w:rPr>
        <w:t>Муниципальная программа Лухского городского поселения  «Обеспечение безопасности граждан в Лухском городском поселении »</w:t>
      </w:r>
    </w:p>
    <w:p w:rsidR="00BE38D9" w:rsidRDefault="00BE38D9">
      <w:pPr>
        <w:rPr>
          <w:i/>
          <w:color w:val="000000"/>
          <w:sz w:val="28"/>
          <w:szCs w:val="28"/>
        </w:rPr>
      </w:pPr>
      <w:r w:rsidRPr="00BE38D9">
        <w:rPr>
          <w:bCs/>
          <w:i/>
          <w:color w:val="000000"/>
          <w:sz w:val="28"/>
          <w:szCs w:val="28"/>
          <w:u w:val="single"/>
        </w:rPr>
        <w:t>1)</w:t>
      </w:r>
      <w:r w:rsidRPr="00BE38D9">
        <w:rPr>
          <w:i/>
          <w:color w:val="000000"/>
          <w:sz w:val="28"/>
          <w:szCs w:val="28"/>
          <w:u w:val="single"/>
        </w:rPr>
        <w:t xml:space="preserve">  Подпрограмма</w:t>
      </w:r>
      <w:r w:rsidRPr="009732D3">
        <w:rPr>
          <w:color w:val="000000"/>
          <w:sz w:val="28"/>
          <w:szCs w:val="28"/>
        </w:rPr>
        <w:t xml:space="preserve"> </w:t>
      </w:r>
      <w:r w:rsidRPr="00BE38D9">
        <w:rPr>
          <w:i/>
          <w:color w:val="000000"/>
          <w:sz w:val="28"/>
          <w:szCs w:val="28"/>
        </w:rPr>
        <w:t>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</w:r>
    </w:p>
    <w:p w:rsidR="00BE38D9" w:rsidRDefault="00BE38D9">
      <w:pPr>
        <w:rPr>
          <w:color w:val="000000"/>
          <w:sz w:val="28"/>
          <w:szCs w:val="28"/>
        </w:rPr>
      </w:pPr>
    </w:p>
    <w:p w:rsidR="00BE38D9" w:rsidRDefault="00BE38D9">
      <w:pPr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t xml:space="preserve"> </w:t>
      </w:r>
      <w:r w:rsidRPr="009732D3">
        <w:rPr>
          <w:b/>
          <w:bCs/>
          <w:color w:val="000000"/>
          <w:sz w:val="28"/>
          <w:szCs w:val="28"/>
        </w:rPr>
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 »</w:t>
      </w:r>
    </w:p>
    <w:p w:rsidR="00BE38D9" w:rsidRDefault="00BE38D9">
      <w:pPr>
        <w:rPr>
          <w:color w:val="000000"/>
          <w:sz w:val="28"/>
          <w:szCs w:val="28"/>
        </w:rPr>
      </w:pPr>
      <w:r w:rsidRPr="00BE38D9">
        <w:rPr>
          <w:bCs/>
          <w:i/>
          <w:color w:val="000000"/>
          <w:sz w:val="28"/>
          <w:szCs w:val="28"/>
          <w:u w:val="single"/>
        </w:rPr>
        <w:t>1)</w:t>
      </w:r>
      <w:r w:rsidRPr="00BE38D9">
        <w:rPr>
          <w:i/>
          <w:color w:val="000000"/>
          <w:sz w:val="28"/>
          <w:szCs w:val="28"/>
          <w:u w:val="single"/>
        </w:rPr>
        <w:t xml:space="preserve"> Подпрограмма</w:t>
      </w:r>
      <w:r w:rsidRPr="009732D3">
        <w:rPr>
          <w:color w:val="000000"/>
          <w:sz w:val="28"/>
          <w:szCs w:val="28"/>
        </w:rPr>
        <w:t xml:space="preserve"> </w:t>
      </w:r>
      <w:r w:rsidRPr="00BE38D9">
        <w:rPr>
          <w:i/>
          <w:color w:val="000000"/>
          <w:sz w:val="28"/>
          <w:szCs w:val="28"/>
        </w:rPr>
        <w:t>«Текущее содержание дорог, ремонт дорог, ремонт тротуаров, ремонт придомовых территорий Лухского городского поселения</w:t>
      </w:r>
      <w:r w:rsidRPr="009732D3">
        <w:rPr>
          <w:color w:val="000000"/>
          <w:sz w:val="28"/>
          <w:szCs w:val="28"/>
        </w:rPr>
        <w:t>»</w:t>
      </w:r>
    </w:p>
    <w:p w:rsidR="00BE38D9" w:rsidRDefault="00BE38D9">
      <w:pPr>
        <w:rPr>
          <w:b/>
          <w:color w:val="000000"/>
          <w:sz w:val="28"/>
          <w:szCs w:val="28"/>
        </w:rPr>
      </w:pPr>
    </w:p>
    <w:p w:rsidR="00BE38D9" w:rsidRDefault="00BE38D9">
      <w:pPr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9732D3">
        <w:rPr>
          <w:b/>
          <w:bCs/>
          <w:color w:val="000000"/>
          <w:sz w:val="28"/>
          <w:szCs w:val="28"/>
        </w:rPr>
        <w:t>.</w:t>
      </w:r>
      <w:r>
        <w:t xml:space="preserve"> </w:t>
      </w:r>
      <w:r w:rsidRPr="009732D3">
        <w:rPr>
          <w:b/>
          <w:bCs/>
          <w:color w:val="000000"/>
          <w:sz w:val="28"/>
          <w:szCs w:val="28"/>
        </w:rPr>
        <w:t>Муниципальная программа Лухского городского поселения «Развитие жилищно-коммунального хозяйства Лухского городского поселения»</w:t>
      </w:r>
    </w:p>
    <w:p w:rsidR="00BE38D9" w:rsidRDefault="00BE38D9">
      <w:pPr>
        <w:rPr>
          <w:i/>
          <w:color w:val="000000"/>
          <w:sz w:val="28"/>
          <w:szCs w:val="28"/>
        </w:rPr>
      </w:pPr>
      <w:r w:rsidRPr="00BE38D9">
        <w:rPr>
          <w:bCs/>
          <w:i/>
          <w:color w:val="000000"/>
          <w:sz w:val="28"/>
          <w:szCs w:val="28"/>
          <w:u w:val="single"/>
        </w:rPr>
        <w:t>1)</w:t>
      </w:r>
      <w:r w:rsidRPr="00BE38D9">
        <w:rPr>
          <w:color w:val="000000"/>
          <w:sz w:val="28"/>
          <w:szCs w:val="28"/>
          <w:u w:val="single"/>
        </w:rPr>
        <w:t xml:space="preserve"> </w:t>
      </w:r>
      <w:r w:rsidRPr="00BE38D9">
        <w:rPr>
          <w:i/>
          <w:color w:val="000000"/>
          <w:sz w:val="28"/>
          <w:szCs w:val="28"/>
          <w:u w:val="single"/>
        </w:rPr>
        <w:t>Подпрограмма</w:t>
      </w:r>
      <w:r w:rsidRPr="00BE38D9">
        <w:rPr>
          <w:i/>
          <w:color w:val="000000"/>
          <w:sz w:val="28"/>
          <w:szCs w:val="28"/>
        </w:rPr>
        <w:t xml:space="preserve"> «Содержание муниципального жилищного фонда Лухского городского поселения»</w:t>
      </w:r>
    </w:p>
    <w:p w:rsidR="00BE38D9" w:rsidRDefault="00BE38D9">
      <w:pPr>
        <w:rPr>
          <w:i/>
          <w:color w:val="000000"/>
          <w:sz w:val="28"/>
          <w:szCs w:val="28"/>
        </w:rPr>
      </w:pPr>
      <w:r w:rsidRPr="00BE38D9">
        <w:rPr>
          <w:i/>
          <w:color w:val="000000"/>
          <w:sz w:val="28"/>
          <w:szCs w:val="28"/>
          <w:u w:val="single"/>
        </w:rPr>
        <w:t>2)</w:t>
      </w:r>
      <w:r w:rsidRPr="00BE38D9">
        <w:rPr>
          <w:color w:val="000000"/>
          <w:sz w:val="28"/>
          <w:szCs w:val="28"/>
          <w:u w:val="single"/>
        </w:rPr>
        <w:t xml:space="preserve"> </w:t>
      </w:r>
      <w:r w:rsidRPr="00BE38D9">
        <w:rPr>
          <w:i/>
          <w:color w:val="000000"/>
          <w:sz w:val="28"/>
          <w:szCs w:val="28"/>
          <w:u w:val="single"/>
        </w:rPr>
        <w:t>Подпрограмма</w:t>
      </w:r>
      <w:r w:rsidRPr="00BE38D9">
        <w:rPr>
          <w:i/>
          <w:color w:val="000000"/>
          <w:sz w:val="28"/>
          <w:szCs w:val="28"/>
        </w:rPr>
        <w:t xml:space="preserve"> «Реализация мероприятий в области коммунального хозяйства Лухского городского поселения»</w:t>
      </w:r>
    </w:p>
    <w:p w:rsidR="00BE38D9" w:rsidRPr="00BE38D9" w:rsidRDefault="00BE38D9">
      <w:pPr>
        <w:rPr>
          <w:i/>
          <w:color w:val="000000"/>
          <w:sz w:val="28"/>
          <w:szCs w:val="28"/>
        </w:rPr>
      </w:pPr>
      <w:r w:rsidRPr="00BE38D9">
        <w:rPr>
          <w:i/>
          <w:color w:val="000000"/>
          <w:sz w:val="28"/>
          <w:szCs w:val="28"/>
          <w:u w:val="single"/>
        </w:rPr>
        <w:t>3)</w:t>
      </w:r>
      <w:r w:rsidRPr="00BE38D9">
        <w:rPr>
          <w:color w:val="000000"/>
          <w:sz w:val="28"/>
          <w:szCs w:val="28"/>
          <w:u w:val="single"/>
        </w:rPr>
        <w:t xml:space="preserve"> </w:t>
      </w:r>
      <w:r w:rsidRPr="00BE38D9">
        <w:rPr>
          <w:i/>
          <w:color w:val="000000"/>
          <w:sz w:val="28"/>
          <w:szCs w:val="28"/>
          <w:u w:val="single"/>
        </w:rPr>
        <w:t>Подпрограмма</w:t>
      </w:r>
      <w:r w:rsidRPr="00BE38D9">
        <w:rPr>
          <w:i/>
          <w:color w:val="000000"/>
          <w:sz w:val="28"/>
          <w:szCs w:val="28"/>
        </w:rPr>
        <w:t xml:space="preserve"> «Благоустройство территории Лухского городского поселения»</w:t>
      </w:r>
    </w:p>
    <w:p w:rsidR="00BE38D9" w:rsidRDefault="00BE38D9">
      <w:pPr>
        <w:rPr>
          <w:i/>
          <w:color w:val="000000"/>
          <w:sz w:val="28"/>
          <w:szCs w:val="28"/>
        </w:rPr>
      </w:pPr>
      <w:r w:rsidRPr="00BE38D9">
        <w:rPr>
          <w:i/>
          <w:u w:val="single"/>
        </w:rPr>
        <w:t>4)</w:t>
      </w:r>
      <w:r w:rsidRPr="00BE38D9">
        <w:rPr>
          <w:color w:val="000000"/>
          <w:sz w:val="28"/>
          <w:szCs w:val="28"/>
          <w:u w:val="single"/>
        </w:rPr>
        <w:t xml:space="preserve"> </w:t>
      </w:r>
      <w:r w:rsidRPr="00BE38D9">
        <w:rPr>
          <w:i/>
          <w:color w:val="000000"/>
          <w:sz w:val="28"/>
          <w:szCs w:val="28"/>
          <w:u w:val="single"/>
        </w:rPr>
        <w:t>Подпрограмма</w:t>
      </w:r>
      <w:r w:rsidRPr="00BE38D9">
        <w:rPr>
          <w:i/>
          <w:color w:val="000000"/>
          <w:sz w:val="28"/>
          <w:szCs w:val="28"/>
        </w:rPr>
        <w:t xml:space="preserve"> "Проведение ремонта, содержания и учета имущества находящегося в собственности Лухского городского поселения"</w:t>
      </w:r>
    </w:p>
    <w:p w:rsidR="00BE38D9" w:rsidRDefault="00BE38D9">
      <w:pPr>
        <w:rPr>
          <w:i/>
          <w:color w:val="000000"/>
          <w:sz w:val="28"/>
          <w:szCs w:val="28"/>
        </w:rPr>
      </w:pPr>
    </w:p>
    <w:p w:rsidR="00BE38D9" w:rsidRDefault="00BE38D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Pr="009732D3">
        <w:rPr>
          <w:b/>
          <w:bCs/>
          <w:color w:val="000000"/>
          <w:sz w:val="28"/>
          <w:szCs w:val="28"/>
        </w:rPr>
        <w:t>.</w:t>
      </w:r>
      <w:r>
        <w:t xml:space="preserve"> </w:t>
      </w:r>
      <w:r w:rsidRPr="009732D3">
        <w:rPr>
          <w:b/>
          <w:bCs/>
          <w:color w:val="000000"/>
          <w:sz w:val="28"/>
          <w:szCs w:val="28"/>
        </w:rPr>
        <w:t>Муниципальная программа Лухского городского поселения «Культура Лухского городского поселения»</w:t>
      </w:r>
    </w:p>
    <w:p w:rsidR="00BE38D9" w:rsidRPr="00BE38D9" w:rsidRDefault="00BE38D9">
      <w:pPr>
        <w:rPr>
          <w:rFonts w:eastAsia="Calibri"/>
          <w:i/>
          <w:color w:val="000000"/>
          <w:sz w:val="28"/>
          <w:szCs w:val="28"/>
        </w:rPr>
      </w:pPr>
      <w:r w:rsidRPr="00BE38D9">
        <w:rPr>
          <w:bCs/>
          <w:i/>
          <w:color w:val="000000"/>
          <w:sz w:val="28"/>
          <w:szCs w:val="28"/>
          <w:u w:val="single"/>
        </w:rPr>
        <w:t>1)</w:t>
      </w:r>
      <w:r w:rsidRPr="00BE38D9">
        <w:rPr>
          <w:rFonts w:eastAsia="Calibri"/>
          <w:color w:val="000000"/>
          <w:sz w:val="28"/>
          <w:szCs w:val="28"/>
          <w:u w:val="single"/>
        </w:rPr>
        <w:t xml:space="preserve"> </w:t>
      </w:r>
      <w:r w:rsidRPr="00BE38D9">
        <w:rPr>
          <w:rFonts w:eastAsia="Calibri"/>
          <w:color w:val="000000"/>
          <w:u w:val="single"/>
        </w:rPr>
        <w:t xml:space="preserve"> </w:t>
      </w:r>
      <w:r w:rsidRPr="00BE38D9">
        <w:rPr>
          <w:rFonts w:eastAsia="Calibri"/>
          <w:i/>
          <w:color w:val="000000"/>
          <w:sz w:val="28"/>
          <w:szCs w:val="28"/>
          <w:u w:val="single"/>
        </w:rPr>
        <w:t>Подпрограмма</w:t>
      </w:r>
      <w:r w:rsidRPr="00BE38D9">
        <w:rPr>
          <w:rFonts w:eastAsia="Calibri"/>
          <w:i/>
          <w:color w:val="000000"/>
          <w:sz w:val="28"/>
          <w:szCs w:val="28"/>
        </w:rPr>
        <w:t xml:space="preserve"> «Создание условий для организации досуга и обеспечение жителей поселения услугами муниципального</w:t>
      </w:r>
      <w:r w:rsidRPr="00BE38D9">
        <w:rPr>
          <w:rFonts w:eastAsia="Calibri"/>
          <w:color w:val="000000"/>
          <w:sz w:val="28"/>
          <w:szCs w:val="28"/>
        </w:rPr>
        <w:t xml:space="preserve"> </w:t>
      </w:r>
      <w:r w:rsidRPr="00BE38D9">
        <w:rPr>
          <w:rFonts w:eastAsia="Calibri"/>
          <w:i/>
          <w:color w:val="000000"/>
          <w:sz w:val="28"/>
          <w:szCs w:val="28"/>
        </w:rPr>
        <w:t>бюджетного учреждения культуры Лухского городского поселения»</w:t>
      </w:r>
    </w:p>
    <w:p w:rsidR="00BE38D9" w:rsidRDefault="00BE38D9" w:rsidP="00BE38D9">
      <w:pPr>
        <w:spacing w:line="276" w:lineRule="auto"/>
        <w:jc w:val="both"/>
        <w:rPr>
          <w:rFonts w:eastAsia="Calibri"/>
          <w:i/>
          <w:color w:val="000000"/>
          <w:sz w:val="28"/>
          <w:szCs w:val="28"/>
        </w:rPr>
      </w:pPr>
      <w:r w:rsidRPr="00BE38D9">
        <w:rPr>
          <w:rFonts w:eastAsia="Calibri"/>
          <w:i/>
          <w:color w:val="000000"/>
          <w:sz w:val="28"/>
          <w:szCs w:val="28"/>
          <w:u w:val="single"/>
        </w:rPr>
        <w:t>2)</w:t>
      </w:r>
      <w:r w:rsidRPr="00BE38D9">
        <w:rPr>
          <w:rFonts w:eastAsia="Calibri"/>
          <w:color w:val="000000"/>
          <w:sz w:val="28"/>
          <w:szCs w:val="28"/>
          <w:u w:val="single"/>
        </w:rPr>
        <w:t xml:space="preserve"> </w:t>
      </w:r>
      <w:r w:rsidRPr="00BE38D9">
        <w:rPr>
          <w:rFonts w:eastAsia="Calibri"/>
          <w:i/>
          <w:color w:val="000000"/>
          <w:sz w:val="28"/>
          <w:szCs w:val="28"/>
          <w:u w:val="single"/>
        </w:rPr>
        <w:t>Подпрограмма</w:t>
      </w:r>
      <w:r w:rsidRPr="00BE38D9">
        <w:rPr>
          <w:rFonts w:eastAsia="Calibri"/>
          <w:i/>
          <w:color w:val="000000"/>
          <w:sz w:val="28"/>
          <w:szCs w:val="28"/>
        </w:rPr>
        <w:t xml:space="preserve"> «Содержание и развитие Муниципального казенного учреждения Лухский краеведческий музей </w:t>
      </w:r>
      <w:proofErr w:type="spellStart"/>
      <w:r w:rsidRPr="00BE38D9">
        <w:rPr>
          <w:rFonts w:eastAsia="Calibri"/>
          <w:i/>
          <w:color w:val="000000"/>
          <w:sz w:val="28"/>
          <w:szCs w:val="28"/>
        </w:rPr>
        <w:t>им.Н.Н.Бенардоса</w:t>
      </w:r>
      <w:proofErr w:type="spellEnd"/>
      <w:r w:rsidRPr="00BE38D9">
        <w:rPr>
          <w:rFonts w:eastAsia="Calibri"/>
          <w:i/>
          <w:color w:val="000000"/>
          <w:sz w:val="28"/>
          <w:szCs w:val="28"/>
        </w:rPr>
        <w:t>»</w:t>
      </w:r>
    </w:p>
    <w:p w:rsidR="00BE38D9" w:rsidRDefault="00BE38D9" w:rsidP="00BE38D9">
      <w:pPr>
        <w:spacing w:line="276" w:lineRule="auto"/>
        <w:jc w:val="both"/>
        <w:rPr>
          <w:rFonts w:eastAsia="Calibri"/>
          <w:i/>
          <w:color w:val="000000"/>
          <w:sz w:val="28"/>
          <w:szCs w:val="28"/>
        </w:rPr>
      </w:pPr>
    </w:p>
    <w:p w:rsidR="00BE38D9" w:rsidRDefault="00BE38D9" w:rsidP="00BE38D9">
      <w:pPr>
        <w:spacing w:line="276" w:lineRule="auto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6</w:t>
      </w:r>
      <w:r w:rsidRPr="009732D3">
        <w:rPr>
          <w:rFonts w:eastAsia="Calibri"/>
          <w:b/>
          <w:color w:val="000000"/>
          <w:sz w:val="28"/>
          <w:szCs w:val="28"/>
        </w:rPr>
        <w:t xml:space="preserve">. </w:t>
      </w:r>
      <w:r w:rsidRPr="008F13D3">
        <w:rPr>
          <w:rFonts w:eastAsia="Calibri"/>
          <w:b/>
          <w:color w:val="000000"/>
          <w:sz w:val="28"/>
          <w:szCs w:val="28"/>
        </w:rPr>
        <w:t>Муниципальная программа Лухского городского поселения «Социальная поддержка граждан Лухского городского поселения »</w:t>
      </w:r>
    </w:p>
    <w:p w:rsidR="00BE38D9" w:rsidRPr="00BE38D9" w:rsidRDefault="00BE38D9" w:rsidP="00BE38D9">
      <w:pPr>
        <w:spacing w:line="276" w:lineRule="auto"/>
        <w:jc w:val="both"/>
        <w:rPr>
          <w:rFonts w:eastAsia="Calibri"/>
          <w:i/>
          <w:color w:val="000000"/>
          <w:sz w:val="28"/>
          <w:szCs w:val="28"/>
        </w:rPr>
      </w:pPr>
      <w:r w:rsidRPr="00BE38D9">
        <w:rPr>
          <w:rFonts w:eastAsia="Calibri"/>
          <w:i/>
          <w:color w:val="000000"/>
          <w:sz w:val="28"/>
          <w:szCs w:val="28"/>
          <w:u w:val="single"/>
        </w:rPr>
        <w:lastRenderedPageBreak/>
        <w:t>1)Подпрограмма</w:t>
      </w:r>
      <w:r w:rsidRPr="00BE38D9">
        <w:rPr>
          <w:rFonts w:eastAsia="Calibri"/>
          <w:i/>
          <w:color w:val="000000"/>
          <w:sz w:val="28"/>
          <w:szCs w:val="28"/>
        </w:rPr>
        <w:t xml:space="preserve"> «Выплаты ежемесячного пенсионного обеспечения, ежемесячной доплаты к трудовой пенсии по старости отдельным категориям граждан»</w:t>
      </w:r>
    </w:p>
    <w:p w:rsidR="00BE38D9" w:rsidRDefault="00BE38D9">
      <w:pPr>
        <w:rPr>
          <w:b/>
        </w:rPr>
      </w:pPr>
    </w:p>
    <w:p w:rsidR="00BE38D9" w:rsidRDefault="00BE38D9">
      <w:pPr>
        <w:rPr>
          <w:rFonts w:eastAsia="Calibri"/>
          <w:b/>
          <w:sz w:val="28"/>
          <w:szCs w:val="28"/>
        </w:rPr>
      </w:pPr>
      <w:r w:rsidRPr="00DB12CF">
        <w:rPr>
          <w:rFonts w:eastAsia="Calibri"/>
          <w:b/>
          <w:sz w:val="28"/>
          <w:szCs w:val="28"/>
        </w:rPr>
        <w:t>7. Муниципальная программа  Лухского городского поселения «Формирование современной городской среды Лухского городского поселения»</w:t>
      </w:r>
    </w:p>
    <w:p w:rsidR="00BE38D9" w:rsidRDefault="00BE38D9">
      <w:pPr>
        <w:rPr>
          <w:rFonts w:eastAsia="Calibri"/>
          <w:i/>
          <w:color w:val="000000"/>
          <w:sz w:val="28"/>
          <w:szCs w:val="28"/>
        </w:rPr>
      </w:pPr>
      <w:r w:rsidRPr="00BE38D9">
        <w:rPr>
          <w:rFonts w:eastAsia="Calibri"/>
          <w:i/>
          <w:sz w:val="28"/>
          <w:szCs w:val="28"/>
          <w:u w:val="single"/>
        </w:rPr>
        <w:t>1)</w:t>
      </w:r>
      <w:r w:rsidRPr="00BE38D9">
        <w:rPr>
          <w:rFonts w:eastAsia="Calibri"/>
          <w:color w:val="000000"/>
          <w:sz w:val="28"/>
          <w:szCs w:val="28"/>
          <w:u w:val="single"/>
        </w:rPr>
        <w:t xml:space="preserve">  </w:t>
      </w:r>
      <w:r w:rsidRPr="00BE38D9">
        <w:rPr>
          <w:rFonts w:eastAsia="Calibri"/>
          <w:i/>
          <w:color w:val="000000"/>
          <w:sz w:val="28"/>
          <w:szCs w:val="28"/>
          <w:u w:val="single"/>
        </w:rPr>
        <w:t>Подпрограмма</w:t>
      </w:r>
      <w:r w:rsidRPr="00BE38D9">
        <w:rPr>
          <w:rFonts w:eastAsia="Calibri"/>
          <w:i/>
          <w:color w:val="000000"/>
          <w:sz w:val="28"/>
          <w:szCs w:val="28"/>
        </w:rPr>
        <w:t xml:space="preserve"> "Обеспечение мероприятий по формированию современной городской среды Лухского городского поселения"</w:t>
      </w:r>
    </w:p>
    <w:sectPr w:rsidR="00BE38D9" w:rsidSect="0063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E38D9"/>
    <w:rsid w:val="001613CE"/>
    <w:rsid w:val="0049749D"/>
    <w:rsid w:val="00632A5C"/>
    <w:rsid w:val="00687D20"/>
    <w:rsid w:val="007A2C7E"/>
    <w:rsid w:val="008C223B"/>
    <w:rsid w:val="00AD6DD8"/>
    <w:rsid w:val="00BE38D9"/>
    <w:rsid w:val="00CE1C82"/>
    <w:rsid w:val="00FF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A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2021-11-03T11:08:00Z</dcterms:created>
  <dcterms:modified xsi:type="dcterms:W3CDTF">2024-11-13T06:57:00Z</dcterms:modified>
</cp:coreProperties>
</file>