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7674" w:rsidRDefault="00A87674" w:rsidP="00A87674">
      <w:pPr>
        <w:jc w:val="center"/>
        <w:rPr>
          <w:b/>
          <w:sz w:val="28"/>
          <w:szCs w:val="28"/>
        </w:rPr>
      </w:pPr>
      <w:r>
        <w:rPr>
          <w:b/>
          <w:noProof/>
          <w:sz w:val="28"/>
          <w:szCs w:val="28"/>
        </w:rPr>
        <w:drawing>
          <wp:anchor distT="0" distB="0" distL="114300" distR="114300" simplePos="0" relativeHeight="251660288" behindDoc="0" locked="0" layoutInCell="1" allowOverlap="0">
            <wp:simplePos x="0" y="0"/>
            <wp:positionH relativeFrom="column">
              <wp:posOffset>2558415</wp:posOffset>
            </wp:positionH>
            <wp:positionV relativeFrom="line">
              <wp:posOffset>137160</wp:posOffset>
            </wp:positionV>
            <wp:extent cx="590550" cy="752475"/>
            <wp:effectExtent l="19050" t="0" r="0" b="0"/>
            <wp:wrapSquare wrapText="left"/>
            <wp:docPr id="7" name="Рисунок 2" descr="Лухский р-н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Лухский р-н (герб)"/>
                    <pic:cNvPicPr>
                      <a:picLocks noChangeAspect="1" noChangeArrowheads="1"/>
                    </pic:cNvPicPr>
                  </pic:nvPicPr>
                  <pic:blipFill>
                    <a:blip r:embed="rId5" cstate="print"/>
                    <a:srcRect/>
                    <a:stretch>
                      <a:fillRect/>
                    </a:stretch>
                  </pic:blipFill>
                  <pic:spPr bwMode="auto">
                    <a:xfrm>
                      <a:off x="0" y="0"/>
                      <a:ext cx="590550" cy="752475"/>
                    </a:xfrm>
                    <a:prstGeom prst="rect">
                      <a:avLst/>
                    </a:prstGeom>
                    <a:noFill/>
                    <a:ln w="9525">
                      <a:noFill/>
                      <a:miter lim="800000"/>
                      <a:headEnd/>
                      <a:tailEnd/>
                    </a:ln>
                  </pic:spPr>
                </pic:pic>
              </a:graphicData>
            </a:graphic>
          </wp:anchor>
        </w:drawing>
      </w:r>
    </w:p>
    <w:p w:rsidR="00A87674" w:rsidRDefault="00A87674" w:rsidP="00A87674">
      <w:pPr>
        <w:jc w:val="center"/>
        <w:rPr>
          <w:b/>
          <w:sz w:val="28"/>
          <w:szCs w:val="28"/>
        </w:rPr>
      </w:pPr>
    </w:p>
    <w:p w:rsidR="00A87674" w:rsidRDefault="00A87674" w:rsidP="00A87674">
      <w:pPr>
        <w:jc w:val="center"/>
        <w:rPr>
          <w:b/>
          <w:sz w:val="28"/>
          <w:szCs w:val="28"/>
        </w:rPr>
      </w:pPr>
    </w:p>
    <w:p w:rsidR="00A87674" w:rsidRDefault="00A87674" w:rsidP="00A87674">
      <w:pPr>
        <w:jc w:val="center"/>
        <w:rPr>
          <w:b/>
          <w:sz w:val="28"/>
          <w:szCs w:val="28"/>
        </w:rPr>
      </w:pPr>
    </w:p>
    <w:p w:rsidR="00A87674" w:rsidRDefault="00A87674" w:rsidP="00A87674">
      <w:pPr>
        <w:jc w:val="center"/>
        <w:rPr>
          <w:b/>
          <w:sz w:val="28"/>
          <w:szCs w:val="28"/>
        </w:rPr>
      </w:pPr>
    </w:p>
    <w:p w:rsidR="00A87674" w:rsidRPr="00BB1957" w:rsidRDefault="00A87674" w:rsidP="00A87674">
      <w:pPr>
        <w:jc w:val="center"/>
        <w:rPr>
          <w:b/>
          <w:sz w:val="28"/>
          <w:szCs w:val="28"/>
        </w:rPr>
      </w:pPr>
      <w:r w:rsidRPr="00BB1957">
        <w:rPr>
          <w:b/>
          <w:sz w:val="28"/>
          <w:szCs w:val="28"/>
        </w:rPr>
        <w:t>ИВАНОВСКАЯ ОБЛАСТЬ</w:t>
      </w:r>
    </w:p>
    <w:p w:rsidR="00A87674" w:rsidRPr="00BB1957" w:rsidRDefault="00A87674" w:rsidP="00A87674">
      <w:pPr>
        <w:jc w:val="center"/>
        <w:rPr>
          <w:b/>
          <w:sz w:val="28"/>
          <w:szCs w:val="28"/>
        </w:rPr>
      </w:pPr>
      <w:r w:rsidRPr="00BB1957">
        <w:rPr>
          <w:b/>
          <w:sz w:val="28"/>
          <w:szCs w:val="28"/>
        </w:rPr>
        <w:t xml:space="preserve">АДМИНИСТРАЦИЯ ЛУХСКОГО МУНИЦИПАЛЬНОГО РАЙОНА </w:t>
      </w:r>
    </w:p>
    <w:p w:rsidR="00A87674" w:rsidRPr="00BB1957" w:rsidRDefault="00A87674" w:rsidP="00A87674">
      <w:pPr>
        <w:jc w:val="center"/>
        <w:rPr>
          <w:sz w:val="28"/>
          <w:szCs w:val="28"/>
        </w:rPr>
      </w:pPr>
    </w:p>
    <w:p w:rsidR="00A87674" w:rsidRPr="00BB1957" w:rsidRDefault="00A87674" w:rsidP="00A87674">
      <w:pPr>
        <w:tabs>
          <w:tab w:val="left" w:pos="1920"/>
          <w:tab w:val="center" w:pos="4677"/>
        </w:tabs>
        <w:rPr>
          <w:b/>
          <w:sz w:val="28"/>
          <w:szCs w:val="28"/>
        </w:rPr>
      </w:pPr>
      <w:r w:rsidRPr="00BB1957">
        <w:rPr>
          <w:b/>
          <w:sz w:val="28"/>
          <w:szCs w:val="28"/>
        </w:rPr>
        <w:tab/>
        <w:t xml:space="preserve">             </w:t>
      </w:r>
    </w:p>
    <w:p w:rsidR="00A87674" w:rsidRPr="00BB1957" w:rsidRDefault="00A87674" w:rsidP="00A87674">
      <w:pPr>
        <w:tabs>
          <w:tab w:val="left" w:pos="1920"/>
          <w:tab w:val="center" w:pos="4677"/>
        </w:tabs>
        <w:rPr>
          <w:b/>
          <w:sz w:val="28"/>
          <w:szCs w:val="28"/>
        </w:rPr>
      </w:pPr>
      <w:r w:rsidRPr="00BB1957">
        <w:rPr>
          <w:b/>
          <w:sz w:val="28"/>
          <w:szCs w:val="28"/>
        </w:rPr>
        <w:t xml:space="preserve">                                           ПОСТАНОВЛЕНИЕ </w:t>
      </w:r>
    </w:p>
    <w:p w:rsidR="00A87674" w:rsidRDefault="00A87674" w:rsidP="00A87674">
      <w:pPr>
        <w:rPr>
          <w:sz w:val="28"/>
          <w:szCs w:val="28"/>
        </w:rPr>
      </w:pPr>
    </w:p>
    <w:p w:rsidR="00A87674" w:rsidRDefault="00A87674" w:rsidP="00A87674">
      <w:pPr>
        <w:rPr>
          <w:sz w:val="28"/>
          <w:szCs w:val="28"/>
        </w:rPr>
      </w:pPr>
      <w:r w:rsidRPr="00BB1957">
        <w:rPr>
          <w:sz w:val="28"/>
          <w:szCs w:val="28"/>
        </w:rPr>
        <w:t>От</w:t>
      </w:r>
      <w:r w:rsidR="00350AA1">
        <w:rPr>
          <w:sz w:val="28"/>
          <w:szCs w:val="28"/>
        </w:rPr>
        <w:t xml:space="preserve"> </w:t>
      </w:r>
      <w:r w:rsidRPr="00BB1957">
        <w:rPr>
          <w:sz w:val="28"/>
          <w:szCs w:val="28"/>
        </w:rPr>
        <w:t xml:space="preserve"> </w:t>
      </w:r>
      <w:r>
        <w:rPr>
          <w:sz w:val="28"/>
          <w:szCs w:val="28"/>
        </w:rPr>
        <w:t xml:space="preserve"> </w:t>
      </w:r>
      <w:r w:rsidR="00F76626">
        <w:rPr>
          <w:sz w:val="28"/>
          <w:szCs w:val="28"/>
        </w:rPr>
        <w:t>19.09.2022г</w:t>
      </w:r>
      <w:r w:rsidR="00710072">
        <w:rPr>
          <w:sz w:val="28"/>
          <w:szCs w:val="28"/>
        </w:rPr>
        <w:t>.</w:t>
      </w:r>
      <w:r>
        <w:rPr>
          <w:sz w:val="28"/>
          <w:szCs w:val="28"/>
        </w:rPr>
        <w:t xml:space="preserve">        </w:t>
      </w:r>
      <w:r w:rsidRPr="00BB1957">
        <w:rPr>
          <w:sz w:val="28"/>
          <w:szCs w:val="28"/>
        </w:rPr>
        <w:t xml:space="preserve">                                                        </w:t>
      </w:r>
      <w:r w:rsidR="00027394">
        <w:rPr>
          <w:sz w:val="28"/>
          <w:szCs w:val="28"/>
        </w:rPr>
        <w:t xml:space="preserve">         </w:t>
      </w:r>
      <w:r w:rsidRPr="00BB1957">
        <w:rPr>
          <w:sz w:val="28"/>
          <w:szCs w:val="28"/>
        </w:rPr>
        <w:t xml:space="preserve">№ </w:t>
      </w:r>
      <w:r w:rsidR="00F76626">
        <w:rPr>
          <w:sz w:val="28"/>
          <w:szCs w:val="28"/>
        </w:rPr>
        <w:t>330</w:t>
      </w:r>
    </w:p>
    <w:p w:rsidR="00A87674" w:rsidRDefault="00A87674">
      <w:pPr>
        <w:pStyle w:val="ConsPlusNormal"/>
        <w:ind w:firstLine="540"/>
        <w:jc w:val="both"/>
        <w:rPr>
          <w:rFonts w:ascii="Times New Roman" w:hAnsi="Times New Roman" w:cs="Times New Roman"/>
          <w:sz w:val="28"/>
          <w:szCs w:val="28"/>
        </w:rPr>
      </w:pPr>
    </w:p>
    <w:p w:rsidR="00A87674" w:rsidRDefault="00A87674">
      <w:pPr>
        <w:pStyle w:val="ConsPlusNormal"/>
        <w:ind w:firstLine="540"/>
        <w:jc w:val="both"/>
        <w:rPr>
          <w:rFonts w:ascii="Times New Roman" w:hAnsi="Times New Roman" w:cs="Times New Roman"/>
          <w:sz w:val="28"/>
          <w:szCs w:val="28"/>
        </w:rPr>
      </w:pPr>
    </w:p>
    <w:p w:rsidR="00A87674" w:rsidRPr="00A87674" w:rsidRDefault="00643E89" w:rsidP="00A87674">
      <w:pPr>
        <w:pStyle w:val="ConsPlusNormal"/>
        <w:ind w:firstLine="540"/>
        <w:jc w:val="center"/>
        <w:rPr>
          <w:rFonts w:ascii="Times New Roman" w:hAnsi="Times New Roman" w:cs="Times New Roman"/>
          <w:b/>
          <w:sz w:val="28"/>
          <w:szCs w:val="28"/>
        </w:rPr>
      </w:pPr>
      <w:r w:rsidRPr="00643E89">
        <w:rPr>
          <w:rFonts w:ascii="Times New Roman" w:hAnsi="Times New Roman" w:cs="Times New Roman"/>
          <w:b/>
          <w:sz w:val="28"/>
          <w:szCs w:val="28"/>
        </w:rPr>
        <w:t>Об утверждении</w:t>
      </w:r>
      <w:r>
        <w:rPr>
          <w:rFonts w:ascii="Times New Roman" w:hAnsi="Times New Roman" w:cs="Times New Roman"/>
          <w:b/>
          <w:sz w:val="28"/>
          <w:szCs w:val="28"/>
        </w:rPr>
        <w:t xml:space="preserve"> </w:t>
      </w:r>
      <w:hyperlink w:anchor="P62" w:history="1">
        <w:r w:rsidR="00A87674" w:rsidRPr="00643E89">
          <w:rPr>
            <w:rFonts w:ascii="Times New Roman" w:hAnsi="Times New Roman" w:cs="Times New Roman"/>
            <w:b/>
            <w:sz w:val="28"/>
            <w:szCs w:val="28"/>
          </w:rPr>
          <w:t>Поряд</w:t>
        </w:r>
        <w:r>
          <w:rPr>
            <w:rFonts w:ascii="Times New Roman" w:hAnsi="Times New Roman" w:cs="Times New Roman"/>
            <w:b/>
            <w:sz w:val="28"/>
            <w:szCs w:val="28"/>
          </w:rPr>
          <w:t>ка</w:t>
        </w:r>
      </w:hyperlink>
      <w:r w:rsidR="00A87674" w:rsidRPr="00643E89">
        <w:rPr>
          <w:rFonts w:ascii="Times New Roman" w:hAnsi="Times New Roman" w:cs="Times New Roman"/>
          <w:b/>
          <w:sz w:val="28"/>
          <w:szCs w:val="28"/>
        </w:rPr>
        <w:t xml:space="preserve"> исполнения местного бюджета по расходам и источникам финансирования</w:t>
      </w:r>
      <w:r w:rsidR="00A87674" w:rsidRPr="00A87674">
        <w:rPr>
          <w:rFonts w:ascii="Times New Roman" w:hAnsi="Times New Roman" w:cs="Times New Roman"/>
          <w:b/>
          <w:sz w:val="28"/>
          <w:szCs w:val="28"/>
        </w:rPr>
        <w:t xml:space="preserve"> дефицита местного бюджета</w:t>
      </w:r>
    </w:p>
    <w:p w:rsidR="00A87674" w:rsidRDefault="00A87674">
      <w:pPr>
        <w:pStyle w:val="ConsPlusNormal"/>
        <w:ind w:firstLine="540"/>
        <w:jc w:val="both"/>
        <w:rPr>
          <w:rFonts w:ascii="Times New Roman" w:hAnsi="Times New Roman" w:cs="Times New Roman"/>
          <w:sz w:val="28"/>
          <w:szCs w:val="28"/>
        </w:rPr>
      </w:pPr>
    </w:p>
    <w:p w:rsidR="00596AC5" w:rsidRPr="004A59E0" w:rsidRDefault="00A87674" w:rsidP="00DA095E">
      <w:pPr>
        <w:pStyle w:val="ConsPlusNormal"/>
        <w:ind w:firstLine="540"/>
        <w:jc w:val="both"/>
        <w:rPr>
          <w:b/>
          <w:sz w:val="28"/>
          <w:szCs w:val="28"/>
        </w:rPr>
      </w:pPr>
      <w:r w:rsidRPr="00A87674">
        <w:rPr>
          <w:rFonts w:ascii="Times New Roman" w:hAnsi="Times New Roman" w:cs="Times New Roman"/>
          <w:sz w:val="28"/>
          <w:szCs w:val="28"/>
        </w:rPr>
        <w:t xml:space="preserve">В целях реализации положений </w:t>
      </w:r>
      <w:hyperlink r:id="rId6" w:history="1">
        <w:r w:rsidRPr="00A87674">
          <w:rPr>
            <w:rFonts w:ascii="Times New Roman" w:hAnsi="Times New Roman" w:cs="Times New Roman"/>
            <w:sz w:val="28"/>
            <w:szCs w:val="28"/>
          </w:rPr>
          <w:t>статей 219</w:t>
        </w:r>
      </w:hyperlink>
      <w:r w:rsidRPr="00A87674">
        <w:rPr>
          <w:rFonts w:ascii="Times New Roman" w:hAnsi="Times New Roman" w:cs="Times New Roman"/>
          <w:sz w:val="28"/>
          <w:szCs w:val="28"/>
        </w:rPr>
        <w:t xml:space="preserve"> и </w:t>
      </w:r>
      <w:hyperlink r:id="rId7" w:history="1">
        <w:r w:rsidRPr="00A87674">
          <w:rPr>
            <w:rFonts w:ascii="Times New Roman" w:hAnsi="Times New Roman" w:cs="Times New Roman"/>
            <w:sz w:val="28"/>
            <w:szCs w:val="28"/>
          </w:rPr>
          <w:t>219.2</w:t>
        </w:r>
      </w:hyperlink>
      <w:r w:rsidRPr="00A87674">
        <w:rPr>
          <w:rFonts w:ascii="Times New Roman" w:hAnsi="Times New Roman" w:cs="Times New Roman"/>
          <w:sz w:val="28"/>
          <w:szCs w:val="28"/>
        </w:rPr>
        <w:t xml:space="preserve"> Бюджетного кодекса Российской Федерации, </w:t>
      </w:r>
      <w:r w:rsidR="00596AC5" w:rsidRPr="004A59E0">
        <w:rPr>
          <w:rStyle w:val="a3"/>
          <w:b w:val="0"/>
          <w:sz w:val="28"/>
          <w:szCs w:val="28"/>
        </w:rPr>
        <w:t xml:space="preserve">администрация </w:t>
      </w:r>
      <w:proofErr w:type="spellStart"/>
      <w:r w:rsidR="00596AC5" w:rsidRPr="004A59E0">
        <w:rPr>
          <w:rStyle w:val="a3"/>
          <w:b w:val="0"/>
          <w:sz w:val="28"/>
          <w:szCs w:val="28"/>
        </w:rPr>
        <w:t>Лухского</w:t>
      </w:r>
      <w:proofErr w:type="spellEnd"/>
      <w:r w:rsidR="00596AC5" w:rsidRPr="004A59E0">
        <w:rPr>
          <w:rStyle w:val="a3"/>
          <w:b w:val="0"/>
          <w:sz w:val="28"/>
          <w:szCs w:val="28"/>
        </w:rPr>
        <w:t xml:space="preserve"> муниципального района постановляет</w:t>
      </w:r>
      <w:r w:rsidR="00596AC5" w:rsidRPr="004A59E0">
        <w:rPr>
          <w:rFonts w:ascii="Times New Roman" w:hAnsi="Times New Roman" w:cs="Times New Roman"/>
          <w:b/>
          <w:sz w:val="28"/>
          <w:szCs w:val="28"/>
        </w:rPr>
        <w:t>:</w:t>
      </w:r>
    </w:p>
    <w:p w:rsidR="00A87674" w:rsidRPr="00A87674" w:rsidRDefault="00A87674" w:rsidP="00DA095E">
      <w:pPr>
        <w:pStyle w:val="ConsPlusNormal"/>
        <w:ind w:firstLine="540"/>
        <w:jc w:val="both"/>
        <w:rPr>
          <w:rFonts w:ascii="Times New Roman" w:hAnsi="Times New Roman" w:cs="Times New Roman"/>
          <w:sz w:val="28"/>
          <w:szCs w:val="28"/>
        </w:rPr>
      </w:pPr>
      <w:r w:rsidRPr="00A87674">
        <w:rPr>
          <w:rFonts w:ascii="Times New Roman" w:hAnsi="Times New Roman" w:cs="Times New Roman"/>
          <w:sz w:val="28"/>
          <w:szCs w:val="28"/>
        </w:rPr>
        <w:t xml:space="preserve">1. Утвердить </w:t>
      </w:r>
      <w:hyperlink w:anchor="P62" w:history="1">
        <w:r w:rsidRPr="00A87674">
          <w:rPr>
            <w:rFonts w:ascii="Times New Roman" w:hAnsi="Times New Roman" w:cs="Times New Roman"/>
            <w:sz w:val="28"/>
            <w:szCs w:val="28"/>
          </w:rPr>
          <w:t>Порядок</w:t>
        </w:r>
      </w:hyperlink>
      <w:r w:rsidRPr="00A87674">
        <w:rPr>
          <w:rFonts w:ascii="Times New Roman" w:hAnsi="Times New Roman" w:cs="Times New Roman"/>
          <w:sz w:val="28"/>
          <w:szCs w:val="28"/>
        </w:rPr>
        <w:t xml:space="preserve"> исполнения </w:t>
      </w:r>
      <w:r>
        <w:rPr>
          <w:rFonts w:ascii="Times New Roman" w:hAnsi="Times New Roman" w:cs="Times New Roman"/>
          <w:sz w:val="28"/>
          <w:szCs w:val="28"/>
        </w:rPr>
        <w:t>местного</w:t>
      </w:r>
      <w:r w:rsidRPr="00A87674">
        <w:rPr>
          <w:rFonts w:ascii="Times New Roman" w:hAnsi="Times New Roman" w:cs="Times New Roman"/>
          <w:sz w:val="28"/>
          <w:szCs w:val="28"/>
        </w:rPr>
        <w:t xml:space="preserve"> бюджета по расходам (приложение 1).</w:t>
      </w:r>
    </w:p>
    <w:p w:rsidR="00A87674" w:rsidRPr="00A87674" w:rsidRDefault="00A87674" w:rsidP="00DA095E">
      <w:pPr>
        <w:pStyle w:val="ConsPlusNormal"/>
        <w:ind w:firstLine="540"/>
        <w:jc w:val="both"/>
        <w:rPr>
          <w:rFonts w:ascii="Times New Roman" w:hAnsi="Times New Roman" w:cs="Times New Roman"/>
          <w:sz w:val="28"/>
          <w:szCs w:val="28"/>
        </w:rPr>
      </w:pPr>
      <w:r w:rsidRPr="00A87674">
        <w:rPr>
          <w:rFonts w:ascii="Times New Roman" w:hAnsi="Times New Roman" w:cs="Times New Roman"/>
          <w:sz w:val="28"/>
          <w:szCs w:val="28"/>
        </w:rPr>
        <w:t xml:space="preserve">2. Утвердить </w:t>
      </w:r>
      <w:hyperlink w:anchor="P228" w:history="1">
        <w:r w:rsidRPr="00A87674">
          <w:rPr>
            <w:rFonts w:ascii="Times New Roman" w:hAnsi="Times New Roman" w:cs="Times New Roman"/>
            <w:sz w:val="28"/>
            <w:szCs w:val="28"/>
          </w:rPr>
          <w:t>Порядок</w:t>
        </w:r>
      </w:hyperlink>
      <w:r w:rsidRPr="00A87674">
        <w:rPr>
          <w:rFonts w:ascii="Times New Roman" w:hAnsi="Times New Roman" w:cs="Times New Roman"/>
          <w:sz w:val="28"/>
          <w:szCs w:val="28"/>
        </w:rPr>
        <w:t xml:space="preserve"> исполнения </w:t>
      </w:r>
      <w:r>
        <w:rPr>
          <w:rFonts w:ascii="Times New Roman" w:hAnsi="Times New Roman" w:cs="Times New Roman"/>
          <w:sz w:val="28"/>
          <w:szCs w:val="28"/>
        </w:rPr>
        <w:t>местного</w:t>
      </w:r>
      <w:r w:rsidRPr="00A87674">
        <w:rPr>
          <w:rFonts w:ascii="Times New Roman" w:hAnsi="Times New Roman" w:cs="Times New Roman"/>
          <w:sz w:val="28"/>
          <w:szCs w:val="28"/>
        </w:rPr>
        <w:t xml:space="preserve"> бюджета по источникам финансирования дефицита </w:t>
      </w:r>
      <w:r>
        <w:rPr>
          <w:rFonts w:ascii="Times New Roman" w:hAnsi="Times New Roman" w:cs="Times New Roman"/>
          <w:sz w:val="28"/>
          <w:szCs w:val="28"/>
        </w:rPr>
        <w:t>местного</w:t>
      </w:r>
      <w:r w:rsidRPr="00A87674">
        <w:rPr>
          <w:rFonts w:ascii="Times New Roman" w:hAnsi="Times New Roman" w:cs="Times New Roman"/>
          <w:sz w:val="28"/>
          <w:szCs w:val="28"/>
        </w:rPr>
        <w:t xml:space="preserve"> бюджета (приложение 2).</w:t>
      </w:r>
    </w:p>
    <w:p w:rsidR="00A87674" w:rsidRPr="00A87674" w:rsidRDefault="00A87674" w:rsidP="00DA095E">
      <w:pPr>
        <w:pStyle w:val="ConsPlusNormal"/>
        <w:ind w:firstLine="540"/>
        <w:jc w:val="both"/>
        <w:rPr>
          <w:rFonts w:ascii="Times New Roman" w:hAnsi="Times New Roman" w:cs="Times New Roman"/>
          <w:sz w:val="28"/>
          <w:szCs w:val="28"/>
        </w:rPr>
      </w:pPr>
      <w:r w:rsidRPr="00A87674">
        <w:rPr>
          <w:rFonts w:ascii="Times New Roman" w:hAnsi="Times New Roman" w:cs="Times New Roman"/>
          <w:sz w:val="28"/>
          <w:szCs w:val="28"/>
        </w:rPr>
        <w:t>3. Признать утратившими силу</w:t>
      </w:r>
      <w:r w:rsidR="00DA095E">
        <w:rPr>
          <w:rFonts w:ascii="Times New Roman" w:hAnsi="Times New Roman" w:cs="Times New Roman"/>
          <w:sz w:val="28"/>
          <w:szCs w:val="28"/>
        </w:rPr>
        <w:t xml:space="preserve"> Постановление администрации </w:t>
      </w:r>
      <w:proofErr w:type="spellStart"/>
      <w:r w:rsidR="00DA095E">
        <w:rPr>
          <w:rFonts w:ascii="Times New Roman" w:hAnsi="Times New Roman" w:cs="Times New Roman"/>
          <w:sz w:val="28"/>
          <w:szCs w:val="28"/>
        </w:rPr>
        <w:t>Лухского</w:t>
      </w:r>
      <w:proofErr w:type="spellEnd"/>
      <w:r w:rsidR="00DA095E">
        <w:rPr>
          <w:rFonts w:ascii="Times New Roman" w:hAnsi="Times New Roman" w:cs="Times New Roman"/>
          <w:sz w:val="28"/>
          <w:szCs w:val="28"/>
        </w:rPr>
        <w:t xml:space="preserve"> муниципального района №</w:t>
      </w:r>
      <w:r w:rsidR="00027394">
        <w:rPr>
          <w:rFonts w:ascii="Times New Roman" w:hAnsi="Times New Roman" w:cs="Times New Roman"/>
          <w:sz w:val="28"/>
          <w:szCs w:val="28"/>
        </w:rPr>
        <w:t>502</w:t>
      </w:r>
      <w:r w:rsidR="00DA095E">
        <w:rPr>
          <w:rFonts w:ascii="Times New Roman" w:hAnsi="Times New Roman" w:cs="Times New Roman"/>
          <w:sz w:val="28"/>
          <w:szCs w:val="28"/>
        </w:rPr>
        <w:t xml:space="preserve"> от </w:t>
      </w:r>
      <w:r w:rsidR="00027394">
        <w:rPr>
          <w:rFonts w:ascii="Times New Roman" w:hAnsi="Times New Roman" w:cs="Times New Roman"/>
          <w:sz w:val="28"/>
          <w:szCs w:val="28"/>
        </w:rPr>
        <w:t>29.01.2018г.</w:t>
      </w:r>
    </w:p>
    <w:p w:rsidR="00A87674" w:rsidRPr="00A87674" w:rsidRDefault="00DA095E" w:rsidP="00DA095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w:t>
      </w:r>
      <w:r w:rsidR="00A87674" w:rsidRPr="00A87674">
        <w:rPr>
          <w:rFonts w:ascii="Times New Roman" w:hAnsi="Times New Roman" w:cs="Times New Roman"/>
          <w:sz w:val="28"/>
          <w:szCs w:val="28"/>
        </w:rPr>
        <w:t xml:space="preserve">. </w:t>
      </w:r>
      <w:r>
        <w:rPr>
          <w:rFonts w:ascii="Times New Roman" w:hAnsi="Times New Roman" w:cs="Times New Roman"/>
          <w:sz w:val="28"/>
          <w:szCs w:val="28"/>
        </w:rPr>
        <w:t xml:space="preserve">Финансовому отделу администрации </w:t>
      </w:r>
      <w:proofErr w:type="spellStart"/>
      <w:r>
        <w:rPr>
          <w:rFonts w:ascii="Times New Roman" w:hAnsi="Times New Roman" w:cs="Times New Roman"/>
          <w:sz w:val="28"/>
          <w:szCs w:val="28"/>
        </w:rPr>
        <w:t>Лухского</w:t>
      </w:r>
      <w:proofErr w:type="spellEnd"/>
      <w:r>
        <w:rPr>
          <w:rFonts w:ascii="Times New Roman" w:hAnsi="Times New Roman" w:cs="Times New Roman"/>
          <w:sz w:val="28"/>
          <w:szCs w:val="28"/>
        </w:rPr>
        <w:t xml:space="preserve"> муниципального района:</w:t>
      </w:r>
    </w:p>
    <w:p w:rsidR="00A87674" w:rsidRPr="00A87674" w:rsidRDefault="00A87674" w:rsidP="00DA095E">
      <w:pPr>
        <w:pStyle w:val="ConsPlusNormal"/>
        <w:ind w:firstLine="540"/>
        <w:jc w:val="both"/>
        <w:rPr>
          <w:rFonts w:ascii="Times New Roman" w:hAnsi="Times New Roman" w:cs="Times New Roman"/>
          <w:sz w:val="28"/>
          <w:szCs w:val="28"/>
        </w:rPr>
      </w:pPr>
      <w:r w:rsidRPr="00A87674">
        <w:rPr>
          <w:rFonts w:ascii="Times New Roman" w:hAnsi="Times New Roman" w:cs="Times New Roman"/>
          <w:sz w:val="28"/>
          <w:szCs w:val="28"/>
        </w:rPr>
        <w:t xml:space="preserve">- довести настоящий </w:t>
      </w:r>
      <w:r w:rsidR="004B0B8B">
        <w:rPr>
          <w:rFonts w:ascii="Times New Roman" w:hAnsi="Times New Roman" w:cs="Times New Roman"/>
          <w:sz w:val="28"/>
          <w:szCs w:val="28"/>
        </w:rPr>
        <w:t>Порядок</w:t>
      </w:r>
      <w:r w:rsidRPr="00A87674">
        <w:rPr>
          <w:rFonts w:ascii="Times New Roman" w:hAnsi="Times New Roman" w:cs="Times New Roman"/>
          <w:sz w:val="28"/>
          <w:szCs w:val="28"/>
        </w:rPr>
        <w:t xml:space="preserve"> до главных распорядителей средств </w:t>
      </w:r>
      <w:r>
        <w:rPr>
          <w:rFonts w:ascii="Times New Roman" w:hAnsi="Times New Roman" w:cs="Times New Roman"/>
          <w:sz w:val="28"/>
          <w:szCs w:val="28"/>
        </w:rPr>
        <w:t>местного</w:t>
      </w:r>
      <w:r w:rsidRPr="00A87674">
        <w:rPr>
          <w:rFonts w:ascii="Times New Roman" w:hAnsi="Times New Roman" w:cs="Times New Roman"/>
          <w:sz w:val="28"/>
          <w:szCs w:val="28"/>
        </w:rPr>
        <w:t xml:space="preserve"> бюджета, главных администраторов источников финансирования дефицита </w:t>
      </w:r>
      <w:r>
        <w:rPr>
          <w:rFonts w:ascii="Times New Roman" w:hAnsi="Times New Roman" w:cs="Times New Roman"/>
          <w:sz w:val="28"/>
          <w:szCs w:val="28"/>
        </w:rPr>
        <w:t>местного</w:t>
      </w:r>
      <w:r w:rsidR="00DA095E">
        <w:rPr>
          <w:rFonts w:ascii="Times New Roman" w:hAnsi="Times New Roman" w:cs="Times New Roman"/>
          <w:sz w:val="28"/>
          <w:szCs w:val="28"/>
        </w:rPr>
        <w:t xml:space="preserve"> бюджета.</w:t>
      </w:r>
    </w:p>
    <w:p w:rsidR="00A87674" w:rsidRPr="00A87674" w:rsidRDefault="00DA095E" w:rsidP="00DA095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w:t>
      </w:r>
      <w:r w:rsidR="00A87674" w:rsidRPr="00A87674">
        <w:rPr>
          <w:rFonts w:ascii="Times New Roman" w:hAnsi="Times New Roman" w:cs="Times New Roman"/>
          <w:sz w:val="28"/>
          <w:szCs w:val="28"/>
        </w:rPr>
        <w:t xml:space="preserve"> Главным распорядителям средств </w:t>
      </w:r>
      <w:r w:rsidR="00A87674">
        <w:rPr>
          <w:rFonts w:ascii="Times New Roman" w:hAnsi="Times New Roman" w:cs="Times New Roman"/>
          <w:sz w:val="28"/>
          <w:szCs w:val="28"/>
        </w:rPr>
        <w:t>местного</w:t>
      </w:r>
      <w:r w:rsidR="00A87674" w:rsidRPr="00A87674">
        <w:rPr>
          <w:rFonts w:ascii="Times New Roman" w:hAnsi="Times New Roman" w:cs="Times New Roman"/>
          <w:sz w:val="28"/>
          <w:szCs w:val="28"/>
        </w:rPr>
        <w:t xml:space="preserve"> бюджета довести настоящий </w:t>
      </w:r>
      <w:r w:rsidR="004B0B8B">
        <w:rPr>
          <w:rFonts w:ascii="Times New Roman" w:hAnsi="Times New Roman" w:cs="Times New Roman"/>
          <w:sz w:val="28"/>
          <w:szCs w:val="28"/>
        </w:rPr>
        <w:t>Порядок</w:t>
      </w:r>
      <w:r w:rsidR="00A87674" w:rsidRPr="00A87674">
        <w:rPr>
          <w:rFonts w:ascii="Times New Roman" w:hAnsi="Times New Roman" w:cs="Times New Roman"/>
          <w:sz w:val="28"/>
          <w:szCs w:val="28"/>
        </w:rPr>
        <w:t xml:space="preserve"> до находящихся в их ведении учреждений </w:t>
      </w:r>
      <w:proofErr w:type="spellStart"/>
      <w:r>
        <w:rPr>
          <w:rFonts w:ascii="Times New Roman" w:hAnsi="Times New Roman" w:cs="Times New Roman"/>
          <w:sz w:val="28"/>
          <w:szCs w:val="28"/>
        </w:rPr>
        <w:t>Лухского</w:t>
      </w:r>
      <w:proofErr w:type="spellEnd"/>
      <w:r>
        <w:rPr>
          <w:rFonts w:ascii="Times New Roman" w:hAnsi="Times New Roman" w:cs="Times New Roman"/>
          <w:sz w:val="28"/>
          <w:szCs w:val="28"/>
        </w:rPr>
        <w:t xml:space="preserve"> района.</w:t>
      </w:r>
    </w:p>
    <w:p w:rsidR="00A87674" w:rsidRPr="00A87674" w:rsidRDefault="00DA095E" w:rsidP="00DA095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w:t>
      </w:r>
      <w:r w:rsidR="00A87674" w:rsidRPr="00A87674">
        <w:rPr>
          <w:rFonts w:ascii="Times New Roman" w:hAnsi="Times New Roman" w:cs="Times New Roman"/>
          <w:sz w:val="28"/>
          <w:szCs w:val="28"/>
        </w:rPr>
        <w:t xml:space="preserve">. Контроль исполнения настоящего </w:t>
      </w:r>
      <w:r>
        <w:rPr>
          <w:rFonts w:ascii="Times New Roman" w:hAnsi="Times New Roman" w:cs="Times New Roman"/>
          <w:sz w:val="28"/>
          <w:szCs w:val="28"/>
        </w:rPr>
        <w:t>постановления</w:t>
      </w:r>
      <w:r w:rsidR="00A87674" w:rsidRPr="00A87674">
        <w:rPr>
          <w:rFonts w:ascii="Times New Roman" w:hAnsi="Times New Roman" w:cs="Times New Roman"/>
          <w:sz w:val="28"/>
          <w:szCs w:val="28"/>
        </w:rPr>
        <w:t xml:space="preserve"> возложить на </w:t>
      </w:r>
      <w:r>
        <w:rPr>
          <w:rFonts w:ascii="Times New Roman" w:hAnsi="Times New Roman" w:cs="Times New Roman"/>
          <w:sz w:val="28"/>
          <w:szCs w:val="28"/>
        </w:rPr>
        <w:t>начальника финансового отдела Рожкову О.Б.</w:t>
      </w:r>
    </w:p>
    <w:p w:rsidR="00DA095E" w:rsidRDefault="00027394" w:rsidP="00DA095E">
      <w:pPr>
        <w:pStyle w:val="a4"/>
        <w:shd w:val="clear" w:color="auto" w:fill="FFFFFF"/>
        <w:ind w:left="0" w:right="53" w:firstLine="284"/>
        <w:jc w:val="both"/>
        <w:rPr>
          <w:szCs w:val="28"/>
        </w:rPr>
      </w:pPr>
      <w:r>
        <w:rPr>
          <w:szCs w:val="28"/>
        </w:rPr>
        <w:t xml:space="preserve">   </w:t>
      </w:r>
      <w:r w:rsidR="00DA095E">
        <w:rPr>
          <w:szCs w:val="28"/>
        </w:rPr>
        <w:t>7</w:t>
      </w:r>
      <w:r w:rsidR="00A87674" w:rsidRPr="00A87674">
        <w:rPr>
          <w:szCs w:val="28"/>
        </w:rPr>
        <w:t xml:space="preserve">. </w:t>
      </w:r>
      <w:r>
        <w:rPr>
          <w:szCs w:val="28"/>
        </w:rPr>
        <w:t xml:space="preserve"> </w:t>
      </w:r>
      <w:r w:rsidR="00DA095E" w:rsidRPr="00DF0F6B">
        <w:rPr>
          <w:rFonts w:eastAsia="Times New Roman"/>
          <w:szCs w:val="28"/>
        </w:rPr>
        <w:t xml:space="preserve">Настоящее Постановление  вступает в силу </w:t>
      </w:r>
      <w:r w:rsidR="00DA095E">
        <w:rPr>
          <w:rFonts w:eastAsia="Times New Roman"/>
          <w:szCs w:val="28"/>
        </w:rPr>
        <w:t>после</w:t>
      </w:r>
      <w:r w:rsidR="00DA095E" w:rsidRPr="00DF0F6B">
        <w:rPr>
          <w:rFonts w:eastAsia="Times New Roman"/>
          <w:szCs w:val="28"/>
        </w:rPr>
        <w:t xml:space="preserve"> его официального опубликования в официальном издании «Вестник администрации </w:t>
      </w:r>
      <w:proofErr w:type="spellStart"/>
      <w:r w:rsidR="00DA095E">
        <w:rPr>
          <w:rFonts w:eastAsia="Times New Roman"/>
          <w:szCs w:val="28"/>
        </w:rPr>
        <w:t>Лухского</w:t>
      </w:r>
      <w:proofErr w:type="spellEnd"/>
      <w:r w:rsidR="00DA095E">
        <w:rPr>
          <w:rFonts w:eastAsia="Times New Roman"/>
          <w:szCs w:val="28"/>
        </w:rPr>
        <w:t xml:space="preserve"> муниципального района».</w:t>
      </w:r>
    </w:p>
    <w:p w:rsidR="00DA095E" w:rsidRPr="009829F4" w:rsidRDefault="00DA095E" w:rsidP="00DA095E">
      <w:pPr>
        <w:pStyle w:val="a4"/>
        <w:shd w:val="clear" w:color="auto" w:fill="FFFFFF"/>
        <w:ind w:left="0" w:right="53" w:firstLine="284"/>
        <w:jc w:val="both"/>
        <w:rPr>
          <w:rFonts w:eastAsia="Times New Roman"/>
          <w:szCs w:val="28"/>
        </w:rPr>
      </w:pPr>
    </w:p>
    <w:p w:rsidR="00A87674" w:rsidRPr="00A87674" w:rsidRDefault="00A87674" w:rsidP="00DA095E">
      <w:pPr>
        <w:pStyle w:val="ConsPlusNormal"/>
        <w:ind w:firstLine="540"/>
        <w:jc w:val="both"/>
        <w:rPr>
          <w:rFonts w:ascii="Times New Roman" w:hAnsi="Times New Roman" w:cs="Times New Roman"/>
          <w:sz w:val="28"/>
          <w:szCs w:val="28"/>
        </w:rPr>
      </w:pPr>
    </w:p>
    <w:p w:rsidR="00596AC5" w:rsidRPr="00A66B51" w:rsidRDefault="00596AC5" w:rsidP="00DA095E">
      <w:pPr>
        <w:ind w:left="360"/>
        <w:rPr>
          <w:sz w:val="28"/>
          <w:szCs w:val="28"/>
        </w:rPr>
      </w:pPr>
      <w:r>
        <w:rPr>
          <w:sz w:val="28"/>
          <w:szCs w:val="28"/>
        </w:rPr>
        <w:t>Глава</w:t>
      </w:r>
      <w:r w:rsidRPr="00A66B51">
        <w:rPr>
          <w:sz w:val="28"/>
          <w:szCs w:val="28"/>
        </w:rPr>
        <w:t xml:space="preserve">  </w:t>
      </w:r>
      <w:proofErr w:type="spellStart"/>
      <w:r w:rsidRPr="00A66B51">
        <w:rPr>
          <w:sz w:val="28"/>
          <w:szCs w:val="28"/>
        </w:rPr>
        <w:t>Лухского</w:t>
      </w:r>
      <w:proofErr w:type="spellEnd"/>
      <w:r w:rsidRPr="00A66B51">
        <w:rPr>
          <w:sz w:val="28"/>
          <w:szCs w:val="28"/>
        </w:rPr>
        <w:t xml:space="preserve"> </w:t>
      </w:r>
    </w:p>
    <w:p w:rsidR="00596AC5" w:rsidRDefault="00596AC5" w:rsidP="00DA095E">
      <w:pPr>
        <w:ind w:left="360"/>
        <w:rPr>
          <w:sz w:val="28"/>
          <w:szCs w:val="28"/>
        </w:rPr>
      </w:pPr>
      <w:r w:rsidRPr="00A66B51">
        <w:rPr>
          <w:sz w:val="28"/>
          <w:szCs w:val="28"/>
        </w:rPr>
        <w:t>муниципального района:                                                          Н.И.Смуров</w:t>
      </w:r>
    </w:p>
    <w:p w:rsidR="00596AC5" w:rsidRPr="0054616C" w:rsidRDefault="00596AC5" w:rsidP="00DA095E">
      <w:pPr>
        <w:ind w:left="360"/>
      </w:pPr>
    </w:p>
    <w:p w:rsidR="00596AC5" w:rsidRDefault="00DA095E" w:rsidP="00DA095E">
      <w:pPr>
        <w:jc w:val="both"/>
        <w:rPr>
          <w:sz w:val="22"/>
          <w:szCs w:val="22"/>
        </w:rPr>
      </w:pPr>
      <w:r w:rsidRPr="00DA095E">
        <w:rPr>
          <w:sz w:val="22"/>
          <w:szCs w:val="22"/>
        </w:rPr>
        <w:t>Исп</w:t>
      </w:r>
      <w:proofErr w:type="gramStart"/>
      <w:r w:rsidRPr="00DA095E">
        <w:rPr>
          <w:sz w:val="22"/>
          <w:szCs w:val="22"/>
        </w:rPr>
        <w:t>.Р</w:t>
      </w:r>
      <w:proofErr w:type="gramEnd"/>
      <w:r w:rsidRPr="00DA095E">
        <w:rPr>
          <w:sz w:val="22"/>
          <w:szCs w:val="22"/>
        </w:rPr>
        <w:t>ожкова О.Б.</w:t>
      </w:r>
    </w:p>
    <w:p w:rsidR="00DA095E" w:rsidRPr="00DA095E" w:rsidRDefault="00DA095E" w:rsidP="00DA095E">
      <w:pPr>
        <w:jc w:val="both"/>
        <w:rPr>
          <w:sz w:val="22"/>
          <w:szCs w:val="22"/>
        </w:rPr>
      </w:pPr>
      <w:r>
        <w:rPr>
          <w:sz w:val="22"/>
          <w:szCs w:val="22"/>
        </w:rPr>
        <w:t>Тел. 84934421268</w:t>
      </w:r>
    </w:p>
    <w:p w:rsidR="00D534E6" w:rsidRDefault="00D534E6">
      <w:pPr>
        <w:pStyle w:val="ConsPlusNormal"/>
        <w:jc w:val="right"/>
        <w:outlineLvl w:val="0"/>
        <w:rPr>
          <w:rFonts w:ascii="Times New Roman" w:hAnsi="Times New Roman" w:cs="Times New Roman"/>
          <w:sz w:val="28"/>
          <w:szCs w:val="28"/>
        </w:rPr>
      </w:pPr>
    </w:p>
    <w:p w:rsidR="00A87674" w:rsidRPr="00A87674" w:rsidRDefault="00A87674">
      <w:pPr>
        <w:pStyle w:val="ConsPlusNormal"/>
        <w:jc w:val="right"/>
        <w:outlineLvl w:val="0"/>
        <w:rPr>
          <w:rFonts w:ascii="Times New Roman" w:hAnsi="Times New Roman" w:cs="Times New Roman"/>
          <w:sz w:val="28"/>
          <w:szCs w:val="28"/>
        </w:rPr>
      </w:pPr>
      <w:r w:rsidRPr="00A87674">
        <w:rPr>
          <w:rFonts w:ascii="Times New Roman" w:hAnsi="Times New Roman" w:cs="Times New Roman"/>
          <w:sz w:val="28"/>
          <w:szCs w:val="28"/>
        </w:rPr>
        <w:lastRenderedPageBreak/>
        <w:t>Приложение 1</w:t>
      </w:r>
    </w:p>
    <w:p w:rsidR="00A87674" w:rsidRDefault="00A87674" w:rsidP="00DA095E">
      <w:pPr>
        <w:pStyle w:val="ConsPlusNormal"/>
        <w:jc w:val="right"/>
        <w:rPr>
          <w:rFonts w:ascii="Times New Roman" w:hAnsi="Times New Roman" w:cs="Times New Roman"/>
          <w:sz w:val="28"/>
          <w:szCs w:val="28"/>
        </w:rPr>
      </w:pPr>
      <w:r w:rsidRPr="00A87674">
        <w:rPr>
          <w:rFonts w:ascii="Times New Roman" w:hAnsi="Times New Roman" w:cs="Times New Roman"/>
          <w:sz w:val="28"/>
          <w:szCs w:val="28"/>
        </w:rPr>
        <w:t xml:space="preserve">к </w:t>
      </w:r>
      <w:r w:rsidR="00DA095E">
        <w:rPr>
          <w:rFonts w:ascii="Times New Roman" w:hAnsi="Times New Roman" w:cs="Times New Roman"/>
          <w:sz w:val="28"/>
          <w:szCs w:val="28"/>
        </w:rPr>
        <w:t>постановлению администрации</w:t>
      </w:r>
    </w:p>
    <w:p w:rsidR="00DA095E" w:rsidRDefault="00DA095E" w:rsidP="00DA095E">
      <w:pPr>
        <w:pStyle w:val="ConsPlusNormal"/>
        <w:jc w:val="right"/>
        <w:rPr>
          <w:rFonts w:ascii="Times New Roman" w:hAnsi="Times New Roman" w:cs="Times New Roman"/>
          <w:sz w:val="28"/>
          <w:szCs w:val="28"/>
        </w:rPr>
      </w:pPr>
      <w:proofErr w:type="spellStart"/>
      <w:r>
        <w:rPr>
          <w:rFonts w:ascii="Times New Roman" w:hAnsi="Times New Roman" w:cs="Times New Roman"/>
          <w:sz w:val="28"/>
          <w:szCs w:val="28"/>
        </w:rPr>
        <w:t>Лухского</w:t>
      </w:r>
      <w:proofErr w:type="spellEnd"/>
      <w:r>
        <w:rPr>
          <w:rFonts w:ascii="Times New Roman" w:hAnsi="Times New Roman" w:cs="Times New Roman"/>
          <w:sz w:val="28"/>
          <w:szCs w:val="28"/>
        </w:rPr>
        <w:t xml:space="preserve"> муниципального района </w:t>
      </w:r>
    </w:p>
    <w:p w:rsidR="00DA095E" w:rsidRPr="00A87674" w:rsidRDefault="00DA095E" w:rsidP="00DA095E">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                                     </w:t>
      </w:r>
      <w:r w:rsidR="00F76626">
        <w:rPr>
          <w:rFonts w:ascii="Times New Roman" w:hAnsi="Times New Roman" w:cs="Times New Roman"/>
          <w:sz w:val="28"/>
          <w:szCs w:val="28"/>
        </w:rPr>
        <w:t xml:space="preserve">             </w:t>
      </w:r>
      <w:r>
        <w:rPr>
          <w:rFonts w:ascii="Times New Roman" w:hAnsi="Times New Roman" w:cs="Times New Roman"/>
          <w:sz w:val="28"/>
          <w:szCs w:val="28"/>
        </w:rPr>
        <w:t xml:space="preserve">    № </w:t>
      </w:r>
      <w:r w:rsidR="00F76626">
        <w:rPr>
          <w:rFonts w:ascii="Times New Roman" w:hAnsi="Times New Roman" w:cs="Times New Roman"/>
          <w:sz w:val="28"/>
          <w:szCs w:val="28"/>
        </w:rPr>
        <w:t>330</w:t>
      </w:r>
      <w:r>
        <w:rPr>
          <w:rFonts w:ascii="Times New Roman" w:hAnsi="Times New Roman" w:cs="Times New Roman"/>
          <w:sz w:val="28"/>
          <w:szCs w:val="28"/>
        </w:rPr>
        <w:t xml:space="preserve">  от   </w:t>
      </w:r>
      <w:r w:rsidR="00F76626">
        <w:rPr>
          <w:rFonts w:ascii="Times New Roman" w:hAnsi="Times New Roman" w:cs="Times New Roman"/>
          <w:sz w:val="28"/>
          <w:szCs w:val="28"/>
        </w:rPr>
        <w:t>19.09.2022г.</w:t>
      </w:r>
      <w:r>
        <w:rPr>
          <w:rFonts w:ascii="Times New Roman" w:hAnsi="Times New Roman" w:cs="Times New Roman"/>
          <w:sz w:val="28"/>
          <w:szCs w:val="28"/>
        </w:rPr>
        <w:t xml:space="preserve">                               </w:t>
      </w:r>
    </w:p>
    <w:p w:rsidR="00A87674" w:rsidRPr="00A87674" w:rsidRDefault="00A87674">
      <w:pPr>
        <w:pStyle w:val="ConsPlusNormal"/>
        <w:jc w:val="right"/>
        <w:rPr>
          <w:rFonts w:ascii="Times New Roman" w:hAnsi="Times New Roman" w:cs="Times New Roman"/>
          <w:sz w:val="28"/>
          <w:szCs w:val="28"/>
        </w:rPr>
      </w:pPr>
    </w:p>
    <w:p w:rsidR="00A87674" w:rsidRPr="00A87674" w:rsidRDefault="00A87674">
      <w:pPr>
        <w:pStyle w:val="ConsPlusTitle"/>
        <w:jc w:val="center"/>
        <w:rPr>
          <w:rFonts w:ascii="Times New Roman" w:hAnsi="Times New Roman" w:cs="Times New Roman"/>
          <w:sz w:val="28"/>
          <w:szCs w:val="28"/>
        </w:rPr>
      </w:pPr>
      <w:bookmarkStart w:id="0" w:name="P62"/>
      <w:bookmarkEnd w:id="0"/>
      <w:r w:rsidRPr="00A87674">
        <w:rPr>
          <w:rFonts w:ascii="Times New Roman" w:hAnsi="Times New Roman" w:cs="Times New Roman"/>
          <w:sz w:val="28"/>
          <w:szCs w:val="28"/>
        </w:rPr>
        <w:t>ПОРЯДОК</w:t>
      </w:r>
    </w:p>
    <w:p w:rsidR="00A87674" w:rsidRPr="00A87674" w:rsidRDefault="00A87674">
      <w:pPr>
        <w:pStyle w:val="ConsPlusTitle"/>
        <w:jc w:val="center"/>
        <w:rPr>
          <w:rFonts w:ascii="Times New Roman" w:hAnsi="Times New Roman" w:cs="Times New Roman"/>
          <w:sz w:val="28"/>
          <w:szCs w:val="28"/>
        </w:rPr>
      </w:pPr>
      <w:r w:rsidRPr="00A87674">
        <w:rPr>
          <w:rFonts w:ascii="Times New Roman" w:hAnsi="Times New Roman" w:cs="Times New Roman"/>
          <w:sz w:val="28"/>
          <w:szCs w:val="28"/>
        </w:rPr>
        <w:t xml:space="preserve">ИСПОЛНЕНИЯ </w:t>
      </w:r>
      <w:r>
        <w:rPr>
          <w:rFonts w:ascii="Times New Roman" w:hAnsi="Times New Roman" w:cs="Times New Roman"/>
          <w:sz w:val="28"/>
          <w:szCs w:val="28"/>
        </w:rPr>
        <w:t>МЕСТНОГО</w:t>
      </w:r>
      <w:r w:rsidRPr="00A87674">
        <w:rPr>
          <w:rFonts w:ascii="Times New Roman" w:hAnsi="Times New Roman" w:cs="Times New Roman"/>
          <w:sz w:val="28"/>
          <w:szCs w:val="28"/>
        </w:rPr>
        <w:t xml:space="preserve"> БЮДЖЕТА ПО РАСХОДАМ</w:t>
      </w:r>
    </w:p>
    <w:p w:rsidR="00A87674" w:rsidRPr="00A87674" w:rsidRDefault="00A87674">
      <w:pPr>
        <w:spacing w:after="1"/>
        <w:rPr>
          <w:sz w:val="28"/>
          <w:szCs w:val="28"/>
        </w:rPr>
      </w:pPr>
    </w:p>
    <w:p w:rsidR="00A87674" w:rsidRDefault="00A87674" w:rsidP="00D534E6">
      <w:pPr>
        <w:pStyle w:val="ConsPlusNormal"/>
        <w:jc w:val="center"/>
        <w:outlineLvl w:val="1"/>
        <w:rPr>
          <w:rFonts w:ascii="Times New Roman" w:hAnsi="Times New Roman" w:cs="Times New Roman"/>
          <w:b/>
          <w:sz w:val="28"/>
          <w:szCs w:val="28"/>
        </w:rPr>
      </w:pPr>
      <w:r w:rsidRPr="004374AA">
        <w:rPr>
          <w:rFonts w:ascii="Times New Roman" w:hAnsi="Times New Roman" w:cs="Times New Roman"/>
          <w:b/>
          <w:sz w:val="28"/>
          <w:szCs w:val="28"/>
        </w:rPr>
        <w:t>1. Общие положения</w:t>
      </w:r>
      <w:r w:rsidR="004374AA">
        <w:rPr>
          <w:rFonts w:ascii="Times New Roman" w:hAnsi="Times New Roman" w:cs="Times New Roman"/>
          <w:b/>
          <w:sz w:val="28"/>
          <w:szCs w:val="28"/>
        </w:rPr>
        <w:t>.</w:t>
      </w:r>
    </w:p>
    <w:p w:rsidR="004374AA" w:rsidRPr="004374AA" w:rsidRDefault="004374AA" w:rsidP="00D534E6">
      <w:pPr>
        <w:pStyle w:val="ConsPlusNormal"/>
        <w:jc w:val="center"/>
        <w:outlineLvl w:val="1"/>
        <w:rPr>
          <w:rFonts w:ascii="Times New Roman" w:hAnsi="Times New Roman" w:cs="Times New Roman"/>
          <w:b/>
          <w:sz w:val="28"/>
          <w:szCs w:val="28"/>
        </w:rPr>
      </w:pPr>
    </w:p>
    <w:p w:rsidR="00596AC5" w:rsidRPr="00312837" w:rsidRDefault="00A87674" w:rsidP="00596AC5">
      <w:pPr>
        <w:pStyle w:val="a4"/>
        <w:ind w:left="0"/>
        <w:jc w:val="both"/>
        <w:rPr>
          <w:szCs w:val="28"/>
        </w:rPr>
      </w:pPr>
      <w:r w:rsidRPr="00A87674">
        <w:rPr>
          <w:szCs w:val="28"/>
        </w:rPr>
        <w:t xml:space="preserve">1.1. Настоящий Порядок регламентирует процедуру исполнения </w:t>
      </w:r>
      <w:r>
        <w:rPr>
          <w:szCs w:val="28"/>
        </w:rPr>
        <w:t>местного</w:t>
      </w:r>
      <w:r w:rsidRPr="00A87674">
        <w:rPr>
          <w:szCs w:val="28"/>
        </w:rPr>
        <w:t xml:space="preserve"> бюджета по расходам.</w:t>
      </w:r>
      <w:r w:rsidR="00596AC5" w:rsidRPr="00596AC5">
        <w:rPr>
          <w:szCs w:val="28"/>
        </w:rPr>
        <w:t xml:space="preserve"> </w:t>
      </w:r>
      <w:r w:rsidR="00596AC5" w:rsidRPr="00312837">
        <w:rPr>
          <w:szCs w:val="28"/>
        </w:rPr>
        <w:t>В целях исполнения настоящего Порядка используются следующие понятия:</w:t>
      </w:r>
    </w:p>
    <w:p w:rsidR="00596AC5" w:rsidRPr="00312837" w:rsidRDefault="00596AC5" w:rsidP="00596AC5">
      <w:pPr>
        <w:pStyle w:val="a4"/>
        <w:ind w:left="0"/>
        <w:jc w:val="both"/>
        <w:rPr>
          <w:szCs w:val="28"/>
        </w:rPr>
      </w:pPr>
      <w:r w:rsidRPr="00312837">
        <w:rPr>
          <w:szCs w:val="28"/>
        </w:rPr>
        <w:t xml:space="preserve">      местный бюджет -  бюджет </w:t>
      </w:r>
      <w:proofErr w:type="spellStart"/>
      <w:r>
        <w:rPr>
          <w:szCs w:val="28"/>
        </w:rPr>
        <w:t>Лухского</w:t>
      </w:r>
      <w:proofErr w:type="spellEnd"/>
      <w:r w:rsidRPr="00312837">
        <w:rPr>
          <w:szCs w:val="28"/>
        </w:rPr>
        <w:t xml:space="preserve"> муниципального района, бюджет </w:t>
      </w:r>
      <w:proofErr w:type="spellStart"/>
      <w:r>
        <w:rPr>
          <w:szCs w:val="28"/>
        </w:rPr>
        <w:t>Лухского</w:t>
      </w:r>
      <w:proofErr w:type="spellEnd"/>
      <w:r w:rsidRPr="00312837">
        <w:rPr>
          <w:szCs w:val="28"/>
        </w:rPr>
        <w:t xml:space="preserve"> городского поселения</w:t>
      </w:r>
      <w:r>
        <w:rPr>
          <w:szCs w:val="28"/>
        </w:rPr>
        <w:t>.</w:t>
      </w:r>
    </w:p>
    <w:p w:rsidR="00A87674" w:rsidRPr="00A87674" w:rsidRDefault="00A87674">
      <w:pPr>
        <w:pStyle w:val="ConsPlusNormal"/>
        <w:spacing w:before="220"/>
        <w:ind w:firstLine="540"/>
        <w:jc w:val="both"/>
        <w:rPr>
          <w:rFonts w:ascii="Times New Roman" w:hAnsi="Times New Roman" w:cs="Times New Roman"/>
          <w:sz w:val="28"/>
          <w:szCs w:val="28"/>
        </w:rPr>
      </w:pPr>
      <w:r w:rsidRPr="00A87674">
        <w:rPr>
          <w:rFonts w:ascii="Times New Roman" w:hAnsi="Times New Roman" w:cs="Times New Roman"/>
          <w:sz w:val="28"/>
          <w:szCs w:val="28"/>
        </w:rPr>
        <w:t xml:space="preserve">1.2. Исполнение </w:t>
      </w:r>
      <w:r>
        <w:rPr>
          <w:rFonts w:ascii="Times New Roman" w:hAnsi="Times New Roman" w:cs="Times New Roman"/>
          <w:sz w:val="28"/>
          <w:szCs w:val="28"/>
        </w:rPr>
        <w:t>местного</w:t>
      </w:r>
      <w:r w:rsidRPr="00A87674">
        <w:rPr>
          <w:rFonts w:ascii="Times New Roman" w:hAnsi="Times New Roman" w:cs="Times New Roman"/>
          <w:sz w:val="28"/>
          <w:szCs w:val="28"/>
        </w:rPr>
        <w:t xml:space="preserve"> бюджета по расходам осуществляется в соответствии с требованиями Бюджетного </w:t>
      </w:r>
      <w:hyperlink r:id="rId8" w:history="1">
        <w:r w:rsidRPr="00A87674">
          <w:rPr>
            <w:rFonts w:ascii="Times New Roman" w:hAnsi="Times New Roman" w:cs="Times New Roman"/>
            <w:sz w:val="28"/>
            <w:szCs w:val="28"/>
          </w:rPr>
          <w:t>кодекса</w:t>
        </w:r>
      </w:hyperlink>
      <w:r w:rsidRPr="00A87674">
        <w:rPr>
          <w:rFonts w:ascii="Times New Roman" w:hAnsi="Times New Roman" w:cs="Times New Roman"/>
          <w:sz w:val="28"/>
          <w:szCs w:val="28"/>
        </w:rPr>
        <w:t xml:space="preserve"> Российской Федерации и настоящим Порядком.</w:t>
      </w:r>
    </w:p>
    <w:p w:rsidR="00A87674" w:rsidRPr="00A87674" w:rsidRDefault="00A87674">
      <w:pPr>
        <w:pStyle w:val="ConsPlusNormal"/>
        <w:spacing w:before="220"/>
        <w:ind w:firstLine="540"/>
        <w:jc w:val="both"/>
        <w:rPr>
          <w:rFonts w:ascii="Times New Roman" w:hAnsi="Times New Roman" w:cs="Times New Roman"/>
          <w:sz w:val="28"/>
          <w:szCs w:val="28"/>
        </w:rPr>
      </w:pPr>
      <w:r w:rsidRPr="00A87674">
        <w:rPr>
          <w:rFonts w:ascii="Times New Roman" w:hAnsi="Times New Roman" w:cs="Times New Roman"/>
          <w:sz w:val="28"/>
          <w:szCs w:val="28"/>
        </w:rPr>
        <w:t xml:space="preserve">1.3. </w:t>
      </w:r>
      <w:r w:rsidR="005776BC">
        <w:rPr>
          <w:rFonts w:ascii="Times New Roman" w:hAnsi="Times New Roman" w:cs="Times New Roman"/>
          <w:sz w:val="28"/>
          <w:szCs w:val="28"/>
        </w:rPr>
        <w:t xml:space="preserve">Финансовый отдел администрации </w:t>
      </w:r>
      <w:proofErr w:type="spellStart"/>
      <w:r w:rsidR="005776BC">
        <w:rPr>
          <w:rFonts w:ascii="Times New Roman" w:hAnsi="Times New Roman" w:cs="Times New Roman"/>
          <w:sz w:val="28"/>
          <w:szCs w:val="28"/>
        </w:rPr>
        <w:t>Лухского</w:t>
      </w:r>
      <w:proofErr w:type="spellEnd"/>
      <w:r w:rsidR="005776BC">
        <w:rPr>
          <w:rFonts w:ascii="Times New Roman" w:hAnsi="Times New Roman" w:cs="Times New Roman"/>
          <w:sz w:val="28"/>
          <w:szCs w:val="28"/>
        </w:rPr>
        <w:t xml:space="preserve"> муниципального района Ивановской област</w:t>
      </w:r>
      <w:proofErr w:type="gramStart"/>
      <w:r w:rsidR="005776BC">
        <w:rPr>
          <w:rFonts w:ascii="Times New Roman" w:hAnsi="Times New Roman" w:cs="Times New Roman"/>
          <w:sz w:val="28"/>
          <w:szCs w:val="28"/>
        </w:rPr>
        <w:t>и(</w:t>
      </w:r>
      <w:proofErr w:type="gramEnd"/>
      <w:r w:rsidR="005776BC">
        <w:rPr>
          <w:rFonts w:ascii="Times New Roman" w:hAnsi="Times New Roman" w:cs="Times New Roman"/>
          <w:sz w:val="28"/>
          <w:szCs w:val="28"/>
        </w:rPr>
        <w:t>далее – финансовый отдел)</w:t>
      </w:r>
      <w:r w:rsidRPr="00A87674">
        <w:rPr>
          <w:rFonts w:ascii="Times New Roman" w:hAnsi="Times New Roman" w:cs="Times New Roman"/>
          <w:sz w:val="28"/>
          <w:szCs w:val="28"/>
        </w:rPr>
        <w:t xml:space="preserve"> организует исполнение </w:t>
      </w:r>
      <w:r>
        <w:rPr>
          <w:rFonts w:ascii="Times New Roman" w:hAnsi="Times New Roman" w:cs="Times New Roman"/>
          <w:sz w:val="28"/>
          <w:szCs w:val="28"/>
        </w:rPr>
        <w:t>местного</w:t>
      </w:r>
      <w:r w:rsidRPr="00A87674">
        <w:rPr>
          <w:rFonts w:ascii="Times New Roman" w:hAnsi="Times New Roman" w:cs="Times New Roman"/>
          <w:sz w:val="28"/>
          <w:szCs w:val="28"/>
        </w:rPr>
        <w:t xml:space="preserve"> бюджета на основе утвержденной сводной бюджетной росписи </w:t>
      </w:r>
      <w:r>
        <w:rPr>
          <w:rFonts w:ascii="Times New Roman" w:hAnsi="Times New Roman" w:cs="Times New Roman"/>
          <w:sz w:val="28"/>
          <w:szCs w:val="28"/>
        </w:rPr>
        <w:t>местного</w:t>
      </w:r>
      <w:r w:rsidRPr="00A87674">
        <w:rPr>
          <w:rFonts w:ascii="Times New Roman" w:hAnsi="Times New Roman" w:cs="Times New Roman"/>
          <w:sz w:val="28"/>
          <w:szCs w:val="28"/>
        </w:rPr>
        <w:t xml:space="preserve"> бюджета и кассового плана исполнения </w:t>
      </w:r>
      <w:r>
        <w:rPr>
          <w:rFonts w:ascii="Times New Roman" w:hAnsi="Times New Roman" w:cs="Times New Roman"/>
          <w:sz w:val="28"/>
          <w:szCs w:val="28"/>
        </w:rPr>
        <w:t>местного</w:t>
      </w:r>
      <w:r w:rsidRPr="00A87674">
        <w:rPr>
          <w:rFonts w:ascii="Times New Roman" w:hAnsi="Times New Roman" w:cs="Times New Roman"/>
          <w:sz w:val="28"/>
          <w:szCs w:val="28"/>
        </w:rPr>
        <w:t xml:space="preserve"> бюджета с использованием программного комплекса </w:t>
      </w:r>
      <w:r w:rsidR="005776BC">
        <w:rPr>
          <w:rFonts w:ascii="Times New Roman" w:hAnsi="Times New Roman" w:cs="Times New Roman"/>
          <w:sz w:val="28"/>
          <w:szCs w:val="28"/>
        </w:rPr>
        <w:t>финансового отдела</w:t>
      </w:r>
      <w:r w:rsidRPr="00A87674">
        <w:rPr>
          <w:rFonts w:ascii="Times New Roman" w:hAnsi="Times New Roman" w:cs="Times New Roman"/>
          <w:sz w:val="28"/>
          <w:szCs w:val="28"/>
        </w:rPr>
        <w:t>.</w:t>
      </w:r>
    </w:p>
    <w:p w:rsidR="00DE22B4" w:rsidRDefault="00A87674">
      <w:pPr>
        <w:pStyle w:val="ConsPlusNormal"/>
        <w:spacing w:before="220"/>
        <w:ind w:firstLine="540"/>
        <w:jc w:val="both"/>
        <w:rPr>
          <w:rFonts w:ascii="Times New Roman" w:hAnsi="Times New Roman" w:cs="Times New Roman"/>
          <w:sz w:val="28"/>
          <w:szCs w:val="28"/>
        </w:rPr>
      </w:pPr>
      <w:r w:rsidRPr="00A87674">
        <w:rPr>
          <w:rFonts w:ascii="Times New Roman" w:hAnsi="Times New Roman" w:cs="Times New Roman"/>
          <w:sz w:val="28"/>
          <w:szCs w:val="28"/>
        </w:rPr>
        <w:t xml:space="preserve">1.4. </w:t>
      </w:r>
      <w:r w:rsidR="00314F63">
        <w:rPr>
          <w:rFonts w:ascii="Times New Roman" w:hAnsi="Times New Roman" w:cs="Times New Roman"/>
          <w:sz w:val="28"/>
          <w:szCs w:val="28"/>
        </w:rPr>
        <w:t>Казначейское</w:t>
      </w:r>
      <w:r w:rsidRPr="00A87674">
        <w:rPr>
          <w:rFonts w:ascii="Times New Roman" w:hAnsi="Times New Roman" w:cs="Times New Roman"/>
          <w:sz w:val="28"/>
          <w:szCs w:val="28"/>
        </w:rPr>
        <w:t xml:space="preserve"> обслуживание исполнения </w:t>
      </w:r>
      <w:r>
        <w:rPr>
          <w:rFonts w:ascii="Times New Roman" w:hAnsi="Times New Roman" w:cs="Times New Roman"/>
          <w:sz w:val="28"/>
          <w:szCs w:val="28"/>
        </w:rPr>
        <w:t>местного</w:t>
      </w:r>
      <w:r w:rsidRPr="00A87674">
        <w:rPr>
          <w:rFonts w:ascii="Times New Roman" w:hAnsi="Times New Roman" w:cs="Times New Roman"/>
          <w:sz w:val="28"/>
          <w:szCs w:val="28"/>
        </w:rPr>
        <w:t xml:space="preserve"> бюджета осуществляется Управлением Федерального казначейства по Ивановской области (далее - Управление) </w:t>
      </w:r>
    </w:p>
    <w:p w:rsidR="00A87674" w:rsidRPr="00A87674" w:rsidRDefault="00DE22B4">
      <w:pPr>
        <w:pStyle w:val="ConsPlusNormal"/>
        <w:spacing w:before="220"/>
        <w:ind w:firstLine="540"/>
        <w:jc w:val="both"/>
        <w:rPr>
          <w:rFonts w:ascii="Times New Roman" w:hAnsi="Times New Roman" w:cs="Times New Roman"/>
          <w:sz w:val="28"/>
          <w:szCs w:val="28"/>
        </w:rPr>
      </w:pPr>
      <w:r w:rsidRPr="00DE22B4">
        <w:rPr>
          <w:rFonts w:ascii="Times New Roman" w:hAnsi="Times New Roman" w:cs="Times New Roman"/>
          <w:sz w:val="28"/>
          <w:szCs w:val="28"/>
        </w:rPr>
        <w:t xml:space="preserve">Организация исполнения </w:t>
      </w:r>
      <w:r>
        <w:rPr>
          <w:rFonts w:ascii="Times New Roman" w:hAnsi="Times New Roman" w:cs="Times New Roman"/>
          <w:sz w:val="28"/>
          <w:szCs w:val="28"/>
        </w:rPr>
        <w:t xml:space="preserve">местного </w:t>
      </w:r>
      <w:r w:rsidRPr="00DE22B4">
        <w:rPr>
          <w:rFonts w:ascii="Times New Roman" w:hAnsi="Times New Roman" w:cs="Times New Roman"/>
          <w:sz w:val="28"/>
          <w:szCs w:val="28"/>
        </w:rPr>
        <w:t xml:space="preserve"> бюджета</w:t>
      </w:r>
      <w:r>
        <w:t xml:space="preserve"> </w:t>
      </w:r>
      <w:r w:rsidRPr="00DE22B4">
        <w:rPr>
          <w:rFonts w:ascii="Times New Roman" w:hAnsi="Times New Roman" w:cs="Times New Roman"/>
          <w:sz w:val="28"/>
          <w:szCs w:val="28"/>
        </w:rPr>
        <w:t>осуществляется</w:t>
      </w:r>
      <w:r>
        <w:t xml:space="preserve"> </w:t>
      </w:r>
      <w:r w:rsidR="00A87674" w:rsidRPr="00A87674">
        <w:rPr>
          <w:rFonts w:ascii="Times New Roman" w:hAnsi="Times New Roman" w:cs="Times New Roman"/>
          <w:sz w:val="28"/>
          <w:szCs w:val="28"/>
        </w:rPr>
        <w:t xml:space="preserve">с открытием и ведением лицевых счетов по учету операций со средствами </w:t>
      </w:r>
      <w:r w:rsidR="00A87674">
        <w:rPr>
          <w:rFonts w:ascii="Times New Roman" w:hAnsi="Times New Roman" w:cs="Times New Roman"/>
          <w:sz w:val="28"/>
          <w:szCs w:val="28"/>
        </w:rPr>
        <w:t>местного</w:t>
      </w:r>
      <w:r w:rsidR="00A87674" w:rsidRPr="00A87674">
        <w:rPr>
          <w:rFonts w:ascii="Times New Roman" w:hAnsi="Times New Roman" w:cs="Times New Roman"/>
          <w:sz w:val="28"/>
          <w:szCs w:val="28"/>
        </w:rPr>
        <w:t xml:space="preserve"> бюджета главным распорядителям, распорядителям и получателям средств </w:t>
      </w:r>
      <w:r w:rsidR="00A87674">
        <w:rPr>
          <w:rFonts w:ascii="Times New Roman" w:hAnsi="Times New Roman" w:cs="Times New Roman"/>
          <w:sz w:val="28"/>
          <w:szCs w:val="28"/>
        </w:rPr>
        <w:t>местного</w:t>
      </w:r>
      <w:r w:rsidR="00A87674" w:rsidRPr="00A87674">
        <w:rPr>
          <w:rFonts w:ascii="Times New Roman" w:hAnsi="Times New Roman" w:cs="Times New Roman"/>
          <w:sz w:val="28"/>
          <w:szCs w:val="28"/>
        </w:rPr>
        <w:t xml:space="preserve"> бюджета (далее - главные распорядители, получатели бюджетных средств)</w:t>
      </w:r>
      <w:r w:rsidR="00314F63">
        <w:rPr>
          <w:rFonts w:ascii="Times New Roman" w:hAnsi="Times New Roman" w:cs="Times New Roman"/>
          <w:sz w:val="28"/>
          <w:szCs w:val="28"/>
        </w:rPr>
        <w:t xml:space="preserve"> в управлении</w:t>
      </w:r>
      <w:r w:rsidR="00A87674" w:rsidRPr="00A87674">
        <w:rPr>
          <w:rFonts w:ascii="Times New Roman" w:hAnsi="Times New Roman" w:cs="Times New Roman"/>
          <w:sz w:val="28"/>
          <w:szCs w:val="28"/>
        </w:rPr>
        <w:t>.</w:t>
      </w:r>
    </w:p>
    <w:p w:rsidR="004374AA" w:rsidRDefault="00A87674">
      <w:pPr>
        <w:pStyle w:val="ConsPlusNormal"/>
        <w:spacing w:before="220"/>
        <w:ind w:firstLine="540"/>
        <w:jc w:val="both"/>
        <w:rPr>
          <w:rFonts w:ascii="Times New Roman" w:hAnsi="Times New Roman" w:cs="Times New Roman"/>
          <w:sz w:val="28"/>
          <w:szCs w:val="28"/>
        </w:rPr>
      </w:pPr>
      <w:r w:rsidRPr="004B0B8B">
        <w:rPr>
          <w:rFonts w:ascii="Times New Roman" w:hAnsi="Times New Roman" w:cs="Times New Roman"/>
          <w:sz w:val="28"/>
          <w:szCs w:val="28"/>
        </w:rPr>
        <w:t>1.5. Учет операций со средствами местного бюджета осуществляется Управлением на един</w:t>
      </w:r>
      <w:r w:rsidR="00116F3E">
        <w:rPr>
          <w:rFonts w:ascii="Times New Roman" w:hAnsi="Times New Roman" w:cs="Times New Roman"/>
          <w:sz w:val="28"/>
          <w:szCs w:val="28"/>
        </w:rPr>
        <w:t>ых</w:t>
      </w:r>
      <w:r w:rsidRPr="004B0B8B">
        <w:rPr>
          <w:rFonts w:ascii="Times New Roman" w:hAnsi="Times New Roman" w:cs="Times New Roman"/>
          <w:sz w:val="28"/>
          <w:szCs w:val="28"/>
        </w:rPr>
        <w:t xml:space="preserve"> счет</w:t>
      </w:r>
      <w:r w:rsidR="00116F3E">
        <w:rPr>
          <w:rFonts w:ascii="Times New Roman" w:hAnsi="Times New Roman" w:cs="Times New Roman"/>
          <w:sz w:val="28"/>
          <w:szCs w:val="28"/>
        </w:rPr>
        <w:t>ах</w:t>
      </w:r>
      <w:r w:rsidRPr="004B0B8B">
        <w:rPr>
          <w:rFonts w:ascii="Times New Roman" w:hAnsi="Times New Roman" w:cs="Times New Roman"/>
          <w:sz w:val="28"/>
          <w:szCs w:val="28"/>
        </w:rPr>
        <w:t xml:space="preserve"> </w:t>
      </w:r>
      <w:r w:rsidR="00DE22B4">
        <w:rPr>
          <w:rFonts w:ascii="Times New Roman" w:hAnsi="Times New Roman" w:cs="Times New Roman"/>
          <w:sz w:val="28"/>
          <w:szCs w:val="28"/>
        </w:rPr>
        <w:t>№</w:t>
      </w:r>
      <w:r w:rsidRPr="004B0B8B">
        <w:rPr>
          <w:rFonts w:ascii="Times New Roman" w:hAnsi="Times New Roman" w:cs="Times New Roman"/>
          <w:sz w:val="28"/>
          <w:szCs w:val="28"/>
        </w:rPr>
        <w:t xml:space="preserve"> </w:t>
      </w:r>
      <w:r w:rsidR="00DE22B4">
        <w:rPr>
          <w:rFonts w:ascii="Times New Roman" w:hAnsi="Times New Roman" w:cs="Times New Roman"/>
          <w:sz w:val="28"/>
          <w:szCs w:val="28"/>
        </w:rPr>
        <w:t>0323</w:t>
      </w:r>
      <w:r w:rsidR="00314F63">
        <w:rPr>
          <w:rFonts w:ascii="Times New Roman" w:hAnsi="Times New Roman" w:cs="Times New Roman"/>
          <w:sz w:val="28"/>
          <w:szCs w:val="28"/>
        </w:rPr>
        <w:t>1</w:t>
      </w:r>
      <w:r w:rsidR="00DE22B4">
        <w:rPr>
          <w:rFonts w:ascii="Times New Roman" w:hAnsi="Times New Roman" w:cs="Times New Roman"/>
          <w:sz w:val="28"/>
          <w:szCs w:val="28"/>
        </w:rPr>
        <w:t>643246150003300</w:t>
      </w:r>
      <w:r w:rsidRPr="004B0B8B">
        <w:rPr>
          <w:rFonts w:ascii="Times New Roman" w:hAnsi="Times New Roman" w:cs="Times New Roman"/>
          <w:sz w:val="28"/>
          <w:szCs w:val="28"/>
        </w:rPr>
        <w:t xml:space="preserve"> </w:t>
      </w:r>
      <w:r w:rsidR="00DE22B4">
        <w:rPr>
          <w:rFonts w:ascii="Times New Roman" w:hAnsi="Times New Roman" w:cs="Times New Roman"/>
          <w:sz w:val="28"/>
          <w:szCs w:val="28"/>
        </w:rPr>
        <w:t>и №</w:t>
      </w:r>
      <w:r w:rsidR="00314F63">
        <w:rPr>
          <w:rFonts w:ascii="Times New Roman" w:hAnsi="Times New Roman" w:cs="Times New Roman"/>
          <w:sz w:val="28"/>
          <w:szCs w:val="28"/>
        </w:rPr>
        <w:t>0</w:t>
      </w:r>
      <w:r w:rsidR="00DE22B4">
        <w:rPr>
          <w:rFonts w:ascii="Times New Roman" w:hAnsi="Times New Roman" w:cs="Times New Roman"/>
          <w:sz w:val="28"/>
          <w:szCs w:val="28"/>
        </w:rPr>
        <w:t>323</w:t>
      </w:r>
      <w:r w:rsidR="00314F63">
        <w:rPr>
          <w:rFonts w:ascii="Times New Roman" w:hAnsi="Times New Roman" w:cs="Times New Roman"/>
          <w:sz w:val="28"/>
          <w:szCs w:val="28"/>
        </w:rPr>
        <w:t>1</w:t>
      </w:r>
      <w:r w:rsidR="00DE22B4">
        <w:rPr>
          <w:rFonts w:ascii="Times New Roman" w:hAnsi="Times New Roman" w:cs="Times New Roman"/>
          <w:sz w:val="28"/>
          <w:szCs w:val="28"/>
        </w:rPr>
        <w:t>643246151513300(далее едины</w:t>
      </w:r>
      <w:r w:rsidR="00314F63">
        <w:rPr>
          <w:rFonts w:ascii="Times New Roman" w:hAnsi="Times New Roman" w:cs="Times New Roman"/>
          <w:sz w:val="28"/>
          <w:szCs w:val="28"/>
        </w:rPr>
        <w:t>е сче</w:t>
      </w:r>
      <w:r w:rsidR="00DE22B4">
        <w:rPr>
          <w:rFonts w:ascii="Times New Roman" w:hAnsi="Times New Roman" w:cs="Times New Roman"/>
          <w:sz w:val="28"/>
          <w:szCs w:val="28"/>
        </w:rPr>
        <w:t>т</w:t>
      </w:r>
      <w:r w:rsidR="00314F63">
        <w:rPr>
          <w:rFonts w:ascii="Times New Roman" w:hAnsi="Times New Roman" w:cs="Times New Roman"/>
          <w:sz w:val="28"/>
          <w:szCs w:val="28"/>
        </w:rPr>
        <w:t>а местного бюджета)</w:t>
      </w:r>
      <w:r w:rsidR="00DE22B4">
        <w:rPr>
          <w:rFonts w:ascii="Times New Roman" w:hAnsi="Times New Roman" w:cs="Times New Roman"/>
          <w:sz w:val="28"/>
          <w:szCs w:val="28"/>
        </w:rPr>
        <w:t xml:space="preserve">, открытыми </w:t>
      </w:r>
      <w:r w:rsidR="004374AA">
        <w:rPr>
          <w:rFonts w:ascii="Times New Roman" w:hAnsi="Times New Roman" w:cs="Times New Roman"/>
          <w:sz w:val="28"/>
          <w:szCs w:val="28"/>
        </w:rPr>
        <w:t>финансовому отделу</w:t>
      </w:r>
      <w:proofErr w:type="gramStart"/>
      <w:r w:rsidR="004374AA">
        <w:rPr>
          <w:rFonts w:ascii="Times New Roman" w:hAnsi="Times New Roman" w:cs="Times New Roman"/>
          <w:sz w:val="28"/>
          <w:szCs w:val="28"/>
        </w:rPr>
        <w:t xml:space="preserve"> .</w:t>
      </w:r>
      <w:proofErr w:type="gramEnd"/>
    </w:p>
    <w:p w:rsidR="004374AA" w:rsidRDefault="00DE22B4">
      <w:pPr>
        <w:pStyle w:val="ConsPlusNormal"/>
        <w:spacing w:before="220"/>
        <w:ind w:firstLine="540"/>
        <w:jc w:val="both"/>
      </w:pPr>
      <w:r w:rsidRPr="004B0B8B">
        <w:rPr>
          <w:rFonts w:ascii="Times New Roman" w:hAnsi="Times New Roman" w:cs="Times New Roman"/>
          <w:sz w:val="28"/>
          <w:szCs w:val="28"/>
        </w:rPr>
        <w:t xml:space="preserve"> </w:t>
      </w:r>
      <w:r w:rsidR="00A87674" w:rsidRPr="004B0B8B">
        <w:rPr>
          <w:rFonts w:ascii="Times New Roman" w:hAnsi="Times New Roman" w:cs="Times New Roman"/>
          <w:sz w:val="28"/>
          <w:szCs w:val="28"/>
        </w:rPr>
        <w:t xml:space="preserve">1.6. </w:t>
      </w:r>
      <w:r w:rsidR="004374AA" w:rsidRPr="004374AA">
        <w:rPr>
          <w:rFonts w:ascii="Times New Roman" w:hAnsi="Times New Roman" w:cs="Times New Roman"/>
          <w:sz w:val="28"/>
          <w:szCs w:val="28"/>
        </w:rPr>
        <w:t xml:space="preserve">В целях организации исполнения </w:t>
      </w:r>
      <w:r w:rsidR="004374AA">
        <w:rPr>
          <w:rFonts w:ascii="Times New Roman" w:hAnsi="Times New Roman" w:cs="Times New Roman"/>
          <w:sz w:val="28"/>
          <w:szCs w:val="28"/>
        </w:rPr>
        <w:t>местного</w:t>
      </w:r>
      <w:r w:rsidR="004374AA" w:rsidRPr="004374AA">
        <w:rPr>
          <w:rFonts w:ascii="Times New Roman" w:hAnsi="Times New Roman" w:cs="Times New Roman"/>
          <w:sz w:val="28"/>
          <w:szCs w:val="28"/>
        </w:rPr>
        <w:t xml:space="preserve"> бюджета </w:t>
      </w:r>
      <w:r w:rsidR="004374AA">
        <w:rPr>
          <w:rFonts w:ascii="Times New Roman" w:hAnsi="Times New Roman" w:cs="Times New Roman"/>
          <w:sz w:val="28"/>
          <w:szCs w:val="28"/>
        </w:rPr>
        <w:t>финансовым отделом</w:t>
      </w:r>
      <w:r w:rsidR="004374AA" w:rsidRPr="004374AA">
        <w:rPr>
          <w:rFonts w:ascii="Times New Roman" w:hAnsi="Times New Roman" w:cs="Times New Roman"/>
          <w:sz w:val="28"/>
          <w:szCs w:val="28"/>
        </w:rPr>
        <w:t xml:space="preserve"> осуществляются привлечение остатков средств на едины</w:t>
      </w:r>
      <w:r w:rsidR="00F3630C">
        <w:rPr>
          <w:rFonts w:ascii="Times New Roman" w:hAnsi="Times New Roman" w:cs="Times New Roman"/>
          <w:sz w:val="28"/>
          <w:szCs w:val="28"/>
        </w:rPr>
        <w:t>е</w:t>
      </w:r>
      <w:r w:rsidR="004374AA" w:rsidRPr="004374AA">
        <w:rPr>
          <w:rFonts w:ascii="Times New Roman" w:hAnsi="Times New Roman" w:cs="Times New Roman"/>
          <w:sz w:val="28"/>
          <w:szCs w:val="28"/>
        </w:rPr>
        <w:t xml:space="preserve"> счет</w:t>
      </w:r>
      <w:r w:rsidR="00F3630C">
        <w:rPr>
          <w:rFonts w:ascii="Times New Roman" w:hAnsi="Times New Roman" w:cs="Times New Roman"/>
          <w:sz w:val="28"/>
          <w:szCs w:val="28"/>
        </w:rPr>
        <w:t>а</w:t>
      </w:r>
      <w:r w:rsidR="004374AA" w:rsidRPr="004374AA">
        <w:rPr>
          <w:rFonts w:ascii="Times New Roman" w:hAnsi="Times New Roman" w:cs="Times New Roman"/>
          <w:sz w:val="28"/>
          <w:szCs w:val="28"/>
        </w:rPr>
        <w:t xml:space="preserve"> </w:t>
      </w:r>
      <w:r w:rsidR="00116F3E">
        <w:rPr>
          <w:rFonts w:ascii="Times New Roman" w:hAnsi="Times New Roman" w:cs="Times New Roman"/>
          <w:sz w:val="28"/>
          <w:szCs w:val="28"/>
        </w:rPr>
        <w:t>местного бюджета</w:t>
      </w:r>
      <w:r w:rsidR="004374AA" w:rsidRPr="004374AA">
        <w:rPr>
          <w:rFonts w:ascii="Times New Roman" w:hAnsi="Times New Roman" w:cs="Times New Roman"/>
          <w:sz w:val="28"/>
          <w:szCs w:val="28"/>
        </w:rPr>
        <w:t xml:space="preserve"> в порядке, установленном </w:t>
      </w:r>
      <w:r w:rsidR="004374AA">
        <w:rPr>
          <w:rFonts w:ascii="Times New Roman" w:hAnsi="Times New Roman" w:cs="Times New Roman"/>
          <w:sz w:val="28"/>
          <w:szCs w:val="28"/>
        </w:rPr>
        <w:t xml:space="preserve">администрацией </w:t>
      </w:r>
      <w:proofErr w:type="spellStart"/>
      <w:r w:rsidR="004374AA">
        <w:rPr>
          <w:rFonts w:ascii="Times New Roman" w:hAnsi="Times New Roman" w:cs="Times New Roman"/>
          <w:sz w:val="28"/>
          <w:szCs w:val="28"/>
        </w:rPr>
        <w:t>Лухского</w:t>
      </w:r>
      <w:proofErr w:type="spellEnd"/>
      <w:r w:rsidR="004374AA">
        <w:rPr>
          <w:rFonts w:ascii="Times New Roman" w:hAnsi="Times New Roman" w:cs="Times New Roman"/>
          <w:sz w:val="28"/>
          <w:szCs w:val="28"/>
        </w:rPr>
        <w:t xml:space="preserve"> муниципального района</w:t>
      </w:r>
      <w:r w:rsidR="004374AA" w:rsidRPr="004374AA">
        <w:rPr>
          <w:rFonts w:ascii="Times New Roman" w:hAnsi="Times New Roman" w:cs="Times New Roman"/>
          <w:sz w:val="28"/>
          <w:szCs w:val="28"/>
        </w:rPr>
        <w:t xml:space="preserve"> Ивановской области</w:t>
      </w:r>
      <w:r w:rsidR="004374AA">
        <w:t>.</w:t>
      </w:r>
    </w:p>
    <w:p w:rsidR="00A87674" w:rsidRPr="00A87674" w:rsidRDefault="00A87674">
      <w:pPr>
        <w:pStyle w:val="ConsPlusNormal"/>
        <w:spacing w:before="220"/>
        <w:ind w:firstLine="540"/>
        <w:jc w:val="both"/>
        <w:rPr>
          <w:rFonts w:ascii="Times New Roman" w:hAnsi="Times New Roman" w:cs="Times New Roman"/>
          <w:sz w:val="28"/>
          <w:szCs w:val="28"/>
        </w:rPr>
      </w:pPr>
      <w:r w:rsidRPr="00A87674">
        <w:rPr>
          <w:rFonts w:ascii="Times New Roman" w:hAnsi="Times New Roman" w:cs="Times New Roman"/>
          <w:sz w:val="28"/>
          <w:szCs w:val="28"/>
        </w:rPr>
        <w:t>1.</w:t>
      </w:r>
      <w:r w:rsidR="00116F3E">
        <w:rPr>
          <w:rFonts w:ascii="Times New Roman" w:hAnsi="Times New Roman" w:cs="Times New Roman"/>
          <w:sz w:val="28"/>
          <w:szCs w:val="28"/>
        </w:rPr>
        <w:t>7</w:t>
      </w:r>
      <w:r w:rsidRPr="00A87674">
        <w:rPr>
          <w:rFonts w:ascii="Times New Roman" w:hAnsi="Times New Roman" w:cs="Times New Roman"/>
          <w:sz w:val="28"/>
          <w:szCs w:val="28"/>
        </w:rPr>
        <w:t xml:space="preserve">. К расходам, порядок предоставления средств по которым утверждается нормативными правовыми актами Российской Федерации, </w:t>
      </w:r>
      <w:r w:rsidRPr="00A87674">
        <w:rPr>
          <w:rFonts w:ascii="Times New Roman" w:hAnsi="Times New Roman" w:cs="Times New Roman"/>
          <w:sz w:val="28"/>
          <w:szCs w:val="28"/>
        </w:rPr>
        <w:lastRenderedPageBreak/>
        <w:t>Ивановской области, настоящий Порядок применяется с учетом требований, установленных данными нормативными правовыми актами.</w:t>
      </w:r>
    </w:p>
    <w:p w:rsidR="00A87674" w:rsidRPr="00A87674" w:rsidRDefault="00A87674">
      <w:pPr>
        <w:pStyle w:val="ConsPlusNormal"/>
        <w:jc w:val="center"/>
        <w:rPr>
          <w:rFonts w:ascii="Times New Roman" w:hAnsi="Times New Roman" w:cs="Times New Roman"/>
          <w:sz w:val="28"/>
          <w:szCs w:val="28"/>
        </w:rPr>
      </w:pPr>
    </w:p>
    <w:p w:rsidR="00A87674" w:rsidRPr="004374AA" w:rsidRDefault="00A87674">
      <w:pPr>
        <w:pStyle w:val="ConsPlusNormal"/>
        <w:jc w:val="center"/>
        <w:outlineLvl w:val="1"/>
        <w:rPr>
          <w:rFonts w:ascii="Times New Roman" w:hAnsi="Times New Roman" w:cs="Times New Roman"/>
          <w:b/>
          <w:sz w:val="28"/>
          <w:szCs w:val="28"/>
        </w:rPr>
      </w:pPr>
      <w:r w:rsidRPr="004374AA">
        <w:rPr>
          <w:rFonts w:ascii="Times New Roman" w:hAnsi="Times New Roman" w:cs="Times New Roman"/>
          <w:b/>
          <w:sz w:val="28"/>
          <w:szCs w:val="28"/>
        </w:rPr>
        <w:t>2. Исполнение бюджета по расходам</w:t>
      </w:r>
    </w:p>
    <w:p w:rsidR="00A87674" w:rsidRPr="00A87674" w:rsidRDefault="00A87674">
      <w:pPr>
        <w:pStyle w:val="ConsPlusNormal"/>
        <w:jc w:val="center"/>
        <w:rPr>
          <w:rFonts w:ascii="Times New Roman" w:hAnsi="Times New Roman" w:cs="Times New Roman"/>
          <w:sz w:val="28"/>
          <w:szCs w:val="28"/>
        </w:rPr>
      </w:pPr>
    </w:p>
    <w:p w:rsidR="00A87674" w:rsidRPr="00A87674" w:rsidRDefault="00A87674" w:rsidP="004374AA">
      <w:pPr>
        <w:pStyle w:val="ConsPlusNormal"/>
        <w:ind w:firstLine="540"/>
        <w:jc w:val="both"/>
        <w:rPr>
          <w:rFonts w:ascii="Times New Roman" w:hAnsi="Times New Roman" w:cs="Times New Roman"/>
          <w:sz w:val="28"/>
          <w:szCs w:val="28"/>
        </w:rPr>
      </w:pPr>
      <w:r w:rsidRPr="00A87674">
        <w:rPr>
          <w:rFonts w:ascii="Times New Roman" w:hAnsi="Times New Roman" w:cs="Times New Roman"/>
          <w:sz w:val="28"/>
          <w:szCs w:val="28"/>
        </w:rPr>
        <w:t xml:space="preserve">Исполнение бюджета по расходам </w:t>
      </w:r>
      <w:r>
        <w:rPr>
          <w:rFonts w:ascii="Times New Roman" w:hAnsi="Times New Roman" w:cs="Times New Roman"/>
          <w:sz w:val="28"/>
          <w:szCs w:val="28"/>
        </w:rPr>
        <w:t>местного</w:t>
      </w:r>
      <w:r w:rsidRPr="00A87674">
        <w:rPr>
          <w:rFonts w:ascii="Times New Roman" w:hAnsi="Times New Roman" w:cs="Times New Roman"/>
          <w:sz w:val="28"/>
          <w:szCs w:val="28"/>
        </w:rPr>
        <w:t xml:space="preserve"> бюджета предусматривает:</w:t>
      </w:r>
    </w:p>
    <w:p w:rsidR="00A87674" w:rsidRPr="00A87674" w:rsidRDefault="00A87674" w:rsidP="004374AA">
      <w:pPr>
        <w:pStyle w:val="ConsPlusNormal"/>
        <w:spacing w:before="220"/>
        <w:jc w:val="both"/>
        <w:rPr>
          <w:rFonts w:ascii="Times New Roman" w:hAnsi="Times New Roman" w:cs="Times New Roman"/>
          <w:sz w:val="28"/>
          <w:szCs w:val="28"/>
        </w:rPr>
      </w:pPr>
      <w:r w:rsidRPr="00A87674">
        <w:rPr>
          <w:rFonts w:ascii="Times New Roman" w:hAnsi="Times New Roman" w:cs="Times New Roman"/>
          <w:sz w:val="28"/>
          <w:szCs w:val="28"/>
        </w:rPr>
        <w:t>- принятие и учет бюджетных и денежных обязательств;</w:t>
      </w:r>
    </w:p>
    <w:p w:rsidR="00A87674" w:rsidRPr="00A87674" w:rsidRDefault="00A87674" w:rsidP="004374AA">
      <w:pPr>
        <w:pStyle w:val="ConsPlusNormal"/>
        <w:spacing w:before="220"/>
        <w:jc w:val="both"/>
        <w:rPr>
          <w:rFonts w:ascii="Times New Roman" w:hAnsi="Times New Roman" w:cs="Times New Roman"/>
          <w:sz w:val="28"/>
          <w:szCs w:val="28"/>
        </w:rPr>
      </w:pPr>
      <w:r w:rsidRPr="00A87674">
        <w:rPr>
          <w:rFonts w:ascii="Times New Roman" w:hAnsi="Times New Roman" w:cs="Times New Roman"/>
          <w:sz w:val="28"/>
          <w:szCs w:val="28"/>
        </w:rPr>
        <w:t>- подтверждение денежных обязательств;</w:t>
      </w:r>
    </w:p>
    <w:p w:rsidR="00A87674" w:rsidRPr="00A87674" w:rsidRDefault="00A87674" w:rsidP="004374AA">
      <w:pPr>
        <w:pStyle w:val="ConsPlusNormal"/>
        <w:spacing w:before="220"/>
        <w:jc w:val="both"/>
        <w:rPr>
          <w:rFonts w:ascii="Times New Roman" w:hAnsi="Times New Roman" w:cs="Times New Roman"/>
          <w:sz w:val="28"/>
          <w:szCs w:val="28"/>
        </w:rPr>
      </w:pPr>
      <w:r w:rsidRPr="00A87674">
        <w:rPr>
          <w:rFonts w:ascii="Times New Roman" w:hAnsi="Times New Roman" w:cs="Times New Roman"/>
          <w:sz w:val="28"/>
          <w:szCs w:val="28"/>
        </w:rPr>
        <w:t>- санкционирование оплаты денежных обязательств;</w:t>
      </w:r>
    </w:p>
    <w:p w:rsidR="00A87674" w:rsidRPr="00A87674" w:rsidRDefault="00A87674" w:rsidP="004374AA">
      <w:pPr>
        <w:pStyle w:val="ConsPlusNormal"/>
        <w:spacing w:before="220"/>
        <w:jc w:val="both"/>
        <w:rPr>
          <w:rFonts w:ascii="Times New Roman" w:hAnsi="Times New Roman" w:cs="Times New Roman"/>
          <w:sz w:val="28"/>
          <w:szCs w:val="28"/>
        </w:rPr>
      </w:pPr>
      <w:r w:rsidRPr="00A87674">
        <w:rPr>
          <w:rFonts w:ascii="Times New Roman" w:hAnsi="Times New Roman" w:cs="Times New Roman"/>
          <w:sz w:val="28"/>
          <w:szCs w:val="28"/>
        </w:rPr>
        <w:t>- подтверждение исполнения денежных обязательств.</w:t>
      </w:r>
    </w:p>
    <w:p w:rsidR="00A87674" w:rsidRPr="00A87674" w:rsidRDefault="00A87674" w:rsidP="004374AA">
      <w:pPr>
        <w:pStyle w:val="ConsPlusNormal"/>
        <w:jc w:val="both"/>
        <w:rPr>
          <w:rFonts w:ascii="Times New Roman" w:hAnsi="Times New Roman" w:cs="Times New Roman"/>
          <w:sz w:val="28"/>
          <w:szCs w:val="28"/>
        </w:rPr>
      </w:pPr>
    </w:p>
    <w:p w:rsidR="00A87674" w:rsidRPr="004374AA" w:rsidRDefault="00A87674" w:rsidP="004374AA">
      <w:pPr>
        <w:pStyle w:val="ConsPlusNormal"/>
        <w:jc w:val="center"/>
        <w:outlineLvl w:val="2"/>
        <w:rPr>
          <w:rFonts w:ascii="Times New Roman" w:hAnsi="Times New Roman" w:cs="Times New Roman"/>
          <w:b/>
          <w:sz w:val="28"/>
          <w:szCs w:val="28"/>
        </w:rPr>
      </w:pPr>
      <w:r w:rsidRPr="004374AA">
        <w:rPr>
          <w:rFonts w:ascii="Times New Roman" w:hAnsi="Times New Roman" w:cs="Times New Roman"/>
          <w:b/>
          <w:sz w:val="28"/>
          <w:szCs w:val="28"/>
        </w:rPr>
        <w:t>2.1. Принятие и учет бюджетных и денежных обязательств</w:t>
      </w:r>
    </w:p>
    <w:p w:rsidR="00A87674" w:rsidRPr="00A87674" w:rsidRDefault="00A87674">
      <w:pPr>
        <w:pStyle w:val="ConsPlusNormal"/>
        <w:jc w:val="center"/>
        <w:rPr>
          <w:rFonts w:ascii="Times New Roman" w:hAnsi="Times New Roman" w:cs="Times New Roman"/>
          <w:sz w:val="28"/>
          <w:szCs w:val="28"/>
        </w:rPr>
      </w:pPr>
    </w:p>
    <w:p w:rsidR="00A87674" w:rsidRPr="00A87674" w:rsidRDefault="00A87674">
      <w:pPr>
        <w:pStyle w:val="ConsPlusNormal"/>
        <w:ind w:firstLine="540"/>
        <w:jc w:val="both"/>
        <w:rPr>
          <w:rFonts w:ascii="Times New Roman" w:hAnsi="Times New Roman" w:cs="Times New Roman"/>
          <w:sz w:val="28"/>
          <w:szCs w:val="28"/>
        </w:rPr>
      </w:pPr>
      <w:r w:rsidRPr="00A87674">
        <w:rPr>
          <w:rFonts w:ascii="Times New Roman" w:hAnsi="Times New Roman" w:cs="Times New Roman"/>
          <w:sz w:val="28"/>
          <w:szCs w:val="28"/>
        </w:rPr>
        <w:t>2.1.1. Получатель бюджетных средств принимает бюджетные обязательства путем заключения государственны</w:t>
      </w:r>
      <w:proofErr w:type="gramStart"/>
      <w:r w:rsidRPr="00A87674">
        <w:rPr>
          <w:rFonts w:ascii="Times New Roman" w:hAnsi="Times New Roman" w:cs="Times New Roman"/>
          <w:sz w:val="28"/>
          <w:szCs w:val="28"/>
        </w:rPr>
        <w:t>х</w:t>
      </w:r>
      <w:r w:rsidR="00643E89">
        <w:rPr>
          <w:rFonts w:ascii="Times New Roman" w:hAnsi="Times New Roman" w:cs="Times New Roman"/>
          <w:sz w:val="28"/>
          <w:szCs w:val="28"/>
        </w:rPr>
        <w:t>(</w:t>
      </w:r>
      <w:proofErr w:type="gramEnd"/>
      <w:r w:rsidR="00643E89">
        <w:rPr>
          <w:rFonts w:ascii="Times New Roman" w:hAnsi="Times New Roman" w:cs="Times New Roman"/>
          <w:sz w:val="28"/>
          <w:szCs w:val="28"/>
        </w:rPr>
        <w:t>муниципальных)</w:t>
      </w:r>
      <w:r w:rsidRPr="00A87674">
        <w:rPr>
          <w:rFonts w:ascii="Times New Roman" w:hAnsi="Times New Roman" w:cs="Times New Roman"/>
          <w:sz w:val="28"/>
          <w:szCs w:val="28"/>
        </w:rPr>
        <w:t xml:space="preserve"> контрактов, иных договоров с физическими и юридическими лицами, индивидуальными предпринимателями или в соответствии с нормативными правовыми актами, соглашениями в пределах доведенных до него лимитов бюджетных обязательств на текущий финансовый год и плановый период с учетом принятых и неисполненных обязательств. Соглашения, заключенные в соответствии с настоящим Порядком по межбюджетным трансфертам, становятся бюджетными обязательствами с момента их заключения.</w:t>
      </w:r>
    </w:p>
    <w:p w:rsidR="00A87674" w:rsidRPr="00A87674" w:rsidRDefault="00A87674">
      <w:pPr>
        <w:pStyle w:val="ConsPlusNormal"/>
        <w:spacing w:before="220"/>
        <w:ind w:firstLine="540"/>
        <w:jc w:val="both"/>
        <w:rPr>
          <w:rFonts w:ascii="Times New Roman" w:hAnsi="Times New Roman" w:cs="Times New Roman"/>
          <w:sz w:val="28"/>
          <w:szCs w:val="28"/>
        </w:rPr>
      </w:pPr>
      <w:r w:rsidRPr="00A87674">
        <w:rPr>
          <w:rFonts w:ascii="Times New Roman" w:hAnsi="Times New Roman" w:cs="Times New Roman"/>
          <w:sz w:val="28"/>
          <w:szCs w:val="28"/>
        </w:rPr>
        <w:t>2.1.2. Заключение и оплата государственны</w:t>
      </w:r>
      <w:proofErr w:type="gramStart"/>
      <w:r w:rsidRPr="00A87674">
        <w:rPr>
          <w:rFonts w:ascii="Times New Roman" w:hAnsi="Times New Roman" w:cs="Times New Roman"/>
          <w:sz w:val="28"/>
          <w:szCs w:val="28"/>
        </w:rPr>
        <w:t>х</w:t>
      </w:r>
      <w:r w:rsidR="005776BC">
        <w:rPr>
          <w:rFonts w:ascii="Times New Roman" w:hAnsi="Times New Roman" w:cs="Times New Roman"/>
          <w:sz w:val="28"/>
          <w:szCs w:val="28"/>
        </w:rPr>
        <w:t>(</w:t>
      </w:r>
      <w:proofErr w:type="gramEnd"/>
      <w:r w:rsidR="005776BC">
        <w:rPr>
          <w:rFonts w:ascii="Times New Roman" w:hAnsi="Times New Roman" w:cs="Times New Roman"/>
          <w:sz w:val="28"/>
          <w:szCs w:val="28"/>
        </w:rPr>
        <w:t>муниципальных)</w:t>
      </w:r>
      <w:r w:rsidRPr="00A87674">
        <w:rPr>
          <w:rFonts w:ascii="Times New Roman" w:hAnsi="Times New Roman" w:cs="Times New Roman"/>
          <w:sz w:val="28"/>
          <w:szCs w:val="28"/>
        </w:rPr>
        <w:t xml:space="preserve"> контрактов (договоров) получателями бюджетных средств осуществляются за счет средств </w:t>
      </w:r>
      <w:r>
        <w:rPr>
          <w:rFonts w:ascii="Times New Roman" w:hAnsi="Times New Roman" w:cs="Times New Roman"/>
          <w:sz w:val="28"/>
          <w:szCs w:val="28"/>
        </w:rPr>
        <w:t>местного</w:t>
      </w:r>
      <w:r w:rsidRPr="00A87674">
        <w:rPr>
          <w:rFonts w:ascii="Times New Roman" w:hAnsi="Times New Roman" w:cs="Times New Roman"/>
          <w:sz w:val="28"/>
          <w:szCs w:val="28"/>
        </w:rPr>
        <w:t xml:space="preserve"> бюджета и производятся в пределах утвержденных им лимитов бюджетных обязательств,</w:t>
      </w:r>
      <w:r w:rsidR="004374AA" w:rsidRPr="004374AA">
        <w:t xml:space="preserve"> </w:t>
      </w:r>
      <w:r w:rsidR="004374AA" w:rsidRPr="004374AA">
        <w:rPr>
          <w:rFonts w:ascii="Times New Roman" w:hAnsi="Times New Roman" w:cs="Times New Roman"/>
          <w:sz w:val="28"/>
          <w:szCs w:val="28"/>
        </w:rPr>
        <w:t>за исключением случаев, установленных законодательством Российской Федерации и Ивановской области</w:t>
      </w:r>
      <w:r w:rsidR="004374AA">
        <w:rPr>
          <w:rFonts w:ascii="Times New Roman" w:hAnsi="Times New Roman" w:cs="Times New Roman"/>
          <w:sz w:val="28"/>
          <w:szCs w:val="28"/>
        </w:rPr>
        <w:t>,</w:t>
      </w:r>
      <w:r w:rsidRPr="00A87674">
        <w:rPr>
          <w:rFonts w:ascii="Times New Roman" w:hAnsi="Times New Roman" w:cs="Times New Roman"/>
          <w:sz w:val="28"/>
          <w:szCs w:val="28"/>
        </w:rPr>
        <w:t xml:space="preserve"> с учетом следующих требований:</w:t>
      </w:r>
    </w:p>
    <w:p w:rsidR="00A87674" w:rsidRPr="00A87674" w:rsidRDefault="00A87674">
      <w:pPr>
        <w:pStyle w:val="ConsPlusNormal"/>
        <w:spacing w:before="220"/>
        <w:ind w:firstLine="540"/>
        <w:jc w:val="both"/>
        <w:rPr>
          <w:rFonts w:ascii="Times New Roman" w:hAnsi="Times New Roman" w:cs="Times New Roman"/>
          <w:sz w:val="28"/>
          <w:szCs w:val="28"/>
        </w:rPr>
      </w:pPr>
      <w:r w:rsidRPr="00A87674">
        <w:rPr>
          <w:rFonts w:ascii="Times New Roman" w:hAnsi="Times New Roman" w:cs="Times New Roman"/>
          <w:sz w:val="28"/>
          <w:szCs w:val="28"/>
        </w:rPr>
        <w:t xml:space="preserve">- </w:t>
      </w:r>
      <w:r w:rsidRPr="00730D30">
        <w:rPr>
          <w:rFonts w:ascii="Times New Roman" w:hAnsi="Times New Roman" w:cs="Times New Roman"/>
          <w:sz w:val="28"/>
          <w:szCs w:val="28"/>
        </w:rPr>
        <w:t>дата заключения государственны</w:t>
      </w:r>
      <w:proofErr w:type="gramStart"/>
      <w:r w:rsidRPr="00730D30">
        <w:rPr>
          <w:rFonts w:ascii="Times New Roman" w:hAnsi="Times New Roman" w:cs="Times New Roman"/>
          <w:sz w:val="28"/>
          <w:szCs w:val="28"/>
        </w:rPr>
        <w:t>х</w:t>
      </w:r>
      <w:r w:rsidR="005776BC" w:rsidRPr="00730D30">
        <w:rPr>
          <w:rFonts w:ascii="Times New Roman" w:hAnsi="Times New Roman" w:cs="Times New Roman"/>
          <w:sz w:val="28"/>
          <w:szCs w:val="28"/>
        </w:rPr>
        <w:t>(</w:t>
      </w:r>
      <w:proofErr w:type="gramEnd"/>
      <w:r w:rsidR="005776BC" w:rsidRPr="00730D30">
        <w:rPr>
          <w:rFonts w:ascii="Times New Roman" w:hAnsi="Times New Roman" w:cs="Times New Roman"/>
          <w:sz w:val="28"/>
          <w:szCs w:val="28"/>
        </w:rPr>
        <w:t>муниципальных)</w:t>
      </w:r>
      <w:r w:rsidRPr="00730D30">
        <w:rPr>
          <w:rFonts w:ascii="Times New Roman" w:hAnsi="Times New Roman" w:cs="Times New Roman"/>
          <w:sz w:val="28"/>
          <w:szCs w:val="28"/>
        </w:rPr>
        <w:t xml:space="preserve"> контрактов (договоров) на текущий финансовый год - не позднее 2</w:t>
      </w:r>
      <w:r w:rsidR="00643E89" w:rsidRPr="00730D30">
        <w:rPr>
          <w:rFonts w:ascii="Times New Roman" w:hAnsi="Times New Roman" w:cs="Times New Roman"/>
          <w:sz w:val="28"/>
          <w:szCs w:val="28"/>
        </w:rPr>
        <w:t>5</w:t>
      </w:r>
      <w:r w:rsidRPr="00730D30">
        <w:rPr>
          <w:rFonts w:ascii="Times New Roman" w:hAnsi="Times New Roman" w:cs="Times New Roman"/>
          <w:sz w:val="28"/>
          <w:szCs w:val="28"/>
        </w:rPr>
        <w:t xml:space="preserve"> декабря текущего финансового года;</w:t>
      </w:r>
    </w:p>
    <w:p w:rsidR="00A87674" w:rsidRDefault="00A87674">
      <w:pPr>
        <w:pStyle w:val="ConsPlusNormal"/>
        <w:spacing w:before="220"/>
        <w:ind w:firstLine="540"/>
        <w:jc w:val="both"/>
        <w:rPr>
          <w:rFonts w:ascii="Times New Roman" w:hAnsi="Times New Roman" w:cs="Times New Roman"/>
          <w:sz w:val="28"/>
          <w:szCs w:val="28"/>
        </w:rPr>
      </w:pPr>
      <w:proofErr w:type="gramStart"/>
      <w:r w:rsidRPr="00A87674">
        <w:rPr>
          <w:rFonts w:ascii="Times New Roman" w:hAnsi="Times New Roman" w:cs="Times New Roman"/>
          <w:sz w:val="28"/>
          <w:szCs w:val="28"/>
        </w:rPr>
        <w:t>- подписание документов, подтверждающих возникновение у получателей бюджетных средств денежных обязательств по оплате за поставленные товары (накладная,</w:t>
      </w:r>
      <w:r w:rsidR="00643E89">
        <w:rPr>
          <w:rFonts w:ascii="Times New Roman" w:hAnsi="Times New Roman" w:cs="Times New Roman"/>
          <w:sz w:val="28"/>
          <w:szCs w:val="28"/>
        </w:rPr>
        <w:t xml:space="preserve"> товарная накладная,</w:t>
      </w:r>
      <w:r w:rsidRPr="00A87674">
        <w:rPr>
          <w:rFonts w:ascii="Times New Roman" w:hAnsi="Times New Roman" w:cs="Times New Roman"/>
          <w:sz w:val="28"/>
          <w:szCs w:val="28"/>
        </w:rPr>
        <w:t xml:space="preserve"> акт приема-передачи</w:t>
      </w:r>
      <w:r w:rsidR="00384FCC">
        <w:rPr>
          <w:rFonts w:ascii="Times New Roman" w:hAnsi="Times New Roman" w:cs="Times New Roman"/>
          <w:sz w:val="28"/>
          <w:szCs w:val="28"/>
        </w:rPr>
        <w:t>, счёт, счёт-фактура</w:t>
      </w:r>
      <w:r w:rsidRPr="00A87674">
        <w:rPr>
          <w:rFonts w:ascii="Times New Roman" w:hAnsi="Times New Roman" w:cs="Times New Roman"/>
          <w:sz w:val="28"/>
          <w:szCs w:val="28"/>
        </w:rPr>
        <w:t>), выполненные работы, оказанные услуги (акт выполненных работ (услуг)</w:t>
      </w:r>
      <w:r w:rsidR="005D7E67" w:rsidRPr="005D7E67">
        <w:rPr>
          <w:rFonts w:ascii="Times New Roman" w:hAnsi="Times New Roman" w:cs="Times New Roman"/>
          <w:color w:val="00B050"/>
          <w:sz w:val="28"/>
          <w:szCs w:val="28"/>
        </w:rPr>
        <w:t xml:space="preserve"> </w:t>
      </w:r>
      <w:r w:rsidR="005D7E67" w:rsidRPr="005D7E67">
        <w:rPr>
          <w:rFonts w:ascii="Times New Roman" w:hAnsi="Times New Roman" w:cs="Times New Roman"/>
          <w:sz w:val="28"/>
          <w:szCs w:val="28"/>
        </w:rPr>
        <w:t>счет, счет-фактур</w:t>
      </w:r>
      <w:r w:rsidR="005D7E67">
        <w:rPr>
          <w:rFonts w:ascii="Times New Roman" w:hAnsi="Times New Roman" w:cs="Times New Roman"/>
          <w:sz w:val="28"/>
          <w:szCs w:val="28"/>
        </w:rPr>
        <w:t>а</w:t>
      </w:r>
      <w:r w:rsidR="005D7E67" w:rsidRPr="005D7E67">
        <w:rPr>
          <w:rFonts w:ascii="Times New Roman" w:hAnsi="Times New Roman" w:cs="Times New Roman"/>
          <w:sz w:val="28"/>
          <w:szCs w:val="28"/>
        </w:rPr>
        <w:t>)</w:t>
      </w:r>
      <w:r w:rsidRPr="00A87674">
        <w:rPr>
          <w:rFonts w:ascii="Times New Roman" w:hAnsi="Times New Roman" w:cs="Times New Roman"/>
          <w:sz w:val="28"/>
          <w:szCs w:val="28"/>
        </w:rPr>
        <w:t>), а также иных необходимых для осуществления текущего контроля установленных нормативными правовыми актами Российской Федерации и Ивановской области документов - по срокам, установленным порядком по завершении операций по исполнению бюджета</w:t>
      </w:r>
      <w:proofErr w:type="gramEnd"/>
      <w:r w:rsidRPr="00A87674">
        <w:rPr>
          <w:rFonts w:ascii="Times New Roman" w:hAnsi="Times New Roman" w:cs="Times New Roman"/>
          <w:sz w:val="28"/>
          <w:szCs w:val="28"/>
        </w:rPr>
        <w:t xml:space="preserve"> в текущем финансовом году.</w:t>
      </w:r>
    </w:p>
    <w:p w:rsidR="004374AA" w:rsidRPr="00AC1490" w:rsidRDefault="004374AA" w:rsidP="004374AA">
      <w:pPr>
        <w:jc w:val="both"/>
        <w:rPr>
          <w:sz w:val="28"/>
          <w:szCs w:val="28"/>
        </w:rPr>
      </w:pPr>
      <w:r>
        <w:rPr>
          <w:sz w:val="28"/>
          <w:szCs w:val="28"/>
        </w:rPr>
        <w:lastRenderedPageBreak/>
        <w:t xml:space="preserve">    </w:t>
      </w:r>
      <w:proofErr w:type="gramStart"/>
      <w:r w:rsidRPr="00AC1490">
        <w:rPr>
          <w:sz w:val="28"/>
          <w:szCs w:val="28"/>
        </w:rPr>
        <w:t xml:space="preserve">Заключение договоров (соглашений) о предоставлении субсидий в целях финансового обеспечения затрат в связи с производством товаров, выполнением работ, оказанием услуг (за исключением субсидий на финансовое обеспечение выполнения государственного задания на оказание государственных услуг (выполнение работ), предоставляемых в целях достижения результатов федеральных проектов, входящих в состав соответствующих национальных проектов (программ), определенных </w:t>
      </w:r>
      <w:hyperlink r:id="rId9" w:history="1">
        <w:r w:rsidRPr="00F76626">
          <w:rPr>
            <w:rStyle w:val="a5"/>
            <w:color w:val="auto"/>
            <w:sz w:val="28"/>
            <w:szCs w:val="28"/>
          </w:rPr>
          <w:t>Указом</w:t>
        </w:r>
      </w:hyperlink>
      <w:r w:rsidRPr="00AC1490">
        <w:rPr>
          <w:sz w:val="28"/>
          <w:szCs w:val="28"/>
        </w:rPr>
        <w:t xml:space="preserve"> Президента Российской Федерации от 7 мая 2018 г. N</w:t>
      </w:r>
      <w:proofErr w:type="gramEnd"/>
      <w:r w:rsidRPr="00AC1490">
        <w:rPr>
          <w:sz w:val="28"/>
          <w:szCs w:val="28"/>
        </w:rPr>
        <w:t> 204 "О национальных целях и стратегических задачах развития Российской Федерации на период до 2024 года", или региональных проектов, обеспечивающих достижение целей, показателей и результатов федеральных проектов осуществляется не позднее 30-го рабочего дня:</w:t>
      </w:r>
    </w:p>
    <w:p w:rsidR="004374AA" w:rsidRPr="00AC1490" w:rsidRDefault="004374AA" w:rsidP="004374AA">
      <w:pPr>
        <w:jc w:val="both"/>
        <w:rPr>
          <w:sz w:val="28"/>
          <w:szCs w:val="28"/>
        </w:rPr>
      </w:pPr>
      <w:r w:rsidRPr="00AC1490">
        <w:rPr>
          <w:sz w:val="28"/>
          <w:szCs w:val="28"/>
        </w:rPr>
        <w:t>после определения победителя по результатам проведения конкурса, иного отбора на право получения субсидии (далее - отбор);</w:t>
      </w:r>
    </w:p>
    <w:p w:rsidR="004374AA" w:rsidRPr="00AC1490" w:rsidRDefault="004374AA" w:rsidP="004374AA">
      <w:pPr>
        <w:jc w:val="both"/>
        <w:rPr>
          <w:sz w:val="28"/>
          <w:szCs w:val="28"/>
        </w:rPr>
      </w:pPr>
      <w:proofErr w:type="gramStart"/>
      <w:r w:rsidRPr="00AC1490">
        <w:rPr>
          <w:sz w:val="28"/>
          <w:szCs w:val="28"/>
        </w:rPr>
        <w:t xml:space="preserve">с даты отражения на лицевом счете главного распорядителя (распорядителя) бюджетных средств, открытом соответствующему главному распорядителю средств </w:t>
      </w:r>
      <w:r>
        <w:rPr>
          <w:sz w:val="28"/>
          <w:szCs w:val="28"/>
        </w:rPr>
        <w:t>местного</w:t>
      </w:r>
      <w:r w:rsidRPr="00AC1490">
        <w:rPr>
          <w:sz w:val="28"/>
          <w:szCs w:val="28"/>
        </w:rPr>
        <w:t xml:space="preserve"> бюджета, лимитов бюджетных обязательств на предоставление соответствующих субсидий (за исключением субсидий, правилами (порядком) предоставления которых предусмотрено право организации направить заявку (обращение, заявление или иной документ) о получении субсидии главному распорядителю средств </w:t>
      </w:r>
      <w:r>
        <w:rPr>
          <w:sz w:val="28"/>
          <w:szCs w:val="28"/>
        </w:rPr>
        <w:t>местного</w:t>
      </w:r>
      <w:r w:rsidRPr="00AC1490">
        <w:rPr>
          <w:sz w:val="28"/>
          <w:szCs w:val="28"/>
        </w:rPr>
        <w:t xml:space="preserve"> бюджета как получателю средств </w:t>
      </w:r>
      <w:r>
        <w:rPr>
          <w:sz w:val="28"/>
          <w:szCs w:val="28"/>
        </w:rPr>
        <w:t xml:space="preserve">местного </w:t>
      </w:r>
      <w:r w:rsidRPr="00AC1490">
        <w:rPr>
          <w:sz w:val="28"/>
          <w:szCs w:val="28"/>
        </w:rPr>
        <w:t xml:space="preserve"> бюджета в текущем финансовом году, а</w:t>
      </w:r>
      <w:proofErr w:type="gramEnd"/>
      <w:r w:rsidRPr="00AC1490">
        <w:rPr>
          <w:sz w:val="28"/>
          <w:szCs w:val="28"/>
        </w:rPr>
        <w:t xml:space="preserve"> также субсидий, получатели которых определяются в соответствии с законодательством Российской Федерации) - в отношении субсидий, предоставление которых осуществляется без проведения отбора.</w:t>
      </w:r>
    </w:p>
    <w:p w:rsidR="00A87674" w:rsidRPr="00A87674" w:rsidRDefault="00A87674">
      <w:pPr>
        <w:pStyle w:val="ConsPlusNormal"/>
        <w:spacing w:before="220"/>
        <w:ind w:firstLine="540"/>
        <w:jc w:val="both"/>
        <w:rPr>
          <w:rFonts w:ascii="Times New Roman" w:hAnsi="Times New Roman" w:cs="Times New Roman"/>
          <w:sz w:val="28"/>
          <w:szCs w:val="28"/>
        </w:rPr>
      </w:pPr>
      <w:r w:rsidRPr="00A87674">
        <w:rPr>
          <w:rFonts w:ascii="Times New Roman" w:hAnsi="Times New Roman" w:cs="Times New Roman"/>
          <w:sz w:val="28"/>
          <w:szCs w:val="28"/>
        </w:rPr>
        <w:t>2.1.3. Аванс в государственно</w:t>
      </w:r>
      <w:proofErr w:type="gramStart"/>
      <w:r w:rsidRPr="00A87674">
        <w:rPr>
          <w:rFonts w:ascii="Times New Roman" w:hAnsi="Times New Roman" w:cs="Times New Roman"/>
          <w:sz w:val="28"/>
          <w:szCs w:val="28"/>
        </w:rPr>
        <w:t>м</w:t>
      </w:r>
      <w:r w:rsidR="005776BC">
        <w:rPr>
          <w:rFonts w:ascii="Times New Roman" w:hAnsi="Times New Roman" w:cs="Times New Roman"/>
          <w:sz w:val="28"/>
          <w:szCs w:val="28"/>
        </w:rPr>
        <w:t>(</w:t>
      </w:r>
      <w:proofErr w:type="gramEnd"/>
      <w:r w:rsidR="005776BC">
        <w:rPr>
          <w:rFonts w:ascii="Times New Roman" w:hAnsi="Times New Roman" w:cs="Times New Roman"/>
          <w:sz w:val="28"/>
          <w:szCs w:val="28"/>
        </w:rPr>
        <w:t>муниципальном)</w:t>
      </w:r>
      <w:r w:rsidRPr="00A87674">
        <w:rPr>
          <w:rFonts w:ascii="Times New Roman" w:hAnsi="Times New Roman" w:cs="Times New Roman"/>
          <w:sz w:val="28"/>
          <w:szCs w:val="28"/>
        </w:rPr>
        <w:t xml:space="preserve"> контракте (договоре) на поставку товаров, выполнение работ, оказание услуг может предусматриваться в размере:</w:t>
      </w:r>
    </w:p>
    <w:p w:rsidR="00A87674" w:rsidRPr="00A87674" w:rsidRDefault="00A87674">
      <w:pPr>
        <w:pStyle w:val="ConsPlusNormal"/>
        <w:spacing w:before="220"/>
        <w:ind w:firstLine="540"/>
        <w:jc w:val="both"/>
        <w:rPr>
          <w:rFonts w:ascii="Times New Roman" w:hAnsi="Times New Roman" w:cs="Times New Roman"/>
          <w:sz w:val="28"/>
          <w:szCs w:val="28"/>
        </w:rPr>
      </w:pPr>
      <w:r w:rsidRPr="00A87674">
        <w:rPr>
          <w:rFonts w:ascii="Times New Roman" w:hAnsi="Times New Roman" w:cs="Times New Roman"/>
          <w:sz w:val="28"/>
          <w:szCs w:val="28"/>
        </w:rPr>
        <w:t xml:space="preserve">1) </w:t>
      </w:r>
      <w:proofErr w:type="gramStart"/>
      <w:r w:rsidRPr="00A87674">
        <w:rPr>
          <w:rFonts w:ascii="Times New Roman" w:hAnsi="Times New Roman" w:cs="Times New Roman"/>
          <w:sz w:val="28"/>
          <w:szCs w:val="28"/>
        </w:rPr>
        <w:t>определенном</w:t>
      </w:r>
      <w:proofErr w:type="gramEnd"/>
      <w:r w:rsidRPr="00A87674">
        <w:rPr>
          <w:rFonts w:ascii="Times New Roman" w:hAnsi="Times New Roman" w:cs="Times New Roman"/>
          <w:sz w:val="28"/>
          <w:szCs w:val="28"/>
        </w:rPr>
        <w:t xml:space="preserve"> федеральными и региональными правовыми актами;</w:t>
      </w:r>
    </w:p>
    <w:p w:rsidR="00A87674" w:rsidRPr="00A87674" w:rsidRDefault="00A87674">
      <w:pPr>
        <w:pStyle w:val="ConsPlusNormal"/>
        <w:spacing w:before="220"/>
        <w:ind w:firstLine="540"/>
        <w:jc w:val="both"/>
        <w:rPr>
          <w:rFonts w:ascii="Times New Roman" w:hAnsi="Times New Roman" w:cs="Times New Roman"/>
          <w:sz w:val="28"/>
          <w:szCs w:val="28"/>
        </w:rPr>
      </w:pPr>
      <w:r w:rsidRPr="00A87674">
        <w:rPr>
          <w:rFonts w:ascii="Times New Roman" w:hAnsi="Times New Roman" w:cs="Times New Roman"/>
          <w:sz w:val="28"/>
          <w:szCs w:val="28"/>
        </w:rPr>
        <w:t>2) до ста процентов по государственны</w:t>
      </w:r>
      <w:proofErr w:type="gramStart"/>
      <w:r w:rsidRPr="00A87674">
        <w:rPr>
          <w:rFonts w:ascii="Times New Roman" w:hAnsi="Times New Roman" w:cs="Times New Roman"/>
          <w:sz w:val="28"/>
          <w:szCs w:val="28"/>
        </w:rPr>
        <w:t>м</w:t>
      </w:r>
      <w:r w:rsidR="005776BC">
        <w:rPr>
          <w:rFonts w:ascii="Times New Roman" w:hAnsi="Times New Roman" w:cs="Times New Roman"/>
          <w:sz w:val="28"/>
          <w:szCs w:val="28"/>
        </w:rPr>
        <w:t>(</w:t>
      </w:r>
      <w:proofErr w:type="gramEnd"/>
      <w:r w:rsidR="005776BC">
        <w:rPr>
          <w:rFonts w:ascii="Times New Roman" w:hAnsi="Times New Roman" w:cs="Times New Roman"/>
          <w:sz w:val="28"/>
          <w:szCs w:val="28"/>
        </w:rPr>
        <w:t>муниципальным)</w:t>
      </w:r>
      <w:r w:rsidRPr="00A87674">
        <w:rPr>
          <w:rFonts w:ascii="Times New Roman" w:hAnsi="Times New Roman" w:cs="Times New Roman"/>
          <w:sz w:val="28"/>
          <w:szCs w:val="28"/>
        </w:rPr>
        <w:t xml:space="preserve"> контрактам (договорам):</w:t>
      </w:r>
    </w:p>
    <w:p w:rsidR="00A87674" w:rsidRPr="00A87674" w:rsidRDefault="00A87674">
      <w:pPr>
        <w:pStyle w:val="ConsPlusNormal"/>
        <w:spacing w:before="220"/>
        <w:ind w:firstLine="540"/>
        <w:jc w:val="both"/>
        <w:rPr>
          <w:rFonts w:ascii="Times New Roman" w:hAnsi="Times New Roman" w:cs="Times New Roman"/>
          <w:sz w:val="28"/>
          <w:szCs w:val="28"/>
        </w:rPr>
      </w:pPr>
      <w:r w:rsidRPr="00A87674">
        <w:rPr>
          <w:rFonts w:ascii="Times New Roman" w:hAnsi="Times New Roman" w:cs="Times New Roman"/>
          <w:sz w:val="28"/>
          <w:szCs w:val="28"/>
        </w:rPr>
        <w:t>- на оказание услуг связи (за исключением услуг междугородней и международной связи);</w:t>
      </w:r>
    </w:p>
    <w:p w:rsidR="00A87674" w:rsidRPr="00A87674" w:rsidRDefault="00A87674">
      <w:pPr>
        <w:pStyle w:val="ConsPlusNormal"/>
        <w:spacing w:before="220"/>
        <w:ind w:firstLine="540"/>
        <w:jc w:val="both"/>
        <w:rPr>
          <w:rFonts w:ascii="Times New Roman" w:hAnsi="Times New Roman" w:cs="Times New Roman"/>
          <w:sz w:val="28"/>
          <w:szCs w:val="28"/>
        </w:rPr>
      </w:pPr>
      <w:r w:rsidRPr="00A87674">
        <w:rPr>
          <w:rFonts w:ascii="Times New Roman" w:hAnsi="Times New Roman" w:cs="Times New Roman"/>
          <w:sz w:val="28"/>
          <w:szCs w:val="28"/>
        </w:rPr>
        <w:t>- на оплату высокотехнологичных видов медицинской помощи;</w:t>
      </w:r>
    </w:p>
    <w:p w:rsidR="00A87674" w:rsidRPr="00A87674" w:rsidRDefault="00A87674">
      <w:pPr>
        <w:pStyle w:val="ConsPlusNormal"/>
        <w:spacing w:before="220"/>
        <w:ind w:firstLine="540"/>
        <w:jc w:val="both"/>
        <w:rPr>
          <w:rFonts w:ascii="Times New Roman" w:hAnsi="Times New Roman" w:cs="Times New Roman"/>
          <w:sz w:val="28"/>
          <w:szCs w:val="28"/>
        </w:rPr>
      </w:pPr>
      <w:r w:rsidRPr="00A87674">
        <w:rPr>
          <w:rFonts w:ascii="Times New Roman" w:hAnsi="Times New Roman" w:cs="Times New Roman"/>
          <w:sz w:val="28"/>
          <w:szCs w:val="28"/>
        </w:rPr>
        <w:t>- на приобретени</w:t>
      </w:r>
      <w:proofErr w:type="gramStart"/>
      <w:r w:rsidRPr="00A87674">
        <w:rPr>
          <w:rFonts w:ascii="Times New Roman" w:hAnsi="Times New Roman" w:cs="Times New Roman"/>
          <w:sz w:val="28"/>
          <w:szCs w:val="28"/>
        </w:rPr>
        <w:t>е</w:t>
      </w:r>
      <w:r w:rsidR="00384FCC">
        <w:rPr>
          <w:rFonts w:ascii="Times New Roman" w:hAnsi="Times New Roman" w:cs="Times New Roman"/>
          <w:sz w:val="28"/>
          <w:szCs w:val="28"/>
        </w:rPr>
        <w:t>(</w:t>
      </w:r>
      <w:proofErr w:type="gramEnd"/>
      <w:r w:rsidR="00384FCC">
        <w:rPr>
          <w:rFonts w:ascii="Times New Roman" w:hAnsi="Times New Roman" w:cs="Times New Roman"/>
          <w:sz w:val="28"/>
          <w:szCs w:val="28"/>
        </w:rPr>
        <w:t>поставка)</w:t>
      </w:r>
      <w:r w:rsidRPr="00A87674">
        <w:rPr>
          <w:rFonts w:ascii="Times New Roman" w:hAnsi="Times New Roman" w:cs="Times New Roman"/>
          <w:sz w:val="28"/>
          <w:szCs w:val="28"/>
        </w:rPr>
        <w:t xml:space="preserve"> горюче-смазочных материалов;</w:t>
      </w:r>
    </w:p>
    <w:p w:rsidR="00A87674" w:rsidRDefault="00A87674">
      <w:pPr>
        <w:pStyle w:val="ConsPlusNormal"/>
        <w:spacing w:before="220"/>
        <w:ind w:firstLine="540"/>
        <w:jc w:val="both"/>
        <w:rPr>
          <w:rFonts w:ascii="Times New Roman" w:hAnsi="Times New Roman" w:cs="Times New Roman"/>
          <w:sz w:val="28"/>
          <w:szCs w:val="28"/>
        </w:rPr>
      </w:pPr>
      <w:r w:rsidRPr="00A87674">
        <w:rPr>
          <w:rFonts w:ascii="Times New Roman" w:hAnsi="Times New Roman" w:cs="Times New Roman"/>
          <w:sz w:val="28"/>
          <w:szCs w:val="28"/>
        </w:rPr>
        <w:t>- о подписке</w:t>
      </w:r>
      <w:r w:rsidR="00384FCC">
        <w:rPr>
          <w:rFonts w:ascii="Times New Roman" w:hAnsi="Times New Roman" w:cs="Times New Roman"/>
          <w:sz w:val="28"/>
          <w:szCs w:val="28"/>
        </w:rPr>
        <w:t xml:space="preserve"> </w:t>
      </w:r>
      <w:r w:rsidR="008D3EA9">
        <w:rPr>
          <w:rFonts w:ascii="Times New Roman" w:hAnsi="Times New Roman" w:cs="Times New Roman"/>
          <w:sz w:val="28"/>
          <w:szCs w:val="28"/>
        </w:rPr>
        <w:t>(поставке)</w:t>
      </w:r>
      <w:r w:rsidRPr="00A87674">
        <w:rPr>
          <w:rFonts w:ascii="Times New Roman" w:hAnsi="Times New Roman" w:cs="Times New Roman"/>
          <w:sz w:val="28"/>
          <w:szCs w:val="28"/>
        </w:rPr>
        <w:t xml:space="preserve"> на </w:t>
      </w:r>
      <w:r w:rsidR="008D3EA9">
        <w:rPr>
          <w:rFonts w:ascii="Times New Roman" w:hAnsi="Times New Roman" w:cs="Times New Roman"/>
          <w:sz w:val="28"/>
          <w:szCs w:val="28"/>
        </w:rPr>
        <w:t xml:space="preserve">периодические </w:t>
      </w:r>
      <w:r w:rsidRPr="00A87674">
        <w:rPr>
          <w:rFonts w:ascii="Times New Roman" w:hAnsi="Times New Roman" w:cs="Times New Roman"/>
          <w:sz w:val="28"/>
          <w:szCs w:val="28"/>
        </w:rPr>
        <w:t>печатные издания, периодическую литературу и об их приобретении;</w:t>
      </w:r>
    </w:p>
    <w:p w:rsidR="00384FCC" w:rsidRPr="00A87674" w:rsidRDefault="00384FC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021788">
        <w:rPr>
          <w:rFonts w:ascii="Times New Roman" w:hAnsi="Times New Roman" w:cs="Times New Roman"/>
          <w:sz w:val="28"/>
          <w:szCs w:val="28"/>
        </w:rPr>
        <w:t>на приобретение марок, маркированных конвертов, почтовых карточек;</w:t>
      </w:r>
    </w:p>
    <w:p w:rsidR="00A87674" w:rsidRPr="00A87674" w:rsidRDefault="00A87674">
      <w:pPr>
        <w:pStyle w:val="ConsPlusNormal"/>
        <w:spacing w:before="220"/>
        <w:ind w:firstLine="540"/>
        <w:jc w:val="both"/>
        <w:rPr>
          <w:rFonts w:ascii="Times New Roman" w:hAnsi="Times New Roman" w:cs="Times New Roman"/>
          <w:sz w:val="28"/>
          <w:szCs w:val="28"/>
        </w:rPr>
      </w:pPr>
      <w:r w:rsidRPr="00A87674">
        <w:rPr>
          <w:rFonts w:ascii="Times New Roman" w:hAnsi="Times New Roman" w:cs="Times New Roman"/>
          <w:sz w:val="28"/>
          <w:szCs w:val="28"/>
        </w:rPr>
        <w:t>- об обучении на курсах повышения квалификации;</w:t>
      </w:r>
    </w:p>
    <w:p w:rsidR="00A87674" w:rsidRPr="00A87674" w:rsidRDefault="00A87674">
      <w:pPr>
        <w:pStyle w:val="ConsPlusNormal"/>
        <w:spacing w:before="220"/>
        <w:ind w:firstLine="540"/>
        <w:jc w:val="both"/>
        <w:rPr>
          <w:rFonts w:ascii="Times New Roman" w:hAnsi="Times New Roman" w:cs="Times New Roman"/>
          <w:sz w:val="28"/>
          <w:szCs w:val="28"/>
        </w:rPr>
      </w:pPr>
      <w:r w:rsidRPr="00A87674">
        <w:rPr>
          <w:rFonts w:ascii="Times New Roman" w:hAnsi="Times New Roman" w:cs="Times New Roman"/>
          <w:sz w:val="28"/>
          <w:szCs w:val="28"/>
        </w:rPr>
        <w:lastRenderedPageBreak/>
        <w:t>- на приобретение ави</w:t>
      </w:r>
      <w:proofErr w:type="gramStart"/>
      <w:r w:rsidRPr="00A87674">
        <w:rPr>
          <w:rFonts w:ascii="Times New Roman" w:hAnsi="Times New Roman" w:cs="Times New Roman"/>
          <w:sz w:val="28"/>
          <w:szCs w:val="28"/>
        </w:rPr>
        <w:t>а-</w:t>
      </w:r>
      <w:proofErr w:type="gramEnd"/>
      <w:r w:rsidRPr="00A87674">
        <w:rPr>
          <w:rFonts w:ascii="Times New Roman" w:hAnsi="Times New Roman" w:cs="Times New Roman"/>
          <w:sz w:val="28"/>
          <w:szCs w:val="28"/>
        </w:rPr>
        <w:t xml:space="preserve"> и железнодорожных билетов, билетов для проезда городским и пригородным транспортом;</w:t>
      </w:r>
    </w:p>
    <w:p w:rsidR="00A87674" w:rsidRPr="00A87674" w:rsidRDefault="00A87674">
      <w:pPr>
        <w:pStyle w:val="ConsPlusNormal"/>
        <w:spacing w:before="220"/>
        <w:ind w:firstLine="540"/>
        <w:jc w:val="both"/>
        <w:rPr>
          <w:rFonts w:ascii="Times New Roman" w:hAnsi="Times New Roman" w:cs="Times New Roman"/>
          <w:sz w:val="28"/>
          <w:szCs w:val="28"/>
        </w:rPr>
      </w:pPr>
      <w:r w:rsidRPr="00A87674">
        <w:rPr>
          <w:rFonts w:ascii="Times New Roman" w:hAnsi="Times New Roman" w:cs="Times New Roman"/>
          <w:sz w:val="28"/>
          <w:szCs w:val="28"/>
        </w:rPr>
        <w:t>- на приобретение путевок на санаторно-курортное лечение;</w:t>
      </w:r>
    </w:p>
    <w:p w:rsidR="00A87674" w:rsidRPr="00A87674" w:rsidRDefault="00A87674">
      <w:pPr>
        <w:pStyle w:val="ConsPlusNormal"/>
        <w:spacing w:before="220"/>
        <w:ind w:firstLine="540"/>
        <w:jc w:val="both"/>
        <w:rPr>
          <w:rFonts w:ascii="Times New Roman" w:hAnsi="Times New Roman" w:cs="Times New Roman"/>
          <w:sz w:val="28"/>
          <w:szCs w:val="28"/>
        </w:rPr>
      </w:pPr>
      <w:r w:rsidRPr="00A87674">
        <w:rPr>
          <w:rFonts w:ascii="Times New Roman" w:hAnsi="Times New Roman" w:cs="Times New Roman"/>
          <w:sz w:val="28"/>
          <w:szCs w:val="28"/>
        </w:rPr>
        <w:t>- на оплату бланочной продукции и приобретение аттестатов о среднем (полном) общем и основном общем образовании, свидетельств об окончании школы, дипломов об уровне образования и квалификации, золотых и серебряных медалей;</w:t>
      </w:r>
    </w:p>
    <w:p w:rsidR="00A87674" w:rsidRPr="00A87674" w:rsidRDefault="00A87674">
      <w:pPr>
        <w:pStyle w:val="ConsPlusNormal"/>
        <w:spacing w:before="220"/>
        <w:ind w:firstLine="540"/>
        <w:jc w:val="both"/>
        <w:rPr>
          <w:rFonts w:ascii="Times New Roman" w:hAnsi="Times New Roman" w:cs="Times New Roman"/>
          <w:sz w:val="28"/>
          <w:szCs w:val="28"/>
        </w:rPr>
      </w:pPr>
      <w:r w:rsidRPr="00A87674">
        <w:rPr>
          <w:rFonts w:ascii="Times New Roman" w:hAnsi="Times New Roman" w:cs="Times New Roman"/>
          <w:sz w:val="28"/>
          <w:szCs w:val="28"/>
        </w:rPr>
        <w:t>- за участие в семинарах и совещаниях, в научных, методических, научно-практических конференциях, в том числе за оказание услуг по их организации и проведению;</w:t>
      </w:r>
    </w:p>
    <w:p w:rsidR="00A87674" w:rsidRPr="00A87674" w:rsidRDefault="00A87674">
      <w:pPr>
        <w:pStyle w:val="ConsPlusNormal"/>
        <w:spacing w:before="220"/>
        <w:ind w:firstLine="540"/>
        <w:jc w:val="both"/>
        <w:rPr>
          <w:rFonts w:ascii="Times New Roman" w:hAnsi="Times New Roman" w:cs="Times New Roman"/>
          <w:sz w:val="28"/>
          <w:szCs w:val="28"/>
        </w:rPr>
      </w:pPr>
      <w:r w:rsidRPr="00A87674">
        <w:rPr>
          <w:rFonts w:ascii="Times New Roman" w:hAnsi="Times New Roman" w:cs="Times New Roman"/>
          <w:sz w:val="28"/>
          <w:szCs w:val="28"/>
        </w:rPr>
        <w:t>- на проживание и питание спортсменов при проведении спортивных соревнований;</w:t>
      </w:r>
    </w:p>
    <w:p w:rsidR="00A87674" w:rsidRPr="00A87674" w:rsidRDefault="00A87674">
      <w:pPr>
        <w:pStyle w:val="ConsPlusNormal"/>
        <w:spacing w:before="220"/>
        <w:ind w:firstLine="540"/>
        <w:jc w:val="both"/>
        <w:rPr>
          <w:rFonts w:ascii="Times New Roman" w:hAnsi="Times New Roman" w:cs="Times New Roman"/>
          <w:sz w:val="28"/>
          <w:szCs w:val="28"/>
        </w:rPr>
      </w:pPr>
      <w:r w:rsidRPr="00A87674">
        <w:rPr>
          <w:rFonts w:ascii="Times New Roman" w:hAnsi="Times New Roman" w:cs="Times New Roman"/>
          <w:sz w:val="28"/>
          <w:szCs w:val="28"/>
        </w:rPr>
        <w:t>- на оказание услуг за проживание в гостиницах, в жилых помещениях (наем жилого помещения) при направлении работников в служебную командировку;</w:t>
      </w:r>
    </w:p>
    <w:p w:rsidR="00A87674" w:rsidRPr="00A87674" w:rsidRDefault="00A87674">
      <w:pPr>
        <w:pStyle w:val="ConsPlusNormal"/>
        <w:spacing w:before="220"/>
        <w:ind w:firstLine="540"/>
        <w:jc w:val="both"/>
        <w:rPr>
          <w:rFonts w:ascii="Times New Roman" w:hAnsi="Times New Roman" w:cs="Times New Roman"/>
          <w:sz w:val="28"/>
          <w:szCs w:val="28"/>
        </w:rPr>
      </w:pPr>
      <w:r w:rsidRPr="00A87674">
        <w:rPr>
          <w:rFonts w:ascii="Times New Roman" w:hAnsi="Times New Roman" w:cs="Times New Roman"/>
          <w:sz w:val="28"/>
          <w:szCs w:val="28"/>
        </w:rPr>
        <w:t>- об участии в организации поездок на международные фестивали и конкурсы;</w:t>
      </w:r>
    </w:p>
    <w:p w:rsidR="00A87674" w:rsidRPr="00A87674" w:rsidRDefault="00A87674">
      <w:pPr>
        <w:pStyle w:val="ConsPlusNormal"/>
        <w:spacing w:before="220"/>
        <w:ind w:firstLine="540"/>
        <w:jc w:val="both"/>
        <w:rPr>
          <w:rFonts w:ascii="Times New Roman" w:hAnsi="Times New Roman" w:cs="Times New Roman"/>
          <w:sz w:val="28"/>
          <w:szCs w:val="28"/>
        </w:rPr>
      </w:pPr>
      <w:r w:rsidRPr="00A87674">
        <w:rPr>
          <w:rFonts w:ascii="Times New Roman" w:hAnsi="Times New Roman" w:cs="Times New Roman"/>
          <w:sz w:val="28"/>
          <w:szCs w:val="28"/>
        </w:rPr>
        <w:t>- по договорам обязательного страхования гражданской ответственности владельцев транспортных средств;</w:t>
      </w:r>
    </w:p>
    <w:p w:rsidR="00A87674" w:rsidRPr="00A87674" w:rsidRDefault="00A87674">
      <w:pPr>
        <w:pStyle w:val="ConsPlusNormal"/>
        <w:spacing w:before="220"/>
        <w:ind w:firstLine="540"/>
        <w:jc w:val="both"/>
        <w:rPr>
          <w:rFonts w:ascii="Times New Roman" w:hAnsi="Times New Roman" w:cs="Times New Roman"/>
          <w:sz w:val="28"/>
          <w:szCs w:val="28"/>
        </w:rPr>
      </w:pPr>
      <w:r w:rsidRPr="00A87674">
        <w:rPr>
          <w:rFonts w:ascii="Times New Roman" w:hAnsi="Times New Roman" w:cs="Times New Roman"/>
          <w:sz w:val="28"/>
          <w:szCs w:val="28"/>
        </w:rPr>
        <w:t xml:space="preserve">- на приобретение неисключительных </w:t>
      </w:r>
      <w:proofErr w:type="gramStart"/>
      <w:r w:rsidRPr="00A87674">
        <w:rPr>
          <w:rFonts w:ascii="Times New Roman" w:hAnsi="Times New Roman" w:cs="Times New Roman"/>
          <w:sz w:val="28"/>
          <w:szCs w:val="28"/>
        </w:rPr>
        <w:t>прав</w:t>
      </w:r>
      <w:proofErr w:type="gramEnd"/>
      <w:r w:rsidRPr="00A87674">
        <w:rPr>
          <w:rFonts w:ascii="Times New Roman" w:hAnsi="Times New Roman" w:cs="Times New Roman"/>
          <w:sz w:val="28"/>
          <w:szCs w:val="28"/>
        </w:rPr>
        <w:t xml:space="preserve"> на программное обеспечение и баз данных, в том числе их лицензионного обслуживания;</w:t>
      </w:r>
    </w:p>
    <w:p w:rsidR="00A87674" w:rsidRPr="00A87674" w:rsidRDefault="00A87674">
      <w:pPr>
        <w:pStyle w:val="ConsPlusNormal"/>
        <w:spacing w:before="220"/>
        <w:ind w:firstLine="540"/>
        <w:jc w:val="both"/>
        <w:rPr>
          <w:rFonts w:ascii="Times New Roman" w:hAnsi="Times New Roman" w:cs="Times New Roman"/>
          <w:sz w:val="28"/>
          <w:szCs w:val="28"/>
        </w:rPr>
      </w:pPr>
      <w:r w:rsidRPr="00A87674">
        <w:rPr>
          <w:rFonts w:ascii="Times New Roman" w:hAnsi="Times New Roman" w:cs="Times New Roman"/>
          <w:sz w:val="28"/>
          <w:szCs w:val="28"/>
        </w:rPr>
        <w:t>- на поставку товаров (работ, услуг) при подготовке и проведении общественно значимых социальных, культурных, а также физкультурных и спортивных мероприятий;</w:t>
      </w:r>
    </w:p>
    <w:p w:rsidR="00A87674" w:rsidRPr="00A87674" w:rsidRDefault="00A87674">
      <w:pPr>
        <w:pStyle w:val="ConsPlusNormal"/>
        <w:spacing w:before="220"/>
        <w:ind w:firstLine="540"/>
        <w:jc w:val="both"/>
        <w:rPr>
          <w:rFonts w:ascii="Times New Roman" w:hAnsi="Times New Roman" w:cs="Times New Roman"/>
          <w:sz w:val="28"/>
          <w:szCs w:val="28"/>
        </w:rPr>
      </w:pPr>
      <w:r w:rsidRPr="00A87674">
        <w:rPr>
          <w:rFonts w:ascii="Times New Roman" w:hAnsi="Times New Roman" w:cs="Times New Roman"/>
          <w:sz w:val="28"/>
          <w:szCs w:val="28"/>
        </w:rPr>
        <w:t>- на организацию выставок, ярмарок и других выставочно-ярмарочных мероприятий;</w:t>
      </w:r>
    </w:p>
    <w:p w:rsidR="00A87674" w:rsidRPr="00A87674" w:rsidRDefault="00A87674">
      <w:pPr>
        <w:pStyle w:val="ConsPlusNormal"/>
        <w:spacing w:before="220"/>
        <w:ind w:firstLine="540"/>
        <w:jc w:val="both"/>
        <w:rPr>
          <w:rFonts w:ascii="Times New Roman" w:hAnsi="Times New Roman" w:cs="Times New Roman"/>
          <w:sz w:val="28"/>
          <w:szCs w:val="28"/>
        </w:rPr>
      </w:pPr>
      <w:r w:rsidRPr="00A87674">
        <w:rPr>
          <w:rFonts w:ascii="Times New Roman" w:hAnsi="Times New Roman" w:cs="Times New Roman"/>
          <w:sz w:val="28"/>
          <w:szCs w:val="28"/>
        </w:rPr>
        <w:t xml:space="preserve">- на оплату технологического присоединения </w:t>
      </w:r>
      <w:proofErr w:type="spellStart"/>
      <w:r w:rsidRPr="00A87674">
        <w:rPr>
          <w:rFonts w:ascii="Times New Roman" w:hAnsi="Times New Roman" w:cs="Times New Roman"/>
          <w:sz w:val="28"/>
          <w:szCs w:val="28"/>
        </w:rPr>
        <w:t>энергопринимающих</w:t>
      </w:r>
      <w:proofErr w:type="spellEnd"/>
      <w:r w:rsidRPr="00A87674">
        <w:rPr>
          <w:rFonts w:ascii="Times New Roman" w:hAnsi="Times New Roman" w:cs="Times New Roman"/>
          <w:sz w:val="28"/>
          <w:szCs w:val="28"/>
        </w:rPr>
        <w:t xml:space="preserve"> устройств потребителей электрической энергии;</w:t>
      </w:r>
    </w:p>
    <w:p w:rsidR="00A87674" w:rsidRPr="00A87674" w:rsidRDefault="00A87674">
      <w:pPr>
        <w:pStyle w:val="ConsPlusNormal"/>
        <w:spacing w:before="220"/>
        <w:ind w:firstLine="540"/>
        <w:jc w:val="both"/>
        <w:rPr>
          <w:rFonts w:ascii="Times New Roman" w:hAnsi="Times New Roman" w:cs="Times New Roman"/>
          <w:sz w:val="28"/>
          <w:szCs w:val="28"/>
        </w:rPr>
      </w:pPr>
      <w:r w:rsidRPr="00A87674">
        <w:rPr>
          <w:rFonts w:ascii="Times New Roman" w:hAnsi="Times New Roman" w:cs="Times New Roman"/>
          <w:sz w:val="28"/>
          <w:szCs w:val="28"/>
        </w:rPr>
        <w:t>- по организации питания в лагерях дневного пребывания, организуемых для детей, находящихся в трудной жизненной ситуации;</w:t>
      </w:r>
    </w:p>
    <w:p w:rsidR="00A87674" w:rsidRPr="00A87674" w:rsidRDefault="00A87674">
      <w:pPr>
        <w:pStyle w:val="ConsPlusNormal"/>
        <w:spacing w:before="220"/>
        <w:ind w:firstLine="540"/>
        <w:jc w:val="both"/>
        <w:rPr>
          <w:rFonts w:ascii="Times New Roman" w:hAnsi="Times New Roman" w:cs="Times New Roman"/>
          <w:sz w:val="28"/>
          <w:szCs w:val="28"/>
        </w:rPr>
      </w:pPr>
      <w:r w:rsidRPr="00A87674">
        <w:rPr>
          <w:rFonts w:ascii="Times New Roman" w:hAnsi="Times New Roman" w:cs="Times New Roman"/>
          <w:sz w:val="28"/>
          <w:szCs w:val="28"/>
        </w:rPr>
        <w:t>- на оплату услуг по организации участия представителей региона в заключительном этапе Всероссийской олимпиады школьников;</w:t>
      </w:r>
    </w:p>
    <w:p w:rsidR="00A87674" w:rsidRPr="00A87674" w:rsidRDefault="00A87674">
      <w:pPr>
        <w:pStyle w:val="ConsPlusNormal"/>
        <w:spacing w:before="220"/>
        <w:ind w:firstLine="540"/>
        <w:jc w:val="both"/>
        <w:rPr>
          <w:rFonts w:ascii="Times New Roman" w:hAnsi="Times New Roman" w:cs="Times New Roman"/>
          <w:sz w:val="28"/>
          <w:szCs w:val="28"/>
        </w:rPr>
      </w:pPr>
      <w:r w:rsidRPr="00A87674">
        <w:rPr>
          <w:rFonts w:ascii="Times New Roman" w:hAnsi="Times New Roman" w:cs="Times New Roman"/>
          <w:sz w:val="28"/>
          <w:szCs w:val="28"/>
        </w:rPr>
        <w:t>- за проведение государственной экспертизы проектной документации и результатов инженерных изысканий;</w:t>
      </w:r>
    </w:p>
    <w:p w:rsidR="00A87674" w:rsidRPr="00A87674" w:rsidRDefault="00A87674">
      <w:pPr>
        <w:pStyle w:val="ConsPlusNormal"/>
        <w:spacing w:before="220"/>
        <w:ind w:firstLine="540"/>
        <w:jc w:val="both"/>
        <w:rPr>
          <w:rFonts w:ascii="Times New Roman" w:hAnsi="Times New Roman" w:cs="Times New Roman"/>
          <w:sz w:val="28"/>
          <w:szCs w:val="28"/>
        </w:rPr>
      </w:pPr>
      <w:r w:rsidRPr="00A87674">
        <w:rPr>
          <w:rFonts w:ascii="Times New Roman" w:hAnsi="Times New Roman" w:cs="Times New Roman"/>
          <w:sz w:val="28"/>
          <w:szCs w:val="28"/>
        </w:rPr>
        <w:t xml:space="preserve">- за проведение </w:t>
      </w:r>
      <w:proofErr w:type="gramStart"/>
      <w:r w:rsidRPr="00A87674">
        <w:rPr>
          <w:rFonts w:ascii="Times New Roman" w:hAnsi="Times New Roman" w:cs="Times New Roman"/>
          <w:sz w:val="28"/>
          <w:szCs w:val="28"/>
        </w:rPr>
        <w:t>проверки достоверности определения сметной стоимости объектов капитального</w:t>
      </w:r>
      <w:proofErr w:type="gramEnd"/>
      <w:r w:rsidRPr="00A87674">
        <w:rPr>
          <w:rFonts w:ascii="Times New Roman" w:hAnsi="Times New Roman" w:cs="Times New Roman"/>
          <w:sz w:val="28"/>
          <w:szCs w:val="28"/>
        </w:rPr>
        <w:t xml:space="preserve"> строительства, финансовое обеспечение </w:t>
      </w:r>
      <w:r w:rsidRPr="00A87674">
        <w:rPr>
          <w:rFonts w:ascii="Times New Roman" w:hAnsi="Times New Roman" w:cs="Times New Roman"/>
          <w:sz w:val="28"/>
          <w:szCs w:val="28"/>
        </w:rPr>
        <w:lastRenderedPageBreak/>
        <w:t xml:space="preserve">строительства, реконструкции или технического перевооружения которых планируется осуществлять полностью или частично за счет средств </w:t>
      </w:r>
      <w:r>
        <w:rPr>
          <w:rFonts w:ascii="Times New Roman" w:hAnsi="Times New Roman" w:cs="Times New Roman"/>
          <w:sz w:val="28"/>
          <w:szCs w:val="28"/>
        </w:rPr>
        <w:t>местного</w:t>
      </w:r>
      <w:r w:rsidRPr="00A87674">
        <w:rPr>
          <w:rFonts w:ascii="Times New Roman" w:hAnsi="Times New Roman" w:cs="Times New Roman"/>
          <w:sz w:val="28"/>
          <w:szCs w:val="28"/>
        </w:rPr>
        <w:t xml:space="preserve"> бюджета;</w:t>
      </w:r>
    </w:p>
    <w:p w:rsidR="00A87674" w:rsidRPr="00A87674" w:rsidRDefault="00A87674">
      <w:pPr>
        <w:pStyle w:val="ConsPlusNormal"/>
        <w:spacing w:before="220"/>
        <w:ind w:firstLine="540"/>
        <w:jc w:val="both"/>
        <w:rPr>
          <w:rFonts w:ascii="Times New Roman" w:hAnsi="Times New Roman" w:cs="Times New Roman"/>
          <w:sz w:val="28"/>
          <w:szCs w:val="28"/>
        </w:rPr>
      </w:pPr>
      <w:r w:rsidRPr="00A87674">
        <w:rPr>
          <w:rFonts w:ascii="Times New Roman" w:hAnsi="Times New Roman" w:cs="Times New Roman"/>
          <w:sz w:val="28"/>
          <w:szCs w:val="28"/>
        </w:rPr>
        <w:t>- по договорам добровольного страхования гражданской ответственности владельцев транспортных средств;</w:t>
      </w:r>
    </w:p>
    <w:p w:rsidR="00A87674" w:rsidRPr="00A87674" w:rsidRDefault="00A87674">
      <w:pPr>
        <w:pStyle w:val="ConsPlusNormal"/>
        <w:spacing w:before="220"/>
        <w:ind w:firstLine="540"/>
        <w:jc w:val="both"/>
        <w:rPr>
          <w:rFonts w:ascii="Times New Roman" w:hAnsi="Times New Roman" w:cs="Times New Roman"/>
          <w:sz w:val="28"/>
          <w:szCs w:val="28"/>
        </w:rPr>
      </w:pPr>
      <w:r w:rsidRPr="00A87674">
        <w:rPr>
          <w:rFonts w:ascii="Times New Roman" w:hAnsi="Times New Roman" w:cs="Times New Roman"/>
          <w:sz w:val="28"/>
          <w:szCs w:val="28"/>
        </w:rPr>
        <w:t>- о подписке на диски информационно-технологического сопровождения для программного продукта "1C:Предприятие";</w:t>
      </w:r>
    </w:p>
    <w:p w:rsidR="00A87674" w:rsidRDefault="00A87674">
      <w:pPr>
        <w:pStyle w:val="ConsPlusNormal"/>
        <w:spacing w:before="220"/>
        <w:ind w:firstLine="540"/>
        <w:jc w:val="both"/>
        <w:rPr>
          <w:rFonts w:ascii="Times New Roman" w:hAnsi="Times New Roman" w:cs="Times New Roman"/>
          <w:sz w:val="28"/>
          <w:szCs w:val="28"/>
        </w:rPr>
      </w:pPr>
      <w:r w:rsidRPr="00A87674">
        <w:rPr>
          <w:rFonts w:ascii="Times New Roman" w:hAnsi="Times New Roman" w:cs="Times New Roman"/>
          <w:sz w:val="28"/>
          <w:szCs w:val="28"/>
        </w:rPr>
        <w:t>- на оказание услуг по предоставлению доступа к сайтам в информационно-телекоммуникационной сети "Интернет", содержащим базы данных;</w:t>
      </w:r>
    </w:p>
    <w:p w:rsidR="004374AA" w:rsidRDefault="004374AA" w:rsidP="004374AA">
      <w:pPr>
        <w:jc w:val="both"/>
        <w:rPr>
          <w:sz w:val="28"/>
          <w:szCs w:val="28"/>
        </w:rPr>
      </w:pPr>
      <w:bookmarkStart w:id="1" w:name="sub_213227"/>
      <w:r>
        <w:rPr>
          <w:sz w:val="28"/>
          <w:szCs w:val="28"/>
        </w:rPr>
        <w:t xml:space="preserve">    </w:t>
      </w:r>
      <w:r w:rsidRPr="00AC1490">
        <w:rPr>
          <w:sz w:val="28"/>
          <w:szCs w:val="28"/>
        </w:rPr>
        <w:t xml:space="preserve">- на поставку товаров (медицинского оборудования, расходных материалов, лекарственных препаратов, средств индивидуальной защиты, дезинфицирующих и антисептических средств), необходимых для предотвращения распространения, профилактики и лечения пациентов с </w:t>
      </w:r>
      <w:proofErr w:type="spellStart"/>
      <w:r w:rsidRPr="00AC1490">
        <w:rPr>
          <w:sz w:val="28"/>
          <w:szCs w:val="28"/>
        </w:rPr>
        <w:t>коронавирусной</w:t>
      </w:r>
      <w:proofErr w:type="spellEnd"/>
      <w:r w:rsidRPr="00AC1490">
        <w:rPr>
          <w:sz w:val="28"/>
          <w:szCs w:val="28"/>
        </w:rPr>
        <w:t xml:space="preserve"> инфекцией COVID-2019.</w:t>
      </w:r>
      <w:bookmarkEnd w:id="1"/>
    </w:p>
    <w:p w:rsidR="00BB1CA5" w:rsidRDefault="00BB1CA5" w:rsidP="004374AA">
      <w:pPr>
        <w:jc w:val="both"/>
        <w:rPr>
          <w:sz w:val="28"/>
          <w:szCs w:val="28"/>
        </w:rPr>
      </w:pPr>
      <w:r>
        <w:rPr>
          <w:sz w:val="28"/>
          <w:szCs w:val="28"/>
        </w:rPr>
        <w:t xml:space="preserve">       3) до тридцати процентов от суммы государственног</w:t>
      </w:r>
      <w:proofErr w:type="gramStart"/>
      <w:r>
        <w:rPr>
          <w:sz w:val="28"/>
          <w:szCs w:val="28"/>
        </w:rPr>
        <w:t>о(</w:t>
      </w:r>
      <w:proofErr w:type="gramEnd"/>
      <w:r>
        <w:rPr>
          <w:sz w:val="28"/>
          <w:szCs w:val="28"/>
        </w:rPr>
        <w:t>муниципального) контракта(договора) по остальным государственным(муниципальным) контрактам (договорам), но не более лимитов бюджетных обязательств, доведённых в установленном порядке до получателей бюджетных средств на указанные цели на соответствующий финансовый год.</w:t>
      </w:r>
    </w:p>
    <w:p w:rsidR="0005022A" w:rsidRDefault="0005022A" w:rsidP="004374AA">
      <w:pPr>
        <w:jc w:val="both"/>
        <w:rPr>
          <w:sz w:val="28"/>
          <w:szCs w:val="28"/>
        </w:rPr>
      </w:pPr>
    </w:p>
    <w:p w:rsidR="0005022A" w:rsidRPr="00AC1490" w:rsidRDefault="0005022A" w:rsidP="0005022A">
      <w:pPr>
        <w:jc w:val="both"/>
        <w:rPr>
          <w:sz w:val="28"/>
          <w:szCs w:val="28"/>
        </w:rPr>
      </w:pPr>
      <w:r>
        <w:rPr>
          <w:sz w:val="28"/>
          <w:szCs w:val="28"/>
        </w:rPr>
        <w:t xml:space="preserve">    </w:t>
      </w:r>
      <w:r w:rsidRPr="00AC1490">
        <w:rPr>
          <w:sz w:val="28"/>
          <w:szCs w:val="28"/>
        </w:rPr>
        <w:t xml:space="preserve">2.1.3.(1) Установить, что </w:t>
      </w:r>
      <w:proofErr w:type="gramStart"/>
      <w:r w:rsidRPr="00AC1490">
        <w:rPr>
          <w:sz w:val="28"/>
          <w:szCs w:val="28"/>
        </w:rPr>
        <w:t xml:space="preserve">начиная </w:t>
      </w:r>
      <w:r w:rsidRPr="000703B0">
        <w:rPr>
          <w:sz w:val="28"/>
          <w:szCs w:val="28"/>
        </w:rPr>
        <w:t>с 202</w:t>
      </w:r>
      <w:r w:rsidR="000703B0">
        <w:rPr>
          <w:sz w:val="28"/>
          <w:szCs w:val="28"/>
        </w:rPr>
        <w:t>3</w:t>
      </w:r>
      <w:r w:rsidRPr="00AC1490">
        <w:rPr>
          <w:sz w:val="28"/>
          <w:szCs w:val="28"/>
        </w:rPr>
        <w:t xml:space="preserve"> года главные распорядители и получатели</w:t>
      </w:r>
      <w:proofErr w:type="gramEnd"/>
      <w:r w:rsidRPr="00AC1490">
        <w:rPr>
          <w:sz w:val="28"/>
          <w:szCs w:val="28"/>
        </w:rPr>
        <w:t xml:space="preserve"> средств </w:t>
      </w:r>
      <w:r>
        <w:rPr>
          <w:sz w:val="28"/>
          <w:szCs w:val="28"/>
        </w:rPr>
        <w:t>местного</w:t>
      </w:r>
      <w:r w:rsidRPr="00AC1490">
        <w:rPr>
          <w:sz w:val="28"/>
          <w:szCs w:val="28"/>
        </w:rPr>
        <w:t xml:space="preserve"> бюджета (далее - получатели средств </w:t>
      </w:r>
      <w:r>
        <w:rPr>
          <w:sz w:val="28"/>
          <w:szCs w:val="28"/>
        </w:rPr>
        <w:t>местного</w:t>
      </w:r>
      <w:r w:rsidRPr="00AC1490">
        <w:rPr>
          <w:sz w:val="28"/>
          <w:szCs w:val="28"/>
        </w:rPr>
        <w:t xml:space="preserve"> бюджета) могут предусматривать в заключаемых ими договорах (</w:t>
      </w:r>
      <w:r>
        <w:rPr>
          <w:sz w:val="28"/>
          <w:szCs w:val="28"/>
        </w:rPr>
        <w:t>муниципальных</w:t>
      </w:r>
      <w:r w:rsidRPr="00AC1490">
        <w:rPr>
          <w:sz w:val="28"/>
          <w:szCs w:val="28"/>
        </w:rPr>
        <w:t xml:space="preserve"> контрактах) на поставку товаров (выполнение работ, оказание услуг), средства на финансовое обеспечение которых:</w:t>
      </w:r>
    </w:p>
    <w:p w:rsidR="0005022A" w:rsidRPr="00AC1490" w:rsidRDefault="00314F63" w:rsidP="0005022A">
      <w:pPr>
        <w:jc w:val="both"/>
        <w:rPr>
          <w:sz w:val="28"/>
          <w:szCs w:val="28"/>
        </w:rPr>
      </w:pPr>
      <w:bookmarkStart w:id="2" w:name="sub_21312"/>
      <w:r>
        <w:rPr>
          <w:sz w:val="28"/>
          <w:szCs w:val="28"/>
        </w:rPr>
        <w:t xml:space="preserve">     </w:t>
      </w:r>
      <w:r w:rsidR="0005022A" w:rsidRPr="00AC1490">
        <w:rPr>
          <w:sz w:val="28"/>
          <w:szCs w:val="28"/>
        </w:rPr>
        <w:t xml:space="preserve">подлежат в случаях, установленных в соответствии с </w:t>
      </w:r>
      <w:hyperlink r:id="rId10" w:history="1">
        <w:r w:rsidR="0005022A" w:rsidRPr="0005022A">
          <w:rPr>
            <w:rStyle w:val="a5"/>
            <w:color w:val="auto"/>
            <w:sz w:val="28"/>
            <w:szCs w:val="28"/>
          </w:rPr>
          <w:t>бюджетным законодательством</w:t>
        </w:r>
      </w:hyperlink>
      <w:r w:rsidR="0005022A" w:rsidRPr="0005022A">
        <w:rPr>
          <w:sz w:val="28"/>
          <w:szCs w:val="28"/>
        </w:rPr>
        <w:t>,</w:t>
      </w:r>
      <w:r w:rsidR="0005022A" w:rsidRPr="00AC1490">
        <w:rPr>
          <w:sz w:val="28"/>
          <w:szCs w:val="28"/>
        </w:rPr>
        <w:t xml:space="preserve"> казначейскому сопровождению, - авансовые платежи в размере от 50 до 70 процентов суммы договора (государственног</w:t>
      </w:r>
      <w:proofErr w:type="gramStart"/>
      <w:r w:rsidR="0005022A" w:rsidRPr="00AC1490">
        <w:rPr>
          <w:sz w:val="28"/>
          <w:szCs w:val="28"/>
        </w:rPr>
        <w:t>о</w:t>
      </w:r>
      <w:r w:rsidR="00116F3E">
        <w:rPr>
          <w:sz w:val="28"/>
          <w:szCs w:val="28"/>
        </w:rPr>
        <w:t>(</w:t>
      </w:r>
      <w:proofErr w:type="gramEnd"/>
      <w:r w:rsidR="00116F3E">
        <w:rPr>
          <w:sz w:val="28"/>
          <w:szCs w:val="28"/>
        </w:rPr>
        <w:t>муниципального)</w:t>
      </w:r>
      <w:r w:rsidR="0005022A" w:rsidRPr="00AC1490">
        <w:rPr>
          <w:sz w:val="28"/>
          <w:szCs w:val="28"/>
        </w:rPr>
        <w:t xml:space="preserve"> контракта), но не более лимитов бюджетных обязательств, доведенных до получателей средств </w:t>
      </w:r>
      <w:r w:rsidR="00116F3E">
        <w:rPr>
          <w:sz w:val="28"/>
          <w:szCs w:val="28"/>
        </w:rPr>
        <w:t>местного</w:t>
      </w:r>
      <w:r w:rsidR="0005022A" w:rsidRPr="00AC1490">
        <w:rPr>
          <w:sz w:val="28"/>
          <w:szCs w:val="28"/>
        </w:rPr>
        <w:t xml:space="preserve"> бюджета на указанные цели на соответствующий финансовый год;</w:t>
      </w:r>
    </w:p>
    <w:bookmarkEnd w:id="2"/>
    <w:p w:rsidR="0005022A" w:rsidRPr="00AC1490" w:rsidRDefault="00314F63" w:rsidP="0005022A">
      <w:pPr>
        <w:jc w:val="both"/>
        <w:rPr>
          <w:sz w:val="28"/>
          <w:szCs w:val="28"/>
        </w:rPr>
      </w:pPr>
      <w:r>
        <w:rPr>
          <w:sz w:val="28"/>
          <w:szCs w:val="28"/>
        </w:rPr>
        <w:t xml:space="preserve">    </w:t>
      </w:r>
      <w:r w:rsidR="0005022A" w:rsidRPr="00AC1490">
        <w:rPr>
          <w:sz w:val="28"/>
          <w:szCs w:val="28"/>
        </w:rPr>
        <w:t>не подлежат казначейскому сопровождению, - авансовые платежи в размере до 50 процентов суммы договора (государственног</w:t>
      </w:r>
      <w:proofErr w:type="gramStart"/>
      <w:r w:rsidR="0005022A" w:rsidRPr="00AC1490">
        <w:rPr>
          <w:sz w:val="28"/>
          <w:szCs w:val="28"/>
        </w:rPr>
        <w:t>о</w:t>
      </w:r>
      <w:r w:rsidR="00116F3E">
        <w:rPr>
          <w:sz w:val="28"/>
          <w:szCs w:val="28"/>
        </w:rPr>
        <w:t>(</w:t>
      </w:r>
      <w:proofErr w:type="gramEnd"/>
      <w:r w:rsidR="00116F3E">
        <w:rPr>
          <w:sz w:val="28"/>
          <w:szCs w:val="28"/>
        </w:rPr>
        <w:t>муниципального)</w:t>
      </w:r>
      <w:r w:rsidR="0005022A" w:rsidRPr="00AC1490">
        <w:rPr>
          <w:sz w:val="28"/>
          <w:szCs w:val="28"/>
        </w:rPr>
        <w:t xml:space="preserve"> контракта), но не более лимитов бюджетных обязательств, доведенных до получателей средств </w:t>
      </w:r>
      <w:r w:rsidR="00116F3E">
        <w:rPr>
          <w:sz w:val="28"/>
          <w:szCs w:val="28"/>
        </w:rPr>
        <w:t>местного</w:t>
      </w:r>
      <w:r w:rsidR="0005022A" w:rsidRPr="00AC1490">
        <w:rPr>
          <w:sz w:val="28"/>
          <w:szCs w:val="28"/>
        </w:rPr>
        <w:t xml:space="preserve"> бюджета на указанные цели на соответствующий финансовый год.</w:t>
      </w:r>
    </w:p>
    <w:p w:rsidR="0005022A" w:rsidRPr="00AC1490" w:rsidRDefault="00116F3E" w:rsidP="0005022A">
      <w:pPr>
        <w:jc w:val="both"/>
        <w:rPr>
          <w:sz w:val="28"/>
          <w:szCs w:val="28"/>
        </w:rPr>
      </w:pPr>
      <w:r>
        <w:rPr>
          <w:sz w:val="28"/>
          <w:szCs w:val="28"/>
        </w:rPr>
        <w:t xml:space="preserve"> </w:t>
      </w:r>
      <w:proofErr w:type="gramStart"/>
      <w:r w:rsidR="0005022A" w:rsidRPr="00AC1490">
        <w:rPr>
          <w:sz w:val="28"/>
          <w:szCs w:val="28"/>
        </w:rPr>
        <w:t>В случае если исполнение договора (</w:t>
      </w:r>
      <w:r w:rsidR="0005022A">
        <w:rPr>
          <w:sz w:val="28"/>
          <w:szCs w:val="28"/>
        </w:rPr>
        <w:t xml:space="preserve">муниципального </w:t>
      </w:r>
      <w:r w:rsidR="0005022A" w:rsidRPr="00AC1490">
        <w:rPr>
          <w:sz w:val="28"/>
          <w:szCs w:val="28"/>
        </w:rPr>
        <w:t xml:space="preserve"> контракта), указанного в </w:t>
      </w:r>
      <w:hyperlink w:anchor="sub_21312" w:history="1">
        <w:r w:rsidR="0005022A" w:rsidRPr="0005022A">
          <w:rPr>
            <w:rStyle w:val="a5"/>
            <w:color w:val="auto"/>
            <w:sz w:val="28"/>
            <w:szCs w:val="28"/>
          </w:rPr>
          <w:t>абзаце втором</w:t>
        </w:r>
      </w:hyperlink>
      <w:r w:rsidR="0005022A" w:rsidRPr="00AC1490">
        <w:rPr>
          <w:sz w:val="28"/>
          <w:szCs w:val="28"/>
        </w:rPr>
        <w:t xml:space="preserve"> настоящего пункта, осуществляется в </w:t>
      </w:r>
      <w:r w:rsidR="000703B0">
        <w:rPr>
          <w:sz w:val="28"/>
          <w:szCs w:val="28"/>
        </w:rPr>
        <w:t>2023</w:t>
      </w:r>
      <w:r w:rsidR="00CF3B7D">
        <w:rPr>
          <w:sz w:val="28"/>
          <w:szCs w:val="28"/>
        </w:rPr>
        <w:t xml:space="preserve"> </w:t>
      </w:r>
      <w:r w:rsidR="0005022A" w:rsidRPr="00AC1490">
        <w:rPr>
          <w:sz w:val="28"/>
          <w:szCs w:val="28"/>
        </w:rPr>
        <w:t xml:space="preserve"> году и последующих годах и соответствующих лимитов бюджетных обязательств, доведенных до получателя бюджетных средств, недостаточно для выплаты авансового платежа в текущем финансовом году, в договоре (</w:t>
      </w:r>
      <w:r w:rsidR="0005022A">
        <w:rPr>
          <w:sz w:val="28"/>
          <w:szCs w:val="28"/>
        </w:rPr>
        <w:t>муниципальном</w:t>
      </w:r>
      <w:r w:rsidR="0005022A" w:rsidRPr="00AC1490">
        <w:rPr>
          <w:sz w:val="28"/>
          <w:szCs w:val="28"/>
        </w:rPr>
        <w:t xml:space="preserve"> контракте) предусматривается условие о выплате части такого авансового платежа в оставшемся размере не позднее 1 февраля очередного финансового</w:t>
      </w:r>
      <w:proofErr w:type="gramEnd"/>
      <w:r w:rsidR="0005022A" w:rsidRPr="00AC1490">
        <w:rPr>
          <w:sz w:val="28"/>
          <w:szCs w:val="28"/>
        </w:rPr>
        <w:t xml:space="preserve"> </w:t>
      </w:r>
      <w:r w:rsidR="0005022A" w:rsidRPr="00AC1490">
        <w:rPr>
          <w:sz w:val="28"/>
          <w:szCs w:val="28"/>
        </w:rPr>
        <w:lastRenderedPageBreak/>
        <w:t>года без подтверждения поставки товаров (выполнения работ, оказания услуг) в объеме ранее выплаченного авансового платежа.</w:t>
      </w:r>
    </w:p>
    <w:p w:rsidR="00A87674" w:rsidRPr="00A87674" w:rsidRDefault="00A87674">
      <w:pPr>
        <w:pStyle w:val="ConsPlusNormal"/>
        <w:spacing w:before="220"/>
        <w:ind w:firstLine="540"/>
        <w:jc w:val="both"/>
        <w:rPr>
          <w:rFonts w:ascii="Times New Roman" w:hAnsi="Times New Roman" w:cs="Times New Roman"/>
          <w:sz w:val="28"/>
          <w:szCs w:val="28"/>
        </w:rPr>
      </w:pPr>
      <w:r w:rsidRPr="00A87674">
        <w:rPr>
          <w:rFonts w:ascii="Times New Roman" w:hAnsi="Times New Roman" w:cs="Times New Roman"/>
          <w:sz w:val="28"/>
          <w:szCs w:val="28"/>
        </w:rPr>
        <w:t xml:space="preserve">2.1.4. Авансирование не предусматривается по государственным </w:t>
      </w:r>
      <w:r w:rsidR="005776BC">
        <w:rPr>
          <w:rFonts w:ascii="Times New Roman" w:hAnsi="Times New Roman" w:cs="Times New Roman"/>
          <w:sz w:val="28"/>
          <w:szCs w:val="28"/>
        </w:rPr>
        <w:t xml:space="preserve">(муниципальным) </w:t>
      </w:r>
      <w:r w:rsidRPr="00A87674">
        <w:rPr>
          <w:rFonts w:ascii="Times New Roman" w:hAnsi="Times New Roman" w:cs="Times New Roman"/>
          <w:sz w:val="28"/>
          <w:szCs w:val="28"/>
        </w:rPr>
        <w:t>контрактам (договорам) на оказание услуг междугородней и международной связи, на оказание коммунальных услуг (в части оплаты за твердое топливо при наличии печного отопления). Оплата по государственны</w:t>
      </w:r>
      <w:proofErr w:type="gramStart"/>
      <w:r w:rsidRPr="00A87674">
        <w:rPr>
          <w:rFonts w:ascii="Times New Roman" w:hAnsi="Times New Roman" w:cs="Times New Roman"/>
          <w:sz w:val="28"/>
          <w:szCs w:val="28"/>
        </w:rPr>
        <w:t>м</w:t>
      </w:r>
      <w:r w:rsidR="00384FCC">
        <w:rPr>
          <w:rFonts w:ascii="Times New Roman" w:hAnsi="Times New Roman" w:cs="Times New Roman"/>
          <w:sz w:val="28"/>
          <w:szCs w:val="28"/>
        </w:rPr>
        <w:t>(</w:t>
      </w:r>
      <w:proofErr w:type="gramEnd"/>
      <w:r w:rsidR="00384FCC">
        <w:rPr>
          <w:rFonts w:ascii="Times New Roman" w:hAnsi="Times New Roman" w:cs="Times New Roman"/>
          <w:sz w:val="28"/>
          <w:szCs w:val="28"/>
        </w:rPr>
        <w:t>муниципальным)</w:t>
      </w:r>
      <w:r w:rsidRPr="00A87674">
        <w:rPr>
          <w:rFonts w:ascii="Times New Roman" w:hAnsi="Times New Roman" w:cs="Times New Roman"/>
          <w:sz w:val="28"/>
          <w:szCs w:val="28"/>
        </w:rPr>
        <w:t xml:space="preserve"> контрактам (договорам) на оказание коммунальных услуг, за исключением оплаты за твердое топливо при наличии печного отопления, осуществляется в соответствии с требованиями, установленными настоящим пунктом.</w:t>
      </w:r>
    </w:p>
    <w:p w:rsidR="00A87674" w:rsidRPr="00A87674" w:rsidRDefault="00A87674">
      <w:pPr>
        <w:pStyle w:val="ConsPlusNormal"/>
        <w:spacing w:before="220"/>
        <w:ind w:firstLine="540"/>
        <w:jc w:val="both"/>
        <w:rPr>
          <w:rFonts w:ascii="Times New Roman" w:hAnsi="Times New Roman" w:cs="Times New Roman"/>
          <w:sz w:val="28"/>
          <w:szCs w:val="28"/>
        </w:rPr>
      </w:pPr>
      <w:r w:rsidRPr="00A87674">
        <w:rPr>
          <w:rFonts w:ascii="Times New Roman" w:hAnsi="Times New Roman" w:cs="Times New Roman"/>
          <w:sz w:val="28"/>
          <w:szCs w:val="28"/>
        </w:rPr>
        <w:t>Оплата за потребляемую электрическую энергию осуществляется в следующем порядке, если договором не установлены более поздние сроки оплаты:</w:t>
      </w:r>
    </w:p>
    <w:p w:rsidR="00A87674" w:rsidRPr="00A87674" w:rsidRDefault="00A87674">
      <w:pPr>
        <w:pStyle w:val="ConsPlusNormal"/>
        <w:spacing w:before="220"/>
        <w:ind w:firstLine="540"/>
        <w:jc w:val="both"/>
        <w:rPr>
          <w:rFonts w:ascii="Times New Roman" w:hAnsi="Times New Roman" w:cs="Times New Roman"/>
          <w:sz w:val="28"/>
          <w:szCs w:val="28"/>
        </w:rPr>
      </w:pPr>
      <w:r w:rsidRPr="00A87674">
        <w:rPr>
          <w:rFonts w:ascii="Times New Roman" w:hAnsi="Times New Roman" w:cs="Times New Roman"/>
          <w:sz w:val="28"/>
          <w:szCs w:val="28"/>
        </w:rPr>
        <w:t>30 процентов стоимости договорного объема потребления электрической энергии в месяце, за который осуществляется оплата, вносится в срок до 10-го числа этого месяца;</w:t>
      </w:r>
    </w:p>
    <w:p w:rsidR="00A87674" w:rsidRPr="00A87674" w:rsidRDefault="00A87674">
      <w:pPr>
        <w:pStyle w:val="ConsPlusNormal"/>
        <w:spacing w:before="220"/>
        <w:ind w:firstLine="540"/>
        <w:jc w:val="both"/>
        <w:rPr>
          <w:rFonts w:ascii="Times New Roman" w:hAnsi="Times New Roman" w:cs="Times New Roman"/>
          <w:sz w:val="28"/>
          <w:szCs w:val="28"/>
        </w:rPr>
      </w:pPr>
      <w:r w:rsidRPr="00A87674">
        <w:rPr>
          <w:rFonts w:ascii="Times New Roman" w:hAnsi="Times New Roman" w:cs="Times New Roman"/>
          <w:sz w:val="28"/>
          <w:szCs w:val="28"/>
        </w:rPr>
        <w:t>40 процентов стоимости договорного объема потребления электрической энергии в месяце, за который осуществляется оплата, вносится в срок до 25-го числа этого месяца.</w:t>
      </w:r>
    </w:p>
    <w:p w:rsidR="00A87674" w:rsidRPr="00A87674" w:rsidRDefault="00A87674">
      <w:pPr>
        <w:pStyle w:val="ConsPlusNormal"/>
        <w:spacing w:before="220"/>
        <w:ind w:firstLine="540"/>
        <w:jc w:val="both"/>
        <w:rPr>
          <w:rFonts w:ascii="Times New Roman" w:hAnsi="Times New Roman" w:cs="Times New Roman"/>
          <w:sz w:val="28"/>
          <w:szCs w:val="28"/>
        </w:rPr>
      </w:pPr>
      <w:r w:rsidRPr="00A87674">
        <w:rPr>
          <w:rFonts w:ascii="Times New Roman" w:hAnsi="Times New Roman" w:cs="Times New Roman"/>
          <w:sz w:val="28"/>
          <w:szCs w:val="28"/>
        </w:rPr>
        <w:t>Оплата за фактически потребленную электрическую энергию, с учетом средств ранее внесенных получателями бюджетных сре</w:t>
      </w:r>
      <w:proofErr w:type="gramStart"/>
      <w:r w:rsidRPr="00A87674">
        <w:rPr>
          <w:rFonts w:ascii="Times New Roman" w:hAnsi="Times New Roman" w:cs="Times New Roman"/>
          <w:sz w:val="28"/>
          <w:szCs w:val="28"/>
        </w:rPr>
        <w:t>дств в к</w:t>
      </w:r>
      <w:proofErr w:type="gramEnd"/>
      <w:r w:rsidRPr="00A87674">
        <w:rPr>
          <w:rFonts w:ascii="Times New Roman" w:hAnsi="Times New Roman" w:cs="Times New Roman"/>
          <w:sz w:val="28"/>
          <w:szCs w:val="28"/>
        </w:rPr>
        <w:t>ачестве оплаты за электрическую энергию в расчетном п</w:t>
      </w:r>
      <w:r w:rsidR="008D3EA9">
        <w:rPr>
          <w:rFonts w:ascii="Times New Roman" w:hAnsi="Times New Roman" w:cs="Times New Roman"/>
          <w:sz w:val="28"/>
          <w:szCs w:val="28"/>
        </w:rPr>
        <w:t>ериоде, оплачивается в срок до 25</w:t>
      </w:r>
      <w:r w:rsidRPr="00A87674">
        <w:rPr>
          <w:rFonts w:ascii="Times New Roman" w:hAnsi="Times New Roman" w:cs="Times New Roman"/>
          <w:sz w:val="28"/>
          <w:szCs w:val="28"/>
        </w:rPr>
        <w:t>-го числа месяца, следующего за месяцем, за который осуществляется оплата.</w:t>
      </w:r>
    </w:p>
    <w:p w:rsidR="00A87674" w:rsidRPr="00A87674" w:rsidRDefault="00A87674">
      <w:pPr>
        <w:pStyle w:val="ConsPlusNormal"/>
        <w:spacing w:before="220"/>
        <w:ind w:firstLine="540"/>
        <w:jc w:val="both"/>
        <w:rPr>
          <w:rFonts w:ascii="Times New Roman" w:hAnsi="Times New Roman" w:cs="Times New Roman"/>
          <w:sz w:val="28"/>
          <w:szCs w:val="28"/>
        </w:rPr>
      </w:pPr>
      <w:r w:rsidRPr="00A87674">
        <w:rPr>
          <w:rFonts w:ascii="Times New Roman" w:hAnsi="Times New Roman" w:cs="Times New Roman"/>
          <w:sz w:val="28"/>
          <w:szCs w:val="28"/>
        </w:rPr>
        <w:t>Оплата за потребляемые тепловую энергию (мощность) и (или) теплоноситель (далее - тепловая энергия), природный газ осуществляется в следующем порядке, за исключением случаев, когда договором установлены более поздние сроки оплаты:</w:t>
      </w:r>
    </w:p>
    <w:p w:rsidR="00A87674" w:rsidRPr="00A87674" w:rsidRDefault="00A87674">
      <w:pPr>
        <w:pStyle w:val="ConsPlusNormal"/>
        <w:spacing w:before="220"/>
        <w:ind w:firstLine="540"/>
        <w:jc w:val="both"/>
        <w:rPr>
          <w:rFonts w:ascii="Times New Roman" w:hAnsi="Times New Roman" w:cs="Times New Roman"/>
          <w:sz w:val="28"/>
          <w:szCs w:val="28"/>
        </w:rPr>
      </w:pPr>
      <w:r w:rsidRPr="00A87674">
        <w:rPr>
          <w:rFonts w:ascii="Times New Roman" w:hAnsi="Times New Roman" w:cs="Times New Roman"/>
          <w:sz w:val="28"/>
          <w:szCs w:val="28"/>
        </w:rPr>
        <w:t>не более 30 процентов плановой общей стоимости тепловой энергии, природного газа, потребляемых в месяце, за который осуществляется оплата, вносится до 18-го числа текущего месяца.</w:t>
      </w:r>
    </w:p>
    <w:p w:rsidR="00A87674" w:rsidRPr="00A87674" w:rsidRDefault="00A87674">
      <w:pPr>
        <w:pStyle w:val="ConsPlusNormal"/>
        <w:spacing w:before="220"/>
        <w:ind w:firstLine="540"/>
        <w:jc w:val="both"/>
        <w:rPr>
          <w:rFonts w:ascii="Times New Roman" w:hAnsi="Times New Roman" w:cs="Times New Roman"/>
          <w:sz w:val="28"/>
          <w:szCs w:val="28"/>
        </w:rPr>
      </w:pPr>
      <w:r w:rsidRPr="00A87674">
        <w:rPr>
          <w:rFonts w:ascii="Times New Roman" w:hAnsi="Times New Roman" w:cs="Times New Roman"/>
          <w:sz w:val="28"/>
          <w:szCs w:val="28"/>
        </w:rPr>
        <w:t>Оплата за фактически потребленные в истекшем месяце тепловую энергию, природный газ с учетом средств, ранее внесенных получателями бюджетных сре</w:t>
      </w:r>
      <w:proofErr w:type="gramStart"/>
      <w:r w:rsidRPr="00A87674">
        <w:rPr>
          <w:rFonts w:ascii="Times New Roman" w:hAnsi="Times New Roman" w:cs="Times New Roman"/>
          <w:sz w:val="28"/>
          <w:szCs w:val="28"/>
        </w:rPr>
        <w:t>дств в к</w:t>
      </w:r>
      <w:proofErr w:type="gramEnd"/>
      <w:r w:rsidRPr="00A87674">
        <w:rPr>
          <w:rFonts w:ascii="Times New Roman" w:hAnsi="Times New Roman" w:cs="Times New Roman"/>
          <w:sz w:val="28"/>
          <w:szCs w:val="28"/>
        </w:rPr>
        <w:t>ачестве оплаты за тепловую энергию, природный газ в расчетном периоде, осуществляется до 1</w:t>
      </w:r>
      <w:r w:rsidR="005D7E67">
        <w:rPr>
          <w:rFonts w:ascii="Times New Roman" w:hAnsi="Times New Roman" w:cs="Times New Roman"/>
          <w:sz w:val="28"/>
          <w:szCs w:val="28"/>
        </w:rPr>
        <w:t>5</w:t>
      </w:r>
      <w:r w:rsidRPr="00A87674">
        <w:rPr>
          <w:rFonts w:ascii="Times New Roman" w:hAnsi="Times New Roman" w:cs="Times New Roman"/>
          <w:sz w:val="28"/>
          <w:szCs w:val="28"/>
        </w:rPr>
        <w:t>-го числа месяца, следующего за месяцем, за который осуществляется оплата.</w:t>
      </w:r>
    </w:p>
    <w:p w:rsidR="00A87674" w:rsidRPr="00A87674" w:rsidRDefault="00A87674">
      <w:pPr>
        <w:pStyle w:val="ConsPlusNormal"/>
        <w:spacing w:before="220"/>
        <w:ind w:firstLine="540"/>
        <w:jc w:val="both"/>
        <w:rPr>
          <w:rFonts w:ascii="Times New Roman" w:hAnsi="Times New Roman" w:cs="Times New Roman"/>
          <w:sz w:val="28"/>
          <w:szCs w:val="28"/>
        </w:rPr>
      </w:pPr>
      <w:r w:rsidRPr="00A87674">
        <w:rPr>
          <w:rFonts w:ascii="Times New Roman" w:hAnsi="Times New Roman" w:cs="Times New Roman"/>
          <w:sz w:val="28"/>
          <w:szCs w:val="28"/>
        </w:rPr>
        <w:t>Оплата за услуги холодного водоснабжения и водоотведения осуществляется в следующем порядке, если договором не установлены более поздние сроки оплаты:</w:t>
      </w:r>
    </w:p>
    <w:p w:rsidR="00A87674" w:rsidRPr="00A87674" w:rsidRDefault="00A87674">
      <w:pPr>
        <w:pStyle w:val="ConsPlusNormal"/>
        <w:spacing w:before="220"/>
        <w:ind w:firstLine="540"/>
        <w:jc w:val="both"/>
        <w:rPr>
          <w:rFonts w:ascii="Times New Roman" w:hAnsi="Times New Roman" w:cs="Times New Roman"/>
          <w:sz w:val="28"/>
          <w:szCs w:val="28"/>
        </w:rPr>
      </w:pPr>
      <w:r w:rsidRPr="00A87674">
        <w:rPr>
          <w:rFonts w:ascii="Times New Roman" w:hAnsi="Times New Roman" w:cs="Times New Roman"/>
          <w:sz w:val="28"/>
          <w:szCs w:val="28"/>
        </w:rPr>
        <w:lastRenderedPageBreak/>
        <w:t>30 процентов стоимости объема воды и (или) сточных вод, потребленных (сброшенных) абонентом за предыдущий месяц (для абонентов, договоры с которыми заключены менее одного месяца назад, - стоимости гарантированного объема воды или максимального расхода сточных вод, указанных в договоре), вносится до 18-го числа текущего месяца, за который осуществляется оплата;</w:t>
      </w:r>
    </w:p>
    <w:p w:rsidR="00A87674" w:rsidRPr="00A87674" w:rsidRDefault="00A87674">
      <w:pPr>
        <w:pStyle w:val="ConsPlusNormal"/>
        <w:spacing w:before="220"/>
        <w:ind w:firstLine="540"/>
        <w:jc w:val="both"/>
        <w:rPr>
          <w:rFonts w:ascii="Times New Roman" w:hAnsi="Times New Roman" w:cs="Times New Roman"/>
          <w:sz w:val="28"/>
          <w:szCs w:val="28"/>
        </w:rPr>
      </w:pPr>
      <w:r w:rsidRPr="00A87674">
        <w:rPr>
          <w:rFonts w:ascii="Times New Roman" w:hAnsi="Times New Roman" w:cs="Times New Roman"/>
          <w:sz w:val="28"/>
          <w:szCs w:val="28"/>
        </w:rPr>
        <w:t>оплата за фактически поданную в истекшем месяце холодную воду и (или) оказанные услуги водоотведения с учетом средств, ранее внесенных бюджетными и казенными учреждениями и казенными предприятиями в качестве оплаты за холодную воду и водоотведение в расчетном периоде, осуществляется до 10-го числа месяца, следующего за месяцем, за который осуществляется оплата, на основании счетов</w:t>
      </w:r>
      <w:r w:rsidR="004B0B8B">
        <w:rPr>
          <w:rFonts w:ascii="Times New Roman" w:hAnsi="Times New Roman" w:cs="Times New Roman"/>
          <w:sz w:val="28"/>
          <w:szCs w:val="28"/>
        </w:rPr>
        <w:t>-фактур</w:t>
      </w:r>
      <w:r w:rsidR="00931D9E">
        <w:rPr>
          <w:rFonts w:ascii="Times New Roman" w:hAnsi="Times New Roman" w:cs="Times New Roman"/>
          <w:sz w:val="28"/>
          <w:szCs w:val="28"/>
        </w:rPr>
        <w:t xml:space="preserve"> </w:t>
      </w:r>
      <w:proofErr w:type="gramStart"/>
      <w:r w:rsidR="008D3EA9">
        <w:rPr>
          <w:rFonts w:ascii="Times New Roman" w:hAnsi="Times New Roman" w:cs="Times New Roman"/>
          <w:sz w:val="28"/>
          <w:szCs w:val="28"/>
        </w:rPr>
        <w:t>(</w:t>
      </w:r>
      <w:r w:rsidR="006C2DF5">
        <w:rPr>
          <w:rFonts w:ascii="Times New Roman" w:hAnsi="Times New Roman" w:cs="Times New Roman"/>
          <w:sz w:val="28"/>
          <w:szCs w:val="28"/>
        </w:rPr>
        <w:t xml:space="preserve"> </w:t>
      </w:r>
      <w:proofErr w:type="gramEnd"/>
      <w:r w:rsidR="006C2DF5">
        <w:rPr>
          <w:rFonts w:ascii="Times New Roman" w:hAnsi="Times New Roman" w:cs="Times New Roman"/>
          <w:sz w:val="28"/>
          <w:szCs w:val="28"/>
        </w:rPr>
        <w:t xml:space="preserve">счетов </w:t>
      </w:r>
      <w:r w:rsidR="00931D9E">
        <w:rPr>
          <w:rFonts w:ascii="Times New Roman" w:hAnsi="Times New Roman" w:cs="Times New Roman"/>
          <w:sz w:val="28"/>
          <w:szCs w:val="28"/>
        </w:rPr>
        <w:t xml:space="preserve">акт, </w:t>
      </w:r>
      <w:r w:rsidR="008D3EA9">
        <w:rPr>
          <w:rFonts w:ascii="Times New Roman" w:hAnsi="Times New Roman" w:cs="Times New Roman"/>
          <w:sz w:val="28"/>
          <w:szCs w:val="28"/>
        </w:rPr>
        <w:t>актов выполненных работ)</w:t>
      </w:r>
      <w:r w:rsidRPr="00A87674">
        <w:rPr>
          <w:rFonts w:ascii="Times New Roman" w:hAnsi="Times New Roman" w:cs="Times New Roman"/>
          <w:sz w:val="28"/>
          <w:szCs w:val="28"/>
        </w:rPr>
        <w:t xml:space="preserve">, выставляемых к оплате организацией водопроводно-канализационного хозяйства, не позднее </w:t>
      </w:r>
      <w:r w:rsidR="004B0B8B">
        <w:rPr>
          <w:rFonts w:ascii="Times New Roman" w:hAnsi="Times New Roman" w:cs="Times New Roman"/>
          <w:sz w:val="28"/>
          <w:szCs w:val="28"/>
        </w:rPr>
        <w:t>1</w:t>
      </w:r>
      <w:r w:rsidRPr="00A87674">
        <w:rPr>
          <w:rFonts w:ascii="Times New Roman" w:hAnsi="Times New Roman" w:cs="Times New Roman"/>
          <w:sz w:val="28"/>
          <w:szCs w:val="28"/>
        </w:rPr>
        <w:t>5-го числа месяца, следующего за расчетным месяцем.</w:t>
      </w:r>
    </w:p>
    <w:p w:rsidR="00A87674" w:rsidRPr="00A87674" w:rsidRDefault="00A87674" w:rsidP="00C12B83">
      <w:pPr>
        <w:pStyle w:val="ConsPlusNormal"/>
        <w:spacing w:before="220"/>
        <w:ind w:firstLine="540"/>
        <w:jc w:val="both"/>
        <w:rPr>
          <w:rFonts w:ascii="Times New Roman" w:hAnsi="Times New Roman" w:cs="Times New Roman"/>
          <w:sz w:val="28"/>
          <w:szCs w:val="28"/>
        </w:rPr>
      </w:pPr>
      <w:r w:rsidRPr="00A87674">
        <w:rPr>
          <w:rFonts w:ascii="Times New Roman" w:hAnsi="Times New Roman" w:cs="Times New Roman"/>
          <w:sz w:val="28"/>
          <w:szCs w:val="28"/>
        </w:rPr>
        <w:t xml:space="preserve">Оплата услуг по обращению с твердыми коммунальными отходами осуществляется </w:t>
      </w:r>
      <w:r w:rsidR="00C12B83">
        <w:rPr>
          <w:rFonts w:ascii="Times New Roman" w:hAnsi="Times New Roman" w:cs="Times New Roman"/>
          <w:sz w:val="28"/>
          <w:szCs w:val="28"/>
        </w:rPr>
        <w:t>до 15-го числа месяца, следующего за месяцем</w:t>
      </w:r>
      <w:proofErr w:type="gramStart"/>
      <w:r w:rsidR="00C12B83">
        <w:rPr>
          <w:rFonts w:ascii="Times New Roman" w:hAnsi="Times New Roman" w:cs="Times New Roman"/>
          <w:sz w:val="28"/>
          <w:szCs w:val="28"/>
        </w:rPr>
        <w:t xml:space="preserve"> ,</w:t>
      </w:r>
      <w:proofErr w:type="gramEnd"/>
      <w:r w:rsidR="00C12B83">
        <w:rPr>
          <w:rFonts w:ascii="Times New Roman" w:hAnsi="Times New Roman" w:cs="Times New Roman"/>
          <w:sz w:val="28"/>
          <w:szCs w:val="28"/>
        </w:rPr>
        <w:t xml:space="preserve"> в котором была оказана услуга.</w:t>
      </w:r>
    </w:p>
    <w:p w:rsidR="00A87674" w:rsidRPr="00A87674" w:rsidRDefault="00A87674">
      <w:pPr>
        <w:pStyle w:val="ConsPlusNormal"/>
        <w:spacing w:before="220"/>
        <w:ind w:firstLine="540"/>
        <w:jc w:val="both"/>
        <w:rPr>
          <w:rFonts w:ascii="Times New Roman" w:hAnsi="Times New Roman" w:cs="Times New Roman"/>
          <w:sz w:val="28"/>
          <w:szCs w:val="28"/>
        </w:rPr>
      </w:pPr>
      <w:r w:rsidRPr="00F3630C">
        <w:rPr>
          <w:rFonts w:ascii="Times New Roman" w:hAnsi="Times New Roman" w:cs="Times New Roman"/>
          <w:sz w:val="28"/>
          <w:szCs w:val="28"/>
        </w:rPr>
        <w:t xml:space="preserve">2.1.5. Принятие бюджетных обязательств, выходящих за пределы текущего финансового года и планового периода, осуществляется в соответствии с </w:t>
      </w:r>
      <w:hyperlink r:id="rId11" w:history="1">
        <w:r w:rsidRPr="00F3630C">
          <w:rPr>
            <w:rFonts w:ascii="Times New Roman" w:hAnsi="Times New Roman" w:cs="Times New Roman"/>
            <w:sz w:val="28"/>
            <w:szCs w:val="28"/>
          </w:rPr>
          <w:t>Правилами</w:t>
        </w:r>
      </w:hyperlink>
      <w:r w:rsidRPr="00F3630C">
        <w:rPr>
          <w:rFonts w:ascii="Times New Roman" w:hAnsi="Times New Roman" w:cs="Times New Roman"/>
          <w:sz w:val="28"/>
          <w:szCs w:val="28"/>
        </w:rPr>
        <w:t xml:space="preserve"> принятия решений о заключении государственных </w:t>
      </w:r>
      <w:r w:rsidR="00A413D3" w:rsidRPr="00F3630C">
        <w:rPr>
          <w:rFonts w:ascii="Times New Roman" w:hAnsi="Times New Roman" w:cs="Times New Roman"/>
          <w:sz w:val="28"/>
          <w:szCs w:val="28"/>
        </w:rPr>
        <w:t xml:space="preserve">(муниципальных) </w:t>
      </w:r>
      <w:r w:rsidRPr="00F3630C">
        <w:rPr>
          <w:rFonts w:ascii="Times New Roman" w:hAnsi="Times New Roman" w:cs="Times New Roman"/>
          <w:sz w:val="28"/>
          <w:szCs w:val="28"/>
        </w:rPr>
        <w:t>контракто</w:t>
      </w:r>
      <w:proofErr w:type="gramStart"/>
      <w:r w:rsidRPr="00F3630C">
        <w:rPr>
          <w:rFonts w:ascii="Times New Roman" w:hAnsi="Times New Roman" w:cs="Times New Roman"/>
          <w:sz w:val="28"/>
          <w:szCs w:val="28"/>
        </w:rPr>
        <w:t>в</w:t>
      </w:r>
      <w:r w:rsidR="00931D9E" w:rsidRPr="00F3630C">
        <w:rPr>
          <w:rFonts w:ascii="Times New Roman" w:hAnsi="Times New Roman" w:cs="Times New Roman"/>
          <w:sz w:val="28"/>
          <w:szCs w:val="28"/>
        </w:rPr>
        <w:t>(</w:t>
      </w:r>
      <w:proofErr w:type="gramEnd"/>
      <w:r w:rsidR="00931D9E" w:rsidRPr="00F3630C">
        <w:rPr>
          <w:rFonts w:ascii="Times New Roman" w:hAnsi="Times New Roman" w:cs="Times New Roman"/>
          <w:sz w:val="28"/>
          <w:szCs w:val="28"/>
        </w:rPr>
        <w:t>договоров)</w:t>
      </w:r>
      <w:r w:rsidRPr="00F3630C">
        <w:rPr>
          <w:rFonts w:ascii="Times New Roman" w:hAnsi="Times New Roman" w:cs="Times New Roman"/>
          <w:sz w:val="28"/>
          <w:szCs w:val="28"/>
        </w:rPr>
        <w:t xml:space="preserve"> на поставку товаров, выполнение работ, оказание услуг для обеспечения государственных</w:t>
      </w:r>
      <w:r w:rsidR="00A413D3" w:rsidRPr="00F3630C">
        <w:rPr>
          <w:rFonts w:ascii="Times New Roman" w:hAnsi="Times New Roman" w:cs="Times New Roman"/>
          <w:sz w:val="28"/>
          <w:szCs w:val="28"/>
        </w:rPr>
        <w:t>(муниципальных)</w:t>
      </w:r>
      <w:r w:rsidRPr="00F3630C">
        <w:rPr>
          <w:rFonts w:ascii="Times New Roman" w:hAnsi="Times New Roman" w:cs="Times New Roman"/>
          <w:sz w:val="28"/>
          <w:szCs w:val="28"/>
        </w:rPr>
        <w:t xml:space="preserve"> нужд </w:t>
      </w:r>
      <w:proofErr w:type="spellStart"/>
      <w:r w:rsidR="00A413D3" w:rsidRPr="00F3630C">
        <w:rPr>
          <w:rFonts w:ascii="Times New Roman" w:hAnsi="Times New Roman" w:cs="Times New Roman"/>
          <w:sz w:val="28"/>
          <w:szCs w:val="28"/>
        </w:rPr>
        <w:t>Лухского</w:t>
      </w:r>
      <w:proofErr w:type="spellEnd"/>
      <w:r w:rsidR="00A413D3" w:rsidRPr="00F3630C">
        <w:rPr>
          <w:rFonts w:ascii="Times New Roman" w:hAnsi="Times New Roman" w:cs="Times New Roman"/>
          <w:sz w:val="28"/>
          <w:szCs w:val="28"/>
        </w:rPr>
        <w:t xml:space="preserve"> муниципального района </w:t>
      </w:r>
      <w:r w:rsidRPr="00F3630C">
        <w:rPr>
          <w:rFonts w:ascii="Times New Roman" w:hAnsi="Times New Roman" w:cs="Times New Roman"/>
          <w:sz w:val="28"/>
          <w:szCs w:val="28"/>
        </w:rPr>
        <w:t xml:space="preserve">Ивановской области на срок, превышающий срок действия утвержденных лимитов бюджетных обязательств, утверждаемыми постановлением </w:t>
      </w:r>
      <w:r w:rsidR="00A413D3" w:rsidRPr="00F3630C">
        <w:rPr>
          <w:rFonts w:ascii="Times New Roman" w:hAnsi="Times New Roman" w:cs="Times New Roman"/>
          <w:sz w:val="28"/>
          <w:szCs w:val="28"/>
        </w:rPr>
        <w:t xml:space="preserve">администрации </w:t>
      </w:r>
      <w:proofErr w:type="spellStart"/>
      <w:r w:rsidR="00A413D3" w:rsidRPr="00F3630C">
        <w:rPr>
          <w:rFonts w:ascii="Times New Roman" w:hAnsi="Times New Roman" w:cs="Times New Roman"/>
          <w:sz w:val="28"/>
          <w:szCs w:val="28"/>
        </w:rPr>
        <w:t>Лухского</w:t>
      </w:r>
      <w:proofErr w:type="spellEnd"/>
      <w:r w:rsidR="00A413D3" w:rsidRPr="00F3630C">
        <w:rPr>
          <w:rFonts w:ascii="Times New Roman" w:hAnsi="Times New Roman" w:cs="Times New Roman"/>
          <w:sz w:val="28"/>
          <w:szCs w:val="28"/>
        </w:rPr>
        <w:t xml:space="preserve"> муниципального района</w:t>
      </w:r>
      <w:r w:rsidRPr="00F3630C">
        <w:rPr>
          <w:rFonts w:ascii="Times New Roman" w:hAnsi="Times New Roman" w:cs="Times New Roman"/>
          <w:sz w:val="28"/>
          <w:szCs w:val="28"/>
        </w:rPr>
        <w:t xml:space="preserve"> Ивановской области.</w:t>
      </w:r>
    </w:p>
    <w:p w:rsidR="00A413D3" w:rsidRDefault="00A87674">
      <w:pPr>
        <w:pStyle w:val="ConsPlusNormal"/>
        <w:spacing w:before="220"/>
        <w:ind w:firstLine="540"/>
        <w:jc w:val="both"/>
        <w:rPr>
          <w:rFonts w:ascii="Times New Roman" w:hAnsi="Times New Roman" w:cs="Times New Roman"/>
          <w:sz w:val="28"/>
          <w:szCs w:val="28"/>
        </w:rPr>
      </w:pPr>
      <w:r w:rsidRPr="00A87674">
        <w:rPr>
          <w:rFonts w:ascii="Times New Roman" w:hAnsi="Times New Roman" w:cs="Times New Roman"/>
          <w:sz w:val="28"/>
          <w:szCs w:val="28"/>
        </w:rPr>
        <w:t xml:space="preserve">2.1.6. </w:t>
      </w:r>
      <w:proofErr w:type="gramStart"/>
      <w:r w:rsidRPr="00A87674">
        <w:rPr>
          <w:rFonts w:ascii="Times New Roman" w:hAnsi="Times New Roman" w:cs="Times New Roman"/>
          <w:sz w:val="28"/>
          <w:szCs w:val="28"/>
        </w:rPr>
        <w:t xml:space="preserve">Получатель бюджетных средств принимает на себя денежные обязательства </w:t>
      </w:r>
      <w:r w:rsidR="006C2DF5">
        <w:rPr>
          <w:rFonts w:ascii="Times New Roman" w:hAnsi="Times New Roman" w:cs="Times New Roman"/>
          <w:sz w:val="28"/>
          <w:szCs w:val="28"/>
        </w:rPr>
        <w:t>на основании</w:t>
      </w:r>
      <w:r w:rsidRPr="00A87674">
        <w:rPr>
          <w:rFonts w:ascii="Times New Roman" w:hAnsi="Times New Roman" w:cs="Times New Roman"/>
          <w:sz w:val="28"/>
          <w:szCs w:val="28"/>
        </w:rPr>
        <w:t xml:space="preserve"> документов, подтверждающих возникновение денежного обязательства при поставке товаров (накладная, и (или) акт приемки-передачи, и (или) счет-фактура), выполнении работ, оказании услуг (акт выполненных работ (оказанных услуг), и (или) счет, и (или) счет-фактура), при предъявлении исполнительного документа (исполнительный лист, судебный приказ), иных документов, подтверждающих возникновение денежных обязательств, предусмотренных федеральными законами, указами Президента</w:t>
      </w:r>
      <w:proofErr w:type="gramEnd"/>
      <w:r w:rsidRPr="00A87674">
        <w:rPr>
          <w:rFonts w:ascii="Times New Roman" w:hAnsi="Times New Roman" w:cs="Times New Roman"/>
          <w:sz w:val="28"/>
          <w:szCs w:val="28"/>
        </w:rPr>
        <w:t xml:space="preserve"> Российской Федерации, постановлениями Правительства Российской Федерации, правовыми актами Министерств</w:t>
      </w:r>
      <w:r w:rsidR="00A413D3">
        <w:rPr>
          <w:rFonts w:ascii="Times New Roman" w:hAnsi="Times New Roman" w:cs="Times New Roman"/>
          <w:sz w:val="28"/>
          <w:szCs w:val="28"/>
        </w:rPr>
        <w:t>а финансов Российской Федерации,</w:t>
      </w:r>
      <w:r w:rsidRPr="00A87674">
        <w:rPr>
          <w:rFonts w:ascii="Times New Roman" w:hAnsi="Times New Roman" w:cs="Times New Roman"/>
          <w:sz w:val="28"/>
          <w:szCs w:val="28"/>
        </w:rPr>
        <w:t xml:space="preserve"> нормативными правовыми актами органов государственной власти Ивановской области</w:t>
      </w:r>
      <w:r w:rsidR="00A413D3">
        <w:rPr>
          <w:rFonts w:ascii="Times New Roman" w:hAnsi="Times New Roman" w:cs="Times New Roman"/>
          <w:sz w:val="28"/>
          <w:szCs w:val="28"/>
        </w:rPr>
        <w:t xml:space="preserve">, </w:t>
      </w:r>
      <w:r w:rsidR="00A413D3" w:rsidRPr="00A87674">
        <w:rPr>
          <w:rFonts w:ascii="Times New Roman" w:hAnsi="Times New Roman" w:cs="Times New Roman"/>
          <w:sz w:val="28"/>
          <w:szCs w:val="28"/>
        </w:rPr>
        <w:t xml:space="preserve">нормативными правовыми актами </w:t>
      </w:r>
      <w:proofErr w:type="spellStart"/>
      <w:r w:rsidR="00A413D3">
        <w:rPr>
          <w:rFonts w:ascii="Times New Roman" w:hAnsi="Times New Roman" w:cs="Times New Roman"/>
          <w:sz w:val="28"/>
          <w:szCs w:val="28"/>
        </w:rPr>
        <w:t>Лухского</w:t>
      </w:r>
      <w:proofErr w:type="spellEnd"/>
      <w:r w:rsidR="00A413D3">
        <w:rPr>
          <w:rFonts w:ascii="Times New Roman" w:hAnsi="Times New Roman" w:cs="Times New Roman"/>
          <w:sz w:val="28"/>
          <w:szCs w:val="28"/>
        </w:rPr>
        <w:t xml:space="preserve"> муниципального района.</w:t>
      </w:r>
    </w:p>
    <w:p w:rsidR="00A87674" w:rsidRPr="00A87674" w:rsidRDefault="00A87674">
      <w:pPr>
        <w:pStyle w:val="ConsPlusNormal"/>
        <w:spacing w:before="220"/>
        <w:ind w:firstLine="540"/>
        <w:jc w:val="both"/>
        <w:rPr>
          <w:rFonts w:ascii="Times New Roman" w:hAnsi="Times New Roman" w:cs="Times New Roman"/>
          <w:sz w:val="28"/>
          <w:szCs w:val="28"/>
        </w:rPr>
      </w:pPr>
      <w:r w:rsidRPr="00A87674">
        <w:rPr>
          <w:rFonts w:ascii="Times New Roman" w:hAnsi="Times New Roman" w:cs="Times New Roman"/>
          <w:sz w:val="28"/>
          <w:szCs w:val="28"/>
        </w:rPr>
        <w:t xml:space="preserve">2.1.7. Учет бюджетных и денежных обязательств получателей бюджетных средств осуществляется Управлением в порядке, установленном правовым актом </w:t>
      </w:r>
      <w:r w:rsidR="00A413D3">
        <w:rPr>
          <w:rFonts w:ascii="Times New Roman" w:hAnsi="Times New Roman" w:cs="Times New Roman"/>
          <w:sz w:val="28"/>
          <w:szCs w:val="28"/>
        </w:rPr>
        <w:t xml:space="preserve">администрации </w:t>
      </w:r>
      <w:proofErr w:type="spellStart"/>
      <w:r w:rsidR="00A413D3">
        <w:rPr>
          <w:rFonts w:ascii="Times New Roman" w:hAnsi="Times New Roman" w:cs="Times New Roman"/>
          <w:sz w:val="28"/>
          <w:szCs w:val="28"/>
        </w:rPr>
        <w:t>Лухского</w:t>
      </w:r>
      <w:proofErr w:type="spellEnd"/>
      <w:r w:rsidR="00A413D3">
        <w:rPr>
          <w:rFonts w:ascii="Times New Roman" w:hAnsi="Times New Roman" w:cs="Times New Roman"/>
          <w:sz w:val="28"/>
          <w:szCs w:val="28"/>
        </w:rPr>
        <w:t xml:space="preserve"> муниципального района</w:t>
      </w:r>
      <w:proofErr w:type="gramStart"/>
      <w:r w:rsidR="00A413D3">
        <w:rPr>
          <w:rFonts w:ascii="Times New Roman" w:hAnsi="Times New Roman" w:cs="Times New Roman"/>
          <w:sz w:val="28"/>
          <w:szCs w:val="28"/>
        </w:rPr>
        <w:t xml:space="preserve"> </w:t>
      </w:r>
      <w:r w:rsidRPr="00A87674">
        <w:rPr>
          <w:rFonts w:ascii="Times New Roman" w:hAnsi="Times New Roman" w:cs="Times New Roman"/>
          <w:sz w:val="28"/>
          <w:szCs w:val="28"/>
        </w:rPr>
        <w:t>.</w:t>
      </w:r>
      <w:proofErr w:type="gramEnd"/>
    </w:p>
    <w:p w:rsidR="00A87674" w:rsidRPr="00C12B83" w:rsidRDefault="00A87674">
      <w:pPr>
        <w:pStyle w:val="ConsPlusNormal"/>
        <w:jc w:val="center"/>
        <w:outlineLvl w:val="2"/>
        <w:rPr>
          <w:rFonts w:ascii="Times New Roman" w:hAnsi="Times New Roman" w:cs="Times New Roman"/>
          <w:b/>
          <w:sz w:val="28"/>
          <w:szCs w:val="28"/>
        </w:rPr>
      </w:pPr>
      <w:r w:rsidRPr="00C12B83">
        <w:rPr>
          <w:rFonts w:ascii="Times New Roman" w:hAnsi="Times New Roman" w:cs="Times New Roman"/>
          <w:b/>
          <w:sz w:val="28"/>
          <w:szCs w:val="28"/>
        </w:rPr>
        <w:lastRenderedPageBreak/>
        <w:t>2.2. Подтверждение денежных обязательств</w:t>
      </w:r>
    </w:p>
    <w:p w:rsidR="00A87674" w:rsidRPr="00A87674" w:rsidRDefault="00A87674">
      <w:pPr>
        <w:pStyle w:val="ConsPlusNormal"/>
        <w:jc w:val="center"/>
        <w:rPr>
          <w:rFonts w:ascii="Times New Roman" w:hAnsi="Times New Roman" w:cs="Times New Roman"/>
          <w:sz w:val="28"/>
          <w:szCs w:val="28"/>
        </w:rPr>
      </w:pPr>
    </w:p>
    <w:p w:rsidR="00A87674" w:rsidRPr="00A87674" w:rsidRDefault="00A87674">
      <w:pPr>
        <w:pStyle w:val="ConsPlusNormal"/>
        <w:ind w:firstLine="540"/>
        <w:jc w:val="both"/>
        <w:rPr>
          <w:rFonts w:ascii="Times New Roman" w:hAnsi="Times New Roman" w:cs="Times New Roman"/>
          <w:sz w:val="28"/>
          <w:szCs w:val="28"/>
        </w:rPr>
      </w:pPr>
      <w:r w:rsidRPr="00A87674">
        <w:rPr>
          <w:rFonts w:ascii="Times New Roman" w:hAnsi="Times New Roman" w:cs="Times New Roman"/>
          <w:sz w:val="28"/>
          <w:szCs w:val="28"/>
        </w:rPr>
        <w:t xml:space="preserve">2.2.1. Получатель бюджетных средств подтверждает обязанность оплатить денежные обязательства за счет средств </w:t>
      </w:r>
      <w:r>
        <w:rPr>
          <w:rFonts w:ascii="Times New Roman" w:hAnsi="Times New Roman" w:cs="Times New Roman"/>
          <w:sz w:val="28"/>
          <w:szCs w:val="28"/>
        </w:rPr>
        <w:t>местного</w:t>
      </w:r>
      <w:r w:rsidRPr="00A87674">
        <w:rPr>
          <w:rFonts w:ascii="Times New Roman" w:hAnsi="Times New Roman" w:cs="Times New Roman"/>
          <w:sz w:val="28"/>
          <w:szCs w:val="28"/>
        </w:rPr>
        <w:t xml:space="preserve"> бюджета в соответствии с </w:t>
      </w:r>
      <w:r w:rsidR="00C12B83">
        <w:rPr>
          <w:rFonts w:ascii="Times New Roman" w:hAnsi="Times New Roman" w:cs="Times New Roman"/>
          <w:sz w:val="28"/>
          <w:szCs w:val="28"/>
        </w:rPr>
        <w:t>распоряжениями о совершении казначейских платеже</w:t>
      </w:r>
      <w:proofErr w:type="gramStart"/>
      <w:r w:rsidR="00C12B83">
        <w:rPr>
          <w:rFonts w:ascii="Times New Roman" w:hAnsi="Times New Roman" w:cs="Times New Roman"/>
          <w:sz w:val="28"/>
          <w:szCs w:val="28"/>
        </w:rPr>
        <w:t>й(</w:t>
      </w:r>
      <w:proofErr w:type="spellStart"/>
      <w:proofErr w:type="gramEnd"/>
      <w:r w:rsidR="00C12B83">
        <w:rPr>
          <w:rFonts w:ascii="Times New Roman" w:hAnsi="Times New Roman" w:cs="Times New Roman"/>
          <w:sz w:val="28"/>
          <w:szCs w:val="28"/>
        </w:rPr>
        <w:t>далее-распоряжение</w:t>
      </w:r>
      <w:proofErr w:type="spellEnd"/>
      <w:r w:rsidR="00C12B83">
        <w:rPr>
          <w:rFonts w:ascii="Times New Roman" w:hAnsi="Times New Roman" w:cs="Times New Roman"/>
          <w:sz w:val="28"/>
          <w:szCs w:val="28"/>
        </w:rPr>
        <w:t>)</w:t>
      </w:r>
      <w:r w:rsidRPr="00A87674">
        <w:rPr>
          <w:rFonts w:ascii="Times New Roman" w:hAnsi="Times New Roman" w:cs="Times New Roman"/>
          <w:sz w:val="28"/>
          <w:szCs w:val="28"/>
        </w:rPr>
        <w:t xml:space="preserve"> и иными документами, необходимыми для санкционирования их оплаты.</w:t>
      </w:r>
    </w:p>
    <w:p w:rsidR="00A87674" w:rsidRPr="00A87674" w:rsidRDefault="00A87674">
      <w:pPr>
        <w:pStyle w:val="ConsPlusNormal"/>
        <w:spacing w:before="220"/>
        <w:ind w:firstLine="540"/>
        <w:jc w:val="both"/>
        <w:rPr>
          <w:rFonts w:ascii="Times New Roman" w:hAnsi="Times New Roman" w:cs="Times New Roman"/>
          <w:sz w:val="28"/>
          <w:szCs w:val="28"/>
        </w:rPr>
      </w:pPr>
      <w:proofErr w:type="gramStart"/>
      <w:r w:rsidRPr="00A87674">
        <w:rPr>
          <w:rFonts w:ascii="Times New Roman" w:hAnsi="Times New Roman" w:cs="Times New Roman"/>
          <w:sz w:val="28"/>
          <w:szCs w:val="28"/>
        </w:rPr>
        <w:t xml:space="preserve">Для оплаты денежных обязательств получатели бюджетных средств представляют в Управление по месту их обслуживания заявку на кассовый расход (код по КФД 0531801), заявку на получение денежных средств, перечисляемых на карту (код формы по КФД 0531243) или заявку на получение наличных денег (код по КФД 0531802) в порядке, установленном Федеральным казначейством, после доведения до них объемов финансирования в порядке, установленном </w:t>
      </w:r>
      <w:hyperlink w:anchor="P165" w:history="1">
        <w:r w:rsidRPr="00A87674">
          <w:rPr>
            <w:rFonts w:ascii="Times New Roman" w:hAnsi="Times New Roman" w:cs="Times New Roman"/>
            <w:sz w:val="28"/>
            <w:szCs w:val="28"/>
          </w:rPr>
          <w:t>пунктами</w:t>
        </w:r>
        <w:proofErr w:type="gramEnd"/>
        <w:r w:rsidRPr="00A87674">
          <w:rPr>
            <w:rFonts w:ascii="Times New Roman" w:hAnsi="Times New Roman" w:cs="Times New Roman"/>
            <w:sz w:val="28"/>
            <w:szCs w:val="28"/>
          </w:rPr>
          <w:t xml:space="preserve"> 2.2.3</w:t>
        </w:r>
      </w:hyperlink>
      <w:r w:rsidRPr="00A87674">
        <w:rPr>
          <w:rFonts w:ascii="Times New Roman" w:hAnsi="Times New Roman" w:cs="Times New Roman"/>
          <w:sz w:val="28"/>
          <w:szCs w:val="28"/>
        </w:rPr>
        <w:t xml:space="preserve"> - </w:t>
      </w:r>
      <w:hyperlink w:anchor="P167" w:history="1">
        <w:r w:rsidRPr="00A87674">
          <w:rPr>
            <w:rFonts w:ascii="Times New Roman" w:hAnsi="Times New Roman" w:cs="Times New Roman"/>
            <w:sz w:val="28"/>
            <w:szCs w:val="28"/>
          </w:rPr>
          <w:t>2.2.4</w:t>
        </w:r>
      </w:hyperlink>
      <w:r w:rsidRPr="00A87674">
        <w:rPr>
          <w:rFonts w:ascii="Times New Roman" w:hAnsi="Times New Roman" w:cs="Times New Roman"/>
          <w:sz w:val="28"/>
          <w:szCs w:val="28"/>
        </w:rPr>
        <w:t xml:space="preserve"> настоящего Порядка.</w:t>
      </w:r>
    </w:p>
    <w:p w:rsidR="00A87674" w:rsidRPr="00A87674" w:rsidRDefault="00A87674">
      <w:pPr>
        <w:pStyle w:val="ConsPlusNormal"/>
        <w:spacing w:before="220"/>
        <w:ind w:firstLine="540"/>
        <w:jc w:val="both"/>
        <w:rPr>
          <w:rFonts w:ascii="Times New Roman" w:hAnsi="Times New Roman" w:cs="Times New Roman"/>
          <w:sz w:val="28"/>
          <w:szCs w:val="28"/>
        </w:rPr>
      </w:pPr>
      <w:r w:rsidRPr="00A87674">
        <w:rPr>
          <w:rFonts w:ascii="Times New Roman" w:hAnsi="Times New Roman" w:cs="Times New Roman"/>
          <w:sz w:val="28"/>
          <w:szCs w:val="28"/>
        </w:rPr>
        <w:t xml:space="preserve">2.2.2. Для осуществления операций по расходам </w:t>
      </w:r>
      <w:r>
        <w:rPr>
          <w:rFonts w:ascii="Times New Roman" w:hAnsi="Times New Roman" w:cs="Times New Roman"/>
          <w:sz w:val="28"/>
          <w:szCs w:val="28"/>
        </w:rPr>
        <w:t>местного</w:t>
      </w:r>
      <w:r w:rsidRPr="00A87674">
        <w:rPr>
          <w:rFonts w:ascii="Times New Roman" w:hAnsi="Times New Roman" w:cs="Times New Roman"/>
          <w:sz w:val="28"/>
          <w:szCs w:val="28"/>
        </w:rPr>
        <w:t xml:space="preserve"> бюджета </w:t>
      </w:r>
      <w:r w:rsidR="00A413D3">
        <w:rPr>
          <w:rFonts w:ascii="Times New Roman" w:hAnsi="Times New Roman" w:cs="Times New Roman"/>
          <w:sz w:val="28"/>
          <w:szCs w:val="28"/>
        </w:rPr>
        <w:t>финансовым отделом</w:t>
      </w:r>
      <w:r w:rsidRPr="00A87674">
        <w:rPr>
          <w:rFonts w:ascii="Times New Roman" w:hAnsi="Times New Roman" w:cs="Times New Roman"/>
          <w:sz w:val="28"/>
          <w:szCs w:val="28"/>
        </w:rPr>
        <w:t xml:space="preserve"> через Управление до главных распорядителей  расходными расписаниями доводятся объемы финансирования в разрезе кодов классификации расходов бюджетной классификации Российской Федерации, с указанием кодов цели по отдельным расходам </w:t>
      </w:r>
      <w:r w:rsidR="006C2DF5">
        <w:rPr>
          <w:rFonts w:ascii="Times New Roman" w:hAnsi="Times New Roman" w:cs="Times New Roman"/>
          <w:sz w:val="28"/>
          <w:szCs w:val="28"/>
        </w:rPr>
        <w:t>областного</w:t>
      </w:r>
      <w:r w:rsidRPr="00A87674">
        <w:rPr>
          <w:rFonts w:ascii="Times New Roman" w:hAnsi="Times New Roman" w:cs="Times New Roman"/>
          <w:sz w:val="28"/>
          <w:szCs w:val="28"/>
        </w:rPr>
        <w:t xml:space="preserve"> бюджета, а также по средствам </w:t>
      </w:r>
      <w:r w:rsidR="006C2DF5">
        <w:rPr>
          <w:rFonts w:ascii="Times New Roman" w:hAnsi="Times New Roman" w:cs="Times New Roman"/>
          <w:sz w:val="28"/>
          <w:szCs w:val="28"/>
        </w:rPr>
        <w:t>федерального</w:t>
      </w:r>
      <w:r w:rsidRPr="00A87674">
        <w:rPr>
          <w:rFonts w:ascii="Times New Roman" w:hAnsi="Times New Roman" w:cs="Times New Roman"/>
          <w:sz w:val="28"/>
          <w:szCs w:val="28"/>
        </w:rPr>
        <w:t xml:space="preserve"> бюджета.</w:t>
      </w:r>
    </w:p>
    <w:p w:rsidR="00C12B83" w:rsidRDefault="00C12B83" w:rsidP="00C12B83">
      <w:pPr>
        <w:jc w:val="both"/>
        <w:rPr>
          <w:sz w:val="28"/>
          <w:szCs w:val="28"/>
        </w:rPr>
      </w:pPr>
      <w:bookmarkStart w:id="3" w:name="P165"/>
      <w:bookmarkStart w:id="4" w:name="P167"/>
      <w:bookmarkEnd w:id="3"/>
      <w:bookmarkEnd w:id="4"/>
    </w:p>
    <w:p w:rsidR="00C12B83" w:rsidRDefault="00C12B83" w:rsidP="00C12B83">
      <w:pPr>
        <w:jc w:val="both"/>
        <w:rPr>
          <w:sz w:val="28"/>
          <w:szCs w:val="28"/>
        </w:rPr>
      </w:pPr>
      <w:r>
        <w:rPr>
          <w:sz w:val="28"/>
          <w:szCs w:val="28"/>
        </w:rPr>
        <w:t xml:space="preserve">      </w:t>
      </w:r>
      <w:r w:rsidR="00A87674" w:rsidRPr="00A87674">
        <w:rPr>
          <w:sz w:val="28"/>
          <w:szCs w:val="28"/>
        </w:rPr>
        <w:t>2.2.</w:t>
      </w:r>
      <w:r w:rsidR="0031714D">
        <w:rPr>
          <w:sz w:val="28"/>
          <w:szCs w:val="28"/>
        </w:rPr>
        <w:t>3</w:t>
      </w:r>
      <w:r w:rsidR="00A87674" w:rsidRPr="00A87674">
        <w:rPr>
          <w:sz w:val="28"/>
          <w:szCs w:val="28"/>
        </w:rPr>
        <w:t xml:space="preserve">. </w:t>
      </w:r>
      <w:r w:rsidRPr="00AC1490">
        <w:rPr>
          <w:sz w:val="28"/>
          <w:szCs w:val="28"/>
        </w:rPr>
        <w:t xml:space="preserve">Объемы финансирования доводятся </w:t>
      </w:r>
      <w:r>
        <w:rPr>
          <w:sz w:val="28"/>
          <w:szCs w:val="28"/>
        </w:rPr>
        <w:t>финансовым отделом</w:t>
      </w:r>
      <w:r w:rsidRPr="00AC1490">
        <w:rPr>
          <w:sz w:val="28"/>
          <w:szCs w:val="28"/>
        </w:rPr>
        <w:t xml:space="preserve"> до главных распорядителей в любой</w:t>
      </w:r>
      <w:r>
        <w:rPr>
          <w:sz w:val="28"/>
          <w:szCs w:val="28"/>
        </w:rPr>
        <w:t xml:space="preserve"> рабочий</w:t>
      </w:r>
      <w:r w:rsidRPr="00AC1490">
        <w:rPr>
          <w:sz w:val="28"/>
          <w:szCs w:val="28"/>
        </w:rPr>
        <w:t xml:space="preserve"> день при необходимости.</w:t>
      </w:r>
    </w:p>
    <w:p w:rsidR="00C12B83" w:rsidRPr="00AC1490" w:rsidRDefault="00C12B83" w:rsidP="00C12B83">
      <w:pPr>
        <w:jc w:val="both"/>
        <w:rPr>
          <w:sz w:val="28"/>
          <w:szCs w:val="28"/>
        </w:rPr>
      </w:pPr>
    </w:p>
    <w:p w:rsidR="00C12B83" w:rsidRPr="00AC1490" w:rsidRDefault="00C12B83" w:rsidP="00C12B83">
      <w:pPr>
        <w:jc w:val="both"/>
        <w:rPr>
          <w:sz w:val="28"/>
          <w:szCs w:val="28"/>
        </w:rPr>
      </w:pPr>
      <w:r>
        <w:rPr>
          <w:sz w:val="28"/>
          <w:szCs w:val="28"/>
        </w:rPr>
        <w:t xml:space="preserve">    </w:t>
      </w:r>
      <w:r w:rsidR="00A87674" w:rsidRPr="00A87674">
        <w:rPr>
          <w:sz w:val="28"/>
          <w:szCs w:val="28"/>
        </w:rPr>
        <w:t>2.2.</w:t>
      </w:r>
      <w:r w:rsidR="0031714D">
        <w:rPr>
          <w:sz w:val="28"/>
          <w:szCs w:val="28"/>
        </w:rPr>
        <w:t>4</w:t>
      </w:r>
      <w:r w:rsidR="00A87674" w:rsidRPr="00A87674">
        <w:rPr>
          <w:sz w:val="28"/>
          <w:szCs w:val="28"/>
        </w:rPr>
        <w:t xml:space="preserve">. </w:t>
      </w:r>
      <w:r w:rsidRPr="00AC1490">
        <w:rPr>
          <w:sz w:val="28"/>
          <w:szCs w:val="28"/>
        </w:rPr>
        <w:t xml:space="preserve">Расходные расписания о доведении объемов финансирования формируются </w:t>
      </w:r>
      <w:r>
        <w:rPr>
          <w:sz w:val="28"/>
          <w:szCs w:val="28"/>
        </w:rPr>
        <w:t>финансовым о</w:t>
      </w:r>
      <w:r w:rsidRPr="00AC1490">
        <w:rPr>
          <w:sz w:val="28"/>
          <w:szCs w:val="28"/>
        </w:rPr>
        <w:t>тделом на основе заявок на доведение объемов финансирования (далее - Заявка) главных распорядителей, с учетом особенностей, установленных настоящим пунктом.</w:t>
      </w:r>
    </w:p>
    <w:p w:rsidR="00C12B83" w:rsidRPr="00AC1490" w:rsidRDefault="006C2DF5" w:rsidP="00C12B83">
      <w:pPr>
        <w:jc w:val="both"/>
        <w:rPr>
          <w:sz w:val="28"/>
          <w:szCs w:val="28"/>
        </w:rPr>
      </w:pPr>
      <w:bookmarkStart w:id="5" w:name="sub_2242"/>
      <w:r>
        <w:rPr>
          <w:sz w:val="28"/>
          <w:szCs w:val="28"/>
        </w:rPr>
        <w:t xml:space="preserve">   </w:t>
      </w:r>
      <w:r w:rsidR="00116F3E">
        <w:rPr>
          <w:sz w:val="28"/>
          <w:szCs w:val="28"/>
        </w:rPr>
        <w:t xml:space="preserve"> </w:t>
      </w:r>
      <w:proofErr w:type="gramStart"/>
      <w:r w:rsidR="00C12B83" w:rsidRPr="00AC1490">
        <w:rPr>
          <w:sz w:val="28"/>
          <w:szCs w:val="28"/>
        </w:rPr>
        <w:t xml:space="preserve">Главный распорядитель формирует Заявку на основе Заявок подведомственных получателей бюджетных средств (муниципальных образований), в пределах сумм, необходимых для оплаты денежных обязательств получателя бюджетных средств (муниципального образования), с учетом сроков оплаты денежных обязательств, в пределах прогноза перечислений и объемов финансирования, доведенных на лицевой счет по переданным полномочиям соответствующего главного распорядителя </w:t>
      </w:r>
      <w:r>
        <w:rPr>
          <w:sz w:val="28"/>
          <w:szCs w:val="28"/>
        </w:rPr>
        <w:t>областного</w:t>
      </w:r>
      <w:r w:rsidR="00C12B83" w:rsidRPr="00AC1490">
        <w:rPr>
          <w:sz w:val="28"/>
          <w:szCs w:val="28"/>
        </w:rPr>
        <w:t xml:space="preserve"> бюджета.</w:t>
      </w:r>
      <w:proofErr w:type="gramEnd"/>
    </w:p>
    <w:p w:rsidR="00C12B83" w:rsidRDefault="00116F3E" w:rsidP="00C12B83">
      <w:pPr>
        <w:jc w:val="both"/>
        <w:rPr>
          <w:sz w:val="28"/>
          <w:szCs w:val="28"/>
        </w:rPr>
      </w:pPr>
      <w:bookmarkStart w:id="6" w:name="sub_122243"/>
      <w:bookmarkEnd w:id="5"/>
      <w:r>
        <w:rPr>
          <w:sz w:val="28"/>
          <w:szCs w:val="28"/>
        </w:rPr>
        <w:t xml:space="preserve"> </w:t>
      </w:r>
      <w:r w:rsidR="00C12B83" w:rsidRPr="00AC1490">
        <w:rPr>
          <w:sz w:val="28"/>
          <w:szCs w:val="28"/>
        </w:rPr>
        <w:t xml:space="preserve">Формирование Заявок по отдельным направлениям расходов </w:t>
      </w:r>
      <w:r w:rsidR="00C12B83">
        <w:rPr>
          <w:sz w:val="28"/>
          <w:szCs w:val="28"/>
        </w:rPr>
        <w:t>местного</w:t>
      </w:r>
      <w:r w:rsidR="00C12B83" w:rsidRPr="00AC1490">
        <w:rPr>
          <w:sz w:val="28"/>
          <w:szCs w:val="28"/>
        </w:rPr>
        <w:t xml:space="preserve"> бюджета, по которым нормативными правовыми актами предусмотрено представление в </w:t>
      </w:r>
      <w:r w:rsidR="00C12B83">
        <w:rPr>
          <w:sz w:val="28"/>
          <w:szCs w:val="28"/>
        </w:rPr>
        <w:t>финансовый отдел</w:t>
      </w:r>
      <w:r w:rsidR="00C12B83" w:rsidRPr="00AC1490">
        <w:rPr>
          <w:sz w:val="28"/>
          <w:szCs w:val="28"/>
        </w:rPr>
        <w:t xml:space="preserve"> отчетных документов, осуществляется главным распорядителем после подтверждения </w:t>
      </w:r>
      <w:r w:rsidR="00C12B83">
        <w:rPr>
          <w:sz w:val="28"/>
          <w:szCs w:val="28"/>
        </w:rPr>
        <w:t>финансовым отделом</w:t>
      </w:r>
      <w:r w:rsidR="00C12B83" w:rsidRPr="00AC1490">
        <w:rPr>
          <w:sz w:val="28"/>
          <w:szCs w:val="28"/>
        </w:rPr>
        <w:t xml:space="preserve"> оснований для доведения объемов финансирования по данным направлениям расходов.</w:t>
      </w:r>
    </w:p>
    <w:p w:rsidR="00B23E4F" w:rsidRPr="00AC1490" w:rsidRDefault="00B23E4F" w:rsidP="00B23E4F">
      <w:pPr>
        <w:jc w:val="both"/>
        <w:rPr>
          <w:sz w:val="28"/>
          <w:szCs w:val="28"/>
        </w:rPr>
      </w:pPr>
      <w:r w:rsidRPr="00AC1490">
        <w:rPr>
          <w:sz w:val="28"/>
          <w:szCs w:val="28"/>
        </w:rPr>
        <w:t>2.2.</w:t>
      </w:r>
      <w:r>
        <w:rPr>
          <w:sz w:val="28"/>
          <w:szCs w:val="28"/>
        </w:rPr>
        <w:t>5</w:t>
      </w:r>
      <w:r w:rsidRPr="00AC1490">
        <w:rPr>
          <w:sz w:val="28"/>
          <w:szCs w:val="28"/>
        </w:rPr>
        <w:t xml:space="preserve">. </w:t>
      </w:r>
      <w:r>
        <w:rPr>
          <w:sz w:val="28"/>
          <w:szCs w:val="28"/>
        </w:rPr>
        <w:t>Финансовый о</w:t>
      </w:r>
      <w:r w:rsidRPr="00AC1490">
        <w:rPr>
          <w:sz w:val="28"/>
          <w:szCs w:val="28"/>
        </w:rPr>
        <w:t>тдел осуществляет проверку представленных главными распорядителями Заявок по следующим направлениям:</w:t>
      </w:r>
    </w:p>
    <w:p w:rsidR="00B23E4F" w:rsidRPr="00AC1490" w:rsidRDefault="00B23E4F" w:rsidP="00B23E4F">
      <w:pPr>
        <w:jc w:val="both"/>
        <w:rPr>
          <w:sz w:val="28"/>
          <w:szCs w:val="28"/>
        </w:rPr>
      </w:pPr>
      <w:r w:rsidRPr="00AC1490">
        <w:rPr>
          <w:sz w:val="28"/>
          <w:szCs w:val="28"/>
        </w:rPr>
        <w:lastRenderedPageBreak/>
        <w:t>- наличие реквизитов необходимых для доведения объемов финансирования до главного распорядителя;</w:t>
      </w:r>
    </w:p>
    <w:p w:rsidR="00B23E4F" w:rsidRPr="00AC1490" w:rsidRDefault="00B23E4F" w:rsidP="00B23E4F">
      <w:pPr>
        <w:jc w:val="both"/>
        <w:rPr>
          <w:sz w:val="28"/>
          <w:szCs w:val="28"/>
        </w:rPr>
      </w:pPr>
      <w:r w:rsidRPr="00AC1490">
        <w:rPr>
          <w:sz w:val="28"/>
          <w:szCs w:val="28"/>
        </w:rPr>
        <w:t xml:space="preserve">- </w:t>
      </w:r>
      <w:proofErr w:type="spellStart"/>
      <w:r w:rsidRPr="00AC1490">
        <w:rPr>
          <w:sz w:val="28"/>
          <w:szCs w:val="28"/>
        </w:rPr>
        <w:t>непревышение</w:t>
      </w:r>
      <w:proofErr w:type="spellEnd"/>
      <w:r w:rsidRPr="00AC1490">
        <w:rPr>
          <w:sz w:val="28"/>
          <w:szCs w:val="28"/>
        </w:rPr>
        <w:t xml:space="preserve"> утвержденных главному распорядителю лимитов бюджетных обязательств (бюджетных ассигнований - по публичным нормативным обязательствам) за минусом доведенных ранее объемов финансирования в разрезе кодов бюджетной классификации расходов;</w:t>
      </w:r>
    </w:p>
    <w:p w:rsidR="00B23E4F" w:rsidRPr="00AC1490" w:rsidRDefault="00B23E4F" w:rsidP="00B23E4F">
      <w:pPr>
        <w:jc w:val="both"/>
        <w:rPr>
          <w:sz w:val="28"/>
          <w:szCs w:val="28"/>
        </w:rPr>
      </w:pPr>
      <w:r w:rsidRPr="00AC1490">
        <w:rPr>
          <w:sz w:val="28"/>
          <w:szCs w:val="28"/>
        </w:rPr>
        <w:t xml:space="preserve">- </w:t>
      </w:r>
      <w:proofErr w:type="spellStart"/>
      <w:r w:rsidRPr="00AC1490">
        <w:rPr>
          <w:sz w:val="28"/>
          <w:szCs w:val="28"/>
        </w:rPr>
        <w:t>непревышение</w:t>
      </w:r>
      <w:proofErr w:type="spellEnd"/>
      <w:r w:rsidRPr="00AC1490">
        <w:rPr>
          <w:sz w:val="28"/>
          <w:szCs w:val="28"/>
        </w:rPr>
        <w:t xml:space="preserve"> прогноза перечислений, утверждённого главному распорядителю на месяц кассовым планом исполнения </w:t>
      </w:r>
      <w:r>
        <w:rPr>
          <w:sz w:val="28"/>
          <w:szCs w:val="28"/>
        </w:rPr>
        <w:t>местного</w:t>
      </w:r>
      <w:r w:rsidRPr="00AC1490">
        <w:rPr>
          <w:sz w:val="28"/>
          <w:szCs w:val="28"/>
        </w:rPr>
        <w:t xml:space="preserve"> бюджета, нарастающим итогом с начала квартала за минусом доведённых до главного распорядителя объёмов финансирования в разрезе кодов бюджетной классификации расходов;</w:t>
      </w:r>
    </w:p>
    <w:p w:rsidR="00B23E4F" w:rsidRPr="00AC1490" w:rsidRDefault="00B23E4F" w:rsidP="00B23E4F">
      <w:pPr>
        <w:jc w:val="both"/>
        <w:rPr>
          <w:sz w:val="28"/>
          <w:szCs w:val="28"/>
        </w:rPr>
      </w:pPr>
      <w:bookmarkStart w:id="7" w:name="sub_122806"/>
      <w:r w:rsidRPr="00AC1490">
        <w:rPr>
          <w:sz w:val="28"/>
          <w:szCs w:val="28"/>
        </w:rPr>
        <w:t xml:space="preserve">- наличие на лицевом счете по переданным полномочиям </w:t>
      </w:r>
      <w:proofErr w:type="gramStart"/>
      <w:r w:rsidRPr="00AC1490">
        <w:rPr>
          <w:sz w:val="28"/>
          <w:szCs w:val="28"/>
        </w:rPr>
        <w:t xml:space="preserve">получателя средств </w:t>
      </w:r>
      <w:r>
        <w:rPr>
          <w:sz w:val="28"/>
          <w:szCs w:val="28"/>
        </w:rPr>
        <w:t>областного</w:t>
      </w:r>
      <w:r w:rsidRPr="00AC1490">
        <w:rPr>
          <w:sz w:val="28"/>
          <w:szCs w:val="28"/>
        </w:rPr>
        <w:t xml:space="preserve"> бюджета предельных объемов финансирования</w:t>
      </w:r>
      <w:proofErr w:type="gramEnd"/>
      <w:r w:rsidRPr="00AC1490">
        <w:rPr>
          <w:sz w:val="28"/>
          <w:szCs w:val="28"/>
        </w:rPr>
        <w:t xml:space="preserve"> для проведения перечислений, источником финансового обеспечения которых являются средства </w:t>
      </w:r>
      <w:r>
        <w:rPr>
          <w:sz w:val="28"/>
          <w:szCs w:val="28"/>
        </w:rPr>
        <w:t>областного</w:t>
      </w:r>
      <w:r w:rsidR="006C2DF5">
        <w:rPr>
          <w:sz w:val="28"/>
          <w:szCs w:val="28"/>
        </w:rPr>
        <w:t xml:space="preserve"> и федерального</w:t>
      </w:r>
      <w:r w:rsidRPr="00AC1490">
        <w:rPr>
          <w:sz w:val="28"/>
          <w:szCs w:val="28"/>
        </w:rPr>
        <w:t xml:space="preserve"> бюджет</w:t>
      </w:r>
      <w:r w:rsidR="006C2DF5">
        <w:rPr>
          <w:sz w:val="28"/>
          <w:szCs w:val="28"/>
        </w:rPr>
        <w:t>ов</w:t>
      </w:r>
      <w:r w:rsidRPr="00AC1490">
        <w:rPr>
          <w:sz w:val="28"/>
          <w:szCs w:val="28"/>
        </w:rPr>
        <w:t>;</w:t>
      </w:r>
    </w:p>
    <w:p w:rsidR="00B23E4F" w:rsidRPr="00AC1490" w:rsidRDefault="00B23E4F" w:rsidP="00B23E4F">
      <w:pPr>
        <w:jc w:val="both"/>
        <w:rPr>
          <w:sz w:val="28"/>
          <w:szCs w:val="28"/>
        </w:rPr>
      </w:pPr>
      <w:bookmarkStart w:id="8" w:name="sub_12229"/>
      <w:bookmarkEnd w:id="7"/>
      <w:r>
        <w:rPr>
          <w:sz w:val="28"/>
          <w:szCs w:val="28"/>
        </w:rPr>
        <w:t>2.2.6</w:t>
      </w:r>
      <w:r w:rsidRPr="00AC1490">
        <w:rPr>
          <w:sz w:val="28"/>
          <w:szCs w:val="28"/>
        </w:rPr>
        <w:t xml:space="preserve">. В случае если Заявка соответствует требованиям, установленным </w:t>
      </w:r>
      <w:hyperlink w:anchor="sub_12228" w:history="1">
        <w:r w:rsidRPr="00B23E4F">
          <w:rPr>
            <w:rStyle w:val="a5"/>
            <w:color w:val="auto"/>
            <w:sz w:val="28"/>
            <w:szCs w:val="28"/>
          </w:rPr>
          <w:t>пунктом 2.2.</w:t>
        </w:r>
      </w:hyperlink>
      <w:r>
        <w:rPr>
          <w:sz w:val="28"/>
          <w:szCs w:val="28"/>
        </w:rPr>
        <w:t>5</w:t>
      </w:r>
      <w:r w:rsidRPr="00B23E4F">
        <w:rPr>
          <w:sz w:val="28"/>
          <w:szCs w:val="28"/>
        </w:rPr>
        <w:t xml:space="preserve"> </w:t>
      </w:r>
      <w:r w:rsidRPr="00AC1490">
        <w:rPr>
          <w:sz w:val="28"/>
          <w:szCs w:val="28"/>
        </w:rPr>
        <w:t xml:space="preserve">настоящего Порядка, </w:t>
      </w:r>
      <w:r>
        <w:rPr>
          <w:sz w:val="28"/>
          <w:szCs w:val="28"/>
        </w:rPr>
        <w:t>финансовый о</w:t>
      </w:r>
      <w:r w:rsidRPr="00AC1490">
        <w:rPr>
          <w:sz w:val="28"/>
          <w:szCs w:val="28"/>
        </w:rPr>
        <w:t xml:space="preserve">тдел </w:t>
      </w:r>
      <w:r>
        <w:rPr>
          <w:sz w:val="28"/>
          <w:szCs w:val="28"/>
        </w:rPr>
        <w:t>принимает её к исполнению.</w:t>
      </w:r>
    </w:p>
    <w:bookmarkEnd w:id="8"/>
    <w:p w:rsidR="00B23E4F" w:rsidRPr="00AC1490" w:rsidRDefault="00B23E4F" w:rsidP="00B23E4F">
      <w:pPr>
        <w:jc w:val="both"/>
        <w:rPr>
          <w:sz w:val="28"/>
          <w:szCs w:val="28"/>
        </w:rPr>
      </w:pPr>
      <w:r w:rsidRPr="00AC1490">
        <w:rPr>
          <w:sz w:val="28"/>
          <w:szCs w:val="28"/>
        </w:rPr>
        <w:t>В случае если</w:t>
      </w:r>
      <w:r>
        <w:rPr>
          <w:sz w:val="28"/>
          <w:szCs w:val="28"/>
        </w:rPr>
        <w:t xml:space="preserve"> Заявка представлена с нарушениями</w:t>
      </w:r>
      <w:r w:rsidRPr="00AC1490">
        <w:rPr>
          <w:sz w:val="28"/>
          <w:szCs w:val="28"/>
        </w:rPr>
        <w:t xml:space="preserve"> требований </w:t>
      </w:r>
      <w:hyperlink w:anchor="sub_12225" w:history="1">
        <w:r w:rsidRPr="00B23E4F">
          <w:rPr>
            <w:rStyle w:val="a5"/>
            <w:color w:val="auto"/>
            <w:sz w:val="28"/>
            <w:szCs w:val="28"/>
          </w:rPr>
          <w:t>пункта 2.2.5</w:t>
        </w:r>
      </w:hyperlink>
      <w:r w:rsidRPr="00B23E4F">
        <w:rPr>
          <w:sz w:val="28"/>
          <w:szCs w:val="28"/>
        </w:rPr>
        <w:t>,</w:t>
      </w:r>
      <w:r w:rsidRPr="00AC1490">
        <w:rPr>
          <w:sz w:val="28"/>
          <w:szCs w:val="28"/>
        </w:rPr>
        <w:t xml:space="preserve"> настоящего Порядка </w:t>
      </w:r>
      <w:r>
        <w:rPr>
          <w:sz w:val="28"/>
          <w:szCs w:val="28"/>
        </w:rPr>
        <w:t>финансовый о</w:t>
      </w:r>
      <w:r w:rsidRPr="00AC1490">
        <w:rPr>
          <w:sz w:val="28"/>
          <w:szCs w:val="28"/>
        </w:rPr>
        <w:t>тдел отклоняет представленную Заявку с указанием причин.</w:t>
      </w:r>
    </w:p>
    <w:p w:rsidR="00B23E4F" w:rsidRPr="00AC1490" w:rsidRDefault="00B23E4F" w:rsidP="00B23E4F">
      <w:pPr>
        <w:jc w:val="both"/>
        <w:rPr>
          <w:sz w:val="28"/>
          <w:szCs w:val="28"/>
        </w:rPr>
      </w:pPr>
      <w:bookmarkStart w:id="9" w:name="sub_122211"/>
      <w:r w:rsidRPr="00AC1490">
        <w:rPr>
          <w:sz w:val="28"/>
          <w:szCs w:val="28"/>
        </w:rPr>
        <w:t>2.2.</w:t>
      </w:r>
      <w:r>
        <w:rPr>
          <w:sz w:val="28"/>
          <w:szCs w:val="28"/>
        </w:rPr>
        <w:t>7</w:t>
      </w:r>
      <w:r w:rsidRPr="00AC1490">
        <w:rPr>
          <w:sz w:val="28"/>
          <w:szCs w:val="28"/>
        </w:rPr>
        <w:t xml:space="preserve">. В случае недостаточности остатка средств на едином счете </w:t>
      </w:r>
      <w:r>
        <w:rPr>
          <w:sz w:val="28"/>
          <w:szCs w:val="28"/>
        </w:rPr>
        <w:t xml:space="preserve">местного </w:t>
      </w:r>
      <w:r w:rsidRPr="00AC1490">
        <w:rPr>
          <w:sz w:val="28"/>
          <w:szCs w:val="28"/>
        </w:rPr>
        <w:t xml:space="preserve">бюджета, доступного к распределению, для исполнения представленных главными распорядителями Заявок, </w:t>
      </w:r>
      <w:r>
        <w:rPr>
          <w:sz w:val="28"/>
          <w:szCs w:val="28"/>
        </w:rPr>
        <w:t>финансовый о</w:t>
      </w:r>
      <w:r w:rsidRPr="00AC1490">
        <w:rPr>
          <w:sz w:val="28"/>
          <w:szCs w:val="28"/>
        </w:rPr>
        <w:t>тдел в первоочередном порядке доводит объемы финансирования по следующим направлениям расходов:</w:t>
      </w:r>
    </w:p>
    <w:bookmarkEnd w:id="9"/>
    <w:p w:rsidR="00B23E4F" w:rsidRPr="00AC1490" w:rsidRDefault="00B23E4F" w:rsidP="00B23E4F">
      <w:pPr>
        <w:jc w:val="both"/>
        <w:rPr>
          <w:sz w:val="28"/>
          <w:szCs w:val="28"/>
        </w:rPr>
      </w:pPr>
      <w:r w:rsidRPr="00AC1490">
        <w:rPr>
          <w:sz w:val="28"/>
          <w:szCs w:val="28"/>
        </w:rPr>
        <w:t xml:space="preserve">- выплата заработной платы и начисления на нее, в т.ч. за счет средств </w:t>
      </w:r>
      <w:r>
        <w:rPr>
          <w:sz w:val="28"/>
          <w:szCs w:val="28"/>
        </w:rPr>
        <w:t>областного</w:t>
      </w:r>
      <w:r w:rsidR="006C2DF5">
        <w:rPr>
          <w:sz w:val="28"/>
          <w:szCs w:val="28"/>
        </w:rPr>
        <w:t xml:space="preserve"> и федерального</w:t>
      </w:r>
      <w:r w:rsidRPr="00AC1490">
        <w:rPr>
          <w:sz w:val="28"/>
          <w:szCs w:val="28"/>
        </w:rPr>
        <w:t xml:space="preserve"> бюджет</w:t>
      </w:r>
      <w:r w:rsidR="006C2DF5">
        <w:rPr>
          <w:sz w:val="28"/>
          <w:szCs w:val="28"/>
        </w:rPr>
        <w:t>ов</w:t>
      </w:r>
      <w:r w:rsidRPr="00AC1490">
        <w:rPr>
          <w:sz w:val="28"/>
          <w:szCs w:val="28"/>
        </w:rPr>
        <w:t>;</w:t>
      </w:r>
    </w:p>
    <w:p w:rsidR="00B23E4F" w:rsidRPr="00AC1490" w:rsidRDefault="00B23E4F" w:rsidP="00B23E4F">
      <w:pPr>
        <w:jc w:val="both"/>
        <w:rPr>
          <w:sz w:val="28"/>
          <w:szCs w:val="28"/>
        </w:rPr>
      </w:pPr>
      <w:r w:rsidRPr="00AC1490">
        <w:rPr>
          <w:sz w:val="28"/>
          <w:szCs w:val="28"/>
        </w:rPr>
        <w:t xml:space="preserve">- пособия, выплачиваемые работодателем за счет средств Фонда социального страхования Российской Федерации; ежемесячные компенсационные выплаты сотрудникам, находящимся в отпуске по уходу за ребенком до достижения им возраста трех лет, в т.ч. за счет средств </w:t>
      </w:r>
      <w:r>
        <w:rPr>
          <w:sz w:val="28"/>
          <w:szCs w:val="28"/>
        </w:rPr>
        <w:t>областного</w:t>
      </w:r>
      <w:r w:rsidRPr="00AC1490">
        <w:rPr>
          <w:sz w:val="28"/>
          <w:szCs w:val="28"/>
        </w:rPr>
        <w:t xml:space="preserve"> бюджета;</w:t>
      </w:r>
    </w:p>
    <w:p w:rsidR="00B23E4F" w:rsidRPr="00AC1490" w:rsidRDefault="00B23E4F" w:rsidP="00B23E4F">
      <w:pPr>
        <w:jc w:val="both"/>
        <w:rPr>
          <w:sz w:val="28"/>
          <w:szCs w:val="28"/>
        </w:rPr>
      </w:pPr>
      <w:r w:rsidRPr="00AC1490">
        <w:rPr>
          <w:sz w:val="28"/>
          <w:szCs w:val="28"/>
        </w:rPr>
        <w:t xml:space="preserve">- социальное обеспечение населения (стипендии, пособия, пенсии), в т.ч. за счет средств </w:t>
      </w:r>
      <w:r w:rsidR="006C2DF5">
        <w:rPr>
          <w:sz w:val="28"/>
          <w:szCs w:val="28"/>
        </w:rPr>
        <w:t xml:space="preserve">федерального и </w:t>
      </w:r>
      <w:r>
        <w:rPr>
          <w:sz w:val="28"/>
          <w:szCs w:val="28"/>
        </w:rPr>
        <w:t>областного</w:t>
      </w:r>
      <w:r w:rsidRPr="00AC1490">
        <w:rPr>
          <w:sz w:val="28"/>
          <w:szCs w:val="28"/>
        </w:rPr>
        <w:t xml:space="preserve"> бюджет</w:t>
      </w:r>
      <w:r w:rsidR="006C2DF5">
        <w:rPr>
          <w:sz w:val="28"/>
          <w:szCs w:val="28"/>
        </w:rPr>
        <w:t>ов</w:t>
      </w:r>
      <w:r w:rsidRPr="00AC1490">
        <w:rPr>
          <w:sz w:val="28"/>
          <w:szCs w:val="28"/>
        </w:rPr>
        <w:t>;</w:t>
      </w:r>
    </w:p>
    <w:p w:rsidR="00B23E4F" w:rsidRPr="00AC1490" w:rsidRDefault="00B23E4F" w:rsidP="00B23E4F">
      <w:pPr>
        <w:jc w:val="both"/>
        <w:rPr>
          <w:sz w:val="28"/>
          <w:szCs w:val="28"/>
        </w:rPr>
      </w:pPr>
      <w:r w:rsidRPr="00AC1490">
        <w:rPr>
          <w:sz w:val="28"/>
          <w:szCs w:val="28"/>
        </w:rPr>
        <w:t xml:space="preserve">- перечисление межбюджетных трансфертов, а также субсидий </w:t>
      </w:r>
      <w:r>
        <w:rPr>
          <w:sz w:val="28"/>
          <w:szCs w:val="28"/>
        </w:rPr>
        <w:t>муниципальным</w:t>
      </w:r>
      <w:r w:rsidRPr="00AC1490">
        <w:rPr>
          <w:sz w:val="28"/>
          <w:szCs w:val="28"/>
        </w:rPr>
        <w:t xml:space="preserve"> бюджетным и автономным учреждениям на выполнение </w:t>
      </w:r>
      <w:r>
        <w:rPr>
          <w:sz w:val="28"/>
          <w:szCs w:val="28"/>
        </w:rPr>
        <w:t>муниципального</w:t>
      </w:r>
      <w:r w:rsidRPr="00AC1490">
        <w:rPr>
          <w:sz w:val="28"/>
          <w:szCs w:val="28"/>
        </w:rPr>
        <w:t xml:space="preserve"> задания в части расходов на выплату заработной платы и начислений на нее, социального обеспечения населения, в т.ч. за счет средств </w:t>
      </w:r>
      <w:r>
        <w:rPr>
          <w:sz w:val="28"/>
          <w:szCs w:val="28"/>
        </w:rPr>
        <w:t>областного</w:t>
      </w:r>
      <w:r w:rsidR="006C2DF5">
        <w:rPr>
          <w:sz w:val="28"/>
          <w:szCs w:val="28"/>
        </w:rPr>
        <w:t xml:space="preserve"> и федерального</w:t>
      </w:r>
      <w:r w:rsidRPr="00AC1490">
        <w:rPr>
          <w:sz w:val="28"/>
          <w:szCs w:val="28"/>
        </w:rPr>
        <w:t xml:space="preserve"> бюджет</w:t>
      </w:r>
      <w:r w:rsidR="006C2DF5">
        <w:rPr>
          <w:sz w:val="28"/>
          <w:szCs w:val="28"/>
        </w:rPr>
        <w:t>ов</w:t>
      </w:r>
      <w:r w:rsidRPr="00AC1490">
        <w:rPr>
          <w:sz w:val="28"/>
          <w:szCs w:val="28"/>
        </w:rPr>
        <w:t>;</w:t>
      </w:r>
    </w:p>
    <w:p w:rsidR="00B23E4F" w:rsidRPr="00AC1490" w:rsidRDefault="00B23E4F" w:rsidP="00B23E4F">
      <w:pPr>
        <w:jc w:val="both"/>
        <w:rPr>
          <w:sz w:val="28"/>
          <w:szCs w:val="28"/>
        </w:rPr>
      </w:pPr>
      <w:bookmarkStart w:id="10" w:name="sub_1222116"/>
      <w:r w:rsidRPr="00AC1490">
        <w:rPr>
          <w:sz w:val="28"/>
          <w:szCs w:val="28"/>
        </w:rPr>
        <w:t>- обслуживание государственного долга;</w:t>
      </w:r>
    </w:p>
    <w:bookmarkEnd w:id="10"/>
    <w:p w:rsidR="00B23E4F" w:rsidRDefault="00B23E4F" w:rsidP="00B23E4F">
      <w:pPr>
        <w:jc w:val="both"/>
        <w:rPr>
          <w:sz w:val="28"/>
          <w:szCs w:val="28"/>
        </w:rPr>
      </w:pPr>
      <w:r w:rsidRPr="00AC1490">
        <w:rPr>
          <w:sz w:val="28"/>
          <w:szCs w:val="28"/>
        </w:rPr>
        <w:t xml:space="preserve">- исполнение судебных актов по искам к казне </w:t>
      </w:r>
      <w:proofErr w:type="spellStart"/>
      <w:r>
        <w:rPr>
          <w:sz w:val="28"/>
          <w:szCs w:val="28"/>
        </w:rPr>
        <w:t>Лухского</w:t>
      </w:r>
      <w:proofErr w:type="spellEnd"/>
      <w:r>
        <w:rPr>
          <w:sz w:val="28"/>
          <w:szCs w:val="28"/>
        </w:rPr>
        <w:t xml:space="preserve"> муниципального района </w:t>
      </w:r>
      <w:r w:rsidRPr="00AC1490">
        <w:rPr>
          <w:sz w:val="28"/>
          <w:szCs w:val="28"/>
        </w:rPr>
        <w:t>Ивановской области.</w:t>
      </w:r>
    </w:p>
    <w:p w:rsidR="00B23E4F" w:rsidRPr="00AC1490" w:rsidRDefault="00B23E4F" w:rsidP="00B23E4F">
      <w:pPr>
        <w:jc w:val="both"/>
        <w:rPr>
          <w:sz w:val="28"/>
          <w:szCs w:val="28"/>
        </w:rPr>
      </w:pPr>
    </w:p>
    <w:p w:rsidR="00B23E4F" w:rsidRPr="00647E26" w:rsidRDefault="00B23E4F" w:rsidP="00B23E4F">
      <w:pPr>
        <w:jc w:val="both"/>
        <w:rPr>
          <w:sz w:val="28"/>
          <w:szCs w:val="28"/>
        </w:rPr>
      </w:pPr>
      <w:bookmarkStart w:id="11" w:name="sub_122212"/>
      <w:r>
        <w:rPr>
          <w:sz w:val="28"/>
          <w:szCs w:val="28"/>
        </w:rPr>
        <w:t xml:space="preserve">     </w:t>
      </w:r>
      <w:r w:rsidRPr="00AC1490">
        <w:rPr>
          <w:sz w:val="28"/>
          <w:szCs w:val="28"/>
        </w:rPr>
        <w:t>2.2.</w:t>
      </w:r>
      <w:r>
        <w:rPr>
          <w:sz w:val="28"/>
          <w:szCs w:val="28"/>
        </w:rPr>
        <w:t>8</w:t>
      </w:r>
      <w:r w:rsidRPr="00AC1490">
        <w:rPr>
          <w:sz w:val="28"/>
          <w:szCs w:val="28"/>
        </w:rPr>
        <w:t xml:space="preserve">. При необходимости </w:t>
      </w:r>
      <w:r>
        <w:rPr>
          <w:sz w:val="28"/>
          <w:szCs w:val="28"/>
        </w:rPr>
        <w:t>финансовый о</w:t>
      </w:r>
      <w:r w:rsidRPr="00AC1490">
        <w:rPr>
          <w:sz w:val="28"/>
          <w:szCs w:val="28"/>
        </w:rPr>
        <w:t xml:space="preserve">тдел вправе запросить у главных распорядителей и получателей бюджетных средств документы, подтверждающие сроки оплаты денежных обязательств (государственные </w:t>
      </w:r>
      <w:r w:rsidR="00647E26">
        <w:rPr>
          <w:sz w:val="28"/>
          <w:szCs w:val="28"/>
        </w:rPr>
        <w:lastRenderedPageBreak/>
        <w:t>(муниципальные</w:t>
      </w:r>
      <w:proofErr w:type="gramStart"/>
      <w:r w:rsidR="00647E26">
        <w:rPr>
          <w:sz w:val="28"/>
          <w:szCs w:val="28"/>
        </w:rPr>
        <w:t>)</w:t>
      </w:r>
      <w:r w:rsidRPr="00AC1490">
        <w:rPr>
          <w:sz w:val="28"/>
          <w:szCs w:val="28"/>
        </w:rPr>
        <w:t>к</w:t>
      </w:r>
      <w:proofErr w:type="gramEnd"/>
      <w:r w:rsidRPr="00AC1490">
        <w:rPr>
          <w:sz w:val="28"/>
          <w:szCs w:val="28"/>
        </w:rPr>
        <w:t xml:space="preserve">онтракты, договоры, акты выполненных работ, </w:t>
      </w:r>
      <w:hyperlink r:id="rId12" w:history="1">
        <w:r w:rsidRPr="00647E26">
          <w:rPr>
            <w:rStyle w:val="a5"/>
            <w:color w:val="auto"/>
            <w:sz w:val="28"/>
            <w:szCs w:val="28"/>
          </w:rPr>
          <w:t>счета-фактуры</w:t>
        </w:r>
      </w:hyperlink>
      <w:r w:rsidRPr="00647E26">
        <w:rPr>
          <w:sz w:val="28"/>
          <w:szCs w:val="28"/>
        </w:rPr>
        <w:t xml:space="preserve"> и др.).</w:t>
      </w:r>
    </w:p>
    <w:p w:rsidR="00B23E4F" w:rsidRPr="00AC1490" w:rsidRDefault="00B23E4F" w:rsidP="00B23E4F">
      <w:pPr>
        <w:jc w:val="both"/>
        <w:rPr>
          <w:sz w:val="28"/>
          <w:szCs w:val="28"/>
        </w:rPr>
      </w:pPr>
    </w:p>
    <w:bookmarkEnd w:id="11"/>
    <w:p w:rsidR="00B23E4F" w:rsidRPr="00AC1490" w:rsidRDefault="00B23E4F" w:rsidP="00B23E4F">
      <w:pPr>
        <w:jc w:val="both"/>
        <w:rPr>
          <w:sz w:val="28"/>
          <w:szCs w:val="28"/>
        </w:rPr>
      </w:pPr>
      <w:r>
        <w:rPr>
          <w:sz w:val="28"/>
          <w:szCs w:val="28"/>
        </w:rPr>
        <w:t xml:space="preserve">    </w:t>
      </w:r>
      <w:r w:rsidRPr="00AC1490">
        <w:rPr>
          <w:sz w:val="28"/>
          <w:szCs w:val="28"/>
        </w:rPr>
        <w:t>2.2.</w:t>
      </w:r>
      <w:r w:rsidR="00647E26">
        <w:rPr>
          <w:sz w:val="28"/>
          <w:szCs w:val="28"/>
        </w:rPr>
        <w:t>9</w:t>
      </w:r>
      <w:r w:rsidRPr="00AC1490">
        <w:rPr>
          <w:sz w:val="28"/>
          <w:szCs w:val="28"/>
        </w:rPr>
        <w:t>. Главный распорядитель в соответствии с расходным расписанием, полученным от Управления, не позднее двух рабочих дней со дня его получения формирует расходные расписания и распределяет доведенные объемы финансирования по подведомственным учреждениям.</w:t>
      </w:r>
    </w:p>
    <w:bookmarkEnd w:id="6"/>
    <w:p w:rsidR="00A87674" w:rsidRDefault="00A87674">
      <w:pPr>
        <w:pStyle w:val="ConsPlusNormal"/>
        <w:spacing w:before="220"/>
        <w:ind w:firstLine="540"/>
        <w:jc w:val="both"/>
        <w:rPr>
          <w:rFonts w:ascii="Times New Roman" w:hAnsi="Times New Roman" w:cs="Times New Roman"/>
          <w:sz w:val="28"/>
          <w:szCs w:val="28"/>
        </w:rPr>
      </w:pPr>
      <w:r w:rsidRPr="00A87674">
        <w:rPr>
          <w:rFonts w:ascii="Times New Roman" w:hAnsi="Times New Roman" w:cs="Times New Roman"/>
          <w:sz w:val="28"/>
          <w:szCs w:val="28"/>
        </w:rPr>
        <w:t>2.2.</w:t>
      </w:r>
      <w:r w:rsidR="00647E26">
        <w:rPr>
          <w:rFonts w:ascii="Times New Roman" w:hAnsi="Times New Roman" w:cs="Times New Roman"/>
          <w:sz w:val="28"/>
          <w:szCs w:val="28"/>
        </w:rPr>
        <w:t>10</w:t>
      </w:r>
      <w:r w:rsidRPr="00A87674">
        <w:rPr>
          <w:rFonts w:ascii="Times New Roman" w:hAnsi="Times New Roman" w:cs="Times New Roman"/>
          <w:sz w:val="28"/>
          <w:szCs w:val="28"/>
        </w:rPr>
        <w:t xml:space="preserve">. Неиспользованные объемы финансирования расходов, числящиеся на лицевых счетах главных распорядителей и (или) получателей средств </w:t>
      </w:r>
      <w:r>
        <w:rPr>
          <w:rFonts w:ascii="Times New Roman" w:hAnsi="Times New Roman" w:cs="Times New Roman"/>
          <w:sz w:val="28"/>
          <w:szCs w:val="28"/>
        </w:rPr>
        <w:t>местного</w:t>
      </w:r>
      <w:r w:rsidRPr="00A87674">
        <w:rPr>
          <w:rFonts w:ascii="Times New Roman" w:hAnsi="Times New Roman" w:cs="Times New Roman"/>
          <w:sz w:val="28"/>
          <w:szCs w:val="28"/>
        </w:rPr>
        <w:t xml:space="preserve"> бюджета, отзываются соответственно </w:t>
      </w:r>
      <w:r w:rsidR="0031714D">
        <w:rPr>
          <w:rFonts w:ascii="Times New Roman" w:hAnsi="Times New Roman" w:cs="Times New Roman"/>
          <w:sz w:val="28"/>
          <w:szCs w:val="28"/>
        </w:rPr>
        <w:t>финансовым отделом</w:t>
      </w:r>
      <w:r w:rsidRPr="00A87674">
        <w:rPr>
          <w:rFonts w:ascii="Times New Roman" w:hAnsi="Times New Roman" w:cs="Times New Roman"/>
          <w:sz w:val="28"/>
          <w:szCs w:val="28"/>
        </w:rPr>
        <w:t xml:space="preserve"> по заявке главного распорядителя, главным распорядителем - по заявке получателя бюджетных средств расходными расписаниями с указанием уменьшаемых объемов финансирования расходов со знаком "минус"</w:t>
      </w:r>
      <w:r w:rsidR="00B23E4F">
        <w:rPr>
          <w:rFonts w:ascii="Times New Roman" w:hAnsi="Times New Roman" w:cs="Times New Roman"/>
          <w:sz w:val="28"/>
          <w:szCs w:val="28"/>
        </w:rPr>
        <w:t>:</w:t>
      </w:r>
    </w:p>
    <w:p w:rsidR="00A87674" w:rsidRPr="00A87674" w:rsidRDefault="00A87674">
      <w:pPr>
        <w:pStyle w:val="ConsPlusNormal"/>
        <w:jc w:val="center"/>
        <w:rPr>
          <w:rFonts w:ascii="Times New Roman" w:hAnsi="Times New Roman" w:cs="Times New Roman"/>
          <w:sz w:val="28"/>
          <w:szCs w:val="28"/>
        </w:rPr>
      </w:pPr>
    </w:p>
    <w:p w:rsidR="00A87674" w:rsidRPr="00116F3E" w:rsidRDefault="00A87674">
      <w:pPr>
        <w:pStyle w:val="ConsPlusNormal"/>
        <w:jc w:val="center"/>
        <w:outlineLvl w:val="2"/>
        <w:rPr>
          <w:rFonts w:ascii="Times New Roman" w:hAnsi="Times New Roman" w:cs="Times New Roman"/>
          <w:b/>
          <w:sz w:val="28"/>
          <w:szCs w:val="28"/>
        </w:rPr>
      </w:pPr>
      <w:r w:rsidRPr="00116F3E">
        <w:rPr>
          <w:rFonts w:ascii="Times New Roman" w:hAnsi="Times New Roman" w:cs="Times New Roman"/>
          <w:b/>
          <w:sz w:val="28"/>
          <w:szCs w:val="28"/>
        </w:rPr>
        <w:t>2.3. Санкционирование оплаты денежных обязательств</w:t>
      </w:r>
    </w:p>
    <w:p w:rsidR="00A87674" w:rsidRPr="00116F3E" w:rsidRDefault="00A87674">
      <w:pPr>
        <w:pStyle w:val="ConsPlusNormal"/>
        <w:jc w:val="center"/>
        <w:rPr>
          <w:rFonts w:ascii="Times New Roman" w:hAnsi="Times New Roman" w:cs="Times New Roman"/>
          <w:b/>
          <w:sz w:val="28"/>
          <w:szCs w:val="28"/>
        </w:rPr>
      </w:pPr>
    </w:p>
    <w:p w:rsidR="00A87674" w:rsidRDefault="00B55FA0" w:rsidP="00B55FA0">
      <w:pPr>
        <w:jc w:val="both"/>
        <w:rPr>
          <w:sz w:val="28"/>
          <w:szCs w:val="28"/>
        </w:rPr>
      </w:pPr>
      <w:r>
        <w:rPr>
          <w:sz w:val="28"/>
          <w:szCs w:val="28"/>
        </w:rPr>
        <w:t xml:space="preserve">   </w:t>
      </w:r>
      <w:r w:rsidR="00A87674" w:rsidRPr="00A87674">
        <w:rPr>
          <w:sz w:val="28"/>
          <w:szCs w:val="28"/>
        </w:rPr>
        <w:t>Санкционирование оплаты денежных обязательств осуществляется Управлением</w:t>
      </w:r>
      <w:bookmarkStart w:id="12" w:name="sub_22141"/>
      <w:r>
        <w:rPr>
          <w:sz w:val="28"/>
          <w:szCs w:val="28"/>
        </w:rPr>
        <w:t xml:space="preserve">    </w:t>
      </w:r>
      <w:bookmarkEnd w:id="12"/>
      <w:r w:rsidR="00A87674" w:rsidRPr="00A87674">
        <w:rPr>
          <w:sz w:val="28"/>
          <w:szCs w:val="28"/>
        </w:rPr>
        <w:t xml:space="preserve">после проверки наличия документов, предусмотренных </w:t>
      </w:r>
      <w:hyperlink r:id="rId13" w:history="1">
        <w:r w:rsidR="00A87674" w:rsidRPr="00A87674">
          <w:rPr>
            <w:sz w:val="28"/>
            <w:szCs w:val="28"/>
          </w:rPr>
          <w:t>Порядком</w:t>
        </w:r>
      </w:hyperlink>
      <w:r w:rsidR="00A87674" w:rsidRPr="00A87674">
        <w:rPr>
          <w:sz w:val="28"/>
          <w:szCs w:val="28"/>
        </w:rPr>
        <w:t xml:space="preserve"> санкционирования </w:t>
      </w:r>
      <w:proofErr w:type="gramStart"/>
      <w:r w:rsidR="00A87674" w:rsidRPr="00A87674">
        <w:rPr>
          <w:sz w:val="28"/>
          <w:szCs w:val="28"/>
        </w:rPr>
        <w:t xml:space="preserve">оплаты денежных обязательств получателей средств </w:t>
      </w:r>
      <w:r w:rsidR="00A87674">
        <w:rPr>
          <w:sz w:val="28"/>
          <w:szCs w:val="28"/>
        </w:rPr>
        <w:t>местного</w:t>
      </w:r>
      <w:r w:rsidR="00A87674" w:rsidRPr="00A87674">
        <w:rPr>
          <w:sz w:val="28"/>
          <w:szCs w:val="28"/>
        </w:rPr>
        <w:t xml:space="preserve"> бюджета</w:t>
      </w:r>
      <w:proofErr w:type="gramEnd"/>
      <w:r w:rsidR="00A87674" w:rsidRPr="00A87674">
        <w:rPr>
          <w:sz w:val="28"/>
          <w:szCs w:val="28"/>
        </w:rPr>
        <w:t xml:space="preserve"> и администраторов источников финансирования дефицита </w:t>
      </w:r>
      <w:r w:rsidR="00A87674">
        <w:rPr>
          <w:sz w:val="28"/>
          <w:szCs w:val="28"/>
        </w:rPr>
        <w:t>местного</w:t>
      </w:r>
      <w:r w:rsidR="00A87674" w:rsidRPr="00A87674">
        <w:rPr>
          <w:sz w:val="28"/>
          <w:szCs w:val="28"/>
        </w:rPr>
        <w:t xml:space="preserve"> бюджета, устанавливаемым </w:t>
      </w:r>
      <w:r w:rsidR="0031714D">
        <w:rPr>
          <w:sz w:val="28"/>
          <w:szCs w:val="28"/>
        </w:rPr>
        <w:t xml:space="preserve">администрацией </w:t>
      </w:r>
      <w:proofErr w:type="spellStart"/>
      <w:r w:rsidR="0031714D">
        <w:rPr>
          <w:sz w:val="28"/>
          <w:szCs w:val="28"/>
        </w:rPr>
        <w:t>Лухского</w:t>
      </w:r>
      <w:proofErr w:type="spellEnd"/>
      <w:r w:rsidR="0031714D">
        <w:rPr>
          <w:sz w:val="28"/>
          <w:szCs w:val="28"/>
        </w:rPr>
        <w:t xml:space="preserve"> муниципального района</w:t>
      </w:r>
      <w:r w:rsidR="00A87674" w:rsidRPr="00A87674">
        <w:rPr>
          <w:sz w:val="28"/>
          <w:szCs w:val="28"/>
        </w:rPr>
        <w:t>.</w:t>
      </w:r>
    </w:p>
    <w:p w:rsidR="000703B0" w:rsidRPr="00A87674" w:rsidRDefault="000703B0" w:rsidP="000703B0">
      <w:pPr>
        <w:jc w:val="both"/>
        <w:rPr>
          <w:sz w:val="28"/>
          <w:szCs w:val="28"/>
        </w:rPr>
      </w:pPr>
      <w:r w:rsidRPr="00A87674">
        <w:rPr>
          <w:sz w:val="28"/>
          <w:szCs w:val="28"/>
        </w:rPr>
        <w:t>Санкционирование оплаты денежных обязательств осуществляется Управлением</w:t>
      </w:r>
      <w:r>
        <w:rPr>
          <w:sz w:val="28"/>
          <w:szCs w:val="28"/>
        </w:rPr>
        <w:t xml:space="preserve">    путём проставления необходимой отметки в распоряжении. Представленном на бумажном носителе</w:t>
      </w:r>
      <w:proofErr w:type="gramStart"/>
      <w:r>
        <w:rPr>
          <w:sz w:val="28"/>
          <w:szCs w:val="28"/>
        </w:rPr>
        <w:t>.</w:t>
      </w:r>
      <w:proofErr w:type="gramEnd"/>
      <w:r w:rsidRPr="00A87674">
        <w:rPr>
          <w:sz w:val="28"/>
          <w:szCs w:val="28"/>
        </w:rPr>
        <w:t xml:space="preserve"> </w:t>
      </w:r>
      <w:proofErr w:type="gramStart"/>
      <w:r w:rsidRPr="00A87674">
        <w:rPr>
          <w:sz w:val="28"/>
          <w:szCs w:val="28"/>
        </w:rPr>
        <w:t>п</w:t>
      </w:r>
      <w:proofErr w:type="gramEnd"/>
      <w:r w:rsidRPr="00A87674">
        <w:rPr>
          <w:sz w:val="28"/>
          <w:szCs w:val="28"/>
        </w:rPr>
        <w:t xml:space="preserve">осле проверки наличия документов, предусмотренных </w:t>
      </w:r>
      <w:hyperlink r:id="rId14" w:history="1">
        <w:r w:rsidRPr="00A87674">
          <w:rPr>
            <w:sz w:val="28"/>
            <w:szCs w:val="28"/>
          </w:rPr>
          <w:t>Порядком</w:t>
        </w:r>
      </w:hyperlink>
      <w:r w:rsidRPr="00A87674">
        <w:rPr>
          <w:sz w:val="28"/>
          <w:szCs w:val="28"/>
        </w:rPr>
        <w:t xml:space="preserve"> санкционирования оплаты денежных обязательств получателей средств </w:t>
      </w:r>
      <w:r>
        <w:rPr>
          <w:sz w:val="28"/>
          <w:szCs w:val="28"/>
        </w:rPr>
        <w:t>местного</w:t>
      </w:r>
      <w:r w:rsidRPr="00A87674">
        <w:rPr>
          <w:sz w:val="28"/>
          <w:szCs w:val="28"/>
        </w:rPr>
        <w:t xml:space="preserve"> бюджета и администраторов источников финансирования дефицита </w:t>
      </w:r>
      <w:r>
        <w:rPr>
          <w:sz w:val="28"/>
          <w:szCs w:val="28"/>
        </w:rPr>
        <w:t>местного</w:t>
      </w:r>
      <w:r w:rsidRPr="00A87674">
        <w:rPr>
          <w:sz w:val="28"/>
          <w:szCs w:val="28"/>
        </w:rPr>
        <w:t xml:space="preserve"> бюджета, устанавливаемым </w:t>
      </w:r>
      <w:r>
        <w:rPr>
          <w:sz w:val="28"/>
          <w:szCs w:val="28"/>
        </w:rPr>
        <w:t xml:space="preserve">администрацией </w:t>
      </w:r>
      <w:proofErr w:type="spellStart"/>
      <w:r>
        <w:rPr>
          <w:sz w:val="28"/>
          <w:szCs w:val="28"/>
        </w:rPr>
        <w:t>Лухского</w:t>
      </w:r>
      <w:proofErr w:type="spellEnd"/>
      <w:r>
        <w:rPr>
          <w:sz w:val="28"/>
          <w:szCs w:val="28"/>
        </w:rPr>
        <w:t xml:space="preserve"> муниципального района</w:t>
      </w:r>
      <w:r w:rsidRPr="00A87674">
        <w:rPr>
          <w:sz w:val="28"/>
          <w:szCs w:val="28"/>
        </w:rPr>
        <w:t>.</w:t>
      </w:r>
    </w:p>
    <w:p w:rsidR="000703B0" w:rsidRPr="00A87674" w:rsidRDefault="000703B0" w:rsidP="00B55FA0">
      <w:pPr>
        <w:jc w:val="both"/>
        <w:rPr>
          <w:sz w:val="28"/>
          <w:szCs w:val="28"/>
        </w:rPr>
      </w:pPr>
    </w:p>
    <w:p w:rsidR="00A87674" w:rsidRPr="00A87674" w:rsidRDefault="00A87674">
      <w:pPr>
        <w:pStyle w:val="ConsPlusNormal"/>
        <w:jc w:val="center"/>
        <w:rPr>
          <w:rFonts w:ascii="Times New Roman" w:hAnsi="Times New Roman" w:cs="Times New Roman"/>
          <w:sz w:val="28"/>
          <w:szCs w:val="28"/>
        </w:rPr>
      </w:pPr>
    </w:p>
    <w:p w:rsidR="00A87674" w:rsidRPr="00116F3E" w:rsidRDefault="00A87674">
      <w:pPr>
        <w:pStyle w:val="ConsPlusNormal"/>
        <w:jc w:val="center"/>
        <w:outlineLvl w:val="2"/>
        <w:rPr>
          <w:rFonts w:ascii="Times New Roman" w:hAnsi="Times New Roman" w:cs="Times New Roman"/>
          <w:b/>
          <w:sz w:val="28"/>
          <w:szCs w:val="28"/>
        </w:rPr>
      </w:pPr>
      <w:r w:rsidRPr="00116F3E">
        <w:rPr>
          <w:rFonts w:ascii="Times New Roman" w:hAnsi="Times New Roman" w:cs="Times New Roman"/>
          <w:b/>
          <w:sz w:val="28"/>
          <w:szCs w:val="28"/>
        </w:rPr>
        <w:t>2.4. Подтверждение исполнения денежных обязательств</w:t>
      </w:r>
    </w:p>
    <w:p w:rsidR="00A87674" w:rsidRPr="00116F3E" w:rsidRDefault="00A87674">
      <w:pPr>
        <w:pStyle w:val="ConsPlusNormal"/>
        <w:jc w:val="center"/>
        <w:rPr>
          <w:rFonts w:ascii="Times New Roman" w:hAnsi="Times New Roman" w:cs="Times New Roman"/>
          <w:b/>
          <w:sz w:val="28"/>
          <w:szCs w:val="28"/>
        </w:rPr>
      </w:pPr>
    </w:p>
    <w:p w:rsidR="00B55FA0" w:rsidRPr="00AC1490" w:rsidRDefault="00A87674" w:rsidP="00B55FA0">
      <w:pPr>
        <w:jc w:val="both"/>
        <w:rPr>
          <w:sz w:val="28"/>
          <w:szCs w:val="28"/>
        </w:rPr>
      </w:pPr>
      <w:r w:rsidRPr="00A87674">
        <w:rPr>
          <w:sz w:val="28"/>
          <w:szCs w:val="28"/>
        </w:rPr>
        <w:t>2.4.1. Подтверждение исполнения денежных обязательств осуществляется Управлением на основ</w:t>
      </w:r>
      <w:r w:rsidR="00B55FA0">
        <w:rPr>
          <w:sz w:val="28"/>
          <w:szCs w:val="28"/>
        </w:rPr>
        <w:t>е</w:t>
      </w:r>
      <w:r w:rsidRPr="00A87674">
        <w:rPr>
          <w:sz w:val="28"/>
          <w:szCs w:val="28"/>
        </w:rPr>
        <w:t xml:space="preserve"> </w:t>
      </w:r>
      <w:r w:rsidR="00B55FA0">
        <w:rPr>
          <w:sz w:val="28"/>
          <w:szCs w:val="28"/>
        </w:rPr>
        <w:t>распоряжений</w:t>
      </w:r>
      <w:r w:rsidRPr="00A87674">
        <w:rPr>
          <w:sz w:val="28"/>
          <w:szCs w:val="28"/>
        </w:rPr>
        <w:t xml:space="preserve">, подтверждающих списание денежных средств с единого счета </w:t>
      </w:r>
      <w:r>
        <w:rPr>
          <w:sz w:val="28"/>
          <w:szCs w:val="28"/>
        </w:rPr>
        <w:t>местного</w:t>
      </w:r>
      <w:r w:rsidRPr="00A87674">
        <w:rPr>
          <w:sz w:val="28"/>
          <w:szCs w:val="28"/>
        </w:rPr>
        <w:t xml:space="preserve"> бюджета в пользу физических или юридических лиц, бюджетов бюджетн</w:t>
      </w:r>
      <w:r w:rsidR="00B55FA0">
        <w:rPr>
          <w:sz w:val="28"/>
          <w:szCs w:val="28"/>
        </w:rPr>
        <w:t xml:space="preserve">ой системы Российской Федерации, а </w:t>
      </w:r>
      <w:r w:rsidR="00B55FA0" w:rsidRPr="00AC1490">
        <w:rPr>
          <w:sz w:val="28"/>
          <w:szCs w:val="28"/>
        </w:rPr>
        <w:t xml:space="preserve">также проверки иных документов, подтверждающих проведение </w:t>
      </w:r>
      <w:proofErr w:type="spellStart"/>
      <w:r w:rsidR="00B55FA0" w:rsidRPr="00AC1490">
        <w:rPr>
          <w:sz w:val="28"/>
          <w:szCs w:val="28"/>
        </w:rPr>
        <w:t>неденежных</w:t>
      </w:r>
      <w:proofErr w:type="spellEnd"/>
      <w:r w:rsidR="00B55FA0" w:rsidRPr="00AC1490">
        <w:rPr>
          <w:sz w:val="28"/>
          <w:szCs w:val="28"/>
        </w:rPr>
        <w:t xml:space="preserve"> операций по исполнению денежных обязательств получателей бюджетных средств.</w:t>
      </w:r>
    </w:p>
    <w:p w:rsidR="00B55FA0" w:rsidRPr="00AC1490" w:rsidRDefault="00B55FA0" w:rsidP="00B55FA0">
      <w:pPr>
        <w:jc w:val="both"/>
        <w:rPr>
          <w:sz w:val="28"/>
          <w:szCs w:val="28"/>
        </w:rPr>
      </w:pPr>
      <w:bookmarkStart w:id="13" w:name="sub_1242"/>
      <w:r w:rsidRPr="00AC1490">
        <w:rPr>
          <w:sz w:val="28"/>
          <w:szCs w:val="28"/>
        </w:rPr>
        <w:t>2.4.2. Управление направляет получателям бюджетных средств выписки из лицевых счетов в электронном виде или на бумажных носителях в соответствии с порядком, устанавливаемым Федеральным казначейством.</w:t>
      </w:r>
    </w:p>
    <w:bookmarkEnd w:id="13"/>
    <w:p w:rsidR="00A87674" w:rsidRPr="00A87674" w:rsidRDefault="00A87674" w:rsidP="00B55FA0">
      <w:pPr>
        <w:pStyle w:val="ConsPlusNormal"/>
        <w:ind w:firstLine="540"/>
        <w:jc w:val="both"/>
        <w:rPr>
          <w:rFonts w:ascii="Times New Roman" w:hAnsi="Times New Roman" w:cs="Times New Roman"/>
          <w:sz w:val="28"/>
          <w:szCs w:val="28"/>
        </w:rPr>
      </w:pPr>
    </w:p>
    <w:p w:rsidR="00A87674" w:rsidRPr="00A87674" w:rsidRDefault="00A87674">
      <w:pPr>
        <w:pStyle w:val="ConsPlusNormal"/>
        <w:ind w:left="540"/>
        <w:jc w:val="both"/>
        <w:rPr>
          <w:rFonts w:ascii="Times New Roman" w:hAnsi="Times New Roman" w:cs="Times New Roman"/>
          <w:sz w:val="28"/>
          <w:szCs w:val="28"/>
        </w:rPr>
      </w:pPr>
    </w:p>
    <w:p w:rsidR="00A87674" w:rsidRDefault="00A87674">
      <w:pPr>
        <w:pStyle w:val="ConsPlusNormal"/>
        <w:jc w:val="right"/>
        <w:outlineLvl w:val="0"/>
        <w:rPr>
          <w:rFonts w:ascii="Times New Roman" w:hAnsi="Times New Roman" w:cs="Times New Roman"/>
          <w:sz w:val="28"/>
          <w:szCs w:val="28"/>
        </w:rPr>
      </w:pPr>
      <w:r w:rsidRPr="00A87674">
        <w:rPr>
          <w:rFonts w:ascii="Times New Roman" w:hAnsi="Times New Roman" w:cs="Times New Roman"/>
          <w:sz w:val="28"/>
          <w:szCs w:val="28"/>
        </w:rPr>
        <w:lastRenderedPageBreak/>
        <w:t>Приложение 2</w:t>
      </w:r>
    </w:p>
    <w:p w:rsidR="0031714D" w:rsidRDefault="0031714D" w:rsidP="0031714D">
      <w:pPr>
        <w:pStyle w:val="ConsPlusNormal"/>
        <w:jc w:val="right"/>
        <w:rPr>
          <w:rFonts w:ascii="Times New Roman" w:hAnsi="Times New Roman" w:cs="Times New Roman"/>
          <w:sz w:val="28"/>
          <w:szCs w:val="28"/>
        </w:rPr>
      </w:pPr>
      <w:r w:rsidRPr="00A87674">
        <w:rPr>
          <w:rFonts w:ascii="Times New Roman" w:hAnsi="Times New Roman" w:cs="Times New Roman"/>
          <w:sz w:val="28"/>
          <w:szCs w:val="28"/>
        </w:rPr>
        <w:t xml:space="preserve">к </w:t>
      </w:r>
      <w:r>
        <w:rPr>
          <w:rFonts w:ascii="Times New Roman" w:hAnsi="Times New Roman" w:cs="Times New Roman"/>
          <w:sz w:val="28"/>
          <w:szCs w:val="28"/>
        </w:rPr>
        <w:t>постановлению администрации</w:t>
      </w:r>
    </w:p>
    <w:p w:rsidR="0031714D" w:rsidRDefault="0031714D" w:rsidP="0031714D">
      <w:pPr>
        <w:pStyle w:val="ConsPlusNormal"/>
        <w:jc w:val="right"/>
        <w:rPr>
          <w:rFonts w:ascii="Times New Roman" w:hAnsi="Times New Roman" w:cs="Times New Roman"/>
          <w:sz w:val="28"/>
          <w:szCs w:val="28"/>
        </w:rPr>
      </w:pPr>
      <w:proofErr w:type="spellStart"/>
      <w:r>
        <w:rPr>
          <w:rFonts w:ascii="Times New Roman" w:hAnsi="Times New Roman" w:cs="Times New Roman"/>
          <w:sz w:val="28"/>
          <w:szCs w:val="28"/>
        </w:rPr>
        <w:t>Лухского</w:t>
      </w:r>
      <w:proofErr w:type="spellEnd"/>
      <w:r>
        <w:rPr>
          <w:rFonts w:ascii="Times New Roman" w:hAnsi="Times New Roman" w:cs="Times New Roman"/>
          <w:sz w:val="28"/>
          <w:szCs w:val="28"/>
        </w:rPr>
        <w:t xml:space="preserve"> муниципального района </w:t>
      </w:r>
    </w:p>
    <w:p w:rsidR="0031714D" w:rsidRPr="00A87674" w:rsidRDefault="0031714D" w:rsidP="0031714D">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                                         </w:t>
      </w:r>
      <w:r w:rsidR="00F76626">
        <w:rPr>
          <w:rFonts w:ascii="Times New Roman" w:hAnsi="Times New Roman" w:cs="Times New Roman"/>
          <w:sz w:val="28"/>
          <w:szCs w:val="28"/>
        </w:rPr>
        <w:t xml:space="preserve">                </w:t>
      </w:r>
      <w:r>
        <w:rPr>
          <w:rFonts w:ascii="Times New Roman" w:hAnsi="Times New Roman" w:cs="Times New Roman"/>
          <w:sz w:val="28"/>
          <w:szCs w:val="28"/>
        </w:rPr>
        <w:t xml:space="preserve">№  </w:t>
      </w:r>
      <w:r w:rsidR="00F76626">
        <w:rPr>
          <w:rFonts w:ascii="Times New Roman" w:hAnsi="Times New Roman" w:cs="Times New Roman"/>
          <w:sz w:val="28"/>
          <w:szCs w:val="28"/>
        </w:rPr>
        <w:t xml:space="preserve">330 </w:t>
      </w:r>
      <w:r>
        <w:rPr>
          <w:rFonts w:ascii="Times New Roman" w:hAnsi="Times New Roman" w:cs="Times New Roman"/>
          <w:sz w:val="28"/>
          <w:szCs w:val="28"/>
        </w:rPr>
        <w:t xml:space="preserve"> от  </w:t>
      </w:r>
      <w:r w:rsidR="00F76626">
        <w:rPr>
          <w:rFonts w:ascii="Times New Roman" w:hAnsi="Times New Roman" w:cs="Times New Roman"/>
          <w:sz w:val="28"/>
          <w:szCs w:val="28"/>
        </w:rPr>
        <w:t>19.09.2022г.</w:t>
      </w:r>
      <w:r>
        <w:rPr>
          <w:rFonts w:ascii="Times New Roman" w:hAnsi="Times New Roman" w:cs="Times New Roman"/>
          <w:sz w:val="28"/>
          <w:szCs w:val="28"/>
        </w:rPr>
        <w:t xml:space="preserve">                                </w:t>
      </w:r>
    </w:p>
    <w:p w:rsidR="0031714D" w:rsidRPr="00A87674" w:rsidRDefault="0031714D">
      <w:pPr>
        <w:pStyle w:val="ConsPlusNormal"/>
        <w:jc w:val="right"/>
        <w:outlineLvl w:val="0"/>
        <w:rPr>
          <w:rFonts w:ascii="Times New Roman" w:hAnsi="Times New Roman" w:cs="Times New Roman"/>
          <w:sz w:val="28"/>
          <w:szCs w:val="28"/>
        </w:rPr>
      </w:pPr>
    </w:p>
    <w:p w:rsidR="00A87674" w:rsidRPr="00A87674" w:rsidRDefault="00A87674">
      <w:pPr>
        <w:pStyle w:val="ConsPlusNormal"/>
        <w:ind w:left="540"/>
        <w:jc w:val="both"/>
        <w:rPr>
          <w:rFonts w:ascii="Times New Roman" w:hAnsi="Times New Roman" w:cs="Times New Roman"/>
          <w:sz w:val="28"/>
          <w:szCs w:val="28"/>
        </w:rPr>
      </w:pPr>
    </w:p>
    <w:p w:rsidR="00A87674" w:rsidRPr="00A87674" w:rsidRDefault="00A87674">
      <w:pPr>
        <w:pStyle w:val="ConsPlusTitle"/>
        <w:jc w:val="center"/>
        <w:rPr>
          <w:rFonts w:ascii="Times New Roman" w:hAnsi="Times New Roman" w:cs="Times New Roman"/>
          <w:sz w:val="28"/>
          <w:szCs w:val="28"/>
        </w:rPr>
      </w:pPr>
      <w:bookmarkStart w:id="14" w:name="P228"/>
      <w:bookmarkEnd w:id="14"/>
      <w:r w:rsidRPr="00A87674">
        <w:rPr>
          <w:rFonts w:ascii="Times New Roman" w:hAnsi="Times New Roman" w:cs="Times New Roman"/>
          <w:sz w:val="28"/>
          <w:szCs w:val="28"/>
        </w:rPr>
        <w:t>ПОРЯДОК</w:t>
      </w:r>
    </w:p>
    <w:p w:rsidR="00A87674" w:rsidRPr="00A87674" w:rsidRDefault="00A87674">
      <w:pPr>
        <w:pStyle w:val="ConsPlusTitle"/>
        <w:jc w:val="center"/>
        <w:rPr>
          <w:rFonts w:ascii="Times New Roman" w:hAnsi="Times New Roman" w:cs="Times New Roman"/>
          <w:sz w:val="28"/>
          <w:szCs w:val="28"/>
        </w:rPr>
      </w:pPr>
      <w:r w:rsidRPr="00A87674">
        <w:rPr>
          <w:rFonts w:ascii="Times New Roman" w:hAnsi="Times New Roman" w:cs="Times New Roman"/>
          <w:sz w:val="28"/>
          <w:szCs w:val="28"/>
        </w:rPr>
        <w:t xml:space="preserve">ИСПОЛНЕНИЯ </w:t>
      </w:r>
      <w:r>
        <w:rPr>
          <w:rFonts w:ascii="Times New Roman" w:hAnsi="Times New Roman" w:cs="Times New Roman"/>
          <w:sz w:val="28"/>
          <w:szCs w:val="28"/>
        </w:rPr>
        <w:t>МЕСТНОГО</w:t>
      </w:r>
      <w:r w:rsidRPr="00A87674">
        <w:rPr>
          <w:rFonts w:ascii="Times New Roman" w:hAnsi="Times New Roman" w:cs="Times New Roman"/>
          <w:sz w:val="28"/>
          <w:szCs w:val="28"/>
        </w:rPr>
        <w:t xml:space="preserve"> БЮДЖЕТА ПО ИСТОЧНИКАМ ФИНАНСИРОВАНИЯ</w:t>
      </w:r>
    </w:p>
    <w:p w:rsidR="00A87674" w:rsidRPr="00A87674" w:rsidRDefault="00A87674">
      <w:pPr>
        <w:pStyle w:val="ConsPlusTitle"/>
        <w:jc w:val="center"/>
        <w:rPr>
          <w:rFonts w:ascii="Times New Roman" w:hAnsi="Times New Roman" w:cs="Times New Roman"/>
          <w:sz w:val="28"/>
          <w:szCs w:val="28"/>
        </w:rPr>
      </w:pPr>
      <w:r w:rsidRPr="00A87674">
        <w:rPr>
          <w:rFonts w:ascii="Times New Roman" w:hAnsi="Times New Roman" w:cs="Times New Roman"/>
          <w:sz w:val="28"/>
          <w:szCs w:val="28"/>
        </w:rPr>
        <w:t xml:space="preserve">ДЕФИЦИТА </w:t>
      </w:r>
      <w:r>
        <w:rPr>
          <w:rFonts w:ascii="Times New Roman" w:hAnsi="Times New Roman" w:cs="Times New Roman"/>
          <w:sz w:val="28"/>
          <w:szCs w:val="28"/>
        </w:rPr>
        <w:t>МЕСТНОГО</w:t>
      </w:r>
      <w:r w:rsidRPr="00A87674">
        <w:rPr>
          <w:rFonts w:ascii="Times New Roman" w:hAnsi="Times New Roman" w:cs="Times New Roman"/>
          <w:sz w:val="28"/>
          <w:szCs w:val="28"/>
        </w:rPr>
        <w:t xml:space="preserve"> БЮДЖЕТА</w:t>
      </w:r>
    </w:p>
    <w:p w:rsidR="00A87674" w:rsidRPr="00A87674" w:rsidRDefault="00A87674">
      <w:pPr>
        <w:pStyle w:val="ConsPlusNormal"/>
        <w:jc w:val="center"/>
        <w:rPr>
          <w:rFonts w:ascii="Times New Roman" w:hAnsi="Times New Roman" w:cs="Times New Roman"/>
          <w:sz w:val="28"/>
          <w:szCs w:val="28"/>
        </w:rPr>
      </w:pPr>
    </w:p>
    <w:p w:rsidR="00596AC5" w:rsidRPr="00312837" w:rsidRDefault="00A87674" w:rsidP="00596AC5">
      <w:pPr>
        <w:pStyle w:val="a4"/>
        <w:ind w:left="0"/>
        <w:jc w:val="both"/>
        <w:rPr>
          <w:szCs w:val="28"/>
        </w:rPr>
      </w:pPr>
      <w:r w:rsidRPr="00A87674">
        <w:rPr>
          <w:szCs w:val="28"/>
        </w:rPr>
        <w:t xml:space="preserve">1. Настоящий Порядок устанавливает порядок исполнения </w:t>
      </w:r>
      <w:r>
        <w:rPr>
          <w:szCs w:val="28"/>
        </w:rPr>
        <w:t>местного</w:t>
      </w:r>
      <w:r w:rsidRPr="00A87674">
        <w:rPr>
          <w:szCs w:val="28"/>
        </w:rPr>
        <w:t xml:space="preserve"> бюджета по источникам финансирования дефицита </w:t>
      </w:r>
      <w:r>
        <w:rPr>
          <w:szCs w:val="28"/>
        </w:rPr>
        <w:t>местного</w:t>
      </w:r>
      <w:r w:rsidRPr="00A87674">
        <w:rPr>
          <w:szCs w:val="28"/>
        </w:rPr>
        <w:t xml:space="preserve"> бюджета, за исключением операций по управлению остатками средств на едином счете </w:t>
      </w:r>
      <w:r>
        <w:rPr>
          <w:szCs w:val="28"/>
        </w:rPr>
        <w:t>местного</w:t>
      </w:r>
      <w:r w:rsidRPr="00A87674">
        <w:rPr>
          <w:szCs w:val="28"/>
        </w:rPr>
        <w:t xml:space="preserve"> бюджета.</w:t>
      </w:r>
      <w:r w:rsidR="00596AC5" w:rsidRPr="00596AC5">
        <w:rPr>
          <w:szCs w:val="28"/>
        </w:rPr>
        <w:t xml:space="preserve"> </w:t>
      </w:r>
      <w:r w:rsidR="00596AC5" w:rsidRPr="00312837">
        <w:rPr>
          <w:szCs w:val="28"/>
        </w:rPr>
        <w:t>В целях исполнения настоящего Порядка используются следующие понятия:</w:t>
      </w:r>
    </w:p>
    <w:p w:rsidR="00596AC5" w:rsidRPr="00312837" w:rsidRDefault="00596AC5" w:rsidP="00596AC5">
      <w:pPr>
        <w:pStyle w:val="a4"/>
        <w:ind w:left="0"/>
        <w:jc w:val="both"/>
        <w:rPr>
          <w:szCs w:val="28"/>
        </w:rPr>
      </w:pPr>
      <w:r w:rsidRPr="00312837">
        <w:rPr>
          <w:szCs w:val="28"/>
        </w:rPr>
        <w:t xml:space="preserve">      местный бюджет -  бюджет </w:t>
      </w:r>
      <w:proofErr w:type="spellStart"/>
      <w:r>
        <w:rPr>
          <w:szCs w:val="28"/>
        </w:rPr>
        <w:t>Лухского</w:t>
      </w:r>
      <w:proofErr w:type="spellEnd"/>
      <w:r w:rsidRPr="00312837">
        <w:rPr>
          <w:szCs w:val="28"/>
        </w:rPr>
        <w:t xml:space="preserve"> муниципального района, бюджет </w:t>
      </w:r>
      <w:proofErr w:type="spellStart"/>
      <w:r>
        <w:rPr>
          <w:szCs w:val="28"/>
        </w:rPr>
        <w:t>Лухского</w:t>
      </w:r>
      <w:proofErr w:type="spellEnd"/>
      <w:r w:rsidRPr="00312837">
        <w:rPr>
          <w:szCs w:val="28"/>
        </w:rPr>
        <w:t xml:space="preserve"> городского поселения</w:t>
      </w:r>
      <w:r>
        <w:rPr>
          <w:szCs w:val="28"/>
        </w:rPr>
        <w:t>.</w:t>
      </w:r>
    </w:p>
    <w:p w:rsidR="00A87674" w:rsidRPr="00A87674" w:rsidRDefault="00A87674">
      <w:pPr>
        <w:pStyle w:val="ConsPlusNormal"/>
        <w:spacing w:before="220"/>
        <w:ind w:firstLine="540"/>
        <w:jc w:val="both"/>
        <w:rPr>
          <w:rFonts w:ascii="Times New Roman" w:hAnsi="Times New Roman" w:cs="Times New Roman"/>
          <w:sz w:val="28"/>
          <w:szCs w:val="28"/>
        </w:rPr>
      </w:pPr>
      <w:r w:rsidRPr="00A87674">
        <w:rPr>
          <w:rFonts w:ascii="Times New Roman" w:hAnsi="Times New Roman" w:cs="Times New Roman"/>
          <w:sz w:val="28"/>
          <w:szCs w:val="28"/>
        </w:rPr>
        <w:t xml:space="preserve">2. Исполнение </w:t>
      </w:r>
      <w:r>
        <w:rPr>
          <w:rFonts w:ascii="Times New Roman" w:hAnsi="Times New Roman" w:cs="Times New Roman"/>
          <w:sz w:val="28"/>
          <w:szCs w:val="28"/>
        </w:rPr>
        <w:t>местного</w:t>
      </w:r>
      <w:r w:rsidRPr="00A87674">
        <w:rPr>
          <w:rFonts w:ascii="Times New Roman" w:hAnsi="Times New Roman" w:cs="Times New Roman"/>
          <w:sz w:val="28"/>
          <w:szCs w:val="28"/>
        </w:rPr>
        <w:t xml:space="preserve"> бюджета по источникам финансирования дефицита </w:t>
      </w:r>
      <w:r>
        <w:rPr>
          <w:rFonts w:ascii="Times New Roman" w:hAnsi="Times New Roman" w:cs="Times New Roman"/>
          <w:sz w:val="28"/>
          <w:szCs w:val="28"/>
        </w:rPr>
        <w:t>местного</w:t>
      </w:r>
      <w:r w:rsidRPr="00A87674">
        <w:rPr>
          <w:rFonts w:ascii="Times New Roman" w:hAnsi="Times New Roman" w:cs="Times New Roman"/>
          <w:sz w:val="28"/>
          <w:szCs w:val="28"/>
        </w:rPr>
        <w:t xml:space="preserve"> бюджета осуществляется главными администраторами, администраторами источников финансирования дефицита </w:t>
      </w:r>
      <w:r>
        <w:rPr>
          <w:rFonts w:ascii="Times New Roman" w:hAnsi="Times New Roman" w:cs="Times New Roman"/>
          <w:sz w:val="28"/>
          <w:szCs w:val="28"/>
        </w:rPr>
        <w:t>местного</w:t>
      </w:r>
      <w:r w:rsidRPr="00A87674">
        <w:rPr>
          <w:rFonts w:ascii="Times New Roman" w:hAnsi="Times New Roman" w:cs="Times New Roman"/>
          <w:sz w:val="28"/>
          <w:szCs w:val="28"/>
        </w:rPr>
        <w:t xml:space="preserve"> бюджета (далее - соответственно главные администраторы, администраторы) в соответствии с бюджетными полномочиями, установленными </w:t>
      </w:r>
      <w:hyperlink r:id="rId15" w:history="1">
        <w:r w:rsidRPr="00A87674">
          <w:rPr>
            <w:rFonts w:ascii="Times New Roman" w:hAnsi="Times New Roman" w:cs="Times New Roman"/>
            <w:sz w:val="28"/>
            <w:szCs w:val="28"/>
          </w:rPr>
          <w:t>статьей 160.2</w:t>
        </w:r>
      </w:hyperlink>
      <w:r w:rsidRPr="00A87674">
        <w:rPr>
          <w:rFonts w:ascii="Times New Roman" w:hAnsi="Times New Roman" w:cs="Times New Roman"/>
          <w:sz w:val="28"/>
          <w:szCs w:val="28"/>
        </w:rPr>
        <w:t xml:space="preserve"> Бюджетного кодекса Российской Федерации.</w:t>
      </w:r>
    </w:p>
    <w:p w:rsidR="00A87674" w:rsidRPr="00A87674" w:rsidRDefault="00A87674">
      <w:pPr>
        <w:pStyle w:val="ConsPlusNormal"/>
        <w:spacing w:before="220"/>
        <w:ind w:firstLine="540"/>
        <w:jc w:val="both"/>
        <w:rPr>
          <w:rFonts w:ascii="Times New Roman" w:hAnsi="Times New Roman" w:cs="Times New Roman"/>
          <w:sz w:val="28"/>
          <w:szCs w:val="28"/>
        </w:rPr>
      </w:pPr>
      <w:r w:rsidRPr="00A87674">
        <w:rPr>
          <w:rFonts w:ascii="Times New Roman" w:hAnsi="Times New Roman" w:cs="Times New Roman"/>
          <w:sz w:val="28"/>
          <w:szCs w:val="28"/>
        </w:rPr>
        <w:t xml:space="preserve">3. Принятие бюджетных обязательств по источникам финансирования дефицита </w:t>
      </w:r>
      <w:r>
        <w:rPr>
          <w:rFonts w:ascii="Times New Roman" w:hAnsi="Times New Roman" w:cs="Times New Roman"/>
          <w:sz w:val="28"/>
          <w:szCs w:val="28"/>
        </w:rPr>
        <w:t>местного</w:t>
      </w:r>
      <w:r w:rsidRPr="00A87674">
        <w:rPr>
          <w:rFonts w:ascii="Times New Roman" w:hAnsi="Times New Roman" w:cs="Times New Roman"/>
          <w:sz w:val="28"/>
          <w:szCs w:val="28"/>
        </w:rPr>
        <w:t xml:space="preserve"> бюджета осуществляется главным администратором (администратором) на основании документов, указанных в </w:t>
      </w:r>
      <w:hyperlink w:anchor="P235" w:history="1">
        <w:r w:rsidRPr="00A87674">
          <w:rPr>
            <w:rFonts w:ascii="Times New Roman" w:hAnsi="Times New Roman" w:cs="Times New Roman"/>
            <w:sz w:val="28"/>
            <w:szCs w:val="28"/>
          </w:rPr>
          <w:t>пункте 4</w:t>
        </w:r>
      </w:hyperlink>
      <w:r w:rsidRPr="00A87674">
        <w:rPr>
          <w:rFonts w:ascii="Times New Roman" w:hAnsi="Times New Roman" w:cs="Times New Roman"/>
          <w:sz w:val="28"/>
          <w:szCs w:val="28"/>
        </w:rPr>
        <w:t xml:space="preserve"> настоящего Порядка, с учетом программы государственных внутренних заимствований Ивановской области.</w:t>
      </w:r>
    </w:p>
    <w:p w:rsidR="00A87674" w:rsidRPr="00A87674" w:rsidRDefault="00A87674">
      <w:pPr>
        <w:pStyle w:val="ConsPlusNormal"/>
        <w:spacing w:before="220"/>
        <w:ind w:firstLine="540"/>
        <w:jc w:val="both"/>
        <w:rPr>
          <w:rFonts w:ascii="Times New Roman" w:hAnsi="Times New Roman" w:cs="Times New Roman"/>
          <w:sz w:val="28"/>
          <w:szCs w:val="28"/>
        </w:rPr>
      </w:pPr>
      <w:bookmarkStart w:id="15" w:name="P235"/>
      <w:bookmarkEnd w:id="15"/>
      <w:r w:rsidRPr="00A87674">
        <w:rPr>
          <w:rFonts w:ascii="Times New Roman" w:hAnsi="Times New Roman" w:cs="Times New Roman"/>
          <w:sz w:val="28"/>
          <w:szCs w:val="28"/>
        </w:rPr>
        <w:t xml:space="preserve">4. Основаниями для принятия бюджетных обязательств по источникам финансирования дефицита </w:t>
      </w:r>
      <w:r>
        <w:rPr>
          <w:rFonts w:ascii="Times New Roman" w:hAnsi="Times New Roman" w:cs="Times New Roman"/>
          <w:sz w:val="28"/>
          <w:szCs w:val="28"/>
        </w:rPr>
        <w:t>местного</w:t>
      </w:r>
      <w:r w:rsidRPr="00A87674">
        <w:rPr>
          <w:rFonts w:ascii="Times New Roman" w:hAnsi="Times New Roman" w:cs="Times New Roman"/>
          <w:sz w:val="28"/>
          <w:szCs w:val="28"/>
        </w:rPr>
        <w:t xml:space="preserve"> бюджета являются следующие документы:</w:t>
      </w:r>
    </w:p>
    <w:p w:rsidR="00A87674" w:rsidRPr="00A87674" w:rsidRDefault="00A87674">
      <w:pPr>
        <w:pStyle w:val="ConsPlusNormal"/>
        <w:spacing w:before="220"/>
        <w:ind w:firstLine="540"/>
        <w:jc w:val="both"/>
        <w:rPr>
          <w:rFonts w:ascii="Times New Roman" w:hAnsi="Times New Roman" w:cs="Times New Roman"/>
          <w:sz w:val="28"/>
          <w:szCs w:val="28"/>
        </w:rPr>
      </w:pPr>
      <w:r w:rsidRPr="00A87674">
        <w:rPr>
          <w:rFonts w:ascii="Times New Roman" w:hAnsi="Times New Roman" w:cs="Times New Roman"/>
          <w:sz w:val="28"/>
          <w:szCs w:val="28"/>
        </w:rPr>
        <w:t xml:space="preserve">1) по бюджетным кредитам, привлеченным из </w:t>
      </w:r>
      <w:r w:rsidR="0031714D">
        <w:rPr>
          <w:rFonts w:ascii="Times New Roman" w:hAnsi="Times New Roman" w:cs="Times New Roman"/>
          <w:sz w:val="28"/>
          <w:szCs w:val="28"/>
        </w:rPr>
        <w:t>областного</w:t>
      </w:r>
      <w:r w:rsidRPr="00A87674">
        <w:rPr>
          <w:rFonts w:ascii="Times New Roman" w:hAnsi="Times New Roman" w:cs="Times New Roman"/>
          <w:sz w:val="28"/>
          <w:szCs w:val="28"/>
        </w:rPr>
        <w:t xml:space="preserve"> бюджета, - соглашения о предоставлении бюджетных кредитов, соглашения о реструктуризации задолженности долговых обязательств, иные договоры или соглашения;</w:t>
      </w:r>
    </w:p>
    <w:p w:rsidR="00A87674" w:rsidRPr="00A87674" w:rsidRDefault="00A87674">
      <w:pPr>
        <w:pStyle w:val="ConsPlusNormal"/>
        <w:spacing w:before="220"/>
        <w:ind w:firstLine="540"/>
        <w:jc w:val="both"/>
        <w:rPr>
          <w:rFonts w:ascii="Times New Roman" w:hAnsi="Times New Roman" w:cs="Times New Roman"/>
          <w:sz w:val="28"/>
          <w:szCs w:val="28"/>
        </w:rPr>
      </w:pPr>
      <w:r w:rsidRPr="00A87674">
        <w:rPr>
          <w:rFonts w:ascii="Times New Roman" w:hAnsi="Times New Roman" w:cs="Times New Roman"/>
          <w:sz w:val="28"/>
          <w:szCs w:val="28"/>
        </w:rPr>
        <w:t>2) по кредитам, привлеченным от кредитных организаций, - государственные контракты;</w:t>
      </w:r>
    </w:p>
    <w:p w:rsidR="00A87674" w:rsidRPr="00A87674" w:rsidRDefault="00A87674">
      <w:pPr>
        <w:pStyle w:val="ConsPlusNormal"/>
        <w:spacing w:before="220"/>
        <w:ind w:firstLine="540"/>
        <w:jc w:val="both"/>
        <w:rPr>
          <w:rFonts w:ascii="Times New Roman" w:hAnsi="Times New Roman" w:cs="Times New Roman"/>
          <w:sz w:val="28"/>
          <w:szCs w:val="28"/>
        </w:rPr>
      </w:pPr>
      <w:r w:rsidRPr="00A87674">
        <w:rPr>
          <w:rFonts w:ascii="Times New Roman" w:hAnsi="Times New Roman" w:cs="Times New Roman"/>
          <w:sz w:val="28"/>
          <w:szCs w:val="28"/>
        </w:rPr>
        <w:t>3) по государственным ценным бумагам Ивановской области - решения об эмиссии выпусков (дополнительных выпусков) государственных ценных бумаг Ивановской области, государственные контракты (договоры) с профессиональными участниками рынка ценных бумаг;</w:t>
      </w:r>
    </w:p>
    <w:p w:rsidR="00A87674" w:rsidRPr="00A87674" w:rsidRDefault="00A87674">
      <w:pPr>
        <w:pStyle w:val="ConsPlusNormal"/>
        <w:spacing w:before="220"/>
        <w:ind w:firstLine="540"/>
        <w:jc w:val="both"/>
        <w:rPr>
          <w:rFonts w:ascii="Times New Roman" w:hAnsi="Times New Roman" w:cs="Times New Roman"/>
          <w:sz w:val="28"/>
          <w:szCs w:val="28"/>
        </w:rPr>
      </w:pPr>
      <w:r w:rsidRPr="00A87674">
        <w:rPr>
          <w:rFonts w:ascii="Times New Roman" w:hAnsi="Times New Roman" w:cs="Times New Roman"/>
          <w:sz w:val="28"/>
          <w:szCs w:val="28"/>
        </w:rPr>
        <w:lastRenderedPageBreak/>
        <w:t xml:space="preserve">4) по бюджетным кредитам, предоставляемым из </w:t>
      </w:r>
      <w:r>
        <w:rPr>
          <w:rFonts w:ascii="Times New Roman" w:hAnsi="Times New Roman" w:cs="Times New Roman"/>
          <w:sz w:val="28"/>
          <w:szCs w:val="28"/>
        </w:rPr>
        <w:t>местного</w:t>
      </w:r>
      <w:r w:rsidRPr="00A87674">
        <w:rPr>
          <w:rFonts w:ascii="Times New Roman" w:hAnsi="Times New Roman" w:cs="Times New Roman"/>
          <w:sz w:val="28"/>
          <w:szCs w:val="28"/>
        </w:rPr>
        <w:t xml:space="preserve"> бюджета, - договоры о предоставлении бюджетных кредитов муниципальным образованиям, соглашения о реструктуризации обязательств (задолженности) по бюджетным кредитам;</w:t>
      </w:r>
    </w:p>
    <w:p w:rsidR="00A87674" w:rsidRPr="00A87674" w:rsidRDefault="00A87674">
      <w:pPr>
        <w:pStyle w:val="ConsPlusNormal"/>
        <w:spacing w:before="220"/>
        <w:ind w:firstLine="540"/>
        <w:jc w:val="both"/>
        <w:rPr>
          <w:rFonts w:ascii="Times New Roman" w:hAnsi="Times New Roman" w:cs="Times New Roman"/>
          <w:sz w:val="28"/>
          <w:szCs w:val="28"/>
        </w:rPr>
      </w:pPr>
      <w:r w:rsidRPr="00A87674">
        <w:rPr>
          <w:rFonts w:ascii="Times New Roman" w:hAnsi="Times New Roman" w:cs="Times New Roman"/>
          <w:sz w:val="28"/>
          <w:szCs w:val="28"/>
        </w:rPr>
        <w:t xml:space="preserve">5. Подтверждение денежных обязательств по источникам финансирования дефицита </w:t>
      </w:r>
      <w:r>
        <w:rPr>
          <w:rFonts w:ascii="Times New Roman" w:hAnsi="Times New Roman" w:cs="Times New Roman"/>
          <w:sz w:val="28"/>
          <w:szCs w:val="28"/>
        </w:rPr>
        <w:t>местного</w:t>
      </w:r>
      <w:r w:rsidRPr="00A87674">
        <w:rPr>
          <w:rFonts w:ascii="Times New Roman" w:hAnsi="Times New Roman" w:cs="Times New Roman"/>
          <w:sz w:val="28"/>
          <w:szCs w:val="28"/>
        </w:rPr>
        <w:t xml:space="preserve"> бюджета осуществляется путем подготовки главным администратором (администратором) </w:t>
      </w:r>
      <w:r w:rsidR="00B55FA0">
        <w:rPr>
          <w:rFonts w:ascii="Times New Roman" w:hAnsi="Times New Roman" w:cs="Times New Roman"/>
          <w:sz w:val="28"/>
          <w:szCs w:val="28"/>
        </w:rPr>
        <w:t>распоряжений о совершении казначейских платежей  (</w:t>
      </w:r>
      <w:proofErr w:type="spellStart"/>
      <w:r w:rsidR="00B55FA0">
        <w:rPr>
          <w:rFonts w:ascii="Times New Roman" w:hAnsi="Times New Roman" w:cs="Times New Roman"/>
          <w:sz w:val="28"/>
          <w:szCs w:val="28"/>
        </w:rPr>
        <w:t>далее-распоряжение</w:t>
      </w:r>
      <w:proofErr w:type="spellEnd"/>
      <w:r w:rsidR="00B55FA0">
        <w:rPr>
          <w:rFonts w:ascii="Times New Roman" w:hAnsi="Times New Roman" w:cs="Times New Roman"/>
          <w:sz w:val="28"/>
          <w:szCs w:val="28"/>
        </w:rPr>
        <w:t>)</w:t>
      </w:r>
      <w:r w:rsidRPr="00A87674">
        <w:rPr>
          <w:rFonts w:ascii="Times New Roman" w:hAnsi="Times New Roman" w:cs="Times New Roman"/>
          <w:sz w:val="28"/>
          <w:szCs w:val="28"/>
        </w:rPr>
        <w:t>, необходимых для санкционирования их оплаты.</w:t>
      </w:r>
    </w:p>
    <w:p w:rsidR="00A87674" w:rsidRPr="00A87674" w:rsidRDefault="00A87674">
      <w:pPr>
        <w:pStyle w:val="ConsPlusNormal"/>
        <w:spacing w:before="220"/>
        <w:ind w:firstLine="540"/>
        <w:jc w:val="both"/>
        <w:rPr>
          <w:rFonts w:ascii="Times New Roman" w:hAnsi="Times New Roman" w:cs="Times New Roman"/>
          <w:sz w:val="28"/>
          <w:szCs w:val="28"/>
        </w:rPr>
      </w:pPr>
      <w:r w:rsidRPr="00A87674">
        <w:rPr>
          <w:rFonts w:ascii="Times New Roman" w:hAnsi="Times New Roman" w:cs="Times New Roman"/>
          <w:sz w:val="28"/>
          <w:szCs w:val="28"/>
        </w:rPr>
        <w:t xml:space="preserve">Для оплаты денежных обязательств по источникам финансирования дефицита </w:t>
      </w:r>
      <w:r>
        <w:rPr>
          <w:rFonts w:ascii="Times New Roman" w:hAnsi="Times New Roman" w:cs="Times New Roman"/>
          <w:sz w:val="28"/>
          <w:szCs w:val="28"/>
        </w:rPr>
        <w:t>местного</w:t>
      </w:r>
      <w:r w:rsidRPr="00A87674">
        <w:rPr>
          <w:rFonts w:ascii="Times New Roman" w:hAnsi="Times New Roman" w:cs="Times New Roman"/>
          <w:sz w:val="28"/>
          <w:szCs w:val="28"/>
        </w:rPr>
        <w:t xml:space="preserve"> бюджета главными администраторами (администраторами) в соответствии с документами, указанными в </w:t>
      </w:r>
      <w:hyperlink w:anchor="P235" w:history="1">
        <w:r w:rsidRPr="00A87674">
          <w:rPr>
            <w:rFonts w:ascii="Times New Roman" w:hAnsi="Times New Roman" w:cs="Times New Roman"/>
            <w:sz w:val="28"/>
            <w:szCs w:val="28"/>
          </w:rPr>
          <w:t>пункте 4</w:t>
        </w:r>
      </w:hyperlink>
      <w:r w:rsidRPr="00A87674">
        <w:rPr>
          <w:rFonts w:ascii="Times New Roman" w:hAnsi="Times New Roman" w:cs="Times New Roman"/>
          <w:sz w:val="28"/>
          <w:szCs w:val="28"/>
        </w:rPr>
        <w:t xml:space="preserve"> настоящего Порядка, в Управление представляется оформленная в порядке, установленном Федеральным казначейством, Заявка на кассовый расход (код по КФД 0531801).</w:t>
      </w:r>
    </w:p>
    <w:p w:rsidR="00A87674" w:rsidRPr="00A87674" w:rsidRDefault="00A87674">
      <w:pPr>
        <w:pStyle w:val="ConsPlusNormal"/>
        <w:spacing w:before="220"/>
        <w:ind w:firstLine="540"/>
        <w:jc w:val="both"/>
        <w:rPr>
          <w:rFonts w:ascii="Times New Roman" w:hAnsi="Times New Roman" w:cs="Times New Roman"/>
          <w:sz w:val="28"/>
          <w:szCs w:val="28"/>
        </w:rPr>
      </w:pPr>
      <w:r w:rsidRPr="00A87674">
        <w:rPr>
          <w:rFonts w:ascii="Times New Roman" w:hAnsi="Times New Roman" w:cs="Times New Roman"/>
          <w:sz w:val="28"/>
          <w:szCs w:val="28"/>
        </w:rPr>
        <w:t xml:space="preserve">6. Для проведения </w:t>
      </w:r>
      <w:r w:rsidR="00B55FA0">
        <w:rPr>
          <w:rFonts w:ascii="Times New Roman" w:hAnsi="Times New Roman" w:cs="Times New Roman"/>
          <w:sz w:val="28"/>
          <w:szCs w:val="28"/>
        </w:rPr>
        <w:t>перечислений</w:t>
      </w:r>
      <w:r w:rsidRPr="00A87674">
        <w:rPr>
          <w:rFonts w:ascii="Times New Roman" w:hAnsi="Times New Roman" w:cs="Times New Roman"/>
          <w:sz w:val="28"/>
          <w:szCs w:val="28"/>
        </w:rPr>
        <w:t xml:space="preserve"> </w:t>
      </w:r>
      <w:r w:rsidR="0031714D">
        <w:rPr>
          <w:rFonts w:ascii="Times New Roman" w:hAnsi="Times New Roman" w:cs="Times New Roman"/>
          <w:sz w:val="28"/>
          <w:szCs w:val="28"/>
        </w:rPr>
        <w:t>финансовый отдел</w:t>
      </w:r>
      <w:r w:rsidRPr="00A87674">
        <w:rPr>
          <w:rFonts w:ascii="Times New Roman" w:hAnsi="Times New Roman" w:cs="Times New Roman"/>
          <w:sz w:val="28"/>
          <w:szCs w:val="28"/>
        </w:rPr>
        <w:t xml:space="preserve"> доводит до главных администраторов источников финансирования дефицита </w:t>
      </w:r>
      <w:r>
        <w:rPr>
          <w:rFonts w:ascii="Times New Roman" w:hAnsi="Times New Roman" w:cs="Times New Roman"/>
          <w:sz w:val="28"/>
          <w:szCs w:val="28"/>
        </w:rPr>
        <w:t>местного</w:t>
      </w:r>
      <w:r w:rsidRPr="00A87674">
        <w:rPr>
          <w:rFonts w:ascii="Times New Roman" w:hAnsi="Times New Roman" w:cs="Times New Roman"/>
          <w:sz w:val="28"/>
          <w:szCs w:val="28"/>
        </w:rPr>
        <w:t xml:space="preserve"> бюджета расходным расписанием бюджетные ассигнования в объеме </w:t>
      </w:r>
      <w:r w:rsidR="00BC5185">
        <w:rPr>
          <w:rFonts w:ascii="Times New Roman" w:hAnsi="Times New Roman" w:cs="Times New Roman"/>
          <w:sz w:val="28"/>
          <w:szCs w:val="28"/>
        </w:rPr>
        <w:t>перечислений</w:t>
      </w:r>
      <w:r w:rsidRPr="00A87674">
        <w:rPr>
          <w:rFonts w:ascii="Times New Roman" w:hAnsi="Times New Roman" w:cs="Times New Roman"/>
          <w:sz w:val="28"/>
          <w:szCs w:val="28"/>
        </w:rPr>
        <w:t xml:space="preserve"> по источникам финансирования дефицита </w:t>
      </w:r>
      <w:r>
        <w:rPr>
          <w:rFonts w:ascii="Times New Roman" w:hAnsi="Times New Roman" w:cs="Times New Roman"/>
          <w:sz w:val="28"/>
          <w:szCs w:val="28"/>
        </w:rPr>
        <w:t>местного</w:t>
      </w:r>
      <w:r w:rsidRPr="00A87674">
        <w:rPr>
          <w:rFonts w:ascii="Times New Roman" w:hAnsi="Times New Roman" w:cs="Times New Roman"/>
          <w:sz w:val="28"/>
          <w:szCs w:val="28"/>
        </w:rPr>
        <w:t xml:space="preserve"> бюджета.</w:t>
      </w:r>
    </w:p>
    <w:p w:rsidR="00A87674" w:rsidRPr="00A87674" w:rsidRDefault="00A87674">
      <w:pPr>
        <w:pStyle w:val="ConsPlusNormal"/>
        <w:spacing w:before="220"/>
        <w:ind w:firstLine="540"/>
        <w:jc w:val="both"/>
        <w:rPr>
          <w:rFonts w:ascii="Times New Roman" w:hAnsi="Times New Roman" w:cs="Times New Roman"/>
          <w:sz w:val="28"/>
          <w:szCs w:val="28"/>
        </w:rPr>
      </w:pPr>
      <w:r w:rsidRPr="00A87674">
        <w:rPr>
          <w:rFonts w:ascii="Times New Roman" w:hAnsi="Times New Roman" w:cs="Times New Roman"/>
          <w:sz w:val="28"/>
          <w:szCs w:val="28"/>
        </w:rPr>
        <w:t xml:space="preserve">7. Санкционирование оплаты денежных обязательств осуществляется Управлением Федерального казначейства по Ивановской области (далее - Управление) в соответствии с </w:t>
      </w:r>
      <w:hyperlink r:id="rId16" w:history="1">
        <w:r w:rsidRPr="00A87674">
          <w:rPr>
            <w:rFonts w:ascii="Times New Roman" w:hAnsi="Times New Roman" w:cs="Times New Roman"/>
            <w:sz w:val="28"/>
            <w:szCs w:val="28"/>
          </w:rPr>
          <w:t>Порядком</w:t>
        </w:r>
      </w:hyperlink>
      <w:r w:rsidRPr="00A87674">
        <w:rPr>
          <w:rFonts w:ascii="Times New Roman" w:hAnsi="Times New Roman" w:cs="Times New Roman"/>
          <w:sz w:val="28"/>
          <w:szCs w:val="28"/>
        </w:rPr>
        <w:t xml:space="preserve"> санкционирования </w:t>
      </w:r>
      <w:proofErr w:type="gramStart"/>
      <w:r w:rsidRPr="00A87674">
        <w:rPr>
          <w:rFonts w:ascii="Times New Roman" w:hAnsi="Times New Roman" w:cs="Times New Roman"/>
          <w:sz w:val="28"/>
          <w:szCs w:val="28"/>
        </w:rPr>
        <w:t xml:space="preserve">оплаты денежных обязательств получателей средств </w:t>
      </w:r>
      <w:r>
        <w:rPr>
          <w:rFonts w:ascii="Times New Roman" w:hAnsi="Times New Roman" w:cs="Times New Roman"/>
          <w:sz w:val="28"/>
          <w:szCs w:val="28"/>
        </w:rPr>
        <w:t>местного</w:t>
      </w:r>
      <w:r w:rsidRPr="00A87674">
        <w:rPr>
          <w:rFonts w:ascii="Times New Roman" w:hAnsi="Times New Roman" w:cs="Times New Roman"/>
          <w:sz w:val="28"/>
          <w:szCs w:val="28"/>
        </w:rPr>
        <w:t xml:space="preserve"> бюджета</w:t>
      </w:r>
      <w:proofErr w:type="gramEnd"/>
      <w:r w:rsidRPr="00A87674">
        <w:rPr>
          <w:rFonts w:ascii="Times New Roman" w:hAnsi="Times New Roman" w:cs="Times New Roman"/>
          <w:sz w:val="28"/>
          <w:szCs w:val="28"/>
        </w:rPr>
        <w:t xml:space="preserve"> и администраторов источников финансирования дефицита </w:t>
      </w:r>
      <w:r>
        <w:rPr>
          <w:rFonts w:ascii="Times New Roman" w:hAnsi="Times New Roman" w:cs="Times New Roman"/>
          <w:sz w:val="28"/>
          <w:szCs w:val="28"/>
        </w:rPr>
        <w:t>местного</w:t>
      </w:r>
      <w:r w:rsidRPr="00A87674">
        <w:rPr>
          <w:rFonts w:ascii="Times New Roman" w:hAnsi="Times New Roman" w:cs="Times New Roman"/>
          <w:sz w:val="28"/>
          <w:szCs w:val="28"/>
        </w:rPr>
        <w:t xml:space="preserve"> бюджета, утверждаемым </w:t>
      </w:r>
      <w:r w:rsidR="0031714D">
        <w:rPr>
          <w:rFonts w:ascii="Times New Roman" w:hAnsi="Times New Roman" w:cs="Times New Roman"/>
          <w:sz w:val="28"/>
          <w:szCs w:val="28"/>
        </w:rPr>
        <w:t xml:space="preserve">администрацией </w:t>
      </w:r>
      <w:proofErr w:type="spellStart"/>
      <w:r w:rsidR="0031714D">
        <w:rPr>
          <w:rFonts w:ascii="Times New Roman" w:hAnsi="Times New Roman" w:cs="Times New Roman"/>
          <w:sz w:val="28"/>
          <w:szCs w:val="28"/>
        </w:rPr>
        <w:t>Лухского</w:t>
      </w:r>
      <w:proofErr w:type="spellEnd"/>
      <w:r w:rsidR="0031714D">
        <w:rPr>
          <w:rFonts w:ascii="Times New Roman" w:hAnsi="Times New Roman" w:cs="Times New Roman"/>
          <w:sz w:val="28"/>
          <w:szCs w:val="28"/>
        </w:rPr>
        <w:t xml:space="preserve"> муниципального района Ивановской области.</w:t>
      </w:r>
    </w:p>
    <w:p w:rsidR="00A87674" w:rsidRPr="00A87674" w:rsidRDefault="00A87674">
      <w:pPr>
        <w:pStyle w:val="ConsPlusNormal"/>
        <w:spacing w:before="220"/>
        <w:ind w:firstLine="540"/>
        <w:jc w:val="both"/>
        <w:rPr>
          <w:rFonts w:ascii="Times New Roman" w:hAnsi="Times New Roman" w:cs="Times New Roman"/>
          <w:sz w:val="28"/>
          <w:szCs w:val="28"/>
        </w:rPr>
      </w:pPr>
      <w:r w:rsidRPr="00A87674">
        <w:rPr>
          <w:rFonts w:ascii="Times New Roman" w:hAnsi="Times New Roman" w:cs="Times New Roman"/>
          <w:sz w:val="28"/>
          <w:szCs w:val="28"/>
        </w:rPr>
        <w:t xml:space="preserve">8. Подтверждение исполнения денежных обязательств по источникам финансирования дефицита </w:t>
      </w:r>
      <w:r>
        <w:rPr>
          <w:rFonts w:ascii="Times New Roman" w:hAnsi="Times New Roman" w:cs="Times New Roman"/>
          <w:sz w:val="28"/>
          <w:szCs w:val="28"/>
        </w:rPr>
        <w:t>местного</w:t>
      </w:r>
      <w:r w:rsidRPr="00A87674">
        <w:rPr>
          <w:rFonts w:ascii="Times New Roman" w:hAnsi="Times New Roman" w:cs="Times New Roman"/>
          <w:sz w:val="28"/>
          <w:szCs w:val="28"/>
        </w:rPr>
        <w:t xml:space="preserve"> бюджета осуществляется Управлением путем отражения в учете выплаченных сумм на основании </w:t>
      </w:r>
      <w:r w:rsidR="00BC5185">
        <w:rPr>
          <w:rFonts w:ascii="Times New Roman" w:hAnsi="Times New Roman" w:cs="Times New Roman"/>
          <w:sz w:val="28"/>
          <w:szCs w:val="28"/>
        </w:rPr>
        <w:t>распоряжений</w:t>
      </w:r>
      <w:r w:rsidRPr="00A87674">
        <w:rPr>
          <w:rFonts w:ascii="Times New Roman" w:hAnsi="Times New Roman" w:cs="Times New Roman"/>
          <w:sz w:val="28"/>
          <w:szCs w:val="28"/>
        </w:rPr>
        <w:t>, подтверждающих списание денежных средств с един</w:t>
      </w:r>
      <w:r w:rsidR="000703B0">
        <w:rPr>
          <w:rFonts w:ascii="Times New Roman" w:hAnsi="Times New Roman" w:cs="Times New Roman"/>
          <w:sz w:val="28"/>
          <w:szCs w:val="28"/>
        </w:rPr>
        <w:t>ых</w:t>
      </w:r>
      <w:r w:rsidRPr="00A87674">
        <w:rPr>
          <w:rFonts w:ascii="Times New Roman" w:hAnsi="Times New Roman" w:cs="Times New Roman"/>
          <w:sz w:val="28"/>
          <w:szCs w:val="28"/>
        </w:rPr>
        <w:t xml:space="preserve"> счет</w:t>
      </w:r>
      <w:r w:rsidR="000703B0">
        <w:rPr>
          <w:rFonts w:ascii="Times New Roman" w:hAnsi="Times New Roman" w:cs="Times New Roman"/>
          <w:sz w:val="28"/>
          <w:szCs w:val="28"/>
        </w:rPr>
        <w:t>ов</w:t>
      </w:r>
      <w:r w:rsidRPr="00A87674">
        <w:rPr>
          <w:rFonts w:ascii="Times New Roman" w:hAnsi="Times New Roman" w:cs="Times New Roman"/>
          <w:sz w:val="28"/>
          <w:szCs w:val="28"/>
        </w:rPr>
        <w:t xml:space="preserve"> </w:t>
      </w:r>
      <w:r>
        <w:rPr>
          <w:rFonts w:ascii="Times New Roman" w:hAnsi="Times New Roman" w:cs="Times New Roman"/>
          <w:sz w:val="28"/>
          <w:szCs w:val="28"/>
        </w:rPr>
        <w:t>местного</w:t>
      </w:r>
      <w:r w:rsidRPr="00A87674">
        <w:rPr>
          <w:rFonts w:ascii="Times New Roman" w:hAnsi="Times New Roman" w:cs="Times New Roman"/>
          <w:sz w:val="28"/>
          <w:szCs w:val="28"/>
        </w:rPr>
        <w:t xml:space="preserve"> бюджета.</w:t>
      </w:r>
    </w:p>
    <w:p w:rsidR="00A87674" w:rsidRPr="00A87674" w:rsidRDefault="00A87674">
      <w:pPr>
        <w:pStyle w:val="ConsPlusNormal"/>
        <w:spacing w:before="220"/>
        <w:ind w:firstLine="540"/>
        <w:jc w:val="both"/>
        <w:rPr>
          <w:rFonts w:ascii="Times New Roman" w:hAnsi="Times New Roman" w:cs="Times New Roman"/>
          <w:sz w:val="28"/>
          <w:szCs w:val="28"/>
        </w:rPr>
      </w:pPr>
      <w:r w:rsidRPr="00A87674">
        <w:rPr>
          <w:rFonts w:ascii="Times New Roman" w:hAnsi="Times New Roman" w:cs="Times New Roman"/>
          <w:sz w:val="28"/>
          <w:szCs w:val="28"/>
        </w:rPr>
        <w:t xml:space="preserve">9. Главные администраторы отражают операции по источникам финансирования дефицита </w:t>
      </w:r>
      <w:r>
        <w:rPr>
          <w:rFonts w:ascii="Times New Roman" w:hAnsi="Times New Roman" w:cs="Times New Roman"/>
          <w:sz w:val="28"/>
          <w:szCs w:val="28"/>
        </w:rPr>
        <w:t>местного</w:t>
      </w:r>
      <w:r w:rsidRPr="00A87674">
        <w:rPr>
          <w:rFonts w:ascii="Times New Roman" w:hAnsi="Times New Roman" w:cs="Times New Roman"/>
          <w:sz w:val="28"/>
          <w:szCs w:val="28"/>
        </w:rPr>
        <w:t xml:space="preserve"> бюджета в отчете об исполнении </w:t>
      </w:r>
      <w:r>
        <w:rPr>
          <w:rFonts w:ascii="Times New Roman" w:hAnsi="Times New Roman" w:cs="Times New Roman"/>
          <w:sz w:val="28"/>
          <w:szCs w:val="28"/>
        </w:rPr>
        <w:t>местного</w:t>
      </w:r>
      <w:r w:rsidRPr="00A87674">
        <w:rPr>
          <w:rFonts w:ascii="Times New Roman" w:hAnsi="Times New Roman" w:cs="Times New Roman"/>
          <w:sz w:val="28"/>
          <w:szCs w:val="28"/>
        </w:rPr>
        <w:t xml:space="preserve"> бюджета.</w:t>
      </w:r>
    </w:p>
    <w:p w:rsidR="00A87674" w:rsidRPr="00A87674" w:rsidRDefault="00A87674">
      <w:pPr>
        <w:pStyle w:val="ConsPlusNormal"/>
        <w:jc w:val="both"/>
        <w:rPr>
          <w:rFonts w:ascii="Times New Roman" w:hAnsi="Times New Roman" w:cs="Times New Roman"/>
          <w:sz w:val="28"/>
          <w:szCs w:val="28"/>
        </w:rPr>
      </w:pPr>
    </w:p>
    <w:p w:rsidR="00A87674" w:rsidRPr="00A87674" w:rsidRDefault="00A87674">
      <w:pPr>
        <w:pStyle w:val="ConsPlusNormal"/>
        <w:jc w:val="both"/>
        <w:rPr>
          <w:rFonts w:ascii="Times New Roman" w:hAnsi="Times New Roman" w:cs="Times New Roman"/>
          <w:sz w:val="28"/>
          <w:szCs w:val="28"/>
        </w:rPr>
      </w:pPr>
    </w:p>
    <w:p w:rsidR="00A87674" w:rsidRPr="00A87674" w:rsidRDefault="00A87674">
      <w:pPr>
        <w:pStyle w:val="ConsPlusNormal"/>
        <w:pBdr>
          <w:top w:val="single" w:sz="6" w:space="0" w:color="auto"/>
        </w:pBdr>
        <w:spacing w:before="100" w:after="100"/>
        <w:jc w:val="both"/>
        <w:rPr>
          <w:rFonts w:ascii="Times New Roman" w:hAnsi="Times New Roman" w:cs="Times New Roman"/>
          <w:sz w:val="28"/>
          <w:szCs w:val="28"/>
        </w:rPr>
      </w:pPr>
    </w:p>
    <w:p w:rsidR="00DA095E" w:rsidRPr="00A87674" w:rsidRDefault="00DA095E">
      <w:pPr>
        <w:rPr>
          <w:sz w:val="28"/>
          <w:szCs w:val="28"/>
        </w:rPr>
      </w:pPr>
    </w:p>
    <w:sectPr w:rsidR="00DA095E" w:rsidRPr="00A87674" w:rsidSect="00B01EB5">
      <w:pgSz w:w="11906" w:h="16838"/>
      <w:pgMar w:top="1134"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characterSpacingControl w:val="doNotCompress"/>
  <w:compat/>
  <w:rsids>
    <w:rsidRoot w:val="00A87674"/>
    <w:rsid w:val="00001F0E"/>
    <w:rsid w:val="00021788"/>
    <w:rsid w:val="00027394"/>
    <w:rsid w:val="0005022A"/>
    <w:rsid w:val="000703B0"/>
    <w:rsid w:val="00116F3E"/>
    <w:rsid w:val="00201500"/>
    <w:rsid w:val="00224E79"/>
    <w:rsid w:val="002C7B77"/>
    <w:rsid w:val="00314F63"/>
    <w:rsid w:val="0031714D"/>
    <w:rsid w:val="00350AA1"/>
    <w:rsid w:val="00384FCC"/>
    <w:rsid w:val="003B66D4"/>
    <w:rsid w:val="004374AA"/>
    <w:rsid w:val="004B0B8B"/>
    <w:rsid w:val="005776BC"/>
    <w:rsid w:val="00596AC5"/>
    <w:rsid w:val="005D7E67"/>
    <w:rsid w:val="00643E89"/>
    <w:rsid w:val="00647E26"/>
    <w:rsid w:val="006C2DF5"/>
    <w:rsid w:val="00710072"/>
    <w:rsid w:val="007110A4"/>
    <w:rsid w:val="00730D30"/>
    <w:rsid w:val="00735647"/>
    <w:rsid w:val="00771B7F"/>
    <w:rsid w:val="00817220"/>
    <w:rsid w:val="008D3EA9"/>
    <w:rsid w:val="00931D9E"/>
    <w:rsid w:val="0099022E"/>
    <w:rsid w:val="00991A70"/>
    <w:rsid w:val="009F7433"/>
    <w:rsid w:val="00A413D3"/>
    <w:rsid w:val="00A87674"/>
    <w:rsid w:val="00AE21AB"/>
    <w:rsid w:val="00B01EB5"/>
    <w:rsid w:val="00B23E4F"/>
    <w:rsid w:val="00B41CC6"/>
    <w:rsid w:val="00B55FA0"/>
    <w:rsid w:val="00BB1CA5"/>
    <w:rsid w:val="00BC5185"/>
    <w:rsid w:val="00BE6769"/>
    <w:rsid w:val="00C12B83"/>
    <w:rsid w:val="00CF3B7D"/>
    <w:rsid w:val="00D24E7B"/>
    <w:rsid w:val="00D36DD2"/>
    <w:rsid w:val="00D534E6"/>
    <w:rsid w:val="00DA095E"/>
    <w:rsid w:val="00DE22B4"/>
    <w:rsid w:val="00F3630C"/>
    <w:rsid w:val="00F76626"/>
    <w:rsid w:val="00F9639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767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8767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A8767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A87674"/>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a3">
    <w:name w:val="Основной текст + Полужирный"/>
    <w:basedOn w:val="a0"/>
    <w:rsid w:val="00596AC5"/>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paragraph" w:styleId="a4">
    <w:name w:val="List Paragraph"/>
    <w:basedOn w:val="a"/>
    <w:uiPriority w:val="34"/>
    <w:qFormat/>
    <w:rsid w:val="00596AC5"/>
    <w:pPr>
      <w:ind w:left="720"/>
      <w:contextualSpacing/>
    </w:pPr>
    <w:rPr>
      <w:rFonts w:eastAsiaTheme="minorEastAsia"/>
      <w:sz w:val="28"/>
      <w:szCs w:val="22"/>
      <w:lang w:eastAsia="en-US"/>
    </w:rPr>
  </w:style>
  <w:style w:type="character" w:customStyle="1" w:styleId="a5">
    <w:name w:val="Гипертекстовая ссылка"/>
    <w:basedOn w:val="a0"/>
    <w:uiPriority w:val="99"/>
    <w:rsid w:val="004374AA"/>
    <w:rPr>
      <w:color w:val="106BBE"/>
    </w:rPr>
  </w:style>
  <w:style w:type="paragraph" w:customStyle="1" w:styleId="a6">
    <w:name w:val="Комментарий"/>
    <w:basedOn w:val="a"/>
    <w:next w:val="a"/>
    <w:uiPriority w:val="99"/>
    <w:rsid w:val="00B23E4F"/>
    <w:pPr>
      <w:widowControl w:val="0"/>
      <w:autoSpaceDE w:val="0"/>
      <w:autoSpaceDN w:val="0"/>
      <w:adjustRightInd w:val="0"/>
      <w:spacing w:before="75"/>
      <w:ind w:left="170"/>
      <w:jc w:val="both"/>
    </w:pPr>
    <w:rPr>
      <w:rFonts w:ascii="Times New Roman CYR" w:eastAsiaTheme="minorEastAsia" w:hAnsi="Times New Roman CYR" w:cs="Times New Roman CYR"/>
      <w:color w:val="353842"/>
    </w:rPr>
  </w:style>
  <w:style w:type="paragraph" w:customStyle="1" w:styleId="a7">
    <w:name w:val="Информация о версии"/>
    <w:basedOn w:val="a6"/>
    <w:next w:val="a"/>
    <w:uiPriority w:val="99"/>
    <w:rsid w:val="00B23E4F"/>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BCAE3C8EE62FA5F116222126AD9710A84A2EB8DF86B9E0BBDE8B4319BA304624AEA40469471B02310143740xCiDM" TargetMode="External"/><Relationship Id="rId13" Type="http://schemas.openxmlformats.org/officeDocument/2006/relationships/hyperlink" Target="consultantplus://offline/ref=1BCAE3C8EE62FA5F117C2F0406857E0D8EF8EE8FFA69CB52EAEEE36ECBA551300AB41904D662B1220E163647CF51BB6D7A7839E119FCA53C77A46FxDiE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1BCAE3C8EE62FA5F116222126AD9710A84A2EB8DF86B9E0BBDE8B4319BA304704AB24C47916CB620054266059108EB2F317539F905FCA5x2iBM" TargetMode="External"/><Relationship Id="rId12" Type="http://schemas.openxmlformats.org/officeDocument/2006/relationships/hyperlink" Target="http://mobileonline.garant.ru/document/redirect/70116264/1000"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1BCAE3C8EE62FA5F117C2F0406857E0D8EF8EE8FFA69CB52EAEEE36ECBA551300AB41904D662B1220E163647CF51BB6D7A7839E119FCA53C77A46FxDiEM" TargetMode="External"/><Relationship Id="rId1" Type="http://schemas.openxmlformats.org/officeDocument/2006/relationships/customXml" Target="../customXml/item1.xml"/><Relationship Id="rId6" Type="http://schemas.openxmlformats.org/officeDocument/2006/relationships/hyperlink" Target="consultantplus://offline/ref=1BCAE3C8EE62FA5F116222126AD9710A84A2EB8DF86B9E0BBDE8B4319BA304704AB24E41976BBB765F52624CC503F4292E6B3AE706xFi5M" TargetMode="External"/><Relationship Id="rId11" Type="http://schemas.openxmlformats.org/officeDocument/2006/relationships/hyperlink" Target="consultantplus://offline/ref=1BCAE3C8EE62FA5F117C2F0406857E0D8EF8EE8FFA64CA5EEEEEE36ECBA551300AB41904D662B1220E163748CF51BB6D7A7839E119FCA53C77A46FxDiEM" TargetMode="External"/><Relationship Id="rId5" Type="http://schemas.openxmlformats.org/officeDocument/2006/relationships/image" Target="media/image1.png"/><Relationship Id="rId15" Type="http://schemas.openxmlformats.org/officeDocument/2006/relationships/hyperlink" Target="consultantplus://offline/ref=1BCAE3C8EE62FA5F116222126AD9710A84A2EB8DF86B9E0BBDE8B4319BA304704AB24F449469BB765F52624CC503F4292E6B3AE706xFi5M" TargetMode="External"/><Relationship Id="rId10" Type="http://schemas.openxmlformats.org/officeDocument/2006/relationships/hyperlink" Target="http://mobileonline.garant.ru/document/redirect/12112604/20001" TargetMode="External"/><Relationship Id="rId4" Type="http://schemas.openxmlformats.org/officeDocument/2006/relationships/webSettings" Target="webSettings.xml"/><Relationship Id="rId9" Type="http://schemas.openxmlformats.org/officeDocument/2006/relationships/hyperlink" Target="http://mobileonline.garant.ru/document/redirect/71937200/0" TargetMode="External"/><Relationship Id="rId14" Type="http://schemas.openxmlformats.org/officeDocument/2006/relationships/hyperlink" Target="consultantplus://offline/ref=1BCAE3C8EE62FA5F117C2F0406857E0D8EF8EE8FFA69CB52EAEEE36ECBA551300AB41904D662B1220E163647CF51BB6D7A7839E119FCA53C77A46FxDiE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1AC570-A160-41B5-A32F-023BCE7877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439</TotalTime>
  <Pages>13</Pages>
  <Words>4568</Words>
  <Characters>26042</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rozkova</dc:creator>
  <cp:lastModifiedBy>zhiborkina</cp:lastModifiedBy>
  <cp:revision>12</cp:revision>
  <cp:lastPrinted>2022-09-16T06:05:00Z</cp:lastPrinted>
  <dcterms:created xsi:type="dcterms:W3CDTF">2022-09-15T06:39:00Z</dcterms:created>
  <dcterms:modified xsi:type="dcterms:W3CDTF">2024-05-07T06:42:00Z</dcterms:modified>
</cp:coreProperties>
</file>