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8E" w:rsidRDefault="00CA4F8E" w:rsidP="00CA4F8E">
      <w:pPr>
        <w:rPr>
          <w:sz w:val="16"/>
          <w:szCs w:val="16"/>
        </w:rPr>
      </w:pPr>
      <w:bookmarkStart w:id="0" w:name="sub_4008"/>
    </w:p>
    <w:p w:rsidR="00CA4F8E" w:rsidRDefault="00CA4F8E" w:rsidP="00CA4F8E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-458470</wp:posOffset>
            </wp:positionV>
            <wp:extent cx="590550" cy="752475"/>
            <wp:effectExtent l="0" t="0" r="0" b="9525"/>
            <wp:wrapSquare wrapText="left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4F8E" w:rsidRDefault="00CA4F8E" w:rsidP="00CA4F8E">
      <w:pPr>
        <w:rPr>
          <w:sz w:val="16"/>
          <w:szCs w:val="16"/>
        </w:rPr>
      </w:pPr>
    </w:p>
    <w:p w:rsidR="00CA4F8E" w:rsidRPr="00CA4F8E" w:rsidRDefault="00CA4F8E" w:rsidP="00CA4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8E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CA4F8E" w:rsidRPr="00CA4F8E" w:rsidRDefault="00CA4F8E" w:rsidP="00CA4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8E">
        <w:rPr>
          <w:rFonts w:ascii="Times New Roman" w:hAnsi="Times New Roman" w:cs="Times New Roman"/>
          <w:b/>
          <w:sz w:val="28"/>
          <w:szCs w:val="28"/>
        </w:rPr>
        <w:t>АДМИНИСТРАЦИЯ ЛУХСКОГО МУНИЦИПАЛЬНОГО РАЙОНА</w:t>
      </w:r>
      <w:r w:rsidRPr="00CA4F8E">
        <w:rPr>
          <w:rFonts w:ascii="Times New Roman" w:hAnsi="Times New Roman" w:cs="Times New Roman"/>
          <w:b/>
          <w:sz w:val="28"/>
          <w:szCs w:val="28"/>
        </w:rPr>
        <w:br/>
      </w:r>
    </w:p>
    <w:p w:rsidR="00CA4F8E" w:rsidRPr="00CA4F8E" w:rsidRDefault="00CA4F8E" w:rsidP="00CA4F8E">
      <w:pPr>
        <w:tabs>
          <w:tab w:val="left" w:pos="2565"/>
          <w:tab w:val="center" w:pos="471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4F8E">
        <w:rPr>
          <w:rFonts w:ascii="Times New Roman" w:hAnsi="Times New Roman" w:cs="Times New Roman"/>
          <w:b/>
          <w:sz w:val="28"/>
          <w:szCs w:val="28"/>
        </w:rPr>
        <w:tab/>
        <w:t xml:space="preserve">          ПОСТАНОВЛЕНИЕ </w:t>
      </w:r>
    </w:p>
    <w:p w:rsidR="00CA4F8E" w:rsidRPr="00503D76" w:rsidRDefault="00CA4F8E" w:rsidP="00CA4F8E">
      <w:pPr>
        <w:tabs>
          <w:tab w:val="left" w:pos="2565"/>
          <w:tab w:val="center" w:pos="4718"/>
        </w:tabs>
        <w:outlineLvl w:val="0"/>
        <w:rPr>
          <w:b/>
          <w:sz w:val="18"/>
          <w:szCs w:val="18"/>
        </w:rPr>
      </w:pPr>
    </w:p>
    <w:p w:rsidR="00CA4F8E" w:rsidRPr="00CA4F8E" w:rsidRDefault="00CA4F8E" w:rsidP="00CA4F8E">
      <w:pPr>
        <w:tabs>
          <w:tab w:val="left" w:pos="2565"/>
          <w:tab w:val="center" w:pos="4718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A4F8E">
        <w:rPr>
          <w:rFonts w:ascii="Times New Roman" w:hAnsi="Times New Roman" w:cs="Times New Roman"/>
          <w:sz w:val="28"/>
          <w:szCs w:val="28"/>
        </w:rPr>
        <w:t xml:space="preserve">от </w:t>
      </w:r>
      <w:r w:rsidR="00855309">
        <w:rPr>
          <w:rFonts w:ascii="Times New Roman" w:hAnsi="Times New Roman" w:cs="Times New Roman"/>
          <w:sz w:val="28"/>
          <w:szCs w:val="28"/>
        </w:rPr>
        <w:t>22.03.</w:t>
      </w:r>
      <w:r w:rsidRPr="00CA4F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4F8E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№</w:t>
      </w:r>
      <w:r w:rsidR="00855309">
        <w:rPr>
          <w:rFonts w:ascii="Times New Roman" w:hAnsi="Times New Roman" w:cs="Times New Roman"/>
          <w:sz w:val="28"/>
          <w:szCs w:val="28"/>
        </w:rPr>
        <w:t xml:space="preserve"> 95</w:t>
      </w:r>
      <w:bookmarkStart w:id="1" w:name="_GoBack"/>
      <w:bookmarkEnd w:id="1"/>
    </w:p>
    <w:p w:rsidR="009B28C6" w:rsidRDefault="009B28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28C6" w:rsidRDefault="00DD6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уведомлений гражданами, претендующими на должности руководителей муниципальных учреждений,</w:t>
      </w:r>
      <w:r w:rsidR="0000033B" w:rsidRPr="00000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наличии цифровых финансовых активов, цифровых прав, включающих одновременно цифровые финансовые активы и иные цифровые права,</w:t>
      </w:r>
      <w:r w:rsidR="0000033B" w:rsidRPr="00000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утилитарных цифровых прав, цифровой валюты</w:t>
      </w:r>
    </w:p>
    <w:p w:rsidR="009B28C6" w:rsidRDefault="009B28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28C6" w:rsidRDefault="009B28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28C6" w:rsidRDefault="00DD6E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                            10 декабря  2020 года № 778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2FDB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B2FDB">
        <w:rPr>
          <w:rFonts w:ascii="Times New Roman" w:hAnsi="Times New Roman" w:cs="Times New Roman"/>
          <w:sz w:val="28"/>
          <w:szCs w:val="28"/>
        </w:rPr>
        <w:t xml:space="preserve">Лухского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B2FD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B2FDB" w:rsidRDefault="007B2F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8C6" w:rsidRDefault="00DD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</w:t>
      </w:r>
      <w:r w:rsidR="007B2FDB">
        <w:rPr>
          <w:rFonts w:ascii="Times New Roman" w:hAnsi="Times New Roman" w:cs="Times New Roman"/>
          <w:color w:val="000000"/>
          <w:sz w:val="28"/>
          <w:szCs w:val="28"/>
        </w:rPr>
        <w:t>с даты вступления в силу настоящего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30 июня 2021 года включительно граждане, </w:t>
      </w:r>
      <w:r>
        <w:rPr>
          <w:rFonts w:ascii="Times New Roman" w:hAnsi="Times New Roman" w:cs="Times New Roman"/>
          <w:sz w:val="28"/>
          <w:szCs w:val="28"/>
        </w:rPr>
        <w:t>претендующие на должности</w:t>
      </w:r>
      <w:r w:rsidR="0000033B" w:rsidRPr="00000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r w:rsidR="007B2FDB">
        <w:rPr>
          <w:rFonts w:ascii="Times New Roman" w:hAnsi="Times New Roman" w:cs="Times New Roman"/>
          <w:sz w:val="28"/>
          <w:szCs w:val="28"/>
        </w:rPr>
        <w:t>Лухского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– уведомление) по форме, установленной приложением №1 к Указу Президента Российской Федерации от10 декабря  2020 года № 778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8C6" w:rsidRDefault="00DD6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9B28C6" w:rsidRDefault="00DD6E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7B2FDB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после подписания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B28C6" w:rsidRDefault="007B2F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официальном сайте администрации Лухского муниципального района</w:t>
      </w:r>
      <w:r w:rsidR="003762E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DD6E4B">
        <w:rPr>
          <w:rFonts w:ascii="Times New Roman" w:hAnsi="Times New Roman" w:cs="Times New Roman"/>
          <w:sz w:val="28"/>
          <w:szCs w:val="28"/>
        </w:rPr>
        <w:t>.</w:t>
      </w:r>
    </w:p>
    <w:p w:rsidR="009B28C6" w:rsidRDefault="009B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8C6" w:rsidRDefault="009B2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9B28C6" w:rsidRDefault="009B2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2E5" w:rsidRDefault="00DD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9B28C6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Лухского муниципального района    </w:t>
      </w:r>
      <w:r w:rsidR="00DD6E4B">
        <w:rPr>
          <w:rFonts w:ascii="Times New Roman" w:eastAsia="Times New Roman" w:hAnsi="Times New Roman" w:cs="Times New Roman"/>
          <w:sz w:val="28"/>
          <w:szCs w:val="28"/>
        </w:rPr>
        <w:tab/>
      </w:r>
      <w:r w:rsidR="00DD6E4B">
        <w:rPr>
          <w:rFonts w:ascii="Times New Roman" w:eastAsia="Times New Roman" w:hAnsi="Times New Roman" w:cs="Times New Roman"/>
          <w:sz w:val="28"/>
          <w:szCs w:val="28"/>
        </w:rPr>
        <w:tab/>
      </w:r>
      <w:r w:rsidR="00DD6E4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Н.И. Смуров</w:t>
      </w: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2E5" w:rsidRP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62E5">
        <w:rPr>
          <w:rFonts w:ascii="Times New Roman" w:eastAsia="Times New Roman" w:hAnsi="Times New Roman" w:cs="Times New Roman"/>
          <w:sz w:val="18"/>
          <w:szCs w:val="18"/>
        </w:rPr>
        <w:t>Исп. Фомина Л.К.</w:t>
      </w:r>
    </w:p>
    <w:p w:rsidR="003762E5" w:rsidRPr="003762E5" w:rsidRDefault="003762E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62E5">
        <w:rPr>
          <w:rFonts w:ascii="Times New Roman" w:eastAsia="Times New Roman" w:hAnsi="Times New Roman" w:cs="Times New Roman"/>
          <w:sz w:val="18"/>
          <w:szCs w:val="18"/>
        </w:rPr>
        <w:t>Тел. 2-11-92</w:t>
      </w:r>
    </w:p>
    <w:sectPr w:rsidR="003762E5" w:rsidRPr="003762E5" w:rsidSect="009B28C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A2A" w:rsidRDefault="002E3A2A">
      <w:pPr>
        <w:spacing w:after="0" w:line="240" w:lineRule="auto"/>
      </w:pPr>
      <w:r>
        <w:separator/>
      </w:r>
    </w:p>
  </w:endnote>
  <w:endnote w:type="continuationSeparator" w:id="1">
    <w:p w:rsidR="002E3A2A" w:rsidRDefault="002E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A2A" w:rsidRDefault="002E3A2A">
      <w:pPr>
        <w:spacing w:after="0" w:line="240" w:lineRule="auto"/>
      </w:pPr>
      <w:r>
        <w:separator/>
      </w:r>
    </w:p>
  </w:footnote>
  <w:footnote w:type="continuationSeparator" w:id="1">
    <w:p w:rsidR="002E3A2A" w:rsidRDefault="002E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4612"/>
    </w:sdtPr>
    <w:sdtContent>
      <w:p w:rsidR="009B28C6" w:rsidRDefault="008B272C">
        <w:pPr>
          <w:pStyle w:val="1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D6E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03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28C6" w:rsidRDefault="009B28C6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1737"/>
    <w:multiLevelType w:val="hybridMultilevel"/>
    <w:tmpl w:val="93B4F724"/>
    <w:lvl w:ilvl="0" w:tplc="AEB04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1AE2412">
      <w:start w:val="1"/>
      <w:numFmt w:val="lowerLetter"/>
      <w:lvlText w:val="%2."/>
      <w:lvlJc w:val="left"/>
      <w:pPr>
        <w:ind w:left="1788" w:hanging="360"/>
      </w:pPr>
    </w:lvl>
    <w:lvl w:ilvl="2" w:tplc="3B4678AA">
      <w:start w:val="1"/>
      <w:numFmt w:val="lowerRoman"/>
      <w:lvlText w:val="%3."/>
      <w:lvlJc w:val="right"/>
      <w:pPr>
        <w:ind w:left="2508" w:hanging="180"/>
      </w:pPr>
    </w:lvl>
    <w:lvl w:ilvl="3" w:tplc="777A1E8E">
      <w:start w:val="1"/>
      <w:numFmt w:val="decimal"/>
      <w:lvlText w:val="%4."/>
      <w:lvlJc w:val="left"/>
      <w:pPr>
        <w:ind w:left="3228" w:hanging="360"/>
      </w:pPr>
    </w:lvl>
    <w:lvl w:ilvl="4" w:tplc="82183296">
      <w:start w:val="1"/>
      <w:numFmt w:val="lowerLetter"/>
      <w:lvlText w:val="%5."/>
      <w:lvlJc w:val="left"/>
      <w:pPr>
        <w:ind w:left="3948" w:hanging="360"/>
      </w:pPr>
    </w:lvl>
    <w:lvl w:ilvl="5" w:tplc="1BC47F36">
      <w:start w:val="1"/>
      <w:numFmt w:val="lowerRoman"/>
      <w:lvlText w:val="%6."/>
      <w:lvlJc w:val="right"/>
      <w:pPr>
        <w:ind w:left="4668" w:hanging="180"/>
      </w:pPr>
    </w:lvl>
    <w:lvl w:ilvl="6" w:tplc="D0F602FA">
      <w:start w:val="1"/>
      <w:numFmt w:val="decimal"/>
      <w:lvlText w:val="%7."/>
      <w:lvlJc w:val="left"/>
      <w:pPr>
        <w:ind w:left="5388" w:hanging="360"/>
      </w:pPr>
    </w:lvl>
    <w:lvl w:ilvl="7" w:tplc="7494CBFA">
      <w:start w:val="1"/>
      <w:numFmt w:val="lowerLetter"/>
      <w:lvlText w:val="%8."/>
      <w:lvlJc w:val="left"/>
      <w:pPr>
        <w:ind w:left="6108" w:hanging="360"/>
      </w:pPr>
    </w:lvl>
    <w:lvl w:ilvl="8" w:tplc="BBC4E4E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526DDD"/>
    <w:multiLevelType w:val="hybridMultilevel"/>
    <w:tmpl w:val="A9EC3410"/>
    <w:lvl w:ilvl="0" w:tplc="D81AFB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FC8A254">
      <w:start w:val="1"/>
      <w:numFmt w:val="lowerLetter"/>
      <w:lvlText w:val="%2."/>
      <w:lvlJc w:val="left"/>
      <w:pPr>
        <w:ind w:left="1785" w:hanging="360"/>
      </w:pPr>
    </w:lvl>
    <w:lvl w:ilvl="2" w:tplc="1A185F6C">
      <w:start w:val="1"/>
      <w:numFmt w:val="lowerRoman"/>
      <w:lvlText w:val="%3."/>
      <w:lvlJc w:val="right"/>
      <w:pPr>
        <w:ind w:left="2505" w:hanging="180"/>
      </w:pPr>
    </w:lvl>
    <w:lvl w:ilvl="3" w:tplc="20EC7FE0">
      <w:start w:val="1"/>
      <w:numFmt w:val="decimal"/>
      <w:lvlText w:val="%4."/>
      <w:lvlJc w:val="left"/>
      <w:pPr>
        <w:ind w:left="3225" w:hanging="360"/>
      </w:pPr>
    </w:lvl>
    <w:lvl w:ilvl="4" w:tplc="38964B34">
      <w:start w:val="1"/>
      <w:numFmt w:val="lowerLetter"/>
      <w:lvlText w:val="%5."/>
      <w:lvlJc w:val="left"/>
      <w:pPr>
        <w:ind w:left="3945" w:hanging="360"/>
      </w:pPr>
    </w:lvl>
    <w:lvl w:ilvl="5" w:tplc="8236E0DE">
      <w:start w:val="1"/>
      <w:numFmt w:val="lowerRoman"/>
      <w:lvlText w:val="%6."/>
      <w:lvlJc w:val="right"/>
      <w:pPr>
        <w:ind w:left="4665" w:hanging="180"/>
      </w:pPr>
    </w:lvl>
    <w:lvl w:ilvl="6" w:tplc="2CEA9430">
      <w:start w:val="1"/>
      <w:numFmt w:val="decimal"/>
      <w:lvlText w:val="%7."/>
      <w:lvlJc w:val="left"/>
      <w:pPr>
        <w:ind w:left="5385" w:hanging="360"/>
      </w:pPr>
    </w:lvl>
    <w:lvl w:ilvl="7" w:tplc="8B2819DA">
      <w:start w:val="1"/>
      <w:numFmt w:val="lowerLetter"/>
      <w:lvlText w:val="%8."/>
      <w:lvlJc w:val="left"/>
      <w:pPr>
        <w:ind w:left="6105" w:hanging="360"/>
      </w:pPr>
    </w:lvl>
    <w:lvl w:ilvl="8" w:tplc="2E6E88D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8C6"/>
    <w:rsid w:val="0000033B"/>
    <w:rsid w:val="002E3A2A"/>
    <w:rsid w:val="003762E5"/>
    <w:rsid w:val="007A5039"/>
    <w:rsid w:val="007B2FDB"/>
    <w:rsid w:val="00855309"/>
    <w:rsid w:val="008A76B8"/>
    <w:rsid w:val="008B272C"/>
    <w:rsid w:val="0095570B"/>
    <w:rsid w:val="009B28C6"/>
    <w:rsid w:val="00CA4F8E"/>
    <w:rsid w:val="00DD6E4B"/>
    <w:rsid w:val="00EB57FF"/>
    <w:rsid w:val="00ED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B28C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B28C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B28C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B28C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B28C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B28C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B28C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B28C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B28C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9B28C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B28C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9B28C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B28C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9B28C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B28C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B28C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B28C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B28C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B28C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B28C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28C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B28C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B28C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B28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B28C6"/>
    <w:rPr>
      <w:i/>
    </w:rPr>
  </w:style>
  <w:style w:type="character" w:customStyle="1" w:styleId="HeaderChar">
    <w:name w:val="Header Char"/>
    <w:basedOn w:val="a0"/>
    <w:uiPriority w:val="99"/>
    <w:rsid w:val="009B28C6"/>
  </w:style>
  <w:style w:type="character" w:customStyle="1" w:styleId="FooterChar">
    <w:name w:val="Footer Char"/>
    <w:basedOn w:val="a0"/>
    <w:uiPriority w:val="99"/>
    <w:rsid w:val="009B28C6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B28C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B28C6"/>
  </w:style>
  <w:style w:type="table" w:customStyle="1" w:styleId="TableGridLight">
    <w:name w:val="Table Grid Light"/>
    <w:basedOn w:val="a1"/>
    <w:uiPriority w:val="59"/>
    <w:rsid w:val="009B28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B28C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B2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28C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28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9B28C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9B28C6"/>
    <w:rPr>
      <w:sz w:val="18"/>
    </w:rPr>
  </w:style>
  <w:style w:type="character" w:styleId="ac">
    <w:name w:val="footnote reference"/>
    <w:basedOn w:val="a0"/>
    <w:uiPriority w:val="99"/>
    <w:unhideWhenUsed/>
    <w:rsid w:val="009B28C6"/>
    <w:rPr>
      <w:vertAlign w:val="superscript"/>
    </w:rPr>
  </w:style>
  <w:style w:type="character" w:customStyle="1" w:styleId="EndnoteTextChar">
    <w:name w:val="Endnote Text Char"/>
    <w:uiPriority w:val="99"/>
    <w:rsid w:val="009B28C6"/>
    <w:rPr>
      <w:sz w:val="20"/>
    </w:rPr>
  </w:style>
  <w:style w:type="character" w:styleId="ad">
    <w:name w:val="endnote reference"/>
    <w:basedOn w:val="a0"/>
    <w:uiPriority w:val="99"/>
    <w:semiHidden/>
    <w:unhideWhenUsed/>
    <w:rsid w:val="009B28C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B28C6"/>
    <w:pPr>
      <w:spacing w:after="57"/>
    </w:pPr>
  </w:style>
  <w:style w:type="paragraph" w:styleId="22">
    <w:name w:val="toc 2"/>
    <w:basedOn w:val="a"/>
    <w:next w:val="a"/>
    <w:uiPriority w:val="39"/>
    <w:unhideWhenUsed/>
    <w:rsid w:val="009B28C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B28C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B28C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B28C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B28C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B28C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B28C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B28C6"/>
    <w:pPr>
      <w:spacing w:after="57"/>
      <w:ind w:left="2268"/>
    </w:pPr>
  </w:style>
  <w:style w:type="paragraph" w:styleId="ae">
    <w:name w:val="TOC Heading"/>
    <w:uiPriority w:val="39"/>
    <w:unhideWhenUsed/>
    <w:rsid w:val="009B28C6"/>
  </w:style>
  <w:style w:type="paragraph" w:customStyle="1" w:styleId="110">
    <w:name w:val="Заголовок 11"/>
    <w:basedOn w:val="a"/>
    <w:next w:val="a"/>
    <w:link w:val="12"/>
    <w:uiPriority w:val="99"/>
    <w:qFormat/>
    <w:rsid w:val="009B28C6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310">
    <w:name w:val="Заголовок 31"/>
    <w:basedOn w:val="a"/>
    <w:next w:val="a"/>
    <w:link w:val="30"/>
    <w:uiPriority w:val="9"/>
    <w:semiHidden/>
    <w:unhideWhenUsed/>
    <w:qFormat/>
    <w:rsid w:val="009B28C6"/>
    <w:pPr>
      <w:keepNext/>
      <w:keepLines/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character" w:customStyle="1" w:styleId="12">
    <w:name w:val="Заголовок 1 Знак"/>
    <w:basedOn w:val="a0"/>
    <w:link w:val="110"/>
    <w:uiPriority w:val="99"/>
    <w:rsid w:val="009B28C6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f">
    <w:name w:val="Body Text Indent"/>
    <w:basedOn w:val="a"/>
    <w:link w:val="af0"/>
    <w:uiPriority w:val="99"/>
    <w:rsid w:val="009B28C6"/>
    <w:pPr>
      <w:spacing w:after="0" w:line="240" w:lineRule="auto"/>
      <w:ind w:left="15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B28C6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Цветовое выделение"/>
    <w:uiPriority w:val="99"/>
    <w:rsid w:val="009B28C6"/>
    <w:rPr>
      <w:b/>
      <w:color w:val="26282F"/>
      <w:sz w:val="26"/>
    </w:rPr>
  </w:style>
  <w:style w:type="character" w:customStyle="1" w:styleId="af2">
    <w:name w:val="Гипертекстовая ссылка"/>
    <w:basedOn w:val="af1"/>
    <w:uiPriority w:val="99"/>
    <w:rsid w:val="009B28C6"/>
    <w:rPr>
      <w:rFonts w:cs="Times New Roman"/>
      <w:b/>
      <w:bCs/>
      <w:color w:val="106BBE"/>
      <w:sz w:val="26"/>
      <w:szCs w:val="26"/>
    </w:rPr>
  </w:style>
  <w:style w:type="paragraph" w:styleId="af3">
    <w:name w:val="List Paragraph"/>
    <w:basedOn w:val="a"/>
    <w:uiPriority w:val="34"/>
    <w:qFormat/>
    <w:rsid w:val="009B28C6"/>
    <w:pPr>
      <w:ind w:left="720"/>
      <w:contextualSpacing/>
    </w:pPr>
  </w:style>
  <w:style w:type="paragraph" w:customStyle="1" w:styleId="ConsPlusNormal">
    <w:name w:val="ConsPlusNormal"/>
    <w:rsid w:val="009B28C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B28C6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2">
    <w:name w:val="Style2"/>
    <w:basedOn w:val="a"/>
    <w:rsid w:val="009B28C6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Hyperlink"/>
    <w:basedOn w:val="a0"/>
    <w:unhideWhenUsed/>
    <w:rsid w:val="009B28C6"/>
    <w:rPr>
      <w:color w:val="0000FF"/>
      <w:u w:val="single"/>
    </w:rPr>
  </w:style>
  <w:style w:type="paragraph" w:customStyle="1" w:styleId="af5">
    <w:name w:val="Заголовок статьи"/>
    <w:basedOn w:val="a"/>
    <w:next w:val="a"/>
    <w:uiPriority w:val="99"/>
    <w:rsid w:val="009B28C6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6">
    <w:name w:val="Table Grid"/>
    <w:basedOn w:val="a1"/>
    <w:uiPriority w:val="59"/>
    <w:rsid w:val="009B2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10"/>
    <w:uiPriority w:val="9"/>
    <w:semiHidden/>
    <w:rsid w:val="009B28C6"/>
    <w:rPr>
      <w:rFonts w:ascii="Cambria" w:eastAsia="Cambria" w:hAnsi="Cambria" w:cs="Cambria"/>
      <w:b/>
      <w:bCs/>
      <w:color w:val="4F81BD" w:themeColor="accent1"/>
    </w:rPr>
  </w:style>
  <w:style w:type="character" w:customStyle="1" w:styleId="FontStyle38">
    <w:name w:val="Font Style38"/>
    <w:basedOn w:val="a0"/>
    <w:uiPriority w:val="99"/>
    <w:rsid w:val="009B28C6"/>
    <w:rPr>
      <w:rFonts w:ascii="Times New Roman" w:hAnsi="Times New Roman" w:cs="Times New Roman"/>
      <w:sz w:val="26"/>
      <w:szCs w:val="26"/>
    </w:rPr>
  </w:style>
  <w:style w:type="paragraph" w:customStyle="1" w:styleId="13">
    <w:name w:val="Верхний колонтитул1"/>
    <w:basedOn w:val="a"/>
    <w:link w:val="af7"/>
    <w:uiPriority w:val="99"/>
    <w:unhideWhenUsed/>
    <w:rsid w:val="009B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3"/>
    <w:uiPriority w:val="99"/>
    <w:rsid w:val="009B28C6"/>
  </w:style>
  <w:style w:type="paragraph" w:customStyle="1" w:styleId="14">
    <w:name w:val="Нижний колонтитул1"/>
    <w:basedOn w:val="a"/>
    <w:link w:val="af8"/>
    <w:uiPriority w:val="99"/>
    <w:unhideWhenUsed/>
    <w:rsid w:val="009B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4"/>
    <w:uiPriority w:val="99"/>
    <w:rsid w:val="009B28C6"/>
  </w:style>
  <w:style w:type="character" w:customStyle="1" w:styleId="UnresolvedMention">
    <w:name w:val="Unresolved Mention"/>
    <w:basedOn w:val="a0"/>
    <w:uiPriority w:val="99"/>
    <w:semiHidden/>
    <w:unhideWhenUsed/>
    <w:rsid w:val="009B28C6"/>
    <w:rPr>
      <w:color w:val="605E5C"/>
      <w:shd w:val="clear" w:color="E1DFDD" w:fill="E1DFDD"/>
    </w:rPr>
  </w:style>
  <w:style w:type="paragraph" w:customStyle="1" w:styleId="af9">
    <w:name w:val="Внимание"/>
    <w:basedOn w:val="a"/>
    <w:next w:val="a"/>
    <w:uiPriority w:val="99"/>
    <w:rsid w:val="009B28C6"/>
    <w:pPr>
      <w:widowControl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FAF3E9" w:fill="FAF3E9"/>
    </w:rPr>
  </w:style>
  <w:style w:type="paragraph" w:styleId="afa">
    <w:name w:val="endnote text"/>
    <w:basedOn w:val="a"/>
    <w:link w:val="afb"/>
    <w:uiPriority w:val="99"/>
    <w:semiHidden/>
    <w:unhideWhenUsed/>
    <w:rsid w:val="009B28C6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B28C6"/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7A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A5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poruchnik</dc:creator>
  <cp:lastModifiedBy>02</cp:lastModifiedBy>
  <cp:revision>8</cp:revision>
  <cp:lastPrinted>2021-03-24T05:47:00Z</cp:lastPrinted>
  <dcterms:created xsi:type="dcterms:W3CDTF">2021-03-23T14:55:00Z</dcterms:created>
  <dcterms:modified xsi:type="dcterms:W3CDTF">2023-05-05T08:14:00Z</dcterms:modified>
</cp:coreProperties>
</file>