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5D" w:rsidRDefault="00324A2B" w:rsidP="00C4075D">
      <w:pPr>
        <w:pStyle w:val="1"/>
        <w:ind w:left="-467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4E">
        <w:rPr>
          <w:noProof/>
          <w:szCs w:val="28"/>
        </w:rPr>
        <w:drawing>
          <wp:inline distT="0" distB="0" distL="0" distR="0">
            <wp:extent cx="552450" cy="742950"/>
            <wp:effectExtent l="1905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5D" w:rsidRPr="00C4075D" w:rsidRDefault="00C4075D" w:rsidP="00C4075D">
      <w:pPr>
        <w:pStyle w:val="1"/>
        <w:spacing w:before="0" w:after="0"/>
        <w:rPr>
          <w:color w:val="000000" w:themeColor="text1"/>
          <w:sz w:val="28"/>
          <w:szCs w:val="28"/>
        </w:rPr>
      </w:pPr>
      <w:r w:rsidRPr="00C4075D">
        <w:rPr>
          <w:color w:val="000000" w:themeColor="text1"/>
          <w:sz w:val="28"/>
          <w:szCs w:val="28"/>
        </w:rPr>
        <w:t>ИВАНОВСКАЯ ОБЛАСТЬ</w:t>
      </w:r>
    </w:p>
    <w:p w:rsidR="00C4075D" w:rsidRPr="00C4075D" w:rsidRDefault="00C4075D" w:rsidP="00C4075D">
      <w:pPr>
        <w:pStyle w:val="1"/>
        <w:spacing w:before="0" w:after="0"/>
        <w:rPr>
          <w:color w:val="000000" w:themeColor="text1"/>
          <w:sz w:val="28"/>
          <w:szCs w:val="28"/>
        </w:rPr>
      </w:pPr>
      <w:r w:rsidRPr="00C4075D">
        <w:rPr>
          <w:color w:val="000000" w:themeColor="text1"/>
          <w:sz w:val="28"/>
          <w:szCs w:val="28"/>
        </w:rPr>
        <w:t xml:space="preserve">АДМИНИСТРАЦИЯ ЛУХСКОГО  МУНИЦИПАЛЬНОГО РАЙОНА </w:t>
      </w:r>
    </w:p>
    <w:p w:rsidR="00C4075D" w:rsidRDefault="00C4075D" w:rsidP="00C4075D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C4075D" w:rsidRDefault="00C4075D" w:rsidP="00C4075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mallCap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4075D" w:rsidRDefault="00C4075D" w:rsidP="00C4075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C4075D" w:rsidRDefault="0089154E" w:rsidP="00C4075D">
      <w:pPr>
        <w:suppressAutoHyphens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22.09.</w:t>
      </w:r>
      <w:r w:rsidR="00C4075D">
        <w:rPr>
          <w:rFonts w:ascii="Times New Roman" w:hAnsi="Times New Roman"/>
          <w:smallCaps/>
          <w:sz w:val="28"/>
          <w:szCs w:val="28"/>
        </w:rPr>
        <w:t>2022</w:t>
      </w:r>
      <w:r w:rsidR="00EE1D96">
        <w:rPr>
          <w:rFonts w:ascii="Times New Roman" w:hAnsi="Times New Roman"/>
          <w:smallCaps/>
          <w:sz w:val="28"/>
          <w:szCs w:val="28"/>
        </w:rPr>
        <w:t xml:space="preserve"> г. </w:t>
      </w:r>
      <w:r w:rsidR="00C4075D">
        <w:rPr>
          <w:rFonts w:ascii="Times New Roman" w:hAnsi="Times New Roman"/>
          <w:smallCaps/>
          <w:sz w:val="28"/>
          <w:szCs w:val="28"/>
        </w:rPr>
        <w:t xml:space="preserve">                                                                 № </w:t>
      </w:r>
      <w:r>
        <w:rPr>
          <w:rFonts w:ascii="Times New Roman" w:hAnsi="Times New Roman"/>
          <w:smallCaps/>
          <w:sz w:val="28"/>
          <w:szCs w:val="28"/>
        </w:rPr>
        <w:t>347</w:t>
      </w:r>
    </w:p>
    <w:p w:rsidR="00EE1D96" w:rsidRDefault="00EE1D96" w:rsidP="00C4075D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C6023" w:rsidRPr="003C6023" w:rsidRDefault="003C6023" w:rsidP="003C6023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3C6023">
        <w:rPr>
          <w:rFonts w:eastAsia="Times New Roman" w:cs="Times New Roman"/>
          <w:b/>
          <w:sz w:val="28"/>
          <w:szCs w:val="28"/>
          <w:lang w:eastAsia="en-US"/>
        </w:rPr>
        <w:t xml:space="preserve">Правила проверки достоверности и полноты сведений о доходах, </w:t>
      </w:r>
    </w:p>
    <w:p w:rsidR="003C6023" w:rsidRPr="003C6023" w:rsidRDefault="003C6023" w:rsidP="003C6023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3C6023">
        <w:rPr>
          <w:rFonts w:eastAsia="Times New Roman" w:cs="Times New Roman"/>
          <w:b/>
          <w:sz w:val="28"/>
          <w:szCs w:val="28"/>
          <w:lang w:eastAsia="en-US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Pr="003C6023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3C6023">
        <w:rPr>
          <w:rFonts w:eastAsia="Times New Roman" w:cs="Times New Roman"/>
          <w:b/>
          <w:bCs/>
          <w:sz w:val="28"/>
          <w:szCs w:val="28"/>
          <w:lang w:eastAsia="en-US"/>
        </w:rPr>
        <w:t>Лухского</w:t>
      </w:r>
      <w:proofErr w:type="spellEnd"/>
      <w:r w:rsidRPr="003C6023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муниципального района, и лицами, замещающими эти должности </w:t>
      </w:r>
    </w:p>
    <w:p w:rsidR="003C6023" w:rsidRPr="003C6023" w:rsidRDefault="003C6023" w:rsidP="003C6023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3C6023" w:rsidRDefault="003C6023" w:rsidP="003C6023">
      <w:pPr>
        <w:ind w:firstLine="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        </w:t>
      </w:r>
      <w:r>
        <w:rPr>
          <w:rFonts w:eastAsia="Times New Roman" w:cs="Times New Roman"/>
          <w:bCs/>
          <w:sz w:val="28"/>
          <w:szCs w:val="28"/>
          <w:lang w:eastAsia="en-US"/>
        </w:rPr>
        <w:t xml:space="preserve">  В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соответствии с Федеральным </w:t>
      </w:r>
      <w:hyperlink r:id="rId8" w:history="1">
        <w:r w:rsidRPr="003C6023">
          <w:rPr>
            <w:rStyle w:val="ac"/>
            <w:rFonts w:eastAsia="Times New Roman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от 25.12.2008 N 273-ФЗ "О противодействии коррупции", </w:t>
      </w:r>
      <w:hyperlink r:id="rId9" w:history="1">
        <w:r w:rsidRPr="003C6023">
          <w:rPr>
            <w:rStyle w:val="ac"/>
            <w:rFonts w:eastAsia="Times New Roman"/>
            <w:bCs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proofErr w:type="gramStart"/>
      <w:r w:rsidRPr="003C6023">
        <w:rPr>
          <w:rFonts w:eastAsia="Times New Roman" w:cs="Times New Roman"/>
          <w:bCs/>
          <w:sz w:val="28"/>
          <w:szCs w:val="28"/>
          <w:lang w:eastAsia="en-US"/>
        </w:rPr>
        <w:t>на</w:t>
      </w:r>
      <w:proofErr w:type="gramEnd"/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замещение должностей руководителей федеральных государственных учреждений, и лиц</w:t>
      </w:r>
      <w:r>
        <w:rPr>
          <w:rFonts w:eastAsia="Times New Roman" w:cs="Times New Roman"/>
          <w:bCs/>
          <w:sz w:val="28"/>
          <w:szCs w:val="28"/>
          <w:lang w:eastAsia="en-US"/>
        </w:rPr>
        <w:t xml:space="preserve">ами, замещающими эти должности", администрация </w:t>
      </w:r>
      <w:proofErr w:type="spellStart"/>
      <w:r>
        <w:rPr>
          <w:rFonts w:eastAsia="Times New Roman" w:cs="Times New Roman"/>
          <w:bCs/>
          <w:sz w:val="28"/>
          <w:szCs w:val="28"/>
          <w:lang w:eastAsia="en-US"/>
        </w:rPr>
        <w:t>Лухского</w:t>
      </w:r>
      <w:proofErr w:type="spellEnd"/>
      <w:r>
        <w:rPr>
          <w:rFonts w:eastAsia="Times New Roman" w:cs="Times New Roman"/>
          <w:bCs/>
          <w:sz w:val="28"/>
          <w:szCs w:val="28"/>
          <w:lang w:eastAsia="en-US"/>
        </w:rPr>
        <w:t xml:space="preserve"> муниципального района постановляет:</w:t>
      </w:r>
    </w:p>
    <w:p w:rsidR="003C6023" w:rsidRDefault="003C6023" w:rsidP="003C6023">
      <w:pPr>
        <w:ind w:firstLine="0"/>
        <w:rPr>
          <w:rFonts w:eastAsia="Times New Roman" w:cs="Times New Roman"/>
          <w:bCs/>
          <w:sz w:val="28"/>
          <w:szCs w:val="28"/>
          <w:lang w:eastAsia="en-US"/>
        </w:rPr>
      </w:pPr>
    </w:p>
    <w:p w:rsidR="003C6023" w:rsidRPr="003C6023" w:rsidRDefault="003C6023" w:rsidP="003C6023">
      <w:pPr>
        <w:rPr>
          <w:rFonts w:eastAsia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1. Утвердить прилагаемые </w:t>
      </w:r>
      <w:hyperlink r:id="rId10" w:anchor="sub_1000" w:history="1">
        <w:r w:rsidRPr="003C6023">
          <w:rPr>
            <w:rStyle w:val="a4"/>
            <w:b w:val="0"/>
            <w:color w:val="auto"/>
            <w:sz w:val="28"/>
            <w:szCs w:val="28"/>
          </w:rPr>
          <w:t>Правила</w:t>
        </w:r>
      </w:hyperlink>
      <w:r w:rsidRPr="003C6023">
        <w:rPr>
          <w:sz w:val="28"/>
          <w:szCs w:val="28"/>
        </w:rPr>
        <w:t xml:space="preserve"> </w:t>
      </w:r>
      <w:r w:rsidRPr="003C6023">
        <w:rPr>
          <w:rFonts w:eastAsia="Times New Roman" w:cs="Times New Roman"/>
          <w:sz w:val="28"/>
          <w:szCs w:val="28"/>
          <w:lang w:eastAsia="en-US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3C6023">
        <w:rPr>
          <w:rFonts w:eastAsia="Times New Roman" w:cs="Times New Roman"/>
          <w:bCs/>
          <w:sz w:val="28"/>
          <w:szCs w:val="28"/>
          <w:lang w:eastAsia="en-US"/>
        </w:rPr>
        <w:t>Лухского</w:t>
      </w:r>
      <w:proofErr w:type="spellEnd"/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муниципального района, и лицами, замещающими эти должности </w:t>
      </w:r>
      <w:r>
        <w:rPr>
          <w:sz w:val="28"/>
          <w:szCs w:val="28"/>
        </w:rPr>
        <w:t xml:space="preserve"> (прилагаются).</w:t>
      </w:r>
    </w:p>
    <w:p w:rsidR="003C6023" w:rsidRDefault="003C6023" w:rsidP="003C6023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color w:val="302709"/>
          <w:sz w:val="28"/>
          <w:szCs w:val="28"/>
        </w:rPr>
        <w:t xml:space="preserve"> Опубликовать 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официальном издании «Вестник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C6023" w:rsidRDefault="003C6023" w:rsidP="003C6023">
      <w:pPr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подписания.   </w:t>
      </w:r>
    </w:p>
    <w:p w:rsidR="003C6023" w:rsidRDefault="003C6023" w:rsidP="003C6023">
      <w:pPr>
        <w:ind w:firstLine="708"/>
        <w:rPr>
          <w:sz w:val="28"/>
          <w:szCs w:val="28"/>
        </w:rPr>
      </w:pPr>
    </w:p>
    <w:p w:rsidR="003C6023" w:rsidRDefault="003C6023" w:rsidP="003C6023">
      <w:pPr>
        <w:ind w:firstLine="708"/>
        <w:rPr>
          <w:sz w:val="28"/>
          <w:szCs w:val="28"/>
        </w:rPr>
      </w:pPr>
    </w:p>
    <w:p w:rsidR="003C6023" w:rsidRDefault="003C6023" w:rsidP="003C6023">
      <w:pPr>
        <w:rPr>
          <w:sz w:val="28"/>
          <w:szCs w:val="28"/>
        </w:rPr>
      </w:pPr>
    </w:p>
    <w:p w:rsidR="003C6023" w:rsidRDefault="003C6023" w:rsidP="003C6023">
      <w:pPr>
        <w:ind w:firstLine="0"/>
        <w:rPr>
          <w:sz w:val="28"/>
          <w:szCs w:val="28"/>
        </w:rPr>
      </w:pPr>
    </w:p>
    <w:p w:rsidR="003C6023" w:rsidRDefault="003C6023" w:rsidP="003C60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proofErr w:type="spellStart"/>
      <w:r>
        <w:rPr>
          <w:rFonts w:cs="Times New Roman"/>
          <w:sz w:val="28"/>
          <w:szCs w:val="28"/>
        </w:rPr>
        <w:t>Лухского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                     Н.И.Смуров</w:t>
      </w:r>
    </w:p>
    <w:p w:rsidR="003C6023" w:rsidRDefault="003C6023" w:rsidP="003C6023">
      <w:pPr>
        <w:rPr>
          <w:rFonts w:cs="Times New Roman"/>
          <w:sz w:val="28"/>
          <w:szCs w:val="28"/>
        </w:rPr>
      </w:pPr>
    </w:p>
    <w:p w:rsidR="003C6023" w:rsidRDefault="003C6023" w:rsidP="003C6023">
      <w:pPr>
        <w:rPr>
          <w:rStyle w:val="a3"/>
          <w:bCs/>
          <w:sz w:val="28"/>
          <w:szCs w:val="28"/>
        </w:rPr>
      </w:pPr>
    </w:p>
    <w:p w:rsidR="003C6023" w:rsidRDefault="003C6023" w:rsidP="00E544BF">
      <w:pPr>
        <w:ind w:firstLine="0"/>
        <w:rPr>
          <w:rStyle w:val="a3"/>
          <w:bCs/>
          <w:sz w:val="28"/>
          <w:szCs w:val="28"/>
        </w:rPr>
      </w:pPr>
    </w:p>
    <w:p w:rsidR="003C6023" w:rsidRDefault="003C6023" w:rsidP="003C6023">
      <w:pPr>
        <w:ind w:firstLine="698"/>
        <w:jc w:val="right"/>
        <w:rPr>
          <w:rStyle w:val="a3"/>
          <w:bCs/>
          <w:sz w:val="28"/>
          <w:szCs w:val="28"/>
        </w:rPr>
      </w:pPr>
    </w:p>
    <w:p w:rsidR="003C6023" w:rsidRDefault="003C6023" w:rsidP="003C6023">
      <w:pPr>
        <w:ind w:firstLine="698"/>
        <w:jc w:val="right"/>
        <w:rPr>
          <w:rStyle w:val="a3"/>
          <w:bCs/>
          <w:sz w:val="28"/>
          <w:szCs w:val="28"/>
        </w:rPr>
      </w:pPr>
    </w:p>
    <w:p w:rsidR="008F6899" w:rsidRDefault="008F6899" w:rsidP="003C6023">
      <w:pPr>
        <w:ind w:firstLine="698"/>
        <w:jc w:val="right"/>
        <w:rPr>
          <w:rStyle w:val="a3"/>
          <w:bCs/>
          <w:sz w:val="28"/>
          <w:szCs w:val="28"/>
        </w:rPr>
      </w:pPr>
    </w:p>
    <w:p w:rsidR="008F6899" w:rsidRPr="008F6899" w:rsidRDefault="008F6899" w:rsidP="008F6899">
      <w:pPr>
        <w:jc w:val="right"/>
        <w:rPr>
          <w:rFonts w:ascii="Times New Roman" w:hAnsi="Times New Roman" w:cs="Times New Roman"/>
        </w:rPr>
      </w:pPr>
      <w:r w:rsidRPr="008F6899"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 w:rsidRPr="008F6899">
        <w:rPr>
          <w:rFonts w:ascii="Times New Roman" w:hAnsi="Times New Roman" w:cs="Times New Roman"/>
        </w:rPr>
        <w:t>к</w:t>
      </w:r>
      <w:proofErr w:type="gramEnd"/>
    </w:p>
    <w:p w:rsidR="008F6899" w:rsidRPr="008F6899" w:rsidRDefault="008F6899" w:rsidP="008F6899">
      <w:pPr>
        <w:jc w:val="right"/>
        <w:rPr>
          <w:rFonts w:ascii="Times New Roman" w:hAnsi="Times New Roman" w:cs="Times New Roman"/>
        </w:rPr>
      </w:pPr>
      <w:r w:rsidRPr="008F6899">
        <w:rPr>
          <w:rFonts w:ascii="Times New Roman" w:hAnsi="Times New Roman" w:cs="Times New Roman"/>
        </w:rPr>
        <w:t xml:space="preserve"> постановлению администрации</w:t>
      </w:r>
    </w:p>
    <w:p w:rsidR="008F6899" w:rsidRPr="008F6899" w:rsidRDefault="008F6899" w:rsidP="008F6899">
      <w:pPr>
        <w:jc w:val="right"/>
        <w:rPr>
          <w:rFonts w:ascii="Times New Roman" w:hAnsi="Times New Roman" w:cs="Times New Roman"/>
        </w:rPr>
      </w:pPr>
      <w:r w:rsidRPr="008F6899">
        <w:rPr>
          <w:rFonts w:ascii="Times New Roman" w:hAnsi="Times New Roman" w:cs="Times New Roman"/>
        </w:rPr>
        <w:t xml:space="preserve"> </w:t>
      </w:r>
      <w:proofErr w:type="spellStart"/>
      <w:r w:rsidRPr="008F6899">
        <w:rPr>
          <w:rFonts w:ascii="Times New Roman" w:hAnsi="Times New Roman" w:cs="Times New Roman"/>
        </w:rPr>
        <w:t>Лухского</w:t>
      </w:r>
      <w:proofErr w:type="spellEnd"/>
      <w:r w:rsidRPr="008F6899">
        <w:t xml:space="preserve"> </w:t>
      </w:r>
      <w:r w:rsidRPr="008F6899">
        <w:rPr>
          <w:rFonts w:ascii="Times New Roman" w:hAnsi="Times New Roman" w:cs="Times New Roman"/>
        </w:rPr>
        <w:t>муниципального района</w:t>
      </w:r>
    </w:p>
    <w:p w:rsidR="008F6899" w:rsidRPr="00D652E7" w:rsidRDefault="008F6899" w:rsidP="008F689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899">
        <w:rPr>
          <w:rFonts w:ascii="Times New Roman" w:hAnsi="Times New Roman" w:cs="Times New Roman"/>
        </w:rPr>
        <w:t xml:space="preserve"> от    22.09.2022 г.   № 3</w:t>
      </w:r>
      <w:r>
        <w:rPr>
          <w:rFonts w:ascii="Times New Roman" w:hAnsi="Times New Roman" w:cs="Times New Roman"/>
        </w:rPr>
        <w:t>47</w:t>
      </w:r>
    </w:p>
    <w:p w:rsidR="003C6023" w:rsidRDefault="003C6023" w:rsidP="003C6023">
      <w:pPr>
        <w:ind w:firstLine="698"/>
        <w:jc w:val="right"/>
        <w:rPr>
          <w:rStyle w:val="a3"/>
          <w:bCs/>
          <w:sz w:val="28"/>
          <w:szCs w:val="28"/>
        </w:rPr>
      </w:pPr>
    </w:p>
    <w:p w:rsidR="003C6023" w:rsidRDefault="003C6023" w:rsidP="003C6023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 xml:space="preserve">Правила проверки достоверности и полноты сведений о доходах, </w:t>
      </w:r>
    </w:p>
    <w:p w:rsidR="003C6023" w:rsidRDefault="003C6023" w:rsidP="003C6023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en-US"/>
        </w:rPr>
        <w:t>Лухского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en-US"/>
        </w:rPr>
        <w:t xml:space="preserve"> муниципального района, и лицами, замещающими эти должности </w:t>
      </w:r>
    </w:p>
    <w:p w:rsidR="003C6023" w:rsidRPr="003C6023" w:rsidRDefault="003C6023" w:rsidP="003C6023">
      <w:pPr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bookmarkStart w:id="0" w:name="Par212"/>
      <w:bookmarkEnd w:id="0"/>
      <w:r>
        <w:rPr>
          <w:rFonts w:eastAsia="Times New Roman" w:cs="Times New Roman"/>
          <w:bCs/>
          <w:sz w:val="28"/>
          <w:szCs w:val="28"/>
          <w:lang w:eastAsia="en-US"/>
        </w:rPr>
        <w:t>1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 </w:t>
      </w:r>
      <w:proofErr w:type="spellStart"/>
      <w:r w:rsidRPr="003C6023">
        <w:rPr>
          <w:rFonts w:eastAsia="Times New Roman" w:cs="Times New Roman"/>
          <w:bCs/>
          <w:sz w:val="28"/>
          <w:szCs w:val="28"/>
          <w:lang w:eastAsia="en-US"/>
        </w:rPr>
        <w:t>Лухского</w:t>
      </w:r>
      <w:proofErr w:type="spellEnd"/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муниципального района,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  <w:t>2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. Проверка осуществляется по решению Главы </w:t>
      </w:r>
      <w:proofErr w:type="spellStart"/>
      <w:r w:rsidRPr="003C6023">
        <w:rPr>
          <w:rFonts w:eastAsia="Times New Roman" w:cs="Times New Roman"/>
          <w:bCs/>
          <w:sz w:val="28"/>
          <w:szCs w:val="28"/>
          <w:lang w:eastAsia="en-US"/>
        </w:rPr>
        <w:t>Лухского</w:t>
      </w:r>
      <w:proofErr w:type="spellEnd"/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муниципального района.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  <w:t>3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. Проверку осуществляют </w:t>
      </w:r>
      <w:r w:rsidRPr="003C6023">
        <w:rPr>
          <w:rFonts w:cs="Times New Roman"/>
          <w:sz w:val="28"/>
          <w:szCs w:val="28"/>
        </w:rPr>
        <w:t xml:space="preserve">организационный отдел  </w:t>
      </w:r>
      <w:r>
        <w:rPr>
          <w:rFonts w:cs="Times New Roman"/>
          <w:sz w:val="28"/>
          <w:szCs w:val="28"/>
        </w:rPr>
        <w:t xml:space="preserve">и </w:t>
      </w:r>
      <w:r w:rsidRPr="003C6023">
        <w:rPr>
          <w:sz w:val="28"/>
          <w:szCs w:val="28"/>
        </w:rPr>
        <w:t xml:space="preserve">структурные подразделения </w:t>
      </w:r>
      <w:r>
        <w:rPr>
          <w:rFonts w:cs="Times New Roman"/>
          <w:sz w:val="28"/>
          <w:szCs w:val="28"/>
        </w:rPr>
        <w:t xml:space="preserve">администрации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Лухского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муниципального района, </w:t>
      </w:r>
      <w:r w:rsidRPr="003C6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осуществляющие кадровую работу в </w:t>
      </w:r>
      <w:r w:rsidRPr="003C6023">
        <w:rPr>
          <w:sz w:val="28"/>
          <w:szCs w:val="28"/>
        </w:rPr>
        <w:t>подведомственны</w:t>
      </w:r>
      <w:r>
        <w:rPr>
          <w:sz w:val="28"/>
          <w:szCs w:val="28"/>
        </w:rPr>
        <w:t>х</w:t>
      </w:r>
      <w:r w:rsidRPr="003C6023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х </w:t>
      </w:r>
      <w:r w:rsidRPr="003C602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х  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(далее - кадровые службы).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  <w:t>4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б) должностными лицами кадровых служб, ответственными за работу по профилактике коррупционных и иных правонарушений;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г) общероссийскими средствами массовой информации, средствами массовой информации Ивановской области и средствами массовой информации </w:t>
      </w:r>
      <w:proofErr w:type="spellStart"/>
      <w:r w:rsidRPr="003C6023">
        <w:rPr>
          <w:rFonts w:eastAsia="Times New Roman" w:cs="Times New Roman"/>
          <w:bCs/>
          <w:sz w:val="28"/>
          <w:szCs w:val="28"/>
          <w:lang w:eastAsia="en-US"/>
        </w:rPr>
        <w:t>Лухского</w:t>
      </w:r>
      <w:proofErr w:type="spellEnd"/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муниципального района.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  <w:t>5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. Информация анонимного характера не является основанием для проверки.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  <w:t>6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Главой </w:t>
      </w:r>
      <w:proofErr w:type="spellStart"/>
      <w:r w:rsidRPr="003C6023">
        <w:rPr>
          <w:rFonts w:eastAsia="Times New Roman" w:cs="Times New Roman"/>
          <w:bCs/>
          <w:sz w:val="28"/>
          <w:szCs w:val="28"/>
          <w:lang w:eastAsia="en-US"/>
        </w:rPr>
        <w:t>Лухского</w:t>
      </w:r>
      <w:proofErr w:type="spellEnd"/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муниципального района.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  <w:t>7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. При осуществлении проверки кадровые службы</w:t>
      </w:r>
      <w:r>
        <w:rPr>
          <w:rFonts w:eastAsia="Times New Roman" w:cs="Times New Roman"/>
          <w:bCs/>
          <w:sz w:val="28"/>
          <w:szCs w:val="28"/>
          <w:lang w:eastAsia="en-US"/>
        </w:rPr>
        <w:t xml:space="preserve"> вправе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: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а) провод</w:t>
      </w:r>
      <w:r>
        <w:rPr>
          <w:rFonts w:eastAsia="Times New Roman" w:cs="Times New Roman"/>
          <w:bCs/>
          <w:sz w:val="28"/>
          <w:szCs w:val="28"/>
          <w:lang w:eastAsia="en-US"/>
        </w:rPr>
        <w:t>ить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proofErr w:type="gramStart"/>
      <w:r w:rsidRPr="003C6023">
        <w:rPr>
          <w:rFonts w:eastAsia="Times New Roman" w:cs="Times New Roman"/>
          <w:bCs/>
          <w:sz w:val="28"/>
          <w:szCs w:val="28"/>
          <w:lang w:eastAsia="en-US"/>
        </w:rPr>
        <w:lastRenderedPageBreak/>
        <w:t>б) изучат</w:t>
      </w:r>
      <w:r>
        <w:rPr>
          <w:rFonts w:eastAsia="Times New Roman" w:cs="Times New Roman"/>
          <w:bCs/>
          <w:sz w:val="28"/>
          <w:szCs w:val="28"/>
          <w:lang w:eastAsia="en-US"/>
        </w:rPr>
        <w:t>ь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в) получа</w:t>
      </w:r>
      <w:r>
        <w:rPr>
          <w:rFonts w:eastAsia="Times New Roman" w:cs="Times New Roman"/>
          <w:bCs/>
          <w:sz w:val="28"/>
          <w:szCs w:val="28"/>
          <w:lang w:eastAsia="en-US"/>
        </w:rPr>
        <w:t>ть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  <w:t>8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eastAsia="Times New Roman" w:cs="Times New Roman"/>
          <w:bCs/>
          <w:sz w:val="28"/>
          <w:szCs w:val="28"/>
          <w:lang w:eastAsia="en-US"/>
        </w:rPr>
        <w:t>Кадровые службы  о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беспечива</w:t>
      </w:r>
      <w:r>
        <w:rPr>
          <w:rFonts w:eastAsia="Times New Roman" w:cs="Times New Roman"/>
          <w:bCs/>
          <w:sz w:val="28"/>
          <w:szCs w:val="28"/>
          <w:lang w:eastAsia="en-US"/>
        </w:rPr>
        <w:t>ю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т: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r:id="rId11" w:anchor="Par212" w:history="1">
        <w:r>
          <w:rPr>
            <w:rStyle w:val="ac"/>
            <w:rFonts w:eastAsia="Times New Roman"/>
            <w:bCs/>
            <w:color w:val="auto"/>
            <w:sz w:val="28"/>
            <w:szCs w:val="28"/>
            <w:u w:val="none"/>
            <w:lang w:eastAsia="en-US"/>
          </w:rPr>
          <w:t>1</w:t>
        </w:r>
      </w:hyperlink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  <w:t>9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. По окончании проверки </w:t>
      </w:r>
      <w:r>
        <w:rPr>
          <w:rFonts w:eastAsia="Times New Roman" w:cs="Times New Roman"/>
          <w:bCs/>
          <w:sz w:val="28"/>
          <w:szCs w:val="28"/>
          <w:lang w:eastAsia="en-US"/>
        </w:rPr>
        <w:t xml:space="preserve">кадровая служба 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знакомит лицо, замещающее должность руководителя муниципального учреждения, с результатами проверки.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1</w:t>
      </w:r>
      <w:r>
        <w:rPr>
          <w:rFonts w:eastAsia="Times New Roman" w:cs="Times New Roman"/>
          <w:bCs/>
          <w:sz w:val="28"/>
          <w:szCs w:val="28"/>
          <w:lang w:eastAsia="en-US"/>
        </w:rPr>
        <w:t>0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. Лицо, замещающее должность руководителя муниципального учреждения: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а) дает пояснения в письменной форме в ходе проверки, а также по результатам проверки;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б) представляет дополнительные материалы и дает по ним пояснения в письменной форме.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1</w:t>
      </w:r>
      <w:r>
        <w:rPr>
          <w:rFonts w:eastAsia="Times New Roman" w:cs="Times New Roman"/>
          <w:bCs/>
          <w:sz w:val="28"/>
          <w:szCs w:val="28"/>
          <w:lang w:eastAsia="en-US"/>
        </w:rPr>
        <w:t>1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. По результатам проверки Глава </w:t>
      </w:r>
      <w:proofErr w:type="spellStart"/>
      <w:r w:rsidRPr="003C6023">
        <w:rPr>
          <w:rFonts w:eastAsia="Times New Roman" w:cs="Times New Roman"/>
          <w:bCs/>
          <w:sz w:val="28"/>
          <w:szCs w:val="28"/>
          <w:lang w:eastAsia="en-US"/>
        </w:rPr>
        <w:t>Лухского</w:t>
      </w:r>
      <w:proofErr w:type="spellEnd"/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 муниципального района</w:t>
      </w:r>
      <w:r>
        <w:rPr>
          <w:rFonts w:eastAsia="Times New Roman" w:cs="Times New Roman"/>
          <w:bCs/>
          <w:sz w:val="28"/>
          <w:szCs w:val="28"/>
          <w:lang w:eastAsia="en-US"/>
        </w:rPr>
        <w:t xml:space="preserve"> 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принимает одно из следующих решений: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1</w:t>
      </w:r>
      <w:r>
        <w:rPr>
          <w:rFonts w:eastAsia="Times New Roman" w:cs="Times New Roman"/>
          <w:bCs/>
          <w:sz w:val="28"/>
          <w:szCs w:val="28"/>
          <w:lang w:eastAsia="en-US"/>
        </w:rPr>
        <w:t>2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C6023" w:rsidRPr="003C6023" w:rsidRDefault="003C6023" w:rsidP="003C6023">
      <w:pPr>
        <w:ind w:firstLine="540"/>
        <w:rPr>
          <w:rFonts w:eastAsia="Times New Roman" w:cs="Times New Roman"/>
          <w:bCs/>
          <w:sz w:val="28"/>
          <w:szCs w:val="28"/>
          <w:lang w:eastAsia="en-US"/>
        </w:rPr>
      </w:pPr>
      <w:r w:rsidRPr="003C6023">
        <w:rPr>
          <w:rFonts w:eastAsia="Times New Roman" w:cs="Times New Roman"/>
          <w:bCs/>
          <w:sz w:val="28"/>
          <w:szCs w:val="28"/>
          <w:lang w:eastAsia="en-US"/>
        </w:rPr>
        <w:t>1</w:t>
      </w:r>
      <w:r w:rsidR="00E544BF">
        <w:rPr>
          <w:rFonts w:eastAsia="Times New Roman" w:cs="Times New Roman"/>
          <w:bCs/>
          <w:sz w:val="28"/>
          <w:szCs w:val="28"/>
          <w:lang w:eastAsia="en-US"/>
        </w:rPr>
        <w:t>3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 xml:space="preserve">. Подлинники справок о доходах, об имуществе и обязательствах имущественного характера, а также материалы проверки, поступившие </w:t>
      </w:r>
      <w:r w:rsidR="00E544BF">
        <w:rPr>
          <w:rFonts w:eastAsia="Times New Roman" w:cs="Times New Roman"/>
          <w:bCs/>
          <w:sz w:val="28"/>
          <w:szCs w:val="28"/>
          <w:lang w:eastAsia="en-US"/>
        </w:rPr>
        <w:t>кадровым службам</w:t>
      </w:r>
      <w:r w:rsidRPr="003C6023">
        <w:rPr>
          <w:rFonts w:eastAsia="Times New Roman" w:cs="Times New Roman"/>
          <w:bCs/>
          <w:sz w:val="28"/>
          <w:szCs w:val="28"/>
          <w:lang w:eastAsia="en-US"/>
        </w:rPr>
        <w:t>, хранятся в соответствии с законодательством Российской Федерации об архивном деле.</w:t>
      </w:r>
    </w:p>
    <w:p w:rsidR="003C6023" w:rsidRDefault="003C6023" w:rsidP="003C6023">
      <w:pPr>
        <w:rPr>
          <w:rFonts w:eastAsia="Times New Roman" w:cs="Times New Roman"/>
          <w:bCs/>
          <w:lang w:eastAsia="en-US"/>
        </w:rPr>
      </w:pPr>
    </w:p>
    <w:p w:rsidR="003C6023" w:rsidRDefault="003C6023" w:rsidP="003C6023">
      <w:pPr>
        <w:rPr>
          <w:rFonts w:eastAsia="Times New Roman" w:cs="Times New Roman"/>
          <w:bCs/>
          <w:lang w:eastAsia="en-US"/>
        </w:rPr>
      </w:pPr>
    </w:p>
    <w:p w:rsidR="005D042D" w:rsidRDefault="005D042D"/>
    <w:sectPr w:rsidR="005D042D" w:rsidSect="00EE1D96">
      <w:pgSz w:w="11900" w:h="1680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92" w:rsidRDefault="00407692">
      <w:r>
        <w:separator/>
      </w:r>
    </w:p>
  </w:endnote>
  <w:endnote w:type="continuationSeparator" w:id="0">
    <w:p w:rsidR="00407692" w:rsidRDefault="0040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92" w:rsidRDefault="00407692">
      <w:r>
        <w:separator/>
      </w:r>
    </w:p>
  </w:footnote>
  <w:footnote w:type="continuationSeparator" w:id="0">
    <w:p w:rsidR="00407692" w:rsidRDefault="00407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42D"/>
    <w:rsid w:val="000133AF"/>
    <w:rsid w:val="00016C2B"/>
    <w:rsid w:val="000C6AE5"/>
    <w:rsid w:val="000C7171"/>
    <w:rsid w:val="002E72BE"/>
    <w:rsid w:val="00324A2B"/>
    <w:rsid w:val="003475E1"/>
    <w:rsid w:val="003A6D82"/>
    <w:rsid w:val="003B2335"/>
    <w:rsid w:val="003B6039"/>
    <w:rsid w:val="003C6023"/>
    <w:rsid w:val="00407692"/>
    <w:rsid w:val="00444329"/>
    <w:rsid w:val="00447A18"/>
    <w:rsid w:val="005D042D"/>
    <w:rsid w:val="006A7C34"/>
    <w:rsid w:val="006D72E8"/>
    <w:rsid w:val="006F79C3"/>
    <w:rsid w:val="00745402"/>
    <w:rsid w:val="00751917"/>
    <w:rsid w:val="00793CDE"/>
    <w:rsid w:val="008019DD"/>
    <w:rsid w:val="0089154E"/>
    <w:rsid w:val="008F6899"/>
    <w:rsid w:val="009007A7"/>
    <w:rsid w:val="00935F53"/>
    <w:rsid w:val="00953A8B"/>
    <w:rsid w:val="009E1634"/>
    <w:rsid w:val="00A755E4"/>
    <w:rsid w:val="00B60F68"/>
    <w:rsid w:val="00BF17CC"/>
    <w:rsid w:val="00C3255F"/>
    <w:rsid w:val="00C4075D"/>
    <w:rsid w:val="00C712B7"/>
    <w:rsid w:val="00C91641"/>
    <w:rsid w:val="00D503A6"/>
    <w:rsid w:val="00D832F2"/>
    <w:rsid w:val="00DA077F"/>
    <w:rsid w:val="00DB0133"/>
    <w:rsid w:val="00E544BF"/>
    <w:rsid w:val="00EE1D96"/>
    <w:rsid w:val="00F04EDD"/>
    <w:rsid w:val="00F07A17"/>
    <w:rsid w:val="00F7586D"/>
    <w:rsid w:val="00FC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75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75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475E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475E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475E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475E1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3475E1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347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475E1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47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475E1"/>
    <w:rPr>
      <w:rFonts w:ascii="Times New Roman CYR" w:hAnsi="Times New Roman CYR" w:cs="Times New Roman CYR"/>
      <w:sz w:val="24"/>
      <w:szCs w:val="24"/>
    </w:rPr>
  </w:style>
  <w:style w:type="paragraph" w:customStyle="1" w:styleId="Textbody">
    <w:name w:val="Text body"/>
    <w:basedOn w:val="a"/>
    <w:rsid w:val="00953A8B"/>
    <w:pPr>
      <w:widowControl/>
      <w:suppressAutoHyphens/>
      <w:autoSpaceDE/>
      <w:adjustRightInd/>
      <w:spacing w:after="140" w:line="276" w:lineRule="auto"/>
      <w:ind w:firstLine="0"/>
      <w:jc w:val="left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ConsPlusNormal">
    <w:name w:val="ConsPlusNormal"/>
    <w:rsid w:val="000C6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s1">
    <w:name w:val="s_1"/>
    <w:basedOn w:val="a"/>
    <w:rsid w:val="000C6A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c">
    <w:name w:val="Hyperlink"/>
    <w:basedOn w:val="a0"/>
    <w:uiPriority w:val="99"/>
    <w:unhideWhenUsed/>
    <w:rsid w:val="000C6AE5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0C6AE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24A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4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0F6611964C0C4D09874E0C094338D23919CFE53CA10FE62F21FD9D4A692FB7537A8426D977BFEw8F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2\Desktop\Downloads\&#1054;%20&#1088;&#1077;&#1072;&#1083;&#1080;&#1079;&#1072;&#1094;&#1080;&#1080;%20&#1087;&#1086;&#1083;&#1086;&#1078;&#1077;&#1085;&#1080;&#1081;%20&#1072;&#1085;&#1090;&#1080;&#1082;&#1086;&#1088;&#1088;&#1091;&#1087;&#1094;&#1080;&#1086;&#1085;&#1085;&#1086;&#1075;&#1086;%20&#1079;&#1072;&#1082;&#1086;&#1085;&#1086;&#1076;&#1072;&#1090;&#1077;&#1083;&#1100;&#1089;&#1090;&#1074;&#1072;%20(1)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SER2\Desktop\2019-2020\&#1082;&#1086;&#1088;&#1088;&#1091;&#1087;&#1094;&#1080;&#1103;\&#1055;&#1086;&#1089;&#1090;&#1072;&#1085;&#1086;&#1074;&#1083;&#1077;&#1085;&#1080;&#1077;%20&#1087;&#1086;%20&#1088;&#1091;&#1082;&#1086;&#1074;&#1086;&#1076;%20(3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50F6611964C0C4D09874E0C094338D239F98F956C410FE62F21FD9D4A692FB7537A8426D977AFCw8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1073</Words>
  <Characters>6117</Characters>
  <Application>Microsoft Office Word</Application>
  <DocSecurity>0</DocSecurity>
  <Lines>50</Lines>
  <Paragraphs>14</Paragraphs>
  <ScaleCrop>false</ScaleCrop>
  <Company>НПП "Гарант-Сервис"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</cp:lastModifiedBy>
  <cp:revision>5</cp:revision>
  <cp:lastPrinted>2022-09-29T08:02:00Z</cp:lastPrinted>
  <dcterms:created xsi:type="dcterms:W3CDTF">2022-09-29T07:54:00Z</dcterms:created>
  <dcterms:modified xsi:type="dcterms:W3CDTF">2022-12-29T07:48:00Z</dcterms:modified>
</cp:coreProperties>
</file>