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bCs/>
          <w:sz w:val="28"/>
          <w:szCs w:val="28"/>
        </w:rPr>
      </w:pPr>
      <w:r>
        <w:rPr>
          <w:rFonts w:eastAsia="Arial Unicode MS" w:cs="Times New Roman" w:ascii="Times New Roman" w:hAnsi="Times New Roman"/>
          <w:b/>
          <w:bCs/>
          <w:sz w:val="28"/>
          <w:szCs w:val="28"/>
          <w:lang w:eastAsia="ar-SA"/>
        </w:rPr>
        <w:t>РОССИЙСКАЯ  ФЕДЕРАЦИЯ</w:t>
      </w:r>
    </w:p>
    <w:p>
      <w:pPr>
        <w:pStyle w:val="Normal"/>
        <w:bidi w:val="0"/>
        <w:jc w:val="center"/>
        <w:rPr>
          <w:rFonts w:ascii="Times New Roman" w:hAnsi="Times New Roman"/>
          <w:b/>
          <w:b/>
          <w:bCs/>
          <w:sz w:val="28"/>
          <w:szCs w:val="28"/>
        </w:rPr>
      </w:pPr>
      <w:r>
        <w:rPr>
          <w:rFonts w:ascii="Times New Roman" w:hAnsi="Times New Roman"/>
          <w:b/>
          <w:bCs/>
          <w:sz w:val="28"/>
          <w:szCs w:val="28"/>
        </w:rPr>
        <w:t>ИВАНОВСКАЯ ОБЛАСТЬ</w:t>
      </w:r>
    </w:p>
    <w:p>
      <w:pPr>
        <w:pStyle w:val="Normal"/>
        <w:bidi w:val="0"/>
        <w:jc w:val="center"/>
        <w:rPr>
          <w:rFonts w:ascii="Times New Roman" w:hAnsi="Times New Roman"/>
          <w:b/>
          <w:b/>
          <w:sz w:val="28"/>
          <w:szCs w:val="28"/>
        </w:rPr>
      </w:pPr>
      <w:r>
        <w:rPr>
          <w:rFonts w:ascii="Times New Roman" w:hAnsi="Times New Roman"/>
          <w:b/>
          <w:sz w:val="28"/>
          <w:szCs w:val="28"/>
        </w:rPr>
        <w:t xml:space="preserve">Совет Лухского муниципального района </w:t>
      </w:r>
    </w:p>
    <w:p>
      <w:pPr>
        <w:pStyle w:val="Normal"/>
        <w:bidi w:val="0"/>
        <w:jc w:val="center"/>
        <w:rPr>
          <w:rFonts w:ascii="Times New Roman" w:hAnsi="Times New Roman" w:cs="Times New Roman"/>
          <w:b/>
          <w:b/>
          <w:sz w:val="28"/>
          <w:szCs w:val="28"/>
        </w:rPr>
      </w:pPr>
      <w:r>
        <w:rPr>
          <w:rFonts w:cs="Times New Roman" w:ascii="Times New Roman" w:hAnsi="Times New Roman"/>
          <w:b/>
          <w:sz w:val="28"/>
          <w:szCs w:val="28"/>
        </w:rPr>
        <w:t>РЕШЕНИЕ</w:t>
      </w:r>
    </w:p>
    <w:p>
      <w:pPr>
        <w:pStyle w:val="Normal"/>
        <w:bidi w:val="0"/>
        <w:spacing w:lineRule="auto" w:line="240" w:before="0" w:after="0"/>
        <w:jc w:val="center"/>
        <w:rPr/>
      </w:pPr>
      <w:r>
        <w:rPr>
          <w:rFonts w:cs="Times New Roman" w:ascii="Times New Roman" w:hAnsi="Times New Roman"/>
          <w:b/>
          <w:bCs/>
          <w:sz w:val="28"/>
          <w:szCs w:val="28"/>
        </w:rPr>
        <w:t xml:space="preserve">Об утверждении  </w:t>
      </w:r>
      <w:r>
        <w:rPr>
          <w:rFonts w:cs="Times New Roman" w:ascii="Times New Roman" w:hAnsi="Times New Roman"/>
          <w:b/>
          <w:color w:val="000000"/>
          <w:sz w:val="28"/>
          <w:szCs w:val="28"/>
        </w:rPr>
        <w:t>Положения  о порядке</w:t>
      </w:r>
      <w:r>
        <w:rPr>
          <w:rFonts w:cs="Times New Roman" w:ascii="Times New Roman" w:hAnsi="Times New Roman"/>
          <w:b/>
          <w:sz w:val="28"/>
          <w:szCs w:val="28"/>
        </w:rPr>
        <w:t xml:space="preserve">  проведения конкурса </w:t>
      </w:r>
    </w:p>
    <w:p>
      <w:pPr>
        <w:pStyle w:val="Normal"/>
        <w:bidi w:val="0"/>
        <w:spacing w:lineRule="auto" w:line="240" w:before="0" w:after="0"/>
        <w:jc w:val="center"/>
        <w:rPr/>
      </w:pPr>
      <w:r>
        <w:rPr>
          <w:rFonts w:cs="Times New Roman" w:ascii="Times New Roman" w:hAnsi="Times New Roman"/>
          <w:b/>
          <w:sz w:val="28"/>
          <w:szCs w:val="28"/>
        </w:rPr>
        <w:t xml:space="preserve">по отбору кандидатур на должность </w:t>
      </w:r>
    </w:p>
    <w:p>
      <w:pPr>
        <w:pStyle w:val="Normal"/>
        <w:bidi w:val="0"/>
        <w:spacing w:lineRule="auto" w:line="240" w:before="0" w:after="0"/>
        <w:jc w:val="center"/>
        <w:rPr/>
      </w:pPr>
      <w:r>
        <w:rPr>
          <w:rFonts w:cs="Times New Roman" w:ascii="Times New Roman" w:hAnsi="Times New Roman"/>
          <w:b/>
          <w:sz w:val="28"/>
          <w:szCs w:val="28"/>
        </w:rPr>
        <w:t>Главы Лухского муниципального района Ивановской области</w:t>
      </w:r>
    </w:p>
    <w:p>
      <w:pPr>
        <w:pStyle w:val="Normal"/>
        <w:bidi w:val="0"/>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bidi w:val="0"/>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Принято Советом Лухского муниципального района 09 июля 2025 года   </w:t>
      </w:r>
    </w:p>
    <w:p>
      <w:pPr>
        <w:pStyle w:val="Normal"/>
        <w:bidi w:val="0"/>
        <w:spacing w:lineRule="auto" w:line="240" w:before="0" w:after="0"/>
        <w:jc w:val="left"/>
        <w:rPr>
          <w:rFonts w:ascii="Times New Roman" w:hAnsi="Times New Roman" w:cs="Times New Roman"/>
          <w:b/>
          <w:b/>
          <w:sz w:val="28"/>
          <w:szCs w:val="28"/>
        </w:rPr>
      </w:pPr>
      <w:r>
        <w:rPr>
          <w:rFonts w:cs="Times New Roman" w:ascii="Times New Roman" w:hAnsi="Times New Roman"/>
          <w:b/>
          <w:sz w:val="28"/>
          <w:szCs w:val="28"/>
        </w:rPr>
      </w:r>
    </w:p>
    <w:p>
      <w:pPr>
        <w:pStyle w:val="Normal"/>
        <w:bidi w:val="0"/>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соответствии с Федеральным законом от 20.03.2025 г. N 33-ФЗ "Об общих принципах организации местного самоуправления в единой системе публичной власти",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Лухского муниципального района Ивановской области, Совет Лухского муниципального района </w:t>
      </w:r>
      <w:r>
        <w:rPr>
          <w:rFonts w:cs="Times New Roman" w:ascii="Times New Roman" w:hAnsi="Times New Roman"/>
          <w:b/>
          <w:bCs/>
          <w:sz w:val="28"/>
          <w:szCs w:val="28"/>
        </w:rPr>
        <w:t>р е ш и л:</w:t>
      </w:r>
    </w:p>
    <w:p>
      <w:pPr>
        <w:pStyle w:val="Normal"/>
        <w:bidi w:val="0"/>
        <w:spacing w:lineRule="auto" w:line="240" w:before="0" w:after="0"/>
        <w:ind w:firstLine="708"/>
        <w:jc w:val="both"/>
        <w:rPr>
          <w:rFonts w:ascii="Times New Roman" w:hAnsi="Times New Roman" w:cs="Times New Roman"/>
          <w:bCs/>
          <w:sz w:val="28"/>
          <w:szCs w:val="28"/>
        </w:rPr>
      </w:pPr>
      <w:r>
        <w:rPr>
          <w:rFonts w:cs="Times New Roman" w:ascii="Times New Roman" w:hAnsi="Times New Roman"/>
          <w:bCs/>
          <w:sz w:val="28"/>
          <w:szCs w:val="28"/>
        </w:rPr>
      </w:r>
    </w:p>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1. Утвердить </w:t>
      </w:r>
      <w:r>
        <w:rPr>
          <w:rFonts w:cs="Times New Roman" w:ascii="Times New Roman" w:hAnsi="Times New Roman"/>
          <w:color w:val="000000"/>
          <w:sz w:val="28"/>
          <w:szCs w:val="28"/>
        </w:rPr>
        <w:t xml:space="preserve">Положение  о порядке </w:t>
      </w:r>
      <w:r>
        <w:rPr>
          <w:rFonts w:cs="Times New Roman" w:ascii="Times New Roman" w:hAnsi="Times New Roman"/>
          <w:sz w:val="28"/>
          <w:szCs w:val="28"/>
        </w:rPr>
        <w:t xml:space="preserve">проведения конкурса по отбору кандидатур на должность Главы Лухского муниципального района </w:t>
      </w:r>
      <w:r>
        <w:rPr>
          <w:rFonts w:cs="Times New Roman" w:ascii="Times New Roman" w:hAnsi="Times New Roman"/>
          <w:color w:val="000000"/>
          <w:sz w:val="28"/>
          <w:szCs w:val="28"/>
        </w:rPr>
        <w:t>согласно Приложению  к настоящему решению</w:t>
      </w:r>
      <w:r>
        <w:rPr>
          <w:rFonts w:cs="Times New Roman" w:ascii="Times New Roman" w:hAnsi="Times New Roman"/>
          <w:sz w:val="28"/>
          <w:szCs w:val="28"/>
        </w:rPr>
        <w:t>.</w:t>
      </w:r>
    </w:p>
    <w:p>
      <w:pPr>
        <w:pStyle w:val="WP16"/>
        <w:bidi w:val="0"/>
        <w:rPr>
          <w:rStyle w:val="WT14"/>
          <w:rFonts w:ascii="Times New Roman" w:hAnsi="Times New Roman"/>
          <w:sz w:val="28"/>
          <w:szCs w:val="28"/>
        </w:rPr>
      </w:pPr>
      <w:r>
        <w:rPr>
          <w:rStyle w:val="WT18"/>
          <w:rFonts w:ascii="Times New Roman" w:hAnsi="Times New Roman"/>
          <w:sz w:val="28"/>
          <w:szCs w:val="28"/>
        </w:rPr>
        <w:t xml:space="preserve">2. </w:t>
      </w:r>
      <w:r>
        <w:rPr>
          <w:rFonts w:ascii="Times New Roman" w:hAnsi="Times New Roman"/>
          <w:sz w:val="28"/>
          <w:szCs w:val="28"/>
        </w:rPr>
        <w:t>Настоящее решение вступает в силу со дня его официального опубликования в соответствии с Уставом Лухского муниципального района.</w:t>
      </w:r>
    </w:p>
    <w:p>
      <w:pPr>
        <w:pStyle w:val="WP10"/>
        <w:bidi w:val="0"/>
        <w:jc w:val="both"/>
        <w:rPr>
          <w:rStyle w:val="WT16"/>
          <w:rFonts w:ascii="Times New Roman" w:hAnsi="Times New Roman"/>
          <w:sz w:val="28"/>
          <w:szCs w:val="28"/>
        </w:rPr>
      </w:pPr>
      <w:r>
        <w:rPr>
          <w:rStyle w:val="WT14"/>
          <w:rFonts w:ascii="Times New Roman" w:hAnsi="Times New Roman"/>
          <w:sz w:val="28"/>
          <w:szCs w:val="28"/>
        </w:rPr>
        <w:t>3. Отменить</w:t>
      </w:r>
      <w:r>
        <w:rPr>
          <w:rStyle w:val="WT15"/>
          <w:rFonts w:ascii="Times New Roman" w:hAnsi="Times New Roman"/>
          <w:sz w:val="28"/>
          <w:szCs w:val="28"/>
        </w:rPr>
        <w:t xml:space="preserve"> р</w:t>
      </w:r>
      <w:r>
        <w:rPr>
          <w:rStyle w:val="WT16"/>
          <w:rFonts w:ascii="Times New Roman" w:hAnsi="Times New Roman"/>
          <w:sz w:val="28"/>
          <w:szCs w:val="28"/>
        </w:rPr>
        <w:t>ешение Совета Лухского  муниципального района от 29.04.2025 года № 10 «</w:t>
      </w:r>
      <w:r>
        <w:rPr>
          <w:rStyle w:val="WT12"/>
          <w:rFonts w:ascii="Times New Roman" w:hAnsi="Times New Roman"/>
          <w:b w:val="false"/>
          <w:sz w:val="28"/>
          <w:szCs w:val="28"/>
        </w:rPr>
        <w:t xml:space="preserve">Об утверждении </w:t>
      </w:r>
      <w:r>
        <w:rPr>
          <w:rStyle w:val="WT13"/>
          <w:rFonts w:ascii="Times New Roman" w:hAnsi="Times New Roman"/>
          <w:b w:val="false"/>
          <w:sz w:val="28"/>
          <w:szCs w:val="28"/>
        </w:rPr>
        <w:t>П</w:t>
      </w:r>
      <w:r>
        <w:rPr>
          <w:rStyle w:val="WT12"/>
          <w:rFonts w:ascii="Times New Roman" w:hAnsi="Times New Roman"/>
          <w:b w:val="false"/>
          <w:sz w:val="28"/>
          <w:szCs w:val="28"/>
        </w:rPr>
        <w:t>орядк</w:t>
      </w:r>
      <w:r>
        <w:rPr>
          <w:rStyle w:val="WT13"/>
          <w:rFonts w:ascii="Times New Roman" w:hAnsi="Times New Roman"/>
          <w:b w:val="false"/>
          <w:sz w:val="28"/>
          <w:szCs w:val="28"/>
        </w:rPr>
        <w:t>а</w:t>
      </w:r>
      <w:r>
        <w:rPr>
          <w:rStyle w:val="WT12"/>
          <w:rFonts w:ascii="Times New Roman" w:hAnsi="Times New Roman"/>
          <w:b w:val="false"/>
          <w:sz w:val="28"/>
          <w:szCs w:val="28"/>
        </w:rPr>
        <w:t xml:space="preserve"> проведения конкурса по отбору кандидатур на должность Главы Лухского муниципального района</w:t>
      </w:r>
      <w:r>
        <w:rPr>
          <w:rStyle w:val="WT16"/>
          <w:rFonts w:ascii="Times New Roman" w:hAnsi="Times New Roman"/>
          <w:sz w:val="28"/>
          <w:szCs w:val="28"/>
        </w:rPr>
        <w:t>».</w:t>
        <w:tab/>
      </w:r>
    </w:p>
    <w:p>
      <w:pPr>
        <w:pStyle w:val="1"/>
        <w:bidi w:val="0"/>
        <w:spacing w:lineRule="auto" w:line="240" w:before="0" w:after="0"/>
        <w:ind w:left="0" w:hanging="0"/>
        <w:jc w:val="both"/>
        <w:rPr>
          <w:rFonts w:ascii="Times New Roman" w:hAnsi="Times New Roman"/>
          <w:bCs/>
          <w:sz w:val="28"/>
          <w:szCs w:val="28"/>
        </w:rPr>
      </w:pPr>
      <w:r>
        <w:rPr>
          <w:rFonts w:ascii="Times New Roman" w:hAnsi="Times New Roman"/>
          <w:bCs/>
          <w:sz w:val="28"/>
          <w:szCs w:val="28"/>
        </w:rPr>
      </w:r>
    </w:p>
    <w:p>
      <w:pPr>
        <w:pStyle w:val="Normal"/>
        <w:bidi w:val="0"/>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bidi w:val="0"/>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bidi w:val="0"/>
        <w:spacing w:lineRule="auto" w:line="240" w:before="0" w:after="0"/>
        <w:jc w:val="right"/>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bidi w:val="0"/>
        <w:spacing w:lineRule="auto" w:line="240" w:before="0" w:after="0"/>
        <w:jc w:val="left"/>
        <w:rPr>
          <w:rFonts w:ascii="Times New Roman" w:hAnsi="Times New Roman" w:cs="Times New Roman"/>
          <w:bCs/>
          <w:sz w:val="28"/>
          <w:szCs w:val="28"/>
        </w:rPr>
      </w:pPr>
      <w:r>
        <w:rPr>
          <w:rFonts w:cs="Times New Roman" w:ascii="Times New Roman" w:hAnsi="Times New Roman"/>
          <w:bCs/>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Председатель Совета</w:t>
      </w:r>
    </w:p>
    <w:p>
      <w:pPr>
        <w:pStyle w:val="ConsPlusNormal"/>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О.В.Муркина</w:t>
      </w:r>
    </w:p>
    <w:p>
      <w:pPr>
        <w:pStyle w:val="Normal"/>
        <w:widowControl w:val="false"/>
        <w:bidi w:val="0"/>
        <w:spacing w:lineRule="auto" w:line="240" w:before="0" w:after="0"/>
        <w:jc w:val="left"/>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bidi w:val="0"/>
        <w:spacing w:lineRule="auto" w:line="240" w:before="0" w:after="0"/>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bidi w:val="0"/>
        <w:spacing w:lineRule="auto" w:line="240" w:before="0" w:after="0"/>
        <w:jc w:val="left"/>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bidi w:val="0"/>
        <w:spacing w:lineRule="auto" w:line="240" w:before="0" w:after="0"/>
        <w:jc w:val="left"/>
        <w:rPr>
          <w:rFonts w:ascii="Times New Roman" w:hAnsi="Times New Roman" w:cs="Times New Roman"/>
          <w:bCs/>
          <w:sz w:val="28"/>
          <w:szCs w:val="28"/>
        </w:rPr>
      </w:pPr>
      <w:r>
        <w:rPr>
          <w:rFonts w:cs="Times New Roman" w:ascii="Times New Roman" w:hAnsi="Times New Roman"/>
          <w:bCs/>
          <w:sz w:val="28"/>
          <w:szCs w:val="28"/>
        </w:rPr>
        <w:t>п.Лух</w:t>
      </w:r>
    </w:p>
    <w:p>
      <w:pPr>
        <w:pStyle w:val="Normal"/>
        <w:widowControl w:val="false"/>
        <w:bidi w:val="0"/>
        <w:spacing w:lineRule="auto" w:line="240" w:before="0" w:after="0"/>
        <w:jc w:val="left"/>
        <w:rPr>
          <w:rFonts w:ascii="Times New Roman" w:hAnsi="Times New Roman" w:cs="Times New Roman"/>
          <w:bCs/>
          <w:sz w:val="28"/>
          <w:szCs w:val="28"/>
        </w:rPr>
      </w:pPr>
      <w:r>
        <w:rPr>
          <w:rFonts w:cs="Times New Roman" w:ascii="Times New Roman" w:hAnsi="Times New Roman"/>
          <w:bCs/>
          <w:sz w:val="28"/>
          <w:szCs w:val="28"/>
        </w:rPr>
        <w:t>09.07.2025 г.</w:t>
      </w:r>
    </w:p>
    <w:p>
      <w:pPr>
        <w:pStyle w:val="Normal"/>
        <w:widowControl w:val="false"/>
        <w:bidi w:val="0"/>
        <w:spacing w:lineRule="auto" w:line="240" w:before="0" w:after="0"/>
        <w:jc w:val="left"/>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19</w:t>
      </w:r>
    </w:p>
    <w:p>
      <w:pPr>
        <w:pStyle w:val="Normal"/>
        <w:bidi w:val="0"/>
        <w:jc w:val="right"/>
        <w:rPr>
          <w:color w:val="000000"/>
          <w:spacing w:val="-8"/>
        </w:rPr>
      </w:pPr>
      <w:r>
        <w:rPr>
          <w:color w:val="000000"/>
          <w:spacing w:val="-8"/>
        </w:rPr>
      </w:r>
    </w:p>
    <w:p>
      <w:pPr>
        <w:pStyle w:val="Normal"/>
        <w:bidi w:val="0"/>
        <w:spacing w:lineRule="auto" w:line="240" w:before="0" w:after="0"/>
        <w:jc w:val="right"/>
        <w:rPr>
          <w:rFonts w:ascii="Times New Roman" w:hAnsi="Times New Roman" w:cs="Times New Roman"/>
          <w:color w:val="000000"/>
          <w:spacing w:val="-8"/>
          <w:sz w:val="24"/>
          <w:szCs w:val="24"/>
        </w:rPr>
      </w:pPr>
      <w:r>
        <w:rPr>
          <w:rFonts w:cs="Times New Roman" w:ascii="Times New Roman" w:hAnsi="Times New Roman"/>
          <w:color w:val="000000"/>
          <w:spacing w:val="-8"/>
          <w:sz w:val="24"/>
          <w:szCs w:val="24"/>
        </w:rPr>
      </w:r>
    </w:p>
    <w:p>
      <w:pPr>
        <w:pStyle w:val="Normal"/>
        <w:bidi w:val="0"/>
        <w:spacing w:lineRule="auto" w:line="240" w:before="0" w:after="0"/>
        <w:jc w:val="right"/>
        <w:rPr>
          <w:rFonts w:ascii="Times New Roman" w:hAnsi="Times New Roman" w:cs="Times New Roman"/>
          <w:color w:val="000000"/>
          <w:spacing w:val="-7"/>
          <w:sz w:val="24"/>
          <w:szCs w:val="24"/>
        </w:rPr>
      </w:pPr>
      <w:r>
        <w:rPr>
          <w:rFonts w:cs="Times New Roman" w:ascii="Times New Roman" w:hAnsi="Times New Roman"/>
          <w:color w:val="000000"/>
          <w:spacing w:val="-8"/>
          <w:sz w:val="24"/>
          <w:szCs w:val="24"/>
        </w:rPr>
        <w:t xml:space="preserve">Приложение  </w:t>
      </w:r>
      <w:r>
        <w:rPr>
          <w:rFonts w:cs="Times New Roman" w:ascii="Times New Roman" w:hAnsi="Times New Roman"/>
          <w:color w:val="000000"/>
          <w:spacing w:val="-7"/>
          <w:sz w:val="24"/>
          <w:szCs w:val="24"/>
        </w:rPr>
        <w:t xml:space="preserve">к решению </w:t>
      </w:r>
    </w:p>
    <w:p>
      <w:pPr>
        <w:pStyle w:val="Normal"/>
        <w:bidi w:val="0"/>
        <w:spacing w:lineRule="auto" w:line="240" w:before="0" w:after="0"/>
        <w:jc w:val="right"/>
        <w:rPr>
          <w:rFonts w:ascii="Times New Roman" w:hAnsi="Times New Roman" w:cs="Times New Roman"/>
          <w:sz w:val="24"/>
          <w:szCs w:val="24"/>
        </w:rPr>
      </w:pPr>
      <w:r>
        <w:rPr>
          <w:rFonts w:cs="Times New Roman" w:ascii="Times New Roman" w:hAnsi="Times New Roman"/>
          <w:color w:val="000000"/>
          <w:spacing w:val="-7"/>
          <w:sz w:val="24"/>
          <w:szCs w:val="24"/>
        </w:rPr>
        <w:t xml:space="preserve">Совета </w:t>
      </w:r>
      <w:r>
        <w:rPr>
          <w:rFonts w:cs="Times New Roman" w:ascii="Times New Roman" w:hAnsi="Times New Roman"/>
          <w:sz w:val="24"/>
          <w:szCs w:val="24"/>
        </w:rPr>
        <w:t xml:space="preserve">Лухского </w:t>
      </w:r>
    </w:p>
    <w:p>
      <w:pPr>
        <w:pStyle w:val="Normal"/>
        <w:bidi w:val="0"/>
        <w:spacing w:lineRule="auto" w:line="240" w:before="0" w:after="0"/>
        <w:jc w:val="right"/>
        <w:rPr>
          <w:rFonts w:ascii="Times New Roman" w:hAnsi="Times New Roman" w:cs="Times New Roman"/>
          <w:color w:val="000000"/>
          <w:spacing w:val="-7"/>
          <w:sz w:val="24"/>
          <w:szCs w:val="24"/>
        </w:rPr>
      </w:pPr>
      <w:r>
        <w:rPr>
          <w:rFonts w:cs="Times New Roman" w:ascii="Times New Roman" w:hAnsi="Times New Roman"/>
          <w:sz w:val="24"/>
          <w:szCs w:val="24"/>
        </w:rPr>
        <w:t>муниципального района</w:t>
      </w:r>
    </w:p>
    <w:p>
      <w:pPr>
        <w:pStyle w:val="Normal"/>
        <w:bidi w:val="0"/>
        <w:spacing w:lineRule="auto" w:line="240" w:before="0" w:after="0"/>
        <w:jc w:val="right"/>
        <w:rPr>
          <w:rFonts w:ascii="Times New Roman" w:hAnsi="Times New Roman" w:cs="Times New Roman"/>
          <w:color w:val="000000"/>
          <w:spacing w:val="-7"/>
          <w:sz w:val="24"/>
          <w:szCs w:val="24"/>
        </w:rPr>
      </w:pPr>
      <w:r>
        <w:rPr>
          <w:rFonts w:cs="Times New Roman" w:ascii="Times New Roman" w:hAnsi="Times New Roman"/>
          <w:color w:val="000000"/>
          <w:spacing w:val="-7"/>
          <w:sz w:val="24"/>
          <w:szCs w:val="24"/>
        </w:rPr>
        <w:t>от  09.07.2025 г. № 19</w:t>
      </w:r>
    </w:p>
    <w:p>
      <w:pPr>
        <w:pStyle w:val="Normal"/>
        <w:widowControl w:val="false"/>
        <w:bidi w:val="0"/>
        <w:jc w:val="center"/>
        <w:rPr>
          <w:b/>
          <w:b/>
          <w:bCs/>
        </w:rPr>
      </w:pPr>
      <w:r>
        <w:rPr>
          <w:b/>
          <w:bCs/>
        </w:rPr>
      </w:r>
    </w:p>
    <w:p>
      <w:pPr>
        <w:pStyle w:val="Normal"/>
        <w:widowControl w:val="false"/>
        <w:bidi w:val="0"/>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bidi w:val="0"/>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ПОЛОЖЕНИЕ</w:t>
      </w:r>
    </w:p>
    <w:p>
      <w:pPr>
        <w:pStyle w:val="Normal"/>
        <w:widowControl w:val="false"/>
        <w:bidi w:val="0"/>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О ПОРЯДКЕ ПРОВЕДЕНИЯ КОНКУРСА ПО ОТБОРУ </w:t>
      </w:r>
    </w:p>
    <w:p>
      <w:pPr>
        <w:pStyle w:val="Normal"/>
        <w:widowControl w:val="false"/>
        <w:bidi w:val="0"/>
        <w:spacing w:lineRule="auto" w:line="240" w:before="0" w:after="0"/>
        <w:jc w:val="center"/>
        <w:rPr>
          <w:b/>
          <w:b/>
          <w:bCs/>
          <w:sz w:val="24"/>
          <w:szCs w:val="24"/>
        </w:rPr>
      </w:pPr>
      <w:r>
        <w:rPr>
          <w:rFonts w:cs="Times New Roman" w:ascii="Times New Roman" w:hAnsi="Times New Roman"/>
          <w:b/>
          <w:bCs/>
          <w:sz w:val="24"/>
          <w:szCs w:val="24"/>
        </w:rPr>
        <w:t>КАНДИДАТУР НА ДОЛЖНОСТЬ ГЛАВЫ ЛУХСКОГО МУНИЦИПАЛЬНОГО РАЙОНА ИВАНОВСКОЙ ОБЛАСТИ</w:t>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1. Предмет регулирования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1.1. Положение о порядке проведения конкурса по отбору кандидатур на должность Г</w:t>
      </w:r>
      <w:r>
        <w:fldChar w:fldCharType="begin"/>
      </w:r>
      <w:r>
        <w:rPr>
          <w:sz w:val="28"/>
          <w:szCs w:val="28"/>
          <w:rFonts w:cs="Times New Roman" w:ascii="Times New Roman" w:hAnsi="Times New Roman"/>
        </w:rPr>
        <w:instrText>AUTOTEXT  " Простая надпись"  \* MERGEFORMAT</w:instrText>
      </w:r>
      <w:r>
        <w:rPr>
          <w:rFonts w:cs="Times New Roman" w:ascii="Times New Roman" w:hAnsi="Times New Roman"/>
          <w:sz w:val="28"/>
          <w:szCs w:val="28"/>
        </w:rPr>
      </w:r>
      <w:r>
        <w:rPr>
          <w:sz w:val="28"/>
          <w:szCs w:val="28"/>
          <w:rFonts w:cs="Times New Roman" w:ascii="Times New Roman" w:hAnsi="Times New Roman"/>
        </w:rPr>
        <w:fldChar w:fldCharType="separate"/>
      </w:r>
      <w:r>
        <w:rPr>
          <w:rFonts w:cs="Times New Roman" w:ascii="Times New Roman" w:hAnsi="Times New Roman"/>
          <w:sz w:val="28"/>
          <w:szCs w:val="28"/>
        </w:rPr>
      </w:r>
      <w:r>
        <w:rPr>
          <w:rFonts w:cs="Times New Roman" w:ascii="Times New Roman" w:hAnsi="Times New Roman"/>
          <w:sz w:val="28"/>
          <w:szCs w:val="28"/>
        </w:rPr>
      </w:r>
      <w:r>
        <w:rPr>
          <w:sz w:val="28"/>
          <w:szCs w:val="28"/>
          <w:rFonts w:cs="Times New Roman" w:ascii="Times New Roman" w:hAnsi="Times New Roman"/>
        </w:rPr>
        <w:fldChar w:fldCharType="end"/>
      </w:r>
      <w:r>
        <w:rPr>
          <w:rFonts w:cs="Times New Roman" w:ascii="Times New Roman" w:hAnsi="Times New Roman"/>
          <w:sz w:val="28"/>
          <w:szCs w:val="28"/>
        </w:rPr>
        <w:t>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Ивановской области (далее - Положение)  в соответствии с Федеральным законом от 20.03.2025 г. N 33-ФЗ "Об общих принципах организации местного самоуправления в единой системе публичной власти", </w:t>
      </w:r>
      <w:hyperlink r:id="rId2">
        <w:r>
          <w:rPr>
            <w:rFonts w:cs="Times New Roman" w:ascii="Times New Roman" w:hAnsi="Times New Roman"/>
            <w:sz w:val="28"/>
            <w:szCs w:val="28"/>
          </w:rPr>
          <w:t>Законом</w:t>
        </w:r>
      </w:hyperlink>
      <w:r>
        <w:rPr>
          <w:rFonts w:cs="Times New Roman" w:ascii="Times New Roman" w:hAnsi="Times New Roman"/>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3">
        <w:r>
          <w:rPr>
            <w:rFonts w:cs="Times New Roman" w:ascii="Times New Roman" w:hAnsi="Times New Roman"/>
            <w:sz w:val="28"/>
            <w:szCs w:val="28"/>
          </w:rPr>
          <w:t>Уставом</w:t>
        </w:r>
      </w:hyperlink>
      <w:r>
        <w:rPr>
          <w:rFonts w:cs="Times New Roman" w:ascii="Times New Roman" w:hAnsi="Times New Roman"/>
          <w:sz w:val="28"/>
          <w:szCs w:val="28"/>
        </w:rPr>
        <w:t xml:space="preserve">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Ивановской области определяет порядок проведения конкурса по отбору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из числа кандидатур, представленных конкурсной комиссией по результатам конкурса.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2. Понятия и термины, используемые в Положении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 В Положении используются следующие понятия и термины:</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Глава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 высшее должностное лицо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наделенное </w:t>
      </w:r>
      <w:hyperlink r:id="rId4">
        <w:r>
          <w:rPr>
            <w:rFonts w:cs="Times New Roman" w:ascii="Times New Roman" w:hAnsi="Times New Roman"/>
            <w:sz w:val="28"/>
            <w:szCs w:val="28"/>
          </w:rPr>
          <w:t>Уставом</w:t>
        </w:r>
      </w:hyperlink>
      <w:r>
        <w:rPr>
          <w:rFonts w:cs="Times New Roman" w:ascii="Times New Roman" w:hAnsi="Times New Roman"/>
          <w:sz w:val="28"/>
          <w:szCs w:val="28"/>
        </w:rPr>
        <w:t xml:space="preserve">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собственными полномочиями по решению вопросов местного значения и возглавляющее - Администрацию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кандидат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(далее - кандидат) - гражданин, представивший документы для участия в конкурсе по отбору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 зарегистрированный конкурсной комиссией в установленном настоящим Положением порядке;</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кандидатура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 зарегистрированный кандидат, представленный конкурсной комиссией по результатам конкурса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для проведения голосования по избранию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конкурсная комиссия - комиссия по проведению конкурса по отбору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конкурс по отбору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(далее - конкурс) - проводимая в соответствии с решением </w:t>
      </w:r>
      <w:bookmarkStart w:id="0" w:name="_GoBack"/>
      <w:bookmarkEnd w:id="0"/>
      <w:r>
        <w:rPr>
          <w:rFonts w:cs="Times New Roman" w:ascii="Times New Roman" w:hAnsi="Times New Roman"/>
          <w:sz w:val="28"/>
          <w:szCs w:val="28"/>
        </w:rPr>
        <w:t>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 проведении конкурса и настоящим Положением процедура отбора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из числа зарегистрированных конкурсной комиссией кандидатов.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3. Цели проведения конкурса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 Целью проведения конкурса является отбор на альтернативной основе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по решению вопросов местного значения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а также обеспечивать осуществление органами местного самоуправления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3.2. Конкурс призван обеспечивать равные права граждан Российской Федерации на замещение должности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4. Порядок принятия решения о проведении конкурса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4.1. Решение о проведении конкурса принимает Совет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4.2. Решение о проведении конкурса принимается в случаях:</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истечения срока полномочий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предусмотренного </w:t>
      </w:r>
      <w:hyperlink r:id="rId5">
        <w:r>
          <w:rPr>
            <w:rFonts w:cs="Times New Roman" w:ascii="Times New Roman" w:hAnsi="Times New Roman"/>
            <w:sz w:val="28"/>
            <w:szCs w:val="28"/>
          </w:rPr>
          <w:t>Уставом</w:t>
        </w:r>
      </w:hyperlink>
      <w:r>
        <w:rPr>
          <w:rFonts w:cs="Times New Roman" w:ascii="Times New Roman" w:hAnsi="Times New Roman"/>
          <w:sz w:val="28"/>
          <w:szCs w:val="28"/>
        </w:rPr>
        <w:t xml:space="preserve">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досрочного прекращения полномочий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признания конкурса несостоявшимся;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неизбрания Советом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ни одной из кандидатур, представленных конкурсной комиссией по результатам конкурса.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4.3. Решение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 условиям конкурса относятся: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требования, предъявляемые к кандидатам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перечень документов, представляемых гражданами для участия в конкурсе по отбору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4.4. Решение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 проведении конкурса подлежит официальному опубликованию в порядке, установленном </w:t>
      </w:r>
      <w:hyperlink r:id="rId6">
        <w:r>
          <w:rPr>
            <w:rFonts w:cs="Times New Roman" w:ascii="Times New Roman" w:hAnsi="Times New Roman"/>
            <w:sz w:val="28"/>
            <w:szCs w:val="28"/>
          </w:rPr>
          <w:t>Уставом</w:t>
        </w:r>
      </w:hyperlink>
      <w:r>
        <w:rPr>
          <w:rFonts w:cs="Times New Roman" w:ascii="Times New Roman" w:hAnsi="Times New Roman"/>
          <w:sz w:val="28"/>
          <w:szCs w:val="28"/>
        </w:rPr>
        <w:t xml:space="preserve">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не позднее чем за двадцать дней до дня проведения конкурса.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5. Порядок формирования и организации деятельности</w:t>
      </w:r>
    </w:p>
    <w:p>
      <w:pPr>
        <w:pStyle w:val="ConsPlusTitle"/>
        <w:jc w:val="center"/>
        <w:rPr>
          <w:rFonts w:ascii="Times New Roman" w:hAnsi="Times New Roman" w:cs="Times New Roman"/>
          <w:sz w:val="28"/>
          <w:szCs w:val="28"/>
        </w:rPr>
      </w:pPr>
      <w:r>
        <w:rPr>
          <w:rFonts w:cs="Times New Roman" w:ascii="Times New Roman" w:hAnsi="Times New Roman"/>
          <w:sz w:val="28"/>
          <w:szCs w:val="28"/>
        </w:rPr>
        <w:t>конкурсной комиссии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 Для проведения конкурса формируется конкурсная комиссия в количестве 8 человек.</w:t>
      </w:r>
    </w:p>
    <w:p>
      <w:pPr>
        <w:pStyle w:val="Normal"/>
        <w:bidi w:val="0"/>
        <w:spacing w:lineRule="auto" w:line="240" w:before="0" w:after="0"/>
        <w:ind w:firstLine="709"/>
        <w:jc w:val="both"/>
        <w:rPr>
          <w:rFonts w:ascii="Times New Roman" w:hAnsi="Times New Roman" w:eastAsia="Times New Roman" w:cs="Times New Roman"/>
          <w:color w:val="000000"/>
          <w:sz w:val="28"/>
          <w:szCs w:val="28"/>
          <w:lang w:eastAsia="ru-RU"/>
        </w:rPr>
      </w:pPr>
      <w:r>
        <w:rPr>
          <w:rFonts w:cs="Times New Roman" w:ascii="Times New Roman" w:hAnsi="Times New Roman"/>
          <w:sz w:val="28"/>
          <w:szCs w:val="28"/>
        </w:rPr>
        <w:t xml:space="preserve">5.2. </w:t>
      </w:r>
      <w:r>
        <w:rPr>
          <w:rFonts w:eastAsia="Times New Roman" w:cs="Times New Roman" w:ascii="Times New Roman" w:hAnsi="Times New Roman"/>
          <w:color w:val="000000"/>
          <w:sz w:val="28"/>
          <w:szCs w:val="28"/>
          <w:lang w:eastAsia="ru-RU"/>
        </w:rPr>
        <w:t>При формировании конкурсной комиссии одна четвертая членов конкурсной комиссии назначается Советом Лухского муниципального района, одна четвертая - Советом Лухского городского поселения, являющегося административным центром Лухского муниципального района, а половина - Губернатором Ивановской области.</w:t>
      </w:r>
    </w:p>
    <w:p>
      <w:pPr>
        <w:pStyle w:val="ConsPlusNormal"/>
        <w:spacing w:before="0" w:after="0"/>
        <w:ind w:firstLine="709"/>
        <w:contextualSpacing/>
        <w:jc w:val="both"/>
        <w:rPr>
          <w:rFonts w:ascii="Times New Roman" w:hAnsi="Times New Roman" w:cs="Times New Roman"/>
          <w:i/>
          <w:i/>
          <w:sz w:val="28"/>
          <w:szCs w:val="28"/>
        </w:rPr>
      </w:pPr>
      <w:r>
        <w:rPr>
          <w:rFonts w:cs="Times New Roman" w:ascii="Times New Roman" w:hAnsi="Times New Roman"/>
          <w:sz w:val="28"/>
          <w:szCs w:val="28"/>
        </w:rPr>
        <w:t>Информация о проведении конкурса по отбору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включающая ходатайство о назначении половины членов конкурсной комиссии, направляются Губернатору Ивановской области Советом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Кандидатов в члены конкурсной комиссии от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вправе выдвигать Председатель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депутаты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в количестве не менее одной трети от установленной численности депутатов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Решение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 назначении в состав конкурсной комиссии принимается большинством голосов от числа присутствующих на заседании депутатов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открытым голосованием. </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5.3. Конкурсная комиссия состоит из председателя, заместителя председателя, секретаря и членов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Первое заседание конкурсной комиссии должно состояться до дня начала приема документов для участия в конкурсе.</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5.4. Председатель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осуществляет общее руководство работой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распределяет обязанности между членами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председательствует на заседаниях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 контролирует исполнение решений, принятых конкурсной комиссией;</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 представляет на заседании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принятое по результатам конкурса решение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5.6. Секретарь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осуществляет организационное обеспечение деятельности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ведет и подписывает протоколы заседаний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 решает иные организационные вопросы, связанные с подготовкой и проведением заседаний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5.7. Члены конкурсной комиссии осуществляют свою работу на непостоянной неоплачиваемой основе.</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состоит в близком родстве или свойстве 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5.9. Конкурсная комиссия является коллегиальным органом и обладает следующими полномочиями: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рассматривает документы, представленные для участия в конкурсе;</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регистрирует кандидатов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либо отказывает в регистрации;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 организует и проводит конкурс;</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определяет результаты конкурса;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 по результатам конкурса представляет Совет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для проведения голосования по кандидатурам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не менее двух кандидатур;</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 осуществляет иные полномочия в соответствии с настоящим Положением.</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5.11. В своей деятельности конкурсная комиссия руководствуется </w:t>
      </w:r>
      <w:hyperlink r:id="rId7">
        <w:r>
          <w:rPr>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Федеральным </w:t>
      </w:r>
      <w:hyperlink r:id="rId8">
        <w:r>
          <w:rPr>
            <w:rFonts w:cs="Times New Roman" w:ascii="Times New Roman" w:hAnsi="Times New Roman"/>
            <w:sz w:val="28"/>
            <w:szCs w:val="28"/>
          </w:rPr>
          <w:t>законом</w:t>
        </w:r>
      </w:hyperlink>
      <w:r>
        <w:rPr>
          <w:rFonts w:cs="Times New Roman" w:ascii="Times New Roman" w:hAnsi="Times New Roman"/>
          <w:sz w:val="28"/>
          <w:szCs w:val="28"/>
        </w:rPr>
        <w:t xml:space="preserve">  от 20.03.2025 г. N 33-ФЗ "Об общих принципах организации местного самоуправления в единой системе публичной власти", иными законодательными актами Российской Федерации и Ивановской области, </w:t>
      </w:r>
      <w:hyperlink r:id="rId9">
        <w:r>
          <w:rPr>
            <w:rFonts w:cs="Times New Roman" w:ascii="Times New Roman" w:hAnsi="Times New Roman"/>
            <w:sz w:val="28"/>
            <w:szCs w:val="28"/>
          </w:rPr>
          <w:t>Уставом</w:t>
        </w:r>
      </w:hyperlink>
      <w:r>
        <w:rPr>
          <w:rFonts w:cs="Times New Roman" w:ascii="Times New Roman" w:hAnsi="Times New Roman"/>
          <w:sz w:val="28"/>
          <w:szCs w:val="28"/>
        </w:rPr>
        <w:t xml:space="preserve">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а также настоящим Положением.</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5.12. Основной организационной формой деятельности конкурсной комиссии являются заседания.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Члены конкурсной комиссии участвуют в ее заседаниях лично и не вправе передавать свои полномочия другому лицу.</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5.13. Заседание конкурсной комиссии является правомочным, если на нем присутствует не менее двух третей ее членов.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равенстве голосов решающим является голос председательствующего на заседании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5.15. Материально-техническое и организационное обеспечение работы конкурсной комиссии возлагается на Совете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5.16. Конкурсная комиссия осуществляет свои полномочия с момента ее формирования в правомочном составе до дня вступления в силу решения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об избрании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одной из кандидатур, представленной конкурсной комиссией по результатам конкурса.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6. Условия участия в конкурсе</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 Право на участие в конкурсе имеют граждане Российской Федерации, достигшие на день проведения конкурса 18 лет.</w:t>
      </w:r>
    </w:p>
    <w:p>
      <w:pPr>
        <w:pStyle w:val="ConsPlusNormal"/>
        <w:spacing w:before="0" w:after="0"/>
        <w:ind w:firstLine="709"/>
        <w:contextualSpacing/>
        <w:jc w:val="both"/>
        <w:rPr>
          <w:rFonts w:ascii="Times New Roman" w:hAnsi="Times New Roman" w:cs="Times New Roman"/>
          <w:sz w:val="28"/>
          <w:szCs w:val="28"/>
        </w:rPr>
      </w:pPr>
      <w:bookmarkStart w:id="1" w:name="P126"/>
      <w:bookmarkEnd w:id="1"/>
      <w:r>
        <w:rPr>
          <w:rFonts w:cs="Times New Roman" w:ascii="Times New Roman" w:hAnsi="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имеют право участвовать в конкурсе на тех же условиях, что и граждане Российской Федерации.</w:t>
      </w:r>
    </w:p>
    <w:p>
      <w:pPr>
        <w:pStyle w:val="ConsPlusNormal"/>
        <w:spacing w:before="0" w:after="0"/>
        <w:ind w:firstLine="709"/>
        <w:contextualSpacing/>
        <w:jc w:val="both"/>
        <w:rPr>
          <w:rFonts w:ascii="Times New Roman" w:hAnsi="Times New Roman" w:cs="Times New Roman"/>
          <w:sz w:val="28"/>
          <w:szCs w:val="28"/>
        </w:rPr>
      </w:pPr>
      <w:bookmarkStart w:id="2" w:name="P127"/>
      <w:bookmarkEnd w:id="2"/>
      <w:r>
        <w:rPr>
          <w:rFonts w:cs="Times New Roman" w:ascii="Times New Roman" w:hAnsi="Times New Roman"/>
          <w:sz w:val="28"/>
          <w:szCs w:val="28"/>
        </w:rPr>
        <w:t>6.2. Для участия в конкурсе гражданин лично представляет в конкурсную комиссию:</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 </w:t>
      </w:r>
      <w:hyperlink w:anchor="P231">
        <w:r>
          <w:rPr>
            <w:rFonts w:cs="Times New Roman" w:ascii="Times New Roman" w:hAnsi="Times New Roman"/>
            <w:sz w:val="28"/>
            <w:szCs w:val="28"/>
          </w:rPr>
          <w:t>заявление</w:t>
        </w:r>
      </w:hyperlink>
      <w:r>
        <w:rPr>
          <w:rFonts w:cs="Times New Roman" w:ascii="Times New Roman" w:hAnsi="Times New Roman"/>
          <w:sz w:val="28"/>
          <w:szCs w:val="28"/>
        </w:rPr>
        <w:t xml:space="preserve"> в письменной форме об участии в конкурсе по форме согласно приложению № 1 к настоящему Положению в двух экземплярах;</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 </w:t>
      </w:r>
      <w:hyperlink w:anchor="P314">
        <w:r>
          <w:rPr>
            <w:rFonts w:cs="Times New Roman" w:ascii="Times New Roman" w:hAnsi="Times New Roman"/>
            <w:sz w:val="28"/>
            <w:szCs w:val="28"/>
          </w:rPr>
          <w:t>согласие</w:t>
        </w:r>
      </w:hyperlink>
      <w:r>
        <w:rPr>
          <w:rFonts w:cs="Times New Roman" w:ascii="Times New Roman" w:hAnsi="Times New Roman"/>
          <w:sz w:val="28"/>
          <w:szCs w:val="28"/>
        </w:rPr>
        <w:t xml:space="preserve"> на обработку персональных данных по форме согласно приложению № 2 к настоящему Положению;</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pPr>
        <w:pStyle w:val="Normal"/>
        <w:bidi w:val="0"/>
        <w:spacing w:lineRule="auto" w:line="240" w:before="0" w:after="0"/>
        <w:ind w:firstLine="709"/>
        <w:jc w:val="both"/>
        <w:rPr>
          <w:rFonts w:ascii="Times New Roman" w:hAnsi="Times New Roman" w:cs="Times New Roman"/>
          <w:sz w:val="28"/>
          <w:szCs w:val="28"/>
        </w:rPr>
      </w:pPr>
      <w:bookmarkStart w:id="3" w:name="P132"/>
      <w:bookmarkEnd w:id="3"/>
      <w:r>
        <w:rPr>
          <w:rFonts w:cs="Times New Roman" w:ascii="Times New Roman" w:hAnsi="Times New Roman"/>
          <w:sz w:val="28"/>
          <w:szCs w:val="28"/>
        </w:rPr>
        <w:t xml:space="preserve">6.3. Помимо обязательного перечня документов, указанных в </w:t>
      </w:r>
      <w:hyperlink w:anchor="P127">
        <w:r>
          <w:rPr>
            <w:rFonts w:cs="Times New Roman" w:ascii="Times New Roman" w:hAnsi="Times New Roman"/>
            <w:sz w:val="28"/>
            <w:szCs w:val="28"/>
          </w:rPr>
          <w:t>пункте 6.2</w:t>
        </w:r>
      </w:hyperlink>
      <w:r>
        <w:rPr>
          <w:rFonts w:cs="Times New Roman" w:ascii="Times New Roman" w:hAnsi="Times New Roman"/>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0">
        <w:r>
          <w:rPr>
            <w:rFonts w:cs="Times New Roman" w:ascii="Times New Roman" w:hAnsi="Times New Roman"/>
            <w:sz w:val="28"/>
            <w:szCs w:val="28"/>
          </w:rPr>
          <w:t>статьей 66.1</w:t>
        </w:r>
      </w:hyperlink>
      <w:r>
        <w:rPr>
          <w:rFonts w:cs="Times New Roman" w:ascii="Times New Roman" w:hAnsi="Times New Roman"/>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6.4. Копии документов, указанных в </w:t>
      </w:r>
      <w:hyperlink w:anchor="P127">
        <w:r>
          <w:rPr>
            <w:rFonts w:cs="Times New Roman" w:ascii="Times New Roman" w:hAnsi="Times New Roman"/>
            <w:sz w:val="28"/>
            <w:szCs w:val="28"/>
          </w:rPr>
          <w:t>пунктах 6.2</w:t>
        </w:r>
      </w:hyperlink>
      <w:r>
        <w:rPr>
          <w:rFonts w:cs="Times New Roman" w:ascii="Times New Roman" w:hAnsi="Times New Roman"/>
          <w:sz w:val="28"/>
          <w:szCs w:val="28"/>
        </w:rPr>
        <w:t xml:space="preserve"> и </w:t>
      </w:r>
      <w:hyperlink w:anchor="P132">
        <w:r>
          <w:rPr>
            <w:rFonts w:cs="Times New Roman" w:ascii="Times New Roman" w:hAnsi="Times New Roman"/>
            <w:sz w:val="28"/>
            <w:szCs w:val="28"/>
          </w:rPr>
          <w:t>6.3</w:t>
        </w:r>
      </w:hyperlink>
      <w:r>
        <w:rPr>
          <w:rFonts w:cs="Times New Roman" w:ascii="Times New Roman" w:hAnsi="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r>
          <w:rPr>
            <w:rFonts w:cs="Times New Roman" w:ascii="Times New Roman" w:hAnsi="Times New Roman"/>
            <w:sz w:val="28"/>
            <w:szCs w:val="28"/>
          </w:rPr>
          <w:t>пунктом 6.2</w:t>
        </w:r>
      </w:hyperlink>
      <w:r>
        <w:rPr>
          <w:rFonts w:cs="Times New Roman" w:ascii="Times New Roman" w:hAnsi="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6.6. Заявление и соответствующие документы подаются гражданином лично секретарю конкурсной комиссии.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6.7. Несвоевременное или неполное представление документов, предусмотренных </w:t>
      </w:r>
      <w:hyperlink w:anchor="P127">
        <w:r>
          <w:rPr>
            <w:rFonts w:cs="Times New Roman" w:ascii="Times New Roman" w:hAnsi="Times New Roman"/>
            <w:sz w:val="28"/>
            <w:szCs w:val="28"/>
          </w:rPr>
          <w:t>пунктом 6.2</w:t>
        </w:r>
      </w:hyperlink>
      <w:r>
        <w:rPr>
          <w:rFonts w:cs="Times New Roman" w:ascii="Times New Roman" w:hAnsi="Times New Roman"/>
          <w:sz w:val="28"/>
          <w:szCs w:val="28"/>
        </w:rPr>
        <w:t xml:space="preserve"> настоящего Положения, является основанием для отказа лицу в их приеме для участия в конкурсе.</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представления неполного пакета документов гражданин вправе в пределах установленных решением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r>
          <w:rPr>
            <w:rFonts w:cs="Times New Roman" w:ascii="Times New Roman" w:hAnsi="Times New Roman"/>
            <w:sz w:val="28"/>
            <w:szCs w:val="28"/>
          </w:rPr>
          <w:t>пунктом 6.2</w:t>
        </w:r>
      </w:hyperlink>
      <w:r>
        <w:rPr>
          <w:rFonts w:cs="Times New Roman" w:ascii="Times New Roman" w:hAnsi="Times New Roman"/>
          <w:sz w:val="28"/>
          <w:szCs w:val="28"/>
        </w:rPr>
        <w:t xml:space="preserve"> настоящего Положения.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6.8. Документы, представленные гражданином, рассматриваются конкурсной комиссией.</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6.9. Конкурсная комиссия обязана рассмотреть представленные гражданином документы, указанные в </w:t>
      </w:r>
      <w:hyperlink w:anchor="P127">
        <w:r>
          <w:rPr>
            <w:rFonts w:cs="Times New Roman" w:ascii="Times New Roman" w:hAnsi="Times New Roman"/>
            <w:sz w:val="28"/>
            <w:szCs w:val="28"/>
          </w:rPr>
          <w:t>пункте 6.2</w:t>
        </w:r>
      </w:hyperlink>
      <w:r>
        <w:rPr>
          <w:rFonts w:cs="Times New Roman" w:ascii="Times New Roman" w:hAnsi="Times New Roman"/>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либо об отказе в регистрации.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6.10. Кандидатом на должность Главы Лух</w:t>
      </w:r>
      <w:r>
        <w:rPr>
          <w:rFonts w:cs="Times New Roman" w:ascii="Times New Roman" w:hAnsi="Times New Roman"/>
          <w:bCs/>
          <w:sz w:val="28"/>
          <w:szCs w:val="28"/>
        </w:rPr>
        <w:t xml:space="preserve">ского муниципального района </w:t>
      </w:r>
      <w:r>
        <w:rPr>
          <w:rFonts w:cs="Times New Roman" w:ascii="Times New Roman" w:hAnsi="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11">
        <w:r>
          <w:rPr>
            <w:rFonts w:cs="Times New Roman" w:ascii="Times New Roman" w:hAnsi="Times New Roman"/>
            <w:sz w:val="28"/>
            <w:szCs w:val="28"/>
          </w:rPr>
          <w:t>законом</w:t>
        </w:r>
      </w:hyperlink>
      <w:r>
        <w:rPr>
          <w:rFonts w:cs="Times New Roman" w:ascii="Times New Roman" w:hAnsi="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Не может быть зарегистрирован кандидатом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гражданин Российской Федерации: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признанный судом недееспособным или содержащийся в местах лишения свободы по приговору суда;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 имеющий гражданство </w:t>
      </w:r>
      <w:r>
        <w:rPr>
          <w:rFonts w:cs="Times New Roman" w:ascii="Times New Roman" w:hAnsi="Times New Roman"/>
          <w:b w:val="false"/>
          <w:bCs w:val="false"/>
          <w:sz w:val="28"/>
          <w:szCs w:val="28"/>
        </w:rPr>
        <w:t>(подданство)</w:t>
      </w:r>
      <w:r>
        <w:rPr>
          <w:rFonts w:cs="Times New Roman" w:ascii="Times New Roman" w:hAnsi="Times New Roman"/>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pPr>
        <w:pStyle w:val="ConsPlusNormal"/>
        <w:spacing w:before="0" w:after="0"/>
        <w:ind w:firstLine="709"/>
        <w:contextualSpacing/>
        <w:jc w:val="both"/>
        <w:rPr>
          <w:b w:val="false"/>
          <w:b w:val="false"/>
          <w:bCs w:val="false"/>
          <w:color w:val="000000"/>
        </w:rPr>
      </w:pPr>
      <w:r>
        <w:rPr>
          <w:rFonts w:cs="Times New Roman" w:ascii="Times New Roman" w:hAnsi="Times New Roman"/>
          <w:b w:val="false"/>
          <w:bCs w:val="false"/>
          <w:color w:val="000000"/>
          <w:sz w:val="28"/>
          <w:szCs w:val="28"/>
        </w:rPr>
        <w:t>2.1)имеющий статус иностранного агента;</w:t>
      </w:r>
    </w:p>
    <w:p>
      <w:pPr>
        <w:pStyle w:val="ConsPlusNormal"/>
        <w:spacing w:before="0" w:after="0"/>
        <w:ind w:firstLine="709"/>
        <w:contextualSpacing/>
        <w:jc w:val="both"/>
        <w:rPr>
          <w:rFonts w:ascii="Times New Roman" w:hAnsi="Times New Roman" w:cs="Times New Roman"/>
          <w:sz w:val="28"/>
          <w:szCs w:val="28"/>
        </w:rPr>
      </w:pPr>
      <w:bookmarkStart w:id="4" w:name="P150"/>
      <w:bookmarkEnd w:id="4"/>
      <w:r>
        <w:rPr>
          <w:rFonts w:cs="Times New Roman" w:ascii="Times New Roman" w:hAnsi="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pPr>
        <w:pStyle w:val="ConsPlusNormal"/>
        <w:spacing w:before="0" w:after="0"/>
        <w:ind w:firstLine="709"/>
        <w:contextualSpacing/>
        <w:jc w:val="both"/>
        <w:rPr>
          <w:rFonts w:ascii="Times New Roman" w:hAnsi="Times New Roman" w:cs="Times New Roman"/>
          <w:sz w:val="28"/>
          <w:szCs w:val="28"/>
        </w:rPr>
      </w:pPr>
      <w:bookmarkStart w:id="5" w:name="P151"/>
      <w:bookmarkEnd w:id="5"/>
      <w:r>
        <w:rPr>
          <w:rFonts w:cs="Times New Roman" w:ascii="Times New Roman" w:hAnsi="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pPr>
        <w:pStyle w:val="ConsPlusNormal"/>
        <w:spacing w:before="0" w:after="0"/>
        <w:ind w:firstLine="709"/>
        <w:contextualSpacing/>
        <w:jc w:val="both"/>
        <w:rPr>
          <w:rFonts w:ascii="Times New Roman" w:hAnsi="Times New Roman" w:cs="Times New Roman"/>
          <w:sz w:val="28"/>
          <w:szCs w:val="28"/>
        </w:rPr>
      </w:pPr>
      <w:bookmarkStart w:id="6" w:name="P152"/>
      <w:bookmarkEnd w:id="6"/>
      <w:r>
        <w:rPr>
          <w:rFonts w:cs="Times New Roman" w:ascii="Times New Roman" w:hAnsi="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6) осужденный за совершение преступлений экстремистской направленности, предусмотренных Уголовным </w:t>
      </w:r>
      <w:hyperlink r:id="rId12">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w:t>
      </w:r>
      <w:r>
        <w:rPr>
          <w:rFonts w:cs="Times New Roman" w:ascii="Times New Roman" w:hAnsi="Times New Roman"/>
          <w:b w:val="false"/>
          <w:bCs w:val="false"/>
          <w:sz w:val="28"/>
          <w:szCs w:val="28"/>
        </w:rPr>
        <w:t>,</w:t>
      </w:r>
      <w:r>
        <w:rPr>
          <w:rFonts w:cs="Times New Roman" w:ascii="Times New Roman" w:hAnsi="Times New Roman"/>
          <w:b w:val="false"/>
          <w:bCs w:val="false"/>
          <w:sz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Pr>
          <w:rFonts w:cs="Times New Roman" w:ascii="Times New Roman" w:hAnsi="Times New Roman"/>
          <w:b w:val="false"/>
          <w:bCs w:val="false"/>
          <w:sz w:val="28"/>
          <w:szCs w:val="28"/>
        </w:rPr>
        <w:t xml:space="preserve"> если на такое лицо не распространяется действие </w:t>
      </w:r>
      <w:hyperlink w:anchor="P151">
        <w:r>
          <w:rPr>
            <w:rFonts w:cs="Times New Roman" w:ascii="Times New Roman" w:hAnsi="Times New Roman"/>
            <w:b w:val="false"/>
            <w:bCs w:val="false"/>
            <w:sz w:val="28"/>
            <w:szCs w:val="28"/>
          </w:rPr>
          <w:t>подпунктов 4</w:t>
        </w:r>
      </w:hyperlink>
      <w:r>
        <w:rPr>
          <w:rFonts w:cs="Times New Roman" w:ascii="Times New Roman" w:hAnsi="Times New Roman"/>
          <w:b w:val="false"/>
          <w:bCs w:val="false"/>
          <w:sz w:val="28"/>
          <w:szCs w:val="28"/>
        </w:rPr>
        <w:t xml:space="preserve"> и </w:t>
      </w:r>
      <w:hyperlink w:anchor="P152">
        <w:r>
          <w:rPr>
            <w:rFonts w:cs="Times New Roman" w:ascii="Times New Roman" w:hAnsi="Times New Roman"/>
            <w:b w:val="false"/>
            <w:bCs w:val="false"/>
            <w:sz w:val="28"/>
            <w:szCs w:val="28"/>
          </w:rPr>
          <w:t>5</w:t>
        </w:r>
      </w:hyperlink>
      <w:r>
        <w:rPr>
          <w:rFonts w:cs="Times New Roman" w:ascii="Times New Roman" w:hAnsi="Times New Roman"/>
          <w:b w:val="false"/>
          <w:bCs w:val="false"/>
          <w:sz w:val="28"/>
          <w:szCs w:val="28"/>
        </w:rPr>
        <w:t xml:space="preserve"> настоящего пункта;</w:t>
      </w:r>
    </w:p>
    <w:p>
      <w:pPr>
        <w:pStyle w:val="Normal"/>
        <w:bidi w:val="0"/>
        <w:spacing w:lineRule="auto" w:line="240" w:before="0" w:after="0"/>
        <w:ind w:firstLine="709"/>
        <w:jc w:val="both"/>
        <w:rPr/>
      </w:pPr>
      <w:r>
        <w:rPr>
          <w:rFonts w:cs="Times New Roman" w:ascii="Times New Roman" w:hAnsi="Times New Roman"/>
          <w:b w:val="false"/>
          <w:bCs w:val="false"/>
          <w:sz w:val="28"/>
          <w:szCs w:val="28"/>
        </w:rPr>
        <w:t xml:space="preserve">7) осужденные к лишению свободы за совершение преступлений, предусмотренных </w:t>
      </w:r>
      <w:hyperlink r:id="rId13">
        <w:r>
          <w:rPr>
            <w:rFonts w:cs="Times New Roman" w:ascii="Times New Roman" w:hAnsi="Times New Roman"/>
            <w:b w:val="false"/>
            <w:bCs w:val="false"/>
            <w:sz w:val="28"/>
            <w:szCs w:val="28"/>
          </w:rPr>
          <w:t>статьей 106</w:t>
        </w:r>
      </w:hyperlink>
      <w:r>
        <w:rPr>
          <w:rFonts w:cs="Times New Roman" w:ascii="Times New Roman" w:hAnsi="Times New Roman"/>
          <w:b w:val="false"/>
          <w:bCs w:val="false"/>
          <w:sz w:val="28"/>
          <w:szCs w:val="28"/>
        </w:rPr>
        <w:t xml:space="preserve">, </w:t>
      </w:r>
      <w:hyperlink r:id="rId14">
        <w:r>
          <w:rPr>
            <w:rFonts w:cs="Times New Roman" w:ascii="Times New Roman" w:hAnsi="Times New Roman"/>
            <w:b w:val="false"/>
            <w:bCs w:val="false"/>
            <w:sz w:val="28"/>
            <w:szCs w:val="28"/>
          </w:rPr>
          <w:t>частью второй статьи 107</w:t>
        </w:r>
      </w:hyperlink>
      <w:r>
        <w:rPr>
          <w:rFonts w:cs="Times New Roman" w:ascii="Times New Roman" w:hAnsi="Times New Roman"/>
          <w:b w:val="false"/>
          <w:bCs w:val="false"/>
          <w:sz w:val="28"/>
          <w:szCs w:val="28"/>
        </w:rPr>
        <w:t xml:space="preserve">, </w:t>
      </w:r>
      <w:hyperlink r:id="rId15">
        <w:r>
          <w:rPr>
            <w:rFonts w:cs="Times New Roman" w:ascii="Times New Roman" w:hAnsi="Times New Roman"/>
            <w:b w:val="false"/>
            <w:bCs w:val="false"/>
            <w:sz w:val="28"/>
            <w:szCs w:val="28"/>
          </w:rPr>
          <w:t>частью третьей статьи 110.1</w:t>
        </w:r>
      </w:hyperlink>
      <w:r>
        <w:rPr>
          <w:rFonts w:cs="Times New Roman" w:ascii="Times New Roman" w:hAnsi="Times New Roman"/>
          <w:b w:val="false"/>
          <w:bCs w:val="false"/>
          <w:sz w:val="28"/>
          <w:szCs w:val="28"/>
        </w:rPr>
        <w:t xml:space="preserve">, </w:t>
      </w:r>
      <w:hyperlink r:id="rId16">
        <w:r>
          <w:rPr>
            <w:rFonts w:cs="Times New Roman" w:ascii="Times New Roman" w:hAnsi="Times New Roman"/>
            <w:b w:val="false"/>
            <w:bCs w:val="false"/>
            <w:sz w:val="28"/>
            <w:szCs w:val="28"/>
          </w:rPr>
          <w:t>частью второй статьи 112</w:t>
        </w:r>
      </w:hyperlink>
      <w:r>
        <w:rPr>
          <w:rFonts w:cs="Times New Roman" w:ascii="Times New Roman" w:hAnsi="Times New Roman"/>
          <w:b w:val="false"/>
          <w:bCs w:val="false"/>
          <w:sz w:val="28"/>
          <w:szCs w:val="28"/>
        </w:rPr>
        <w:t xml:space="preserve">, </w:t>
      </w:r>
      <w:hyperlink r:id="rId17">
        <w:r>
          <w:rPr>
            <w:rFonts w:cs="Times New Roman" w:ascii="Times New Roman" w:hAnsi="Times New Roman"/>
            <w:b w:val="false"/>
            <w:bCs w:val="false"/>
            <w:sz w:val="28"/>
            <w:szCs w:val="28"/>
          </w:rPr>
          <w:t>частью второй статьи 119</w:t>
        </w:r>
      </w:hyperlink>
      <w:r>
        <w:rPr>
          <w:rFonts w:cs="Times New Roman" w:ascii="Times New Roman" w:hAnsi="Times New Roman"/>
          <w:b w:val="false"/>
          <w:bCs w:val="false"/>
          <w:sz w:val="28"/>
          <w:szCs w:val="28"/>
        </w:rPr>
        <w:t xml:space="preserve">, </w:t>
      </w:r>
      <w:hyperlink r:id="rId18">
        <w:r>
          <w:rPr>
            <w:rFonts w:cs="Times New Roman" w:ascii="Times New Roman" w:hAnsi="Times New Roman"/>
            <w:b w:val="false"/>
            <w:bCs w:val="false"/>
            <w:sz w:val="28"/>
            <w:szCs w:val="28"/>
          </w:rPr>
          <w:t>частью первой статьи 126</w:t>
        </w:r>
      </w:hyperlink>
      <w:r>
        <w:rPr>
          <w:rFonts w:cs="Times New Roman" w:ascii="Times New Roman" w:hAnsi="Times New Roman"/>
          <w:b w:val="false"/>
          <w:bCs w:val="false"/>
          <w:sz w:val="28"/>
          <w:szCs w:val="28"/>
        </w:rPr>
        <w:t xml:space="preserve">, </w:t>
      </w:r>
      <w:hyperlink r:id="rId19">
        <w:r>
          <w:rPr>
            <w:rFonts w:cs="Times New Roman" w:ascii="Times New Roman" w:hAnsi="Times New Roman"/>
            <w:b w:val="false"/>
            <w:bCs w:val="false"/>
            <w:sz w:val="28"/>
            <w:szCs w:val="28"/>
          </w:rPr>
          <w:t>частью второй статьи 127</w:t>
        </w:r>
      </w:hyperlink>
      <w:r>
        <w:rPr>
          <w:rFonts w:cs="Times New Roman" w:ascii="Times New Roman" w:hAnsi="Times New Roman"/>
          <w:b w:val="false"/>
          <w:bCs w:val="false"/>
          <w:sz w:val="28"/>
          <w:szCs w:val="28"/>
        </w:rPr>
        <w:t xml:space="preserve">, </w:t>
      </w:r>
      <w:hyperlink r:id="rId20">
        <w:r>
          <w:rPr>
            <w:rFonts w:cs="Times New Roman" w:ascii="Times New Roman" w:hAnsi="Times New Roman"/>
            <w:b w:val="false"/>
            <w:bCs w:val="false"/>
            <w:sz w:val="28"/>
            <w:szCs w:val="28"/>
          </w:rPr>
          <w:t>частью первой статьи 127.2</w:t>
        </w:r>
      </w:hyperlink>
      <w:r>
        <w:rPr>
          <w:rFonts w:cs="Times New Roman" w:ascii="Times New Roman" w:hAnsi="Times New Roman"/>
          <w:b w:val="false"/>
          <w:bCs w:val="false"/>
          <w:sz w:val="28"/>
          <w:szCs w:val="28"/>
        </w:rPr>
        <w:t>,</w:t>
      </w:r>
      <w:r>
        <w:fldChar w:fldCharType="begin"/>
      </w:r>
      <w:r>
        <w:rPr>
          <w:sz w:val="28"/>
          <w:u w:val="none"/>
          <w:b w:val="false"/>
          <w:szCs w:val="28"/>
          <w:bCs w:val="false"/>
          <w:rFonts w:cs="Times New Roman" w:ascii="Times New Roman" w:hAnsi="Times New Roman"/>
          <w:color w:val="auto"/>
        </w:rPr>
        <w:instrText> HYPERLINK "https://mobileonline.garant.ru/" \l "/document/10108000/entry/133002"</w:instrText>
      </w:r>
      <w:r>
        <w:rPr>
          <w:sz w:val="28"/>
          <w:u w:val="none"/>
          <w:b w:val="false"/>
          <w:szCs w:val="28"/>
          <w:bCs w:val="false"/>
          <w:rFonts w:cs="Times New Roman" w:ascii="Times New Roman" w:hAnsi="Times New Roman"/>
          <w:color w:val="auto"/>
        </w:rPr>
        <w:fldChar w:fldCharType="separate"/>
      </w:r>
      <w:r>
        <w:rPr>
          <w:rFonts w:cs="Times New Roman" w:ascii="Times New Roman" w:hAnsi="Times New Roman"/>
          <w:b w:val="false"/>
          <w:bCs w:val="false"/>
          <w:color w:val="auto"/>
          <w:sz w:val="28"/>
          <w:szCs w:val="28"/>
          <w:u w:val="none"/>
        </w:rPr>
        <w:t>частью второй статьи 133</w:t>
      </w:r>
      <w:r>
        <w:rPr>
          <w:sz w:val="28"/>
          <w:u w:val="none"/>
          <w:b w:val="false"/>
          <w:szCs w:val="28"/>
          <w:bCs w:val="false"/>
          <w:rFonts w:cs="Times New Roman" w:ascii="Times New Roman" w:hAnsi="Times New Roman"/>
          <w:color w:val="auto"/>
        </w:rPr>
        <w:fldChar w:fldCharType="end"/>
      </w:r>
      <w:r>
        <w:rPr>
          <w:rFonts w:cs="Times New Roman" w:ascii="Times New Roman" w:hAnsi="Times New Roman"/>
          <w:b w:val="false"/>
          <w:bCs w:val="false"/>
          <w:sz w:val="28"/>
          <w:szCs w:val="28"/>
        </w:rPr>
        <w:t>, </w:t>
      </w:r>
      <w:r>
        <w:fldChar w:fldCharType="begin"/>
      </w:r>
      <w:r>
        <w:rPr>
          <w:sz w:val="28"/>
          <w:u w:val="none"/>
          <w:b w:val="false"/>
          <w:szCs w:val="28"/>
          <w:bCs w:val="false"/>
          <w:rFonts w:cs="Times New Roman" w:ascii="Times New Roman" w:hAnsi="Times New Roman"/>
          <w:color w:val="auto"/>
        </w:rPr>
        <w:instrText> HYPERLINK "https://mobileonline.garant.ru/" \l "/document/10108000/entry/1341"</w:instrText>
      </w:r>
      <w:r>
        <w:rPr>
          <w:sz w:val="28"/>
          <w:u w:val="none"/>
          <w:b w:val="false"/>
          <w:szCs w:val="28"/>
          <w:bCs w:val="false"/>
          <w:rFonts w:cs="Times New Roman" w:ascii="Times New Roman" w:hAnsi="Times New Roman"/>
          <w:color w:val="auto"/>
        </w:rPr>
        <w:fldChar w:fldCharType="separate"/>
      </w:r>
      <w:r>
        <w:rPr>
          <w:rFonts w:cs="Times New Roman" w:ascii="Times New Roman" w:hAnsi="Times New Roman"/>
          <w:b w:val="false"/>
          <w:bCs w:val="false"/>
          <w:color w:val="auto"/>
          <w:sz w:val="28"/>
          <w:szCs w:val="28"/>
          <w:u w:val="none"/>
        </w:rPr>
        <w:t>частью первой статьи 134</w:t>
      </w:r>
      <w:r>
        <w:rPr>
          <w:sz w:val="28"/>
          <w:u w:val="none"/>
          <w:b w:val="false"/>
          <w:szCs w:val="28"/>
          <w:bCs w:val="false"/>
          <w:rFonts w:cs="Times New Roman" w:ascii="Times New Roman" w:hAnsi="Times New Roman"/>
          <w:color w:val="auto"/>
        </w:rPr>
        <w:fldChar w:fldCharType="end"/>
      </w:r>
      <w:r>
        <w:rPr>
          <w:rStyle w:val="Style15"/>
          <w:b w:val="false"/>
          <w:bCs w:val="false"/>
          <w:i w:val="false"/>
          <w:iCs w:val="false"/>
          <w:color w:val="22272F"/>
          <w:sz w:val="23"/>
          <w:szCs w:val="23"/>
          <w:shd w:fill="ABE0FF" w:val="clear"/>
        </w:rPr>
        <w:t>,</w:t>
      </w:r>
      <w:hyperlink r:id="rId21">
        <w:r>
          <w:rPr>
            <w:rFonts w:cs="Times New Roman" w:ascii="Times New Roman" w:hAnsi="Times New Roman"/>
            <w:b w:val="false"/>
            <w:bCs w:val="false"/>
            <w:sz w:val="28"/>
            <w:szCs w:val="28"/>
          </w:rPr>
          <w:t>статьей 136</w:t>
        </w:r>
      </w:hyperlink>
      <w:r>
        <w:rPr>
          <w:rFonts w:cs="Times New Roman" w:ascii="Times New Roman" w:hAnsi="Times New Roman"/>
          <w:b w:val="false"/>
          <w:bCs w:val="false"/>
          <w:sz w:val="28"/>
          <w:szCs w:val="28"/>
        </w:rPr>
        <w:t xml:space="preserve">, </w:t>
      </w:r>
      <w:hyperlink r:id="rId22">
        <w:r>
          <w:rPr>
            <w:rFonts w:cs="Times New Roman" w:ascii="Times New Roman" w:hAnsi="Times New Roman"/>
            <w:b w:val="false"/>
            <w:bCs w:val="false"/>
            <w:sz w:val="28"/>
            <w:szCs w:val="28"/>
          </w:rPr>
          <w:t>частями второй</w:t>
        </w:r>
      </w:hyperlink>
      <w:r>
        <w:rPr>
          <w:rFonts w:cs="Times New Roman" w:ascii="Times New Roman" w:hAnsi="Times New Roman"/>
          <w:b w:val="false"/>
          <w:bCs w:val="false"/>
          <w:sz w:val="28"/>
          <w:szCs w:val="28"/>
        </w:rPr>
        <w:t xml:space="preserve"> и </w:t>
      </w:r>
      <w:hyperlink r:id="rId23">
        <w:r>
          <w:rPr>
            <w:rFonts w:cs="Times New Roman" w:ascii="Times New Roman" w:hAnsi="Times New Roman"/>
            <w:b w:val="false"/>
            <w:bCs w:val="false"/>
            <w:sz w:val="28"/>
            <w:szCs w:val="28"/>
          </w:rPr>
          <w:t>третьей статьи 141</w:t>
        </w:r>
      </w:hyperlink>
      <w:r>
        <w:rPr>
          <w:rFonts w:cs="Times New Roman" w:ascii="Times New Roman" w:hAnsi="Times New Roman"/>
          <w:b w:val="false"/>
          <w:bCs w:val="false"/>
          <w:sz w:val="28"/>
          <w:szCs w:val="28"/>
        </w:rPr>
        <w:t xml:space="preserve">, </w:t>
      </w:r>
      <w:hyperlink r:id="rId24">
        <w:r>
          <w:rPr>
            <w:rFonts w:cs="Times New Roman" w:ascii="Times New Roman" w:hAnsi="Times New Roman"/>
            <w:b w:val="false"/>
            <w:bCs w:val="false"/>
            <w:sz w:val="28"/>
            <w:szCs w:val="28"/>
          </w:rPr>
          <w:t>частью первой статьи 142</w:t>
        </w:r>
      </w:hyperlink>
      <w:r>
        <w:rPr>
          <w:rFonts w:cs="Times New Roman" w:ascii="Times New Roman" w:hAnsi="Times New Roman"/>
          <w:b w:val="false"/>
          <w:bCs w:val="false"/>
          <w:sz w:val="28"/>
          <w:szCs w:val="28"/>
        </w:rPr>
        <w:t xml:space="preserve">, </w:t>
      </w:r>
      <w:hyperlink r:id="rId25">
        <w:r>
          <w:rPr>
            <w:rFonts w:cs="Times New Roman" w:ascii="Times New Roman" w:hAnsi="Times New Roman"/>
            <w:b w:val="false"/>
            <w:bCs w:val="false"/>
            <w:sz w:val="28"/>
            <w:szCs w:val="28"/>
          </w:rPr>
          <w:t>статьей 142.1</w:t>
        </w:r>
      </w:hyperlink>
      <w:r>
        <w:rPr>
          <w:rFonts w:cs="Times New Roman" w:ascii="Times New Roman" w:hAnsi="Times New Roman"/>
          <w:b w:val="false"/>
          <w:bCs w:val="false"/>
          <w:sz w:val="28"/>
          <w:szCs w:val="28"/>
        </w:rPr>
        <w:t xml:space="preserve">, </w:t>
      </w:r>
      <w:hyperlink r:id="rId26">
        <w:r>
          <w:rPr>
            <w:rFonts w:cs="Times New Roman" w:ascii="Times New Roman" w:hAnsi="Times New Roman"/>
            <w:b w:val="false"/>
            <w:bCs w:val="false"/>
            <w:sz w:val="28"/>
            <w:szCs w:val="28"/>
          </w:rPr>
          <w:t>частями первой</w:t>
        </w:r>
      </w:hyperlink>
      <w:r>
        <w:rPr>
          <w:rFonts w:cs="Times New Roman" w:ascii="Times New Roman" w:hAnsi="Times New Roman"/>
          <w:b w:val="false"/>
          <w:bCs w:val="false"/>
          <w:sz w:val="28"/>
          <w:szCs w:val="28"/>
        </w:rPr>
        <w:t xml:space="preserve"> и </w:t>
      </w:r>
      <w:hyperlink r:id="rId27">
        <w:r>
          <w:rPr>
            <w:rFonts w:cs="Times New Roman" w:ascii="Times New Roman" w:hAnsi="Times New Roman"/>
            <w:b w:val="false"/>
            <w:bCs w:val="false"/>
            <w:sz w:val="28"/>
            <w:szCs w:val="28"/>
          </w:rPr>
          <w:t>третьей статьи 142.2</w:t>
        </w:r>
      </w:hyperlink>
      <w:r>
        <w:rPr>
          <w:rFonts w:cs="Times New Roman" w:ascii="Times New Roman" w:hAnsi="Times New Roman"/>
          <w:b w:val="false"/>
          <w:bCs w:val="false"/>
          <w:sz w:val="28"/>
          <w:szCs w:val="28"/>
        </w:rPr>
        <w:t xml:space="preserve">, </w:t>
      </w:r>
      <w:hyperlink r:id="rId28">
        <w:r>
          <w:rPr>
            <w:rFonts w:cs="Times New Roman" w:ascii="Times New Roman" w:hAnsi="Times New Roman"/>
            <w:b w:val="false"/>
            <w:bCs w:val="false"/>
            <w:sz w:val="28"/>
            <w:szCs w:val="28"/>
          </w:rPr>
          <w:t>частью первой статьи 150</w:t>
        </w:r>
      </w:hyperlink>
      <w:r>
        <w:rPr>
          <w:rFonts w:cs="Times New Roman" w:ascii="Times New Roman" w:hAnsi="Times New Roman"/>
          <w:b w:val="false"/>
          <w:bCs w:val="false"/>
          <w:sz w:val="28"/>
          <w:szCs w:val="28"/>
        </w:rPr>
        <w:t xml:space="preserve">, </w:t>
      </w:r>
      <w:hyperlink r:id="rId29">
        <w:r>
          <w:rPr>
            <w:rFonts w:cs="Times New Roman" w:ascii="Times New Roman" w:hAnsi="Times New Roman"/>
            <w:b w:val="false"/>
            <w:bCs w:val="false"/>
            <w:sz w:val="28"/>
            <w:szCs w:val="28"/>
          </w:rPr>
          <w:t>частью второй статьи 158</w:t>
        </w:r>
      </w:hyperlink>
      <w:r>
        <w:rPr>
          <w:rFonts w:cs="Times New Roman" w:ascii="Times New Roman" w:hAnsi="Times New Roman"/>
          <w:b w:val="false"/>
          <w:bCs w:val="false"/>
          <w:sz w:val="28"/>
          <w:szCs w:val="28"/>
        </w:rPr>
        <w:t xml:space="preserve">, </w:t>
      </w:r>
      <w:hyperlink r:id="rId30">
        <w:r>
          <w:rPr>
            <w:rFonts w:cs="Times New Roman" w:ascii="Times New Roman" w:hAnsi="Times New Roman"/>
            <w:b w:val="false"/>
            <w:bCs w:val="false"/>
            <w:sz w:val="28"/>
            <w:szCs w:val="28"/>
          </w:rPr>
          <w:t>частями второй</w:t>
        </w:r>
      </w:hyperlink>
      <w:r>
        <w:rPr>
          <w:rFonts w:cs="Times New Roman" w:ascii="Times New Roman" w:hAnsi="Times New Roman"/>
          <w:b w:val="false"/>
          <w:bCs w:val="false"/>
          <w:sz w:val="28"/>
          <w:szCs w:val="28"/>
        </w:rPr>
        <w:t xml:space="preserve"> и </w:t>
      </w:r>
      <w:hyperlink r:id="rId31">
        <w:r>
          <w:rPr>
            <w:rFonts w:cs="Times New Roman" w:ascii="Times New Roman" w:hAnsi="Times New Roman"/>
            <w:b w:val="false"/>
            <w:bCs w:val="false"/>
            <w:sz w:val="28"/>
            <w:szCs w:val="28"/>
          </w:rPr>
          <w:t>пятой статьи 159</w:t>
        </w:r>
      </w:hyperlink>
      <w:r>
        <w:rPr>
          <w:rFonts w:cs="Times New Roman" w:ascii="Times New Roman" w:hAnsi="Times New Roman"/>
          <w:b w:val="false"/>
          <w:bCs w:val="false"/>
          <w:sz w:val="28"/>
          <w:szCs w:val="28"/>
        </w:rPr>
        <w:t xml:space="preserve">, </w:t>
      </w:r>
      <w:hyperlink r:id="rId32">
        <w:r>
          <w:rPr>
            <w:rFonts w:cs="Times New Roman" w:ascii="Times New Roman" w:hAnsi="Times New Roman"/>
            <w:b w:val="false"/>
            <w:bCs w:val="false"/>
            <w:sz w:val="28"/>
            <w:szCs w:val="28"/>
          </w:rPr>
          <w:t>частью второй статьи 159.1</w:t>
        </w:r>
      </w:hyperlink>
      <w:r>
        <w:rPr>
          <w:rFonts w:cs="Times New Roman" w:ascii="Times New Roman" w:hAnsi="Times New Roman"/>
          <w:b w:val="false"/>
          <w:bCs w:val="false"/>
          <w:sz w:val="28"/>
          <w:szCs w:val="28"/>
        </w:rPr>
        <w:t xml:space="preserve">, </w:t>
      </w:r>
      <w:hyperlink r:id="rId33">
        <w:r>
          <w:rPr>
            <w:rFonts w:cs="Times New Roman" w:ascii="Times New Roman" w:hAnsi="Times New Roman"/>
            <w:b w:val="false"/>
            <w:bCs w:val="false"/>
            <w:sz w:val="28"/>
            <w:szCs w:val="28"/>
          </w:rPr>
          <w:t>частью второй статьи 159.2</w:t>
        </w:r>
      </w:hyperlink>
      <w:r>
        <w:rPr>
          <w:rFonts w:cs="Times New Roman" w:ascii="Times New Roman" w:hAnsi="Times New Roman"/>
          <w:b w:val="false"/>
          <w:bCs w:val="false"/>
          <w:sz w:val="28"/>
          <w:szCs w:val="28"/>
        </w:rPr>
        <w:t xml:space="preserve">, </w:t>
      </w:r>
      <w:hyperlink r:id="rId34">
        <w:r>
          <w:rPr>
            <w:rFonts w:cs="Times New Roman" w:ascii="Times New Roman" w:hAnsi="Times New Roman"/>
            <w:b w:val="false"/>
            <w:bCs w:val="false"/>
            <w:sz w:val="28"/>
            <w:szCs w:val="28"/>
          </w:rPr>
          <w:t>частью второй статьи 159.3</w:t>
        </w:r>
      </w:hyperlink>
      <w:r>
        <w:rPr>
          <w:rFonts w:cs="Times New Roman" w:ascii="Times New Roman" w:hAnsi="Times New Roman"/>
          <w:b w:val="false"/>
          <w:bCs w:val="false"/>
          <w:sz w:val="28"/>
          <w:szCs w:val="28"/>
        </w:rPr>
        <w:t xml:space="preserve">, </w:t>
      </w:r>
      <w:hyperlink r:id="rId35">
        <w:r>
          <w:rPr>
            <w:rFonts w:cs="Times New Roman" w:ascii="Times New Roman" w:hAnsi="Times New Roman"/>
            <w:b w:val="false"/>
            <w:bCs w:val="false"/>
            <w:sz w:val="28"/>
            <w:szCs w:val="28"/>
          </w:rPr>
          <w:t>частью второй статьи 159.5</w:t>
        </w:r>
      </w:hyperlink>
      <w:r>
        <w:rPr>
          <w:rFonts w:cs="Times New Roman" w:ascii="Times New Roman" w:hAnsi="Times New Roman"/>
          <w:b w:val="false"/>
          <w:bCs w:val="false"/>
          <w:sz w:val="28"/>
          <w:szCs w:val="28"/>
        </w:rPr>
        <w:t xml:space="preserve">, </w:t>
      </w:r>
      <w:hyperlink r:id="rId36">
        <w:r>
          <w:rPr>
            <w:rFonts w:cs="Times New Roman" w:ascii="Times New Roman" w:hAnsi="Times New Roman"/>
            <w:b w:val="false"/>
            <w:bCs w:val="false"/>
            <w:sz w:val="28"/>
            <w:szCs w:val="28"/>
          </w:rPr>
          <w:t>частью второй статьи 159.6</w:t>
        </w:r>
      </w:hyperlink>
      <w:r>
        <w:rPr>
          <w:rFonts w:cs="Times New Roman" w:ascii="Times New Roman" w:hAnsi="Times New Roman"/>
          <w:b w:val="false"/>
          <w:bCs w:val="false"/>
          <w:sz w:val="28"/>
          <w:szCs w:val="28"/>
        </w:rPr>
        <w:t xml:space="preserve">, </w:t>
      </w:r>
      <w:hyperlink r:id="rId37">
        <w:r>
          <w:rPr>
            <w:rFonts w:cs="Times New Roman" w:ascii="Times New Roman" w:hAnsi="Times New Roman"/>
            <w:b w:val="false"/>
            <w:bCs w:val="false"/>
            <w:sz w:val="28"/>
            <w:szCs w:val="28"/>
          </w:rPr>
          <w:t>частью второй статьи 160</w:t>
        </w:r>
      </w:hyperlink>
      <w:r>
        <w:rPr>
          <w:rFonts w:cs="Times New Roman" w:ascii="Times New Roman" w:hAnsi="Times New Roman"/>
          <w:b w:val="false"/>
          <w:bCs w:val="false"/>
          <w:sz w:val="28"/>
          <w:szCs w:val="28"/>
        </w:rPr>
        <w:t xml:space="preserve">, </w:t>
      </w:r>
      <w:hyperlink r:id="rId38">
        <w:r>
          <w:rPr>
            <w:rFonts w:cs="Times New Roman" w:ascii="Times New Roman" w:hAnsi="Times New Roman"/>
            <w:b w:val="false"/>
            <w:bCs w:val="false"/>
            <w:sz w:val="28"/>
            <w:szCs w:val="28"/>
          </w:rPr>
          <w:t>частью первой статьи 161</w:t>
        </w:r>
      </w:hyperlink>
      <w:r>
        <w:rPr>
          <w:rFonts w:cs="Times New Roman" w:ascii="Times New Roman" w:hAnsi="Times New Roman"/>
          <w:b w:val="false"/>
          <w:bCs w:val="false"/>
          <w:sz w:val="28"/>
          <w:szCs w:val="28"/>
        </w:rPr>
        <w:t xml:space="preserve">, </w:t>
      </w:r>
      <w:hyperlink r:id="rId39">
        <w:r>
          <w:rPr>
            <w:rFonts w:cs="Times New Roman" w:ascii="Times New Roman" w:hAnsi="Times New Roman"/>
            <w:b w:val="false"/>
            <w:bCs w:val="false"/>
            <w:sz w:val="28"/>
            <w:szCs w:val="28"/>
          </w:rPr>
          <w:t>частью второй статьи 167</w:t>
        </w:r>
      </w:hyperlink>
      <w:r>
        <w:rPr>
          <w:rFonts w:cs="Times New Roman" w:ascii="Times New Roman" w:hAnsi="Times New Roman"/>
          <w:b w:val="false"/>
          <w:bCs w:val="false"/>
          <w:sz w:val="28"/>
          <w:szCs w:val="28"/>
        </w:rPr>
        <w:t xml:space="preserve">, </w:t>
      </w:r>
      <w:hyperlink r:id="rId40">
        <w:r>
          <w:rPr>
            <w:rFonts w:cs="Times New Roman" w:ascii="Times New Roman" w:hAnsi="Times New Roman"/>
            <w:b w:val="false"/>
            <w:bCs w:val="false"/>
            <w:sz w:val="28"/>
            <w:szCs w:val="28"/>
          </w:rPr>
          <w:t>частью третьей статьи 174</w:t>
        </w:r>
      </w:hyperlink>
      <w:r>
        <w:rPr>
          <w:rFonts w:cs="Times New Roman" w:ascii="Times New Roman" w:hAnsi="Times New Roman"/>
          <w:b w:val="false"/>
          <w:bCs w:val="false"/>
          <w:sz w:val="28"/>
          <w:szCs w:val="28"/>
        </w:rPr>
        <w:t xml:space="preserve">, </w:t>
      </w:r>
      <w:hyperlink r:id="rId41">
        <w:r>
          <w:rPr>
            <w:rFonts w:cs="Times New Roman" w:ascii="Times New Roman" w:hAnsi="Times New Roman"/>
            <w:b w:val="false"/>
            <w:bCs w:val="false"/>
            <w:sz w:val="28"/>
            <w:szCs w:val="28"/>
          </w:rPr>
          <w:t>частью третьей статьи 174.1</w:t>
        </w:r>
      </w:hyperlink>
      <w:r>
        <w:rPr>
          <w:rFonts w:cs="Times New Roman" w:ascii="Times New Roman" w:hAnsi="Times New Roman"/>
          <w:b w:val="false"/>
          <w:bCs w:val="false"/>
          <w:sz w:val="28"/>
          <w:szCs w:val="28"/>
        </w:rPr>
        <w:t xml:space="preserve">, </w:t>
      </w:r>
      <w:hyperlink r:id="rId42">
        <w:r>
          <w:rPr>
            <w:rFonts w:cs="Times New Roman" w:ascii="Times New Roman" w:hAnsi="Times New Roman"/>
            <w:b w:val="false"/>
            <w:bCs w:val="false"/>
            <w:sz w:val="28"/>
            <w:szCs w:val="28"/>
          </w:rPr>
          <w:t>частью второй статьи 189</w:t>
        </w:r>
      </w:hyperlink>
      <w:r>
        <w:rPr>
          <w:rFonts w:cs="Times New Roman" w:ascii="Times New Roman" w:hAnsi="Times New Roman"/>
          <w:b w:val="false"/>
          <w:bCs w:val="false"/>
          <w:sz w:val="28"/>
          <w:szCs w:val="28"/>
        </w:rPr>
        <w:t xml:space="preserve">, </w:t>
      </w:r>
      <w:hyperlink r:id="rId43">
        <w:r>
          <w:rPr>
            <w:rFonts w:cs="Times New Roman" w:ascii="Times New Roman" w:hAnsi="Times New Roman"/>
            <w:b w:val="false"/>
            <w:bCs w:val="false"/>
            <w:sz w:val="28"/>
            <w:szCs w:val="28"/>
          </w:rPr>
          <w:t>частью первой статьи 200.2</w:t>
        </w:r>
      </w:hyperlink>
      <w:r>
        <w:rPr>
          <w:rFonts w:cs="Times New Roman" w:ascii="Times New Roman" w:hAnsi="Times New Roman"/>
          <w:b w:val="false"/>
          <w:bCs w:val="false"/>
          <w:sz w:val="28"/>
          <w:szCs w:val="28"/>
        </w:rPr>
        <w:t xml:space="preserve">, </w:t>
      </w:r>
      <w:hyperlink r:id="rId44">
        <w:r>
          <w:rPr>
            <w:rFonts w:cs="Times New Roman" w:ascii="Times New Roman" w:hAnsi="Times New Roman"/>
            <w:b w:val="false"/>
            <w:bCs w:val="false"/>
            <w:sz w:val="28"/>
            <w:szCs w:val="28"/>
          </w:rPr>
          <w:t>частью второй статьи 200.3</w:t>
        </w:r>
      </w:hyperlink>
      <w:r>
        <w:rPr>
          <w:rFonts w:cs="Times New Roman" w:ascii="Times New Roman" w:hAnsi="Times New Roman"/>
          <w:b w:val="false"/>
          <w:bCs w:val="false"/>
          <w:sz w:val="28"/>
          <w:szCs w:val="28"/>
        </w:rPr>
        <w:t xml:space="preserve">, </w:t>
      </w:r>
      <w:hyperlink r:id="rId45">
        <w:r>
          <w:rPr>
            <w:rFonts w:cs="Times New Roman" w:ascii="Times New Roman" w:hAnsi="Times New Roman"/>
            <w:b w:val="false"/>
            <w:bCs w:val="false"/>
            <w:sz w:val="28"/>
            <w:szCs w:val="28"/>
          </w:rPr>
          <w:t>частью первой статьи 205.2</w:t>
        </w:r>
      </w:hyperlink>
      <w:r>
        <w:rPr>
          <w:rFonts w:cs="Times New Roman" w:ascii="Times New Roman" w:hAnsi="Times New Roman"/>
          <w:b w:val="false"/>
          <w:bCs w:val="false"/>
          <w:sz w:val="28"/>
          <w:szCs w:val="28"/>
        </w:rPr>
        <w:t xml:space="preserve">, </w:t>
      </w:r>
      <w:hyperlink r:id="rId46">
        <w:r>
          <w:rPr>
            <w:rFonts w:cs="Times New Roman" w:ascii="Times New Roman" w:hAnsi="Times New Roman"/>
            <w:b w:val="false"/>
            <w:bCs w:val="false"/>
            <w:sz w:val="28"/>
            <w:szCs w:val="28"/>
          </w:rPr>
          <w:t>частью второй статьи 207.2</w:t>
        </w:r>
      </w:hyperlink>
      <w:r>
        <w:rPr>
          <w:rFonts w:cs="Times New Roman" w:ascii="Times New Roman" w:hAnsi="Times New Roman"/>
          <w:b w:val="false"/>
          <w:bCs w:val="false"/>
          <w:sz w:val="28"/>
          <w:szCs w:val="28"/>
        </w:rPr>
        <w:t xml:space="preserve">, </w:t>
      </w:r>
      <w:hyperlink r:id="rId47">
        <w:r>
          <w:rPr>
            <w:rFonts w:cs="Times New Roman" w:ascii="Times New Roman" w:hAnsi="Times New Roman"/>
            <w:b w:val="false"/>
            <w:bCs w:val="false"/>
            <w:sz w:val="28"/>
            <w:szCs w:val="28"/>
          </w:rPr>
          <w:t>статьей 212.1</w:t>
        </w:r>
      </w:hyperlink>
      <w:r>
        <w:rPr>
          <w:rFonts w:cs="Times New Roman" w:ascii="Times New Roman" w:hAnsi="Times New Roman"/>
          <w:b w:val="false"/>
          <w:bCs w:val="false"/>
          <w:sz w:val="28"/>
          <w:szCs w:val="28"/>
        </w:rPr>
        <w:t xml:space="preserve">, </w:t>
      </w:r>
      <w:hyperlink r:id="rId48">
        <w:r>
          <w:rPr>
            <w:rFonts w:cs="Times New Roman" w:ascii="Times New Roman" w:hAnsi="Times New Roman"/>
            <w:b w:val="false"/>
            <w:bCs w:val="false"/>
            <w:sz w:val="28"/>
            <w:szCs w:val="28"/>
          </w:rPr>
          <w:t>частью первой статьи 228.4</w:t>
        </w:r>
      </w:hyperlink>
      <w:r>
        <w:rPr>
          <w:rFonts w:cs="Times New Roman" w:ascii="Times New Roman" w:hAnsi="Times New Roman"/>
          <w:b w:val="false"/>
          <w:bCs w:val="false"/>
          <w:sz w:val="28"/>
          <w:szCs w:val="28"/>
        </w:rPr>
        <w:t xml:space="preserve">, </w:t>
      </w:r>
      <w:hyperlink r:id="rId49">
        <w:r>
          <w:rPr>
            <w:rFonts w:cs="Times New Roman" w:ascii="Times New Roman" w:hAnsi="Times New Roman"/>
            <w:b w:val="false"/>
            <w:bCs w:val="false"/>
            <w:sz w:val="28"/>
            <w:szCs w:val="28"/>
          </w:rPr>
          <w:t>частью первой статьи 230</w:t>
        </w:r>
      </w:hyperlink>
      <w:r>
        <w:rPr>
          <w:rFonts w:cs="Times New Roman" w:ascii="Times New Roman" w:hAnsi="Times New Roman"/>
          <w:b w:val="false"/>
          <w:bCs w:val="false"/>
          <w:sz w:val="28"/>
          <w:szCs w:val="28"/>
        </w:rPr>
        <w:t xml:space="preserve">, </w:t>
      </w:r>
      <w:hyperlink r:id="rId50">
        <w:r>
          <w:rPr>
            <w:rFonts w:cs="Times New Roman" w:ascii="Times New Roman" w:hAnsi="Times New Roman"/>
            <w:b w:val="false"/>
            <w:bCs w:val="false"/>
            <w:sz w:val="28"/>
            <w:szCs w:val="28"/>
          </w:rPr>
          <w:t>частью первой статьи 232</w:t>
        </w:r>
      </w:hyperlink>
      <w:r>
        <w:rPr>
          <w:rFonts w:cs="Times New Roman" w:ascii="Times New Roman" w:hAnsi="Times New Roman"/>
          <w:b w:val="false"/>
          <w:bCs w:val="false"/>
          <w:sz w:val="28"/>
          <w:szCs w:val="28"/>
        </w:rPr>
        <w:t xml:space="preserve">, </w:t>
      </w:r>
      <w:hyperlink r:id="rId51">
        <w:r>
          <w:rPr>
            <w:rFonts w:cs="Times New Roman" w:ascii="Times New Roman" w:hAnsi="Times New Roman"/>
            <w:b w:val="false"/>
            <w:bCs w:val="false"/>
            <w:sz w:val="28"/>
            <w:szCs w:val="28"/>
          </w:rPr>
          <w:t>частью первой статьи 239</w:t>
        </w:r>
      </w:hyperlink>
      <w:r>
        <w:rPr>
          <w:rFonts w:cs="Times New Roman" w:ascii="Times New Roman" w:hAnsi="Times New Roman"/>
          <w:b w:val="false"/>
          <w:bCs w:val="false"/>
          <w:sz w:val="28"/>
          <w:szCs w:val="28"/>
        </w:rPr>
        <w:t xml:space="preserve">, </w:t>
      </w:r>
      <w:hyperlink r:id="rId52">
        <w:r>
          <w:rPr>
            <w:rFonts w:cs="Times New Roman" w:ascii="Times New Roman" w:hAnsi="Times New Roman"/>
            <w:b w:val="false"/>
            <w:bCs w:val="false"/>
            <w:sz w:val="28"/>
            <w:szCs w:val="28"/>
          </w:rPr>
          <w:t>частью второй статьи 243.4</w:t>
        </w:r>
      </w:hyperlink>
      <w:r>
        <w:rPr>
          <w:rFonts w:cs="Times New Roman" w:ascii="Times New Roman" w:hAnsi="Times New Roman"/>
          <w:b w:val="false"/>
          <w:bCs w:val="false"/>
          <w:sz w:val="28"/>
          <w:szCs w:val="28"/>
        </w:rPr>
        <w:t xml:space="preserve">, </w:t>
      </w:r>
      <w:hyperlink r:id="rId53">
        <w:r>
          <w:rPr>
            <w:rFonts w:cs="Times New Roman" w:ascii="Times New Roman" w:hAnsi="Times New Roman"/>
            <w:b w:val="false"/>
            <w:bCs w:val="false"/>
            <w:sz w:val="28"/>
            <w:szCs w:val="28"/>
          </w:rPr>
          <w:t>частью второй статьи 244</w:t>
        </w:r>
      </w:hyperlink>
      <w:r>
        <w:rPr>
          <w:rFonts w:cs="Times New Roman" w:ascii="Times New Roman" w:hAnsi="Times New Roman"/>
          <w:b w:val="false"/>
          <w:bCs w:val="false"/>
          <w:sz w:val="28"/>
          <w:szCs w:val="28"/>
        </w:rPr>
        <w:t xml:space="preserve">, </w:t>
      </w:r>
      <w:hyperlink r:id="rId54">
        <w:r>
          <w:rPr>
            <w:rFonts w:cs="Times New Roman" w:ascii="Times New Roman" w:hAnsi="Times New Roman"/>
            <w:b w:val="false"/>
            <w:bCs w:val="false"/>
            <w:sz w:val="28"/>
            <w:szCs w:val="28"/>
          </w:rPr>
          <w:t>частью первой</w:t>
        </w:r>
      </w:hyperlink>
      <w:r>
        <w:rPr>
          <w:rFonts w:cs="Times New Roman" w:ascii="Times New Roman" w:hAnsi="Times New Roman"/>
          <w:b w:val="false"/>
          <w:bCs w:val="false"/>
          <w:sz w:val="28"/>
          <w:szCs w:val="28"/>
        </w:rPr>
        <w:t>.</w:t>
      </w:r>
      <w:hyperlink r:id="rId55">
        <w:r>
          <w:rPr>
            <w:rFonts w:cs="Times New Roman" w:ascii="Times New Roman" w:hAnsi="Times New Roman"/>
            <w:b w:val="false"/>
            <w:bCs w:val="false"/>
            <w:sz w:val="28"/>
            <w:szCs w:val="28"/>
          </w:rPr>
          <w:t>1 статьи 258.1</w:t>
        </w:r>
      </w:hyperlink>
      <w:r>
        <w:rPr>
          <w:rFonts w:cs="Times New Roman" w:ascii="Times New Roman" w:hAnsi="Times New Roman"/>
          <w:b w:val="false"/>
          <w:bCs w:val="false"/>
          <w:sz w:val="28"/>
          <w:szCs w:val="28"/>
        </w:rPr>
        <w:t xml:space="preserve">, </w:t>
      </w:r>
      <w:hyperlink r:id="rId56">
        <w:r>
          <w:rPr>
            <w:rFonts w:cs="Times New Roman" w:ascii="Times New Roman" w:hAnsi="Times New Roman"/>
            <w:b w:val="false"/>
            <w:bCs w:val="false"/>
            <w:sz w:val="28"/>
            <w:szCs w:val="28"/>
          </w:rPr>
          <w:t>частями первой</w:t>
        </w:r>
      </w:hyperlink>
      <w:r>
        <w:rPr>
          <w:rFonts w:cs="Times New Roman" w:ascii="Times New Roman" w:hAnsi="Times New Roman"/>
          <w:b w:val="false"/>
          <w:bCs w:val="false"/>
          <w:sz w:val="28"/>
          <w:szCs w:val="28"/>
        </w:rPr>
        <w:t xml:space="preserve"> и </w:t>
      </w:r>
      <w:hyperlink r:id="rId57">
        <w:r>
          <w:rPr>
            <w:rFonts w:cs="Times New Roman" w:ascii="Times New Roman" w:hAnsi="Times New Roman"/>
            <w:b w:val="false"/>
            <w:bCs w:val="false"/>
            <w:sz w:val="28"/>
            <w:szCs w:val="28"/>
          </w:rPr>
          <w:t>второй статьи 273</w:t>
        </w:r>
      </w:hyperlink>
      <w:r>
        <w:rPr>
          <w:rFonts w:cs="Times New Roman" w:ascii="Times New Roman" w:hAnsi="Times New Roman"/>
          <w:b w:val="false"/>
          <w:bCs w:val="false"/>
          <w:sz w:val="28"/>
          <w:szCs w:val="28"/>
        </w:rPr>
        <w:t xml:space="preserve">, </w:t>
      </w:r>
      <w:hyperlink r:id="rId58">
        <w:r>
          <w:rPr>
            <w:rFonts w:cs="Times New Roman" w:ascii="Times New Roman" w:hAnsi="Times New Roman"/>
            <w:b w:val="false"/>
            <w:bCs w:val="false"/>
            <w:sz w:val="28"/>
            <w:szCs w:val="28"/>
          </w:rPr>
          <w:t>частью первой статьи 274.1</w:t>
        </w:r>
      </w:hyperlink>
      <w:r>
        <w:rPr>
          <w:rFonts w:cs="Times New Roman" w:ascii="Times New Roman" w:hAnsi="Times New Roman"/>
          <w:b w:val="false"/>
          <w:bCs w:val="false"/>
          <w:sz w:val="28"/>
          <w:szCs w:val="28"/>
        </w:rPr>
        <w:t xml:space="preserve">, </w:t>
      </w:r>
      <w:hyperlink r:id="rId59">
        <w:r>
          <w:rPr>
            <w:rFonts w:cs="Times New Roman" w:ascii="Times New Roman" w:hAnsi="Times New Roman"/>
            <w:b w:val="false"/>
            <w:bCs w:val="false"/>
            <w:sz w:val="28"/>
            <w:szCs w:val="28"/>
          </w:rPr>
          <w:t>частью второй статьи 280</w:t>
        </w:r>
      </w:hyperlink>
      <w:r>
        <w:rPr>
          <w:rFonts w:cs="Times New Roman" w:ascii="Times New Roman" w:hAnsi="Times New Roman"/>
          <w:b w:val="false"/>
          <w:bCs w:val="false"/>
          <w:sz w:val="28"/>
          <w:szCs w:val="28"/>
        </w:rPr>
        <w:t xml:space="preserve">, </w:t>
      </w:r>
      <w:hyperlink r:id="rId60">
        <w:r>
          <w:rPr>
            <w:rFonts w:cs="Times New Roman" w:ascii="Times New Roman" w:hAnsi="Times New Roman"/>
            <w:b w:val="false"/>
            <w:bCs w:val="false"/>
            <w:sz w:val="28"/>
            <w:szCs w:val="28"/>
          </w:rPr>
          <w:t>частью второй статьи 280.1</w:t>
        </w:r>
      </w:hyperlink>
      <w:r>
        <w:rPr>
          <w:rFonts w:cs="Times New Roman" w:ascii="Times New Roman" w:hAnsi="Times New Roman"/>
          <w:b w:val="false"/>
          <w:bCs w:val="false"/>
          <w:sz w:val="28"/>
          <w:szCs w:val="28"/>
        </w:rPr>
        <w:t xml:space="preserve">, </w:t>
      </w:r>
      <w:hyperlink r:id="rId61">
        <w:r>
          <w:rPr>
            <w:rFonts w:cs="Times New Roman" w:ascii="Times New Roman" w:hAnsi="Times New Roman"/>
            <w:b w:val="false"/>
            <w:bCs w:val="false"/>
            <w:sz w:val="28"/>
            <w:szCs w:val="28"/>
          </w:rPr>
          <w:t>частью первой статьи 282</w:t>
        </w:r>
      </w:hyperlink>
      <w:r>
        <w:rPr>
          <w:rFonts w:cs="Times New Roman" w:ascii="Times New Roman" w:hAnsi="Times New Roman"/>
          <w:b w:val="false"/>
          <w:bCs w:val="false"/>
          <w:sz w:val="28"/>
          <w:szCs w:val="28"/>
        </w:rPr>
        <w:t xml:space="preserve">, </w:t>
      </w:r>
      <w:hyperlink r:id="rId62">
        <w:r>
          <w:rPr>
            <w:rFonts w:cs="Times New Roman" w:ascii="Times New Roman" w:hAnsi="Times New Roman"/>
            <w:b w:val="false"/>
            <w:bCs w:val="false"/>
            <w:sz w:val="28"/>
            <w:szCs w:val="28"/>
          </w:rPr>
          <w:t>частью третьей статьи 296</w:t>
        </w:r>
      </w:hyperlink>
      <w:r>
        <w:rPr>
          <w:rFonts w:cs="Times New Roman" w:ascii="Times New Roman" w:hAnsi="Times New Roman"/>
          <w:b w:val="false"/>
          <w:bCs w:val="false"/>
          <w:sz w:val="28"/>
          <w:szCs w:val="28"/>
        </w:rPr>
        <w:t xml:space="preserve">, </w:t>
      </w:r>
      <w:hyperlink r:id="rId63">
        <w:r>
          <w:rPr>
            <w:rFonts w:cs="Times New Roman" w:ascii="Times New Roman" w:hAnsi="Times New Roman"/>
            <w:b w:val="false"/>
            <w:bCs w:val="false"/>
            <w:sz w:val="28"/>
            <w:szCs w:val="28"/>
          </w:rPr>
          <w:t>частью третьей статьи 309</w:t>
        </w:r>
      </w:hyperlink>
      <w:r>
        <w:rPr>
          <w:rFonts w:cs="Times New Roman" w:ascii="Times New Roman" w:hAnsi="Times New Roman"/>
          <w:b w:val="false"/>
          <w:bCs w:val="false"/>
          <w:sz w:val="28"/>
          <w:szCs w:val="28"/>
        </w:rPr>
        <w:t xml:space="preserve">, </w:t>
      </w:r>
      <w:hyperlink r:id="rId64">
        <w:r>
          <w:rPr>
            <w:rFonts w:cs="Times New Roman" w:ascii="Times New Roman" w:hAnsi="Times New Roman"/>
            <w:b w:val="false"/>
            <w:bCs w:val="false"/>
            <w:sz w:val="28"/>
            <w:szCs w:val="28"/>
          </w:rPr>
          <w:t>частями первой</w:t>
        </w:r>
      </w:hyperlink>
      <w:r>
        <w:rPr>
          <w:rFonts w:cs="Times New Roman" w:ascii="Times New Roman" w:hAnsi="Times New Roman"/>
          <w:b w:val="false"/>
          <w:bCs w:val="false"/>
          <w:sz w:val="28"/>
          <w:szCs w:val="28"/>
        </w:rPr>
        <w:t xml:space="preserve"> и </w:t>
      </w:r>
      <w:hyperlink r:id="rId65">
        <w:r>
          <w:rPr>
            <w:rFonts w:cs="Times New Roman" w:ascii="Times New Roman" w:hAnsi="Times New Roman"/>
            <w:b w:val="false"/>
            <w:bCs w:val="false"/>
            <w:sz w:val="28"/>
            <w:szCs w:val="28"/>
          </w:rPr>
          <w:t>второй статьи 313</w:t>
        </w:r>
      </w:hyperlink>
      <w:r>
        <w:rPr>
          <w:rFonts w:cs="Times New Roman" w:ascii="Times New Roman" w:hAnsi="Times New Roman"/>
          <w:b w:val="false"/>
          <w:bCs w:val="false"/>
          <w:sz w:val="28"/>
          <w:szCs w:val="28"/>
        </w:rPr>
        <w:t xml:space="preserve">, </w:t>
      </w:r>
      <w:hyperlink r:id="rId66">
        <w:r>
          <w:rPr>
            <w:rFonts w:cs="Times New Roman" w:ascii="Times New Roman" w:hAnsi="Times New Roman"/>
            <w:b w:val="false"/>
            <w:bCs w:val="false"/>
            <w:sz w:val="28"/>
            <w:szCs w:val="28"/>
          </w:rPr>
          <w:t>частью первой статьи 318</w:t>
        </w:r>
      </w:hyperlink>
      <w:r>
        <w:rPr>
          <w:rFonts w:cs="Times New Roman" w:ascii="Times New Roman" w:hAnsi="Times New Roman"/>
          <w:b w:val="false"/>
          <w:bCs w:val="false"/>
          <w:sz w:val="28"/>
          <w:szCs w:val="28"/>
        </w:rPr>
        <w:t xml:space="preserve">, </w:t>
      </w:r>
      <w:hyperlink r:id="rId67">
        <w:r>
          <w:rPr>
            <w:rFonts w:cs="Times New Roman" w:ascii="Times New Roman" w:hAnsi="Times New Roman"/>
            <w:b w:val="false"/>
            <w:bCs w:val="false"/>
            <w:sz w:val="28"/>
            <w:szCs w:val="28"/>
          </w:rPr>
          <w:t>частью второй статьи 354</w:t>
        </w:r>
      </w:hyperlink>
      <w:r>
        <w:rPr>
          <w:rFonts w:cs="Times New Roman" w:ascii="Times New Roman" w:hAnsi="Times New Roman"/>
          <w:b w:val="false"/>
          <w:bCs w:val="false"/>
          <w:sz w:val="28"/>
          <w:szCs w:val="28"/>
        </w:rPr>
        <w:t xml:space="preserve">, </w:t>
      </w:r>
      <w:hyperlink r:id="rId68">
        <w:r>
          <w:rPr>
            <w:rFonts w:cs="Times New Roman" w:ascii="Times New Roman" w:hAnsi="Times New Roman"/>
            <w:b w:val="false"/>
            <w:bCs w:val="false"/>
            <w:sz w:val="28"/>
            <w:szCs w:val="28"/>
          </w:rPr>
          <w:t>частью второй статьи 354.1</w:t>
        </w:r>
      </w:hyperlink>
      <w:r>
        <w:rPr>
          <w:rFonts w:cs="Times New Roman" w:ascii="Times New Roman" w:hAnsi="Times New Roman"/>
          <w:b w:val="false"/>
          <w:bCs w:val="false"/>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pPr>
        <w:pStyle w:val="ConsPlusNormal"/>
        <w:spacing w:before="0" w:after="0"/>
        <w:ind w:firstLine="709"/>
        <w:contextualSpacing/>
        <w:jc w:val="both"/>
        <w:rPr/>
      </w:pPr>
      <w:r>
        <w:rPr>
          <w:rFonts w:cs="Times New Roman" w:ascii="Times New Roman" w:hAnsi="Times New Roman"/>
          <w:b w:val="false"/>
          <w:bCs w:val="false"/>
          <w:sz w:val="28"/>
          <w:szCs w:val="28"/>
        </w:rPr>
        <w:t xml:space="preserve">8) подвергнутый административному наказанию за совершение административных правонарушений, предусмотренных </w:t>
      </w:r>
      <w:hyperlink r:id="rId69">
        <w:r>
          <w:rPr>
            <w:rFonts w:cs="Times New Roman" w:ascii="Times New Roman" w:hAnsi="Times New Roman"/>
            <w:b w:val="false"/>
            <w:bCs w:val="false"/>
            <w:sz w:val="28"/>
            <w:szCs w:val="28"/>
          </w:rPr>
          <w:t>статьями 20.3</w:t>
        </w:r>
      </w:hyperlink>
      <w:r>
        <w:rPr>
          <w:rFonts w:cs="Times New Roman" w:ascii="Times New Roman" w:hAnsi="Times New Roman"/>
          <w:b w:val="false"/>
          <w:bCs w:val="false"/>
          <w:sz w:val="28"/>
          <w:szCs w:val="28"/>
        </w:rPr>
        <w:t xml:space="preserve"> и </w:t>
      </w:r>
      <w:hyperlink r:id="rId70">
        <w:r>
          <w:rPr>
            <w:rFonts w:cs="Times New Roman" w:ascii="Times New Roman" w:hAnsi="Times New Roman"/>
            <w:b w:val="false"/>
            <w:bCs w:val="false"/>
            <w:sz w:val="28"/>
            <w:szCs w:val="28"/>
          </w:rPr>
          <w:t>20.29</w:t>
        </w:r>
      </w:hyperlink>
      <w:r>
        <w:rPr>
          <w:rFonts w:cs="Times New Roman" w:ascii="Times New Roman" w:hAnsi="Times New Roman"/>
          <w:b w:val="false"/>
          <w:bCs w:val="false"/>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pPr>
        <w:pStyle w:val="Normal"/>
        <w:bidi w:val="0"/>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9) в отношении которого вступившим в силу решением суда установлен факт нарушения ограничений, предусмотренных </w:t>
      </w:r>
      <w:hyperlink r:id="rId71">
        <w:r>
          <w:rPr>
            <w:rFonts w:cs="Times New Roman" w:ascii="Times New Roman" w:hAnsi="Times New Roman"/>
            <w:sz w:val="28"/>
            <w:szCs w:val="28"/>
          </w:rPr>
          <w:t>пунктом 1 статьи 56</w:t>
        </w:r>
      </w:hyperlink>
      <w:r>
        <w:rPr>
          <w:rFonts w:cs="Times New Roman" w:ascii="Times New Roman" w:hAnsi="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2">
        <w:r>
          <w:rPr>
            <w:rFonts w:cs="Times New Roman" w:ascii="Times New Roman" w:hAnsi="Times New Roman"/>
            <w:sz w:val="28"/>
            <w:szCs w:val="28"/>
          </w:rPr>
          <w:t>подпунктом «ж» пункта 7</w:t>
        </w:r>
      </w:hyperlink>
      <w:r>
        <w:rPr>
          <w:rFonts w:cs="Times New Roman" w:ascii="Times New Roman" w:hAnsi="Times New Roman"/>
          <w:sz w:val="28"/>
          <w:szCs w:val="28"/>
        </w:rPr>
        <w:t xml:space="preserve"> и </w:t>
      </w:r>
      <w:hyperlink r:id="rId73">
        <w:r>
          <w:rPr>
            <w:rFonts w:cs="Times New Roman" w:ascii="Times New Roman" w:hAnsi="Times New Roman"/>
            <w:sz w:val="28"/>
            <w:szCs w:val="28"/>
          </w:rPr>
          <w:t>подпунктом «ж» пункта 8 статьи 76</w:t>
        </w:r>
      </w:hyperlink>
      <w:r>
        <w:rPr>
          <w:rFonts w:cs="Times New Roman" w:ascii="Times New Roman" w:hAnsi="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4">
        <w:r>
          <w:rPr>
            <w:rFonts w:cs="Times New Roman" w:ascii="Times New Roman" w:hAnsi="Times New Roman"/>
            <w:sz w:val="28"/>
            <w:szCs w:val="28"/>
          </w:rPr>
          <w:t>Уставом</w:t>
        </w:r>
      </w:hyperlink>
      <w:r>
        <w:rPr>
          <w:rFonts w:cs="Times New Roman" w:ascii="Times New Roman" w:hAnsi="Times New Roman"/>
          <w:sz w:val="28"/>
          <w:szCs w:val="28"/>
        </w:rPr>
        <w:t xml:space="preserve">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bookmarkStart w:id="7" w:name="Par0"/>
      <w:bookmarkEnd w:id="7"/>
      <w:r>
        <w:rPr>
          <w:rFonts w:cs="Times New Roman" w:ascii="Times New Roman" w:hAnsi="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pPr>
        <w:pStyle w:val="Normal"/>
        <w:bidi w:val="0"/>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Если срок действия ограничений пассивного избирательного права, предусмотренных </w:t>
      </w:r>
      <w:hyperlink r:id="rId75">
        <w:r>
          <w:rPr>
            <w:rFonts w:cs="Times New Roman" w:ascii="Times New Roman" w:hAnsi="Times New Roman"/>
            <w:sz w:val="28"/>
            <w:szCs w:val="28"/>
          </w:rPr>
          <w:t>подпунктами 4</w:t>
        </w:r>
      </w:hyperlink>
      <w:r>
        <w:rPr>
          <w:rFonts w:cs="Times New Roman" w:ascii="Times New Roman" w:hAnsi="Times New Roman"/>
          <w:sz w:val="28"/>
          <w:szCs w:val="28"/>
        </w:rPr>
        <w:t xml:space="preserve">, </w:t>
      </w:r>
      <w:hyperlink r:id="rId76">
        <w:r>
          <w:rPr>
            <w:rFonts w:cs="Times New Roman" w:ascii="Times New Roman" w:hAnsi="Times New Roman"/>
            <w:sz w:val="28"/>
            <w:szCs w:val="28"/>
          </w:rPr>
          <w:t>5</w:t>
        </w:r>
      </w:hyperlink>
      <w:r>
        <w:rPr>
          <w:rFonts w:cs="Times New Roman" w:ascii="Times New Roman" w:hAnsi="Times New Roman"/>
          <w:sz w:val="28"/>
          <w:szCs w:val="28"/>
        </w:rPr>
        <w:t>,</w:t>
      </w:r>
      <w:r>
        <w:rPr>
          <w:rFonts w:cs="Times New Roman" w:ascii="Times New Roman" w:hAnsi="Times New Roman"/>
          <w:b w:val="false"/>
          <w:bCs w:val="false"/>
          <w:sz w:val="28"/>
          <w:szCs w:val="28"/>
        </w:rPr>
        <w:t>6 и</w:t>
      </w:r>
      <w:r>
        <w:rPr>
          <w:rFonts w:cs="Times New Roman" w:ascii="Times New Roman" w:hAnsi="Times New Roman"/>
          <w:sz w:val="28"/>
          <w:szCs w:val="28"/>
        </w:rPr>
        <w:t xml:space="preserve"> </w:t>
      </w:r>
      <w:hyperlink w:anchor="Par0">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r>
          <w:rPr>
            <w:rFonts w:cs="Times New Roman" w:ascii="Times New Roman" w:hAnsi="Times New Roman"/>
            <w:sz w:val="28"/>
            <w:szCs w:val="28"/>
          </w:rPr>
          <w:t>подпунктами 3</w:t>
        </w:r>
      </w:hyperlink>
      <w:r>
        <w:rPr>
          <w:rFonts w:cs="Times New Roman" w:ascii="Times New Roman" w:hAnsi="Times New Roman"/>
          <w:sz w:val="28"/>
          <w:szCs w:val="28"/>
        </w:rPr>
        <w:t xml:space="preserve"> - </w:t>
      </w:r>
      <w:hyperlink w:anchor="P152">
        <w:r>
          <w:rPr>
            <w:rFonts w:cs="Times New Roman" w:ascii="Times New Roman" w:hAnsi="Times New Roman"/>
            <w:sz w:val="28"/>
            <w:szCs w:val="28"/>
          </w:rPr>
          <w:t>5</w:t>
        </w:r>
      </w:hyperlink>
      <w:r>
        <w:rPr>
          <w:rFonts w:cs="Times New Roman" w:ascii="Times New Roman" w:hAnsi="Times New Roman"/>
          <w:sz w:val="28"/>
          <w:szCs w:val="28"/>
        </w:rPr>
        <w:t xml:space="preserve"> настоящего пункта, прекращается со дня вступления в силу этого уголовного закона.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r>
          <w:rPr>
            <w:rFonts w:cs="Times New Roman" w:ascii="Times New Roman" w:hAnsi="Times New Roman"/>
            <w:sz w:val="28"/>
            <w:szCs w:val="28"/>
          </w:rPr>
          <w:t>подпунктами 4</w:t>
        </w:r>
      </w:hyperlink>
      <w:r>
        <w:rPr>
          <w:rFonts w:cs="Times New Roman" w:ascii="Times New Roman" w:hAnsi="Times New Roman"/>
          <w:sz w:val="28"/>
          <w:szCs w:val="28"/>
        </w:rPr>
        <w:t xml:space="preserve"> и </w:t>
      </w:r>
      <w:hyperlink w:anchor="P152">
        <w:r>
          <w:rPr>
            <w:rFonts w:cs="Times New Roman" w:ascii="Times New Roman" w:hAnsi="Times New Roman"/>
            <w:sz w:val="28"/>
            <w:szCs w:val="28"/>
          </w:rPr>
          <w:t>5</w:t>
        </w:r>
      </w:hyperlink>
      <w:r>
        <w:rPr>
          <w:rFonts w:cs="Times New Roman" w:ascii="Times New Roman" w:hAnsi="Times New Roman"/>
          <w:sz w:val="28"/>
          <w:szCs w:val="28"/>
        </w:rPr>
        <w:t xml:space="preserve"> настоящего пункта, действуют до истечения десяти лет со дня снятия или погашения судимости.</w:t>
      </w:r>
    </w:p>
    <w:p>
      <w:pPr>
        <w:pStyle w:val="Normal"/>
        <w:shd w:val="clear" w:color="auto" w:fill="FFFFFF"/>
        <w:bidi w:val="0"/>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color w:val="000000"/>
          <w:sz w:val="28"/>
          <w:szCs w:val="28"/>
          <w:lang w:eastAsia="ru-RU"/>
        </w:rPr>
        <w:t>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fldChar w:fldCharType="begin"/>
      </w:r>
      <w:r>
        <w:rPr>
          <w:sz w:val="28"/>
          <w:szCs w:val="28"/>
          <w:rFonts w:eastAsia="Times New Roman" w:cs="Times New Roman" w:ascii="Times New Roman" w:hAnsi="Times New Roman"/>
          <w:color w:val="666699"/>
          <w:lang w:eastAsia="ru-RU"/>
        </w:rPr>
        <w:instrText> HYPERLINK "http://www.consultant.ru/document/cons_doc_LAW_365229/" \l "dst100059"</w:instrText>
      </w:r>
      <w:r>
        <w:rPr>
          <w:sz w:val="28"/>
          <w:szCs w:val="28"/>
          <w:rFonts w:eastAsia="Times New Roman" w:cs="Times New Roman" w:ascii="Times New Roman" w:hAnsi="Times New Roman"/>
          <w:color w:val="666699"/>
          <w:lang w:eastAsia="ru-RU"/>
        </w:rPr>
        <w:fldChar w:fldCharType="separate"/>
      </w:r>
      <w:r>
        <w:rPr>
          <w:rFonts w:eastAsia="Times New Roman" w:cs="Times New Roman" w:ascii="Times New Roman" w:hAnsi="Times New Roman"/>
          <w:color w:val="666699"/>
          <w:sz w:val="28"/>
          <w:szCs w:val="28"/>
          <w:lang w:eastAsia="ru-RU"/>
        </w:rPr>
        <w:t>законом</w:t>
      </w:r>
      <w:r>
        <w:rPr>
          <w:sz w:val="28"/>
          <w:szCs w:val="28"/>
          <w:rFonts w:eastAsia="Times New Roman" w:cs="Times New Roman" w:ascii="Times New Roman" w:hAnsi="Times New Roman"/>
          <w:color w:val="666699"/>
          <w:lang w:eastAsia="ru-RU"/>
        </w:rPr>
        <w:fldChar w:fldCharType="end"/>
      </w:r>
      <w:r>
        <w:rPr>
          <w:rFonts w:eastAsia="Times New Roman" w:cs="Times New Roman" w:ascii="Times New Roman" w:hAnsi="Times New Roman"/>
          <w:color w:val="000000"/>
          <w:sz w:val="28"/>
          <w:szCs w:val="28"/>
          <w:lang w:eastAsia="ru-RU"/>
        </w:rPr>
        <w:t> от 25 июля 2002 года N 114-ФЗ "О противодействии экстремистской деятельности" либо Федеральным </w:t>
      </w:r>
      <w:r>
        <w:fldChar w:fldCharType="begin"/>
      </w:r>
      <w:r>
        <w:rPr>
          <w:sz w:val="28"/>
          <w:szCs w:val="28"/>
          <w:rFonts w:eastAsia="Times New Roman" w:cs="Times New Roman" w:ascii="Times New Roman" w:hAnsi="Times New Roman"/>
          <w:color w:val="666699"/>
          <w:lang w:eastAsia="ru-RU"/>
        </w:rPr>
        <w:instrText> HYPERLINK "http://www.consultant.ru/document/cons_doc_LAW_385031/f3a150581ab0bd8135bd5a08ceed1406dc1e4a07/" \l "dst44"</w:instrText>
      </w:r>
      <w:r>
        <w:rPr>
          <w:sz w:val="28"/>
          <w:szCs w:val="28"/>
          <w:rFonts w:eastAsia="Times New Roman" w:cs="Times New Roman" w:ascii="Times New Roman" w:hAnsi="Times New Roman"/>
          <w:color w:val="666699"/>
          <w:lang w:eastAsia="ru-RU"/>
        </w:rPr>
        <w:fldChar w:fldCharType="separate"/>
      </w:r>
      <w:r>
        <w:rPr>
          <w:rFonts w:eastAsia="Times New Roman" w:cs="Times New Roman" w:ascii="Times New Roman" w:hAnsi="Times New Roman"/>
          <w:color w:val="666699"/>
          <w:sz w:val="28"/>
          <w:szCs w:val="28"/>
          <w:lang w:eastAsia="ru-RU"/>
        </w:rPr>
        <w:t>законом</w:t>
      </w:r>
      <w:r>
        <w:rPr>
          <w:sz w:val="28"/>
          <w:szCs w:val="28"/>
          <w:rFonts w:eastAsia="Times New Roman" w:cs="Times New Roman" w:ascii="Times New Roman" w:hAnsi="Times New Roman"/>
          <w:color w:val="666699"/>
          <w:lang w:eastAsia="ru-RU"/>
        </w:rPr>
        <w:fldChar w:fldCharType="end"/>
      </w:r>
      <w:r>
        <w:rPr>
          <w:rFonts w:eastAsia="Times New Roman" w:cs="Times New Roman" w:ascii="Times New Roman" w:hAnsi="Times New Roman"/>
          <w:color w:val="000000"/>
          <w:sz w:val="28"/>
          <w:szCs w:val="28"/>
          <w:lang w:eastAsia="ru-RU"/>
        </w:rPr>
        <w:t>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pPr>
        <w:pStyle w:val="Normal"/>
        <w:shd w:val="clear" w:color="auto" w:fill="FFFFFF"/>
        <w:bidi w:val="0"/>
        <w:spacing w:lineRule="auto" w:line="240" w:before="0" w:after="0"/>
        <w:jc w:val="both"/>
        <w:rPr/>
      </w:pPr>
      <w:bookmarkStart w:id="8" w:name="dst103201"/>
      <w:bookmarkEnd w:id="8"/>
      <w:r>
        <w:rPr>
          <w:rFonts w:eastAsia="Times New Roman" w:cs="Times New Roman" w:ascii="Times New Roman" w:hAnsi="Times New Roman"/>
          <w:color w:val="000000"/>
          <w:sz w:val="28"/>
          <w:szCs w:val="28"/>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pPr>
        <w:pStyle w:val="Normal"/>
        <w:shd w:val="clear" w:color="auto" w:fill="FFFFFF"/>
        <w:bidi w:val="0"/>
        <w:spacing w:lineRule="auto" w:line="240" w:before="0" w:after="0"/>
        <w:jc w:val="both"/>
        <w:rPr/>
      </w:pPr>
      <w:bookmarkStart w:id="9" w:name="dst103202"/>
      <w:bookmarkEnd w:id="9"/>
      <w:r>
        <w:rPr>
          <w:rFonts w:eastAsia="Times New Roman" w:cs="Times New Roman" w:ascii="Times New Roman" w:hAnsi="Times New Roman"/>
          <w:color w:val="000000"/>
          <w:sz w:val="28"/>
          <w:szCs w:val="28"/>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pPr>
        <w:pStyle w:val="Normal"/>
        <w:shd w:val="clear" w:color="auto" w:fill="FFFFFF"/>
        <w:bidi w:val="0"/>
        <w:spacing w:lineRule="auto" w:line="240" w:before="0" w:after="0"/>
        <w:jc w:val="both"/>
        <w:rPr/>
      </w:pPr>
      <w:bookmarkStart w:id="10" w:name="dst103203"/>
      <w:bookmarkEnd w:id="10"/>
      <w:r>
        <w:rPr>
          <w:rFonts w:eastAsia="Times New Roman" w:cs="Times New Roman" w:ascii="Times New Roman" w:hAnsi="Times New Roman"/>
          <w:color w:val="000000"/>
          <w:sz w:val="28"/>
          <w:szCs w:val="28"/>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Normal"/>
        <w:shd w:val="clear" w:color="auto" w:fill="FFFFFF"/>
        <w:bidi w:val="0"/>
        <w:spacing w:lineRule="auto" w:line="240" w:before="0" w:after="0"/>
        <w:jc w:val="both"/>
        <w:rPr/>
      </w:pPr>
      <w:bookmarkStart w:id="11" w:name="dst103204"/>
      <w:bookmarkEnd w:id="11"/>
      <w:r>
        <w:rPr>
          <w:rFonts w:eastAsia="Times New Roman" w:cs="Times New Roman" w:ascii="Times New Roman" w:hAnsi="Times New Roman"/>
          <w:color w:val="000000"/>
          <w:sz w:val="28"/>
          <w:szCs w:val="28"/>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6.11. Не может быть зарегистрирован кандидатом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иностранный гражданин, за исключением случая, предусмотренного </w:t>
      </w:r>
      <w:hyperlink w:anchor="P126">
        <w:r>
          <w:rPr>
            <w:rFonts w:cs="Times New Roman" w:ascii="Times New Roman" w:hAnsi="Times New Roman"/>
            <w:sz w:val="28"/>
            <w:szCs w:val="28"/>
          </w:rPr>
          <w:t>абзацем вторым пункта 6.1</w:t>
        </w:r>
      </w:hyperlink>
      <w:r>
        <w:rPr>
          <w:rFonts w:cs="Times New Roman" w:ascii="Times New Roman" w:hAnsi="Times New Roman"/>
          <w:sz w:val="28"/>
          <w:szCs w:val="28"/>
        </w:rPr>
        <w:t xml:space="preserve"> настоящего Положения.  </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6.12. Не может быть зарегистрирован кандидатом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гражданин, замещавший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либо отрешенный от должности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Губернатором Ивановской области, если конкурс назначен в связи с указанными обстоятельствами.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6.13. В целях обеспечения высокого профессионального уровня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6.14. Для проверки возможности допуска кандидата в случае его избрания Главой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pPr>
        <w:pStyle w:val="Normal"/>
        <w:bidi w:val="0"/>
        <w:spacing w:lineRule="auto" w:line="240" w:before="0" w:after="0"/>
        <w:ind w:firstLine="709"/>
        <w:jc w:val="both"/>
        <w:rPr/>
      </w:pPr>
      <w:bookmarkStart w:id="12" w:name="P163"/>
      <w:bookmarkEnd w:id="12"/>
      <w:r>
        <w:rPr>
          <w:rFonts w:cs="Times New Roman" w:ascii="Times New Roman" w:hAnsi="Times New Roman"/>
          <w:b w:val="false"/>
          <w:bCs w:val="false"/>
          <w:sz w:val="28"/>
          <w:szCs w:val="28"/>
        </w:rPr>
        <w:t xml:space="preserve">1) собственноручно заполненную и подписанную анкету по </w:t>
      </w:r>
      <w:hyperlink r:id="rId77">
        <w:r>
          <w:rPr>
            <w:rFonts w:cs="Times New Roman" w:ascii="Times New Roman" w:hAnsi="Times New Roman"/>
            <w:b w:val="false"/>
            <w:bCs w:val="false"/>
            <w:sz w:val="28"/>
            <w:szCs w:val="28"/>
          </w:rPr>
          <w:t>форме 4</w:t>
        </w:r>
      </w:hyperlink>
      <w:r>
        <w:rPr>
          <w:rFonts w:cs="Times New Roman" w:ascii="Times New Roman" w:hAnsi="Times New Roman"/>
          <w:b w:val="false"/>
          <w:bCs w:val="false"/>
          <w:sz w:val="28"/>
          <w:szCs w:val="28"/>
        </w:rPr>
        <w:t xml:space="preserve">,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pPr>
        <w:pStyle w:val="ConsPlusNormal"/>
        <w:spacing w:before="0" w:after="0"/>
        <w:ind w:firstLine="709"/>
        <w:contextualSpacing/>
        <w:jc w:val="both"/>
        <w:rPr/>
      </w:pPr>
      <w:r>
        <w:rPr>
          <w:rFonts w:cs="Times New Roman" w:ascii="Times New Roman" w:hAnsi="Times New Roman"/>
          <w:b w:val="false"/>
          <w:bCs w:val="false"/>
          <w:sz w:val="28"/>
          <w:szCs w:val="28"/>
        </w:rPr>
        <w:t xml:space="preserve">2) </w:t>
      </w:r>
      <w:hyperlink r:id="rId78">
        <w:r>
          <w:rPr>
            <w:rFonts w:cs="Times New Roman" w:ascii="Times New Roman" w:hAnsi="Times New Roman"/>
            <w:b w:val="false"/>
            <w:bCs w:val="false"/>
            <w:sz w:val="28"/>
            <w:szCs w:val="28"/>
          </w:rPr>
          <w:t>справку</w:t>
        </w:r>
      </w:hyperlink>
      <w:r>
        <w:rPr>
          <w:rFonts w:cs="Times New Roman" w:ascii="Times New Roman" w:hAnsi="Times New Roman"/>
          <w:b w:val="false"/>
          <w:bCs w:val="false"/>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pPr>
        <w:pStyle w:val="ConsPlusNormal"/>
        <w:spacing w:before="0" w:after="0"/>
        <w:ind w:firstLine="709"/>
        <w:contextualSpacing/>
        <w:jc w:val="both"/>
        <w:rPr>
          <w:b w:val="false"/>
          <w:b w:val="false"/>
          <w:bCs w:val="false"/>
        </w:rPr>
      </w:pPr>
      <w:bookmarkStart w:id="13" w:name="P165"/>
      <w:bookmarkEnd w:id="13"/>
      <w:r>
        <w:rPr>
          <w:rFonts w:cs="Times New Roman" w:ascii="Times New Roman" w:hAnsi="Times New Roman"/>
          <w:b w:val="false"/>
          <w:bCs w:val="false"/>
          <w:sz w:val="28"/>
          <w:szCs w:val="28"/>
        </w:rPr>
        <w:t>3) две фотографии 4 x 6 см.</w:t>
      </w:r>
    </w:p>
    <w:p>
      <w:pPr>
        <w:pStyle w:val="ConsPlusNormal"/>
        <w:spacing w:before="0" w:after="0"/>
        <w:ind w:firstLine="709"/>
        <w:contextualSpacing/>
        <w:jc w:val="both"/>
        <w:rPr/>
      </w:pPr>
      <w:r>
        <w:rPr>
          <w:rFonts w:cs="Times New Roman" w:ascii="Times New Roman" w:hAnsi="Times New Roman"/>
          <w:b w:val="false"/>
          <w:bCs w:val="false"/>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163">
        <w:r>
          <w:rPr>
            <w:rFonts w:cs="Times New Roman" w:ascii="Times New Roman" w:hAnsi="Times New Roman"/>
            <w:b w:val="false"/>
            <w:bCs w:val="false"/>
            <w:sz w:val="28"/>
            <w:szCs w:val="28"/>
          </w:rPr>
          <w:t>подпунктами 1</w:t>
        </w:r>
      </w:hyperlink>
      <w:r>
        <w:rPr>
          <w:rFonts w:cs="Times New Roman" w:ascii="Times New Roman" w:hAnsi="Times New Roman"/>
          <w:b w:val="false"/>
          <w:bCs w:val="false"/>
          <w:sz w:val="28"/>
          <w:szCs w:val="28"/>
        </w:rPr>
        <w:t xml:space="preserve"> - </w:t>
      </w:r>
      <w:hyperlink w:anchor="P165">
        <w:r>
          <w:rPr>
            <w:rFonts w:cs="Times New Roman" w:ascii="Times New Roman" w:hAnsi="Times New Roman"/>
            <w:b w:val="false"/>
            <w:bCs w:val="false"/>
            <w:sz w:val="28"/>
            <w:szCs w:val="28"/>
          </w:rPr>
          <w:t>3</w:t>
        </w:r>
      </w:hyperlink>
      <w:r>
        <w:rPr>
          <w:rFonts w:cs="Times New Roman" w:ascii="Times New Roman" w:hAnsi="Times New Roman"/>
          <w:b w:val="false"/>
          <w:bCs w:val="false"/>
          <w:sz w:val="28"/>
          <w:szCs w:val="28"/>
        </w:rPr>
        <w:t xml:space="preserve"> настоящего пункта, он представляет в конкурсную комиссию справку 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6.15. Зарегистрированный кандидат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вправе в любое время до принятия конкурсной комиссией решения о представлении Советом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кандидатур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представить письменное заявление о снятии своей кандидатуры с конкурса.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7. Процедура проведения конкурса</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7.1. Для проведения конкурса необходимо участие не менее двух зарегистрированных конкурсной комиссией кандидатов.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иные методы оценки профессиональных и личностных качеств кандидатов (далее - конкурсные испытания).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проведении конкурса, как правило, проводится индивидуальное собеседование с кандидатами с изложением ими устно программы развития Лух</w:t>
      </w:r>
      <w:r>
        <w:rPr>
          <w:rFonts w:cs="Times New Roman" w:ascii="Times New Roman" w:hAnsi="Times New Roman"/>
          <w:bCs/>
          <w:sz w:val="28"/>
          <w:szCs w:val="28"/>
        </w:rPr>
        <w:t>ского муниципального района.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7.4. Очередность прохождения конкурсных испытаний устанавливается исходя из очередности регистрации заявлений граждан.</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7.5. Кандидат, не явившийся для участия в конкурсе, комиссией не рассматривается, и голосование по нему не проводится.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 кандидату.</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Голосование проводится конкурсной комиссией в отсутствие кандидатов.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голосовании член конкурсной комиссии может проголосовать «за» только в отношении одного кандидата.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7.8. По итогам конкурса конкурсная комиссия принимает одно из следующих решений:</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о признании не менее двух кандидатов победителями конкурса и представлении их кандидатур Советом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для проведения голосования по избранию на должность Главы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 о признании конкурса несостоявшимся в случае:</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если в установленные решением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сроки в конкурсную комиссию представлено менее двух заявлений;</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если ко дню проведения конкурса осталось менее двух зарегистрированных кандидатов;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если в результате проведения конкурса менее двух кандидатур признаны победителями конкурса.</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7.10. Протокол конкурсной комиссии с результатами конкурса направляется в Совет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не позднее трехдневного срока со дня его подписания.</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pPr>
        <w:pStyle w:val="ConsPlusNormal"/>
        <w:spacing w:before="0" w:after="0"/>
        <w:ind w:firstLine="709"/>
        <w:contextualSpacing/>
        <w:jc w:val="both"/>
        <w:rPr>
          <w:b w:val="false"/>
          <w:b w:val="false"/>
          <w:bCs w:val="false"/>
        </w:rPr>
      </w:pPr>
      <w:r>
        <w:rPr>
          <w:rFonts w:cs="Times New Roman" w:ascii="Times New Roman" w:hAnsi="Times New Roman"/>
          <w:b w:val="false"/>
          <w:bCs w:val="false"/>
          <w:sz w:val="28"/>
          <w:szCs w:val="28"/>
        </w:rPr>
        <w:t>7.12. После получения сообщения конкурсной комиссии о результатах конкурса, кандидат в течении трех рабочих дней имеет право обратиться в  конкурсную  комиссию с заявлением о предоставлении ему выписки из протокола  конкурсной комиссии в той части, которая относится к проведенным конкурсным процедурам в отношении данного кандидата. Выписка из протокола  конкурсной комиссии направляется кандидату не позднее пяти рабочих дней с момента регистрации заявления.</w:t>
      </w:r>
    </w:p>
    <w:p>
      <w:pPr>
        <w:pStyle w:val="ConsPlusNormal"/>
        <w:ind w:firstLine="54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8. Заключительные положения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средств.</w:t>
      </w:r>
    </w:p>
    <w:p>
      <w:pPr>
        <w:pStyle w:val="ConsPlus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8.2. Материалы конкурсной комиссии, сформированные в дело, хранятся в архиве Совета Лух</w:t>
      </w:r>
      <w:r>
        <w:rPr>
          <w:rFonts w:cs="Times New Roman" w:ascii="Times New Roman" w:hAnsi="Times New Roman"/>
          <w:bCs/>
          <w:sz w:val="28"/>
          <w:szCs w:val="28"/>
        </w:rPr>
        <w:t>ского муниципального района</w:t>
      </w:r>
      <w:r>
        <w:rPr>
          <w:rFonts w:cs="Times New Roman" w:ascii="Times New Roman" w:hAnsi="Times New Roman"/>
          <w:sz w:val="28"/>
          <w:szCs w:val="28"/>
        </w:rPr>
        <w:t xml:space="preserve"> в течение четырех лет со дня проведения конкурса.</w:t>
      </w:r>
      <w:r>
        <w:br w:type="page"/>
      </w:r>
    </w:p>
    <w:p>
      <w:pPr>
        <w:pStyle w:val="ConsPlusNormal"/>
        <w:numPr>
          <w:ilvl w:val="0"/>
          <w:numId w:val="0"/>
        </w:numPr>
        <w:spacing w:before="0" w:after="0"/>
        <w:ind w:left="0" w:hanging="0"/>
        <w:jc w:val="right"/>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Положению</w:t>
      </w:r>
    </w:p>
    <w:p>
      <w:pPr>
        <w:pStyle w:val="ConsPlusNormal"/>
        <w:ind w:left="6096" w:hanging="0"/>
        <w:jc w:val="right"/>
        <w:rPr>
          <w:rFonts w:ascii="Times New Roman" w:hAnsi="Times New Roman" w:cs="Times New Roman"/>
          <w:sz w:val="24"/>
          <w:szCs w:val="24"/>
        </w:rPr>
      </w:pPr>
      <w:r>
        <w:rPr>
          <w:rFonts w:cs="Times New Roman" w:ascii="Times New Roman" w:hAnsi="Times New Roman"/>
          <w:sz w:val="24"/>
          <w:szCs w:val="24"/>
        </w:rPr>
        <w:t>о порядке проведения конкурса по отбору кандидатур</w:t>
      </w:r>
    </w:p>
    <w:p>
      <w:pPr>
        <w:pStyle w:val="ConsPlusNormal"/>
        <w:ind w:left="6096" w:hanging="0"/>
        <w:jc w:val="right"/>
        <w:rPr>
          <w:rFonts w:ascii="Times New Roman" w:hAnsi="Times New Roman" w:cs="Times New Roman"/>
          <w:sz w:val="24"/>
          <w:szCs w:val="24"/>
        </w:rPr>
      </w:pPr>
      <w:r>
        <w:rPr>
          <w:rFonts w:cs="Times New Roman" w:ascii="Times New Roman" w:hAnsi="Times New Roman"/>
          <w:sz w:val="24"/>
          <w:szCs w:val="24"/>
        </w:rPr>
        <w:t xml:space="preserve">на должность Главы </w:t>
      </w:r>
    </w:p>
    <w:p>
      <w:pPr>
        <w:pStyle w:val="ConsPlusNormal"/>
        <w:ind w:left="6096" w:hanging="0"/>
        <w:jc w:val="right"/>
        <w:rPr>
          <w:rFonts w:ascii="Times New Roman" w:hAnsi="Times New Roman" w:cs="Times New Roman"/>
          <w:sz w:val="24"/>
          <w:szCs w:val="24"/>
        </w:rPr>
      </w:pPr>
      <w:r>
        <w:rPr>
          <w:rFonts w:cs="Times New Roman" w:ascii="Times New Roman" w:hAnsi="Times New Roman"/>
          <w:sz w:val="24"/>
          <w:szCs w:val="24"/>
        </w:rPr>
        <w:t>Лух</w:t>
      </w:r>
      <w:r>
        <w:rPr>
          <w:rFonts w:cs="Times New Roman" w:ascii="Times New Roman" w:hAnsi="Times New Roman"/>
          <w:bCs/>
          <w:sz w:val="24"/>
          <w:szCs w:val="24"/>
        </w:rPr>
        <w:t>ского муниципального района</w:t>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В  комиссию  по проведению конкурса</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по  отбору  кандидатур на должность</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 xml:space="preserve">Главы ____________________________ </w:t>
      </w:r>
    </w:p>
    <w:p>
      <w:pPr>
        <w:pStyle w:val="ConsPlusNonformat"/>
        <w:ind w:left="4962" w:hanging="0"/>
        <w:jc w:val="both"/>
        <w:rPr>
          <w:rFonts w:ascii="Times New Roman" w:hAnsi="Times New Roman" w:cs="Times New Roman"/>
        </w:rPr>
      </w:pPr>
      <w:r>
        <w:rPr>
          <w:rFonts w:cs="Times New Roman" w:ascii="Times New Roman" w:hAnsi="Times New Roman"/>
        </w:rPr>
        <w:t>наименование муниципального</w:t>
      </w:r>
    </w:p>
    <w:p>
      <w:pPr>
        <w:pStyle w:val="ConsPlusNonformat"/>
        <w:ind w:left="4962" w:hanging="0"/>
        <w:jc w:val="both"/>
        <w:rPr>
          <w:rFonts w:ascii="Times New Roman" w:hAnsi="Times New Roman" w:cs="Times New Roman"/>
        </w:rPr>
      </w:pPr>
      <w:r>
        <w:rPr>
          <w:rFonts w:cs="Times New Roman" w:ascii="Times New Roman" w:hAnsi="Times New Roman"/>
        </w:rPr>
        <w:t>образования Ивановской области</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(далее – конкурсная комиссия)</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от 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4962" w:hanging="0"/>
        <w:jc w:val="both"/>
        <w:rPr>
          <w:rFonts w:ascii="Times New Roman" w:hAnsi="Times New Roman" w:cs="Times New Roman"/>
        </w:rPr>
      </w:pPr>
      <w:r>
        <w:rPr>
          <w:rFonts w:cs="Times New Roman" w:ascii="Times New Roman" w:hAnsi="Times New Roman"/>
        </w:rPr>
        <w:t>(фамилия, имя, отчество указываются полностью)</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год рождения 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зарегистрированного(ой) по адресу:</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проживающего(ей) по адресу:</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паспорт 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телефон</w:t>
      </w:r>
    </w:p>
    <w:p>
      <w:pPr>
        <w:pStyle w:val="ConsPlusNonformat"/>
        <w:ind w:left="4962" w:hanging="0"/>
        <w:jc w:val="both"/>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center"/>
        <w:rPr>
          <w:rFonts w:ascii="Times New Roman" w:hAnsi="Times New Roman" w:cs="Times New Roman"/>
          <w:sz w:val="24"/>
          <w:szCs w:val="24"/>
        </w:rPr>
      </w:pPr>
      <w:bookmarkStart w:id="14" w:name="P231"/>
      <w:bookmarkEnd w:id="14"/>
      <w:r>
        <w:rPr>
          <w:rFonts w:cs="Times New Roman" w:ascii="Times New Roman" w:hAnsi="Times New Roman"/>
          <w:sz w:val="24"/>
          <w:szCs w:val="24"/>
        </w:rPr>
        <w:t>Заявление об участии в конкурсе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Прошу  допустить к участию в конкурсе по отбору кандидатур на должность Главы Лух</w:t>
      </w:r>
      <w:r>
        <w:rPr>
          <w:rFonts w:cs="Times New Roman" w:ascii="Times New Roman" w:hAnsi="Times New Roman"/>
          <w:bCs/>
          <w:sz w:val="24"/>
          <w:szCs w:val="24"/>
        </w:rPr>
        <w:t>ского муниципального района Ивановской области.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Сообщаю       следующие       сведения       о      судимости</w:t>
      </w:r>
      <w:r>
        <w:rPr>
          <w:rStyle w:val="Style17"/>
          <w:rFonts w:cs="Times New Roman" w:ascii="Times New Roman" w:hAnsi="Times New Roman"/>
          <w:sz w:val="24"/>
          <w:szCs w:val="24"/>
        </w:rPr>
        <w:footnoteReference w:id="2"/>
      </w:r>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Уведомляю,   что  на  момент  предоставления  документов  в  конкурсную комиссию: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о  наличии  (отсутствии) гражданства</w:t>
      </w:r>
      <w:r>
        <w:rPr>
          <w:rFonts w:cs="Times New Roman" w:ascii="Times New Roman" w:hAnsi="Times New Roman"/>
          <w:color w:val="000000"/>
          <w:sz w:val="24"/>
          <w:szCs w:val="24"/>
        </w:rPr>
        <w:t xml:space="preserve"> (подданства) </w:t>
      </w:r>
      <w:r>
        <w:rPr>
          <w:rFonts w:cs="Times New Roman" w:ascii="Times New Roman" w:hAnsi="Times New Roman"/>
          <w:sz w:val="24"/>
          <w:szCs w:val="24"/>
        </w:rPr>
        <w:t xml:space="preserve">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w:t>
      </w:r>
      <w:r>
        <w:rPr>
          <w:rStyle w:val="Style17"/>
          <w:rFonts w:cs="Times New Roman" w:ascii="Times New Roman" w:hAnsi="Times New Roman"/>
          <w:sz w:val="24"/>
          <w:szCs w:val="24"/>
        </w:rPr>
        <w:footnoteReference w:id="3"/>
      </w:r>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не  имею в соответствии с Федеральным </w:t>
      </w:r>
      <w:hyperlink r:id="rId79">
        <w:r>
          <w:rPr>
            <w:rFonts w:cs="Times New Roman" w:ascii="Times New Roman" w:hAnsi="Times New Roman"/>
            <w:sz w:val="24"/>
            <w:szCs w:val="24"/>
          </w:rPr>
          <w:t>законом</w:t>
        </w:r>
      </w:hyperlink>
      <w:r>
        <w:rPr>
          <w:rFonts w:cs="Times New Roman" w:ascii="Times New Roman" w:hAnsi="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случае избрания Советом Лух</w:t>
      </w:r>
      <w:r>
        <w:rPr>
          <w:rFonts w:cs="Times New Roman" w:ascii="Times New Roman" w:hAnsi="Times New Roman"/>
          <w:bCs/>
          <w:sz w:val="24"/>
          <w:szCs w:val="24"/>
        </w:rPr>
        <w:t>ского муниципального района</w:t>
      </w:r>
      <w:r>
        <w:rPr>
          <w:rFonts w:cs="Times New Roman" w:ascii="Times New Roman" w:hAnsi="Times New Roman"/>
          <w:sz w:val="24"/>
          <w:szCs w:val="24"/>
        </w:rPr>
        <w:t xml:space="preserve"> меня Главой Лух</w:t>
      </w:r>
      <w:r>
        <w:rPr>
          <w:rFonts w:cs="Times New Roman" w:ascii="Times New Roman" w:hAnsi="Times New Roman"/>
          <w:bCs/>
          <w:sz w:val="24"/>
          <w:szCs w:val="24"/>
        </w:rPr>
        <w:t>ского муниципального района</w:t>
      </w:r>
      <w:r>
        <w:rPr>
          <w:rFonts w:cs="Times New Roman" w:ascii="Times New Roman" w:hAnsi="Times New Roman"/>
          <w:sz w:val="24"/>
          <w:szCs w:val="24"/>
        </w:rPr>
        <w:t xml:space="preserve">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Лух</w:t>
      </w:r>
      <w:r>
        <w:rPr>
          <w:rFonts w:cs="Times New Roman" w:ascii="Times New Roman" w:hAnsi="Times New Roman"/>
          <w:bCs/>
          <w:sz w:val="24"/>
          <w:szCs w:val="24"/>
        </w:rPr>
        <w:t>ского муниципального района Ивановской области</w:t>
      </w:r>
      <w:r>
        <w:rPr>
          <w:rFonts w:cs="Times New Roman" w:ascii="Times New Roman" w:hAnsi="Times New Roman"/>
          <w:sz w:val="24"/>
          <w:szCs w:val="24"/>
        </w:rPr>
        <w:t>.</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Приложение (перечень представленных документов):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2.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3.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4.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5.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6.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7.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8.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9. ______________________________________________________,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10. _____________________________________________________, на _____ листах.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 _____________ 20___ г.                        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подпись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Заявление и указанные документы к нему принял(а):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секретарь конкурсной комиссии: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(ФИО)</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«___» _____________ 20___ г.          _______________      </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подпись                          </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hanging="0"/>
        <w:jc w:val="right"/>
        <w:outlineLvl w:val="1"/>
        <w:rPr>
          <w:rFonts w:ascii="Times New Roman" w:hAnsi="Times New Roman" w:cs="Times New Roman"/>
          <w:sz w:val="24"/>
          <w:szCs w:val="24"/>
        </w:rPr>
      </w:pPr>
      <w:r>
        <w:rPr>
          <w:rFonts w:cs="Times New Roman" w:ascii="Times New Roman" w:hAnsi="Times New Roman"/>
          <w:sz w:val="24"/>
          <w:szCs w:val="24"/>
        </w:rPr>
        <w:t>Приложение № 2</w:t>
      </w:r>
    </w:p>
    <w:p>
      <w:pPr>
        <w:pStyle w:val="ConsPlusNormal"/>
        <w:ind w:left="5812" w:hanging="0"/>
        <w:jc w:val="right"/>
        <w:rPr>
          <w:rFonts w:ascii="Times New Roman" w:hAnsi="Times New Roman" w:cs="Times New Roman"/>
          <w:sz w:val="24"/>
          <w:szCs w:val="24"/>
        </w:rPr>
      </w:pPr>
      <w:r>
        <w:rPr>
          <w:rFonts w:cs="Times New Roman" w:ascii="Times New Roman" w:hAnsi="Times New Roman"/>
          <w:sz w:val="24"/>
          <w:szCs w:val="24"/>
        </w:rPr>
        <w:t>к Положению</w:t>
      </w:r>
    </w:p>
    <w:p>
      <w:pPr>
        <w:pStyle w:val="ConsPlusNormal"/>
        <w:ind w:left="5812" w:hanging="0"/>
        <w:jc w:val="right"/>
        <w:rPr>
          <w:rFonts w:ascii="Times New Roman" w:hAnsi="Times New Roman" w:cs="Times New Roman"/>
          <w:sz w:val="24"/>
          <w:szCs w:val="24"/>
        </w:rPr>
      </w:pPr>
      <w:r>
        <w:rPr>
          <w:rFonts w:cs="Times New Roman" w:ascii="Times New Roman" w:hAnsi="Times New Roman"/>
          <w:sz w:val="24"/>
          <w:szCs w:val="24"/>
        </w:rPr>
        <w:t>о порядке проведения конкурса по отбору кандидатур</w:t>
      </w:r>
    </w:p>
    <w:p>
      <w:pPr>
        <w:pStyle w:val="ConsPlusNormal"/>
        <w:ind w:left="6096" w:hanging="0"/>
        <w:jc w:val="right"/>
        <w:rPr>
          <w:rFonts w:ascii="Times New Roman" w:hAnsi="Times New Roman" w:cs="Times New Roman"/>
          <w:sz w:val="24"/>
          <w:szCs w:val="24"/>
        </w:rPr>
      </w:pPr>
      <w:r>
        <w:rPr>
          <w:rFonts w:cs="Times New Roman" w:ascii="Times New Roman" w:hAnsi="Times New Roman"/>
          <w:sz w:val="24"/>
          <w:szCs w:val="24"/>
        </w:rPr>
        <w:t>на должность Главы</w:t>
      </w:r>
    </w:p>
    <w:p>
      <w:pPr>
        <w:pStyle w:val="ConsPlusNormal"/>
        <w:ind w:left="6096" w:hanging="0"/>
        <w:jc w:val="right"/>
        <w:rPr>
          <w:rFonts w:ascii="Times New Roman" w:hAnsi="Times New Roman" w:cs="Times New Roman"/>
          <w:sz w:val="24"/>
          <w:szCs w:val="24"/>
        </w:rPr>
      </w:pPr>
      <w:r>
        <w:rPr>
          <w:rFonts w:cs="Times New Roman" w:ascii="Times New Roman" w:hAnsi="Times New Roman"/>
          <w:sz w:val="24"/>
          <w:szCs w:val="24"/>
        </w:rPr>
        <w:t>Лух</w:t>
      </w:r>
      <w:r>
        <w:rPr>
          <w:rFonts w:cs="Times New Roman" w:ascii="Times New Roman" w:hAnsi="Times New Roman"/>
          <w:bCs/>
          <w:sz w:val="24"/>
          <w:szCs w:val="24"/>
        </w:rPr>
        <w:t>ского муниципального района</w:t>
      </w:r>
    </w:p>
    <w:p>
      <w:pPr>
        <w:pStyle w:val="ConsPlusNormal"/>
        <w:ind w:left="5812"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В комиссию  по проведению конкурса</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 xml:space="preserve">по отбору кандидатур </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на должность Главы</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w:t>
      </w:r>
    </w:p>
    <w:p>
      <w:pPr>
        <w:pStyle w:val="ConsPlusNonformat"/>
        <w:ind w:left="2694" w:hanging="0"/>
        <w:jc w:val="both"/>
        <w:rPr>
          <w:rFonts w:ascii="Times New Roman" w:hAnsi="Times New Roman" w:cs="Times New Roman"/>
        </w:rPr>
      </w:pPr>
      <w:r>
        <w:rPr>
          <w:rFonts w:cs="Times New Roman" w:ascii="Times New Roman" w:hAnsi="Times New Roman"/>
        </w:rPr>
        <w:t>наименование муниципального</w:t>
      </w:r>
    </w:p>
    <w:p>
      <w:pPr>
        <w:pStyle w:val="ConsPlusNonformat"/>
        <w:ind w:left="4962" w:hanging="0"/>
        <w:jc w:val="both"/>
        <w:rPr>
          <w:rFonts w:ascii="Times New Roman" w:hAnsi="Times New Roman" w:cs="Times New Roman"/>
          <w:sz w:val="24"/>
          <w:szCs w:val="24"/>
        </w:rPr>
      </w:pPr>
      <w:r>
        <w:rPr>
          <w:rFonts w:cs="Times New Roman" w:ascii="Times New Roman" w:hAnsi="Times New Roman"/>
        </w:rPr>
        <w:t>образования Ивановской области</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(далее – конкурсная комиссия)</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от 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проживающего(ей) по адресу:</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серия __________ № 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когда, кем выдан _________________</w:t>
      </w:r>
    </w:p>
    <w:p>
      <w:pPr>
        <w:pStyle w:val="ConsPlusNonformat"/>
        <w:ind w:left="2694" w:hanging="0"/>
        <w:jc w:val="both"/>
        <w:rPr>
          <w:rFonts w:ascii="Times New Roman" w:hAnsi="Times New Roman" w:cs="Times New Roman"/>
          <w:sz w:val="24"/>
          <w:szCs w:val="24"/>
        </w:rPr>
      </w:pPr>
      <w:r>
        <w:rPr>
          <w:rFonts w:cs="Times New Roman" w:ascii="Times New Roman" w:hAnsi="Times New Roman"/>
          <w:sz w:val="24"/>
          <w:szCs w:val="24"/>
        </w:rPr>
        <w:t>__________________________________</w:t>
      </w:r>
    </w:p>
    <w:p>
      <w:pPr>
        <w:pStyle w:val="ConsPlusNormal"/>
        <w:ind w:left="2694"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jc w:val="center"/>
        <w:rPr>
          <w:rFonts w:ascii="Times New Roman" w:hAnsi="Times New Roman" w:cs="Times New Roman"/>
          <w:sz w:val="24"/>
          <w:szCs w:val="24"/>
        </w:rPr>
      </w:pPr>
      <w:bookmarkStart w:id="15" w:name="P314"/>
      <w:bookmarkEnd w:id="15"/>
      <w:r>
        <w:rPr>
          <w:rFonts w:cs="Times New Roman" w:ascii="Times New Roman" w:hAnsi="Times New Roman"/>
          <w:sz w:val="24"/>
          <w:szCs w:val="24"/>
        </w:rPr>
        <w:t>Согласие</w:t>
      </w:r>
    </w:p>
    <w:p>
      <w:pPr>
        <w:pStyle w:val="ConsPlusNormal"/>
        <w:jc w:val="center"/>
        <w:rPr>
          <w:rFonts w:ascii="Times New Roman" w:hAnsi="Times New Roman" w:cs="Times New Roman"/>
          <w:sz w:val="24"/>
          <w:szCs w:val="24"/>
        </w:rPr>
      </w:pPr>
      <w:r>
        <w:rPr>
          <w:rFonts w:cs="Times New Roman" w:ascii="Times New Roman" w:hAnsi="Times New Roman"/>
          <w:sz w:val="24"/>
          <w:szCs w:val="24"/>
        </w:rPr>
        <w:t>на обработку персональных данных</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Даю согласие на обработку Советом Лух</w:t>
      </w:r>
      <w:r>
        <w:rPr>
          <w:rFonts w:cs="Times New Roman" w:ascii="Times New Roman" w:hAnsi="Times New Roman"/>
          <w:bCs/>
          <w:sz w:val="24"/>
          <w:szCs w:val="24"/>
        </w:rPr>
        <w:t>ского муниципального района</w:t>
      </w:r>
      <w:r>
        <w:rPr>
          <w:rFonts w:cs="Times New Roman" w:ascii="Times New Roman" w:hAnsi="Times New Roman"/>
          <w:sz w:val="24"/>
          <w:szCs w:val="24"/>
        </w:rPr>
        <w:t xml:space="preserve"> и конкурсной комиссией (</w:t>
      </w:r>
      <w:r>
        <w:rPr>
          <w:rFonts w:cs="Times New Roman" w:ascii="Times New Roman" w:hAnsi="Times New Roman"/>
          <w:i/>
          <w:sz w:val="24"/>
          <w:szCs w:val="24"/>
        </w:rPr>
        <w:t>указать адрес оператора (представительного органа), получающего согласие</w:t>
      </w:r>
      <w:r>
        <w:rPr>
          <w:rFonts w:cs="Times New Roman" w:ascii="Times New Roman" w:hAnsi="Times New Roman"/>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0">
        <w:r>
          <w:rPr>
            <w:rFonts w:cs="Times New Roman" w:ascii="Times New Roman" w:hAnsi="Times New Roman"/>
            <w:sz w:val="24"/>
            <w:szCs w:val="24"/>
          </w:rPr>
          <w:t>законом</w:t>
        </w:r>
      </w:hyperlink>
      <w:r>
        <w:rPr>
          <w:rFonts w:cs="Times New Roman" w:ascii="Times New Roman" w:hAnsi="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Лух</w:t>
      </w:r>
      <w:r>
        <w:rPr>
          <w:rFonts w:cs="Times New Roman" w:ascii="Times New Roman" w:hAnsi="Times New Roman"/>
          <w:bCs/>
          <w:sz w:val="24"/>
          <w:szCs w:val="24"/>
        </w:rPr>
        <w:t>ского муниципального района Ивановской области</w:t>
      </w:r>
      <w:r>
        <w:rPr>
          <w:rFonts w:cs="Times New Roman" w:ascii="Times New Roman" w:hAnsi="Times New Roman"/>
          <w:sz w:val="24"/>
          <w:szCs w:val="24"/>
        </w:rPr>
        <w:t>.</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Согласие дано на обработку следующих персональных данных:</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фамилия, имя, отчество;</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-данные паспорта гражданина РФ(в том числе серия, номер, кем и когда выдан);</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должность и место работы;</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дата рождения;</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место рождения;</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адрес (проживания, регистрации);</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ученая степень, ученое звание;</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сведения о трудовой деятельности;</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сведения о семейном положении;</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сведения о наградах (поощрениях) и званиях (с указанием даты и номера документа, подтверждающего награждение (поощрение));</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сведения о судимости;</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биометрических персональных данных (</w:t>
      </w:r>
      <w:r>
        <w:rPr>
          <w:rFonts w:cs="Times New Roman" w:ascii="Times New Roman" w:hAnsi="Times New Roman"/>
          <w:i/>
          <w:sz w:val="24"/>
          <w:szCs w:val="24"/>
        </w:rPr>
        <w:t>указать</w:t>
      </w:r>
      <w:r>
        <w:rPr>
          <w:rFonts w:cs="Times New Roman" w:ascii="Times New Roman" w:hAnsi="Times New Roman"/>
          <w:sz w:val="24"/>
          <w:szCs w:val="24"/>
        </w:rPr>
        <w:t xml:space="preserve">, </w:t>
      </w:r>
      <w:r>
        <w:rPr>
          <w:rFonts w:cs="Times New Roman" w:ascii="Times New Roman" w:hAnsi="Times New Roman"/>
          <w:i/>
          <w:sz w:val="24"/>
          <w:szCs w:val="24"/>
        </w:rPr>
        <w:t>например, фотографическое изображение</w:t>
      </w:r>
      <w:r>
        <w:rPr>
          <w:rFonts w:cs="Times New Roman" w:ascii="Times New Roman" w:hAnsi="Times New Roman"/>
          <w:sz w:val="24"/>
          <w:szCs w:val="24"/>
        </w:rPr>
        <w:t>);</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 номер телефона;</w:t>
      </w:r>
    </w:p>
    <w:p>
      <w:pPr>
        <w:pStyle w:val="ConsPlusNonformat"/>
        <w:spacing w:before="0" w:after="0"/>
        <w:ind w:firstLine="284"/>
        <w:contextualSpacing/>
        <w:jc w:val="both"/>
        <w:rPr>
          <w:rFonts w:ascii="Times New Roman" w:hAnsi="Times New Roman" w:cs="Times New Roman"/>
          <w:sz w:val="24"/>
          <w:szCs w:val="24"/>
        </w:rPr>
      </w:pPr>
      <w:r>
        <w:rPr>
          <w:rFonts w:cs="Times New Roman" w:ascii="Times New Roman" w:hAnsi="Times New Roman"/>
          <w:sz w:val="24"/>
          <w:szCs w:val="24"/>
        </w:rPr>
        <w:t>- ____________________________________________________________________.</w:t>
      </w:r>
    </w:p>
    <w:p>
      <w:pPr>
        <w:pStyle w:val="ConsPlusNonformat"/>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(подлежит заполнению при наличии иных персональных данных)</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Лух</w:t>
      </w:r>
      <w:r>
        <w:rPr>
          <w:rFonts w:cs="Times New Roman" w:ascii="Times New Roman" w:hAnsi="Times New Roman"/>
          <w:bCs/>
          <w:sz w:val="24"/>
          <w:szCs w:val="24"/>
        </w:rPr>
        <w:t>ского муниципального района</w:t>
      </w:r>
      <w:r>
        <w:rPr>
          <w:rFonts w:cs="Times New Roman" w:ascii="Times New Roman" w:hAnsi="Times New Roman"/>
          <w:sz w:val="24"/>
          <w:szCs w:val="24"/>
        </w:rPr>
        <w:t xml:space="preserve">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pPr>
        <w:pStyle w:val="ConsPlusNormal"/>
        <w:spacing w:before="0" w:after="0"/>
        <w:ind w:firstLine="540"/>
        <w:contextualSpacing/>
        <w:jc w:val="both"/>
        <w:rPr>
          <w:rFonts w:ascii="Times New Roman" w:hAnsi="Times New Roman" w:cs="Times New Roman"/>
          <w:sz w:val="24"/>
          <w:szCs w:val="24"/>
        </w:rPr>
      </w:pPr>
      <w:r>
        <w:rPr>
          <w:rFonts w:cs="Times New Roman" w:ascii="Times New Roman" w:hAnsi="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Лух</w:t>
      </w:r>
      <w:r>
        <w:rPr>
          <w:rFonts w:cs="Times New Roman" w:ascii="Times New Roman" w:hAnsi="Times New Roman"/>
          <w:bCs/>
          <w:sz w:val="24"/>
          <w:szCs w:val="24"/>
        </w:rPr>
        <w:t>ского муниципального района</w:t>
      </w:r>
      <w:r>
        <w:rPr>
          <w:rFonts w:cs="Times New Roman" w:ascii="Times New Roman" w:hAnsi="Times New Roman"/>
          <w:sz w:val="24"/>
          <w:szCs w:val="24"/>
        </w:rPr>
        <w:t xml:space="preserve"> и (или) в конкурсную комиссию.</w:t>
      </w:r>
    </w:p>
    <w:p>
      <w:pPr>
        <w:pStyle w:val="ConsPlus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 ____________ 20___ г.              ______________________     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подпись                           ФИО</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
    </w:p>
    <w:sectPr>
      <w:footnotePr>
        <w:numFmt w:val="decimal"/>
      </w:footnote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roman"/>
    <w:pitch w:val="variable"/>
  </w:font>
  <w:font w:name="Calibri">
    <w:charset w:val="cc"/>
    <w:family w:val="roman"/>
    <w:pitch w:val="variable"/>
  </w:font>
  <w:font w:name="Courier New">
    <w:charset w:val="cc"/>
    <w:family w:val="roman"/>
    <w:pitch w:val="variable"/>
  </w:font>
  <w:font w:name="Times New Roman">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ConsPlusNormal"/>
        <w:spacing w:before="220" w:after="0"/>
        <w:jc w:val="both"/>
        <w:rPr>
          <w:rFonts w:ascii="Times New Roman" w:hAnsi="Times New Roman" w:cs="Times New Roman"/>
          <w:szCs w:val="24"/>
        </w:rPr>
      </w:pPr>
      <w:r>
        <w:rPr>
          <w:rStyle w:val="Style16"/>
        </w:rPr>
        <w:footnoteRef/>
      </w:r>
      <w:r>
        <w:rPr>
          <w:rFonts w:cs="Times New Roman" w:ascii="Times New Roman" w:hAnsi="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pPr>
        <w:pStyle w:val="Style25"/>
        <w:bidi w:val="0"/>
        <w:jc w:val="both"/>
        <w:rPr>
          <w:sz w:val="18"/>
        </w:rPr>
      </w:pPr>
      <w:r>
        <w:rPr/>
      </w:r>
    </w:p>
  </w:footnote>
  <w:footnote w:id="3">
    <w:p>
      <w:pPr>
        <w:pStyle w:val="Style25"/>
        <w:bidi w:val="0"/>
        <w:jc w:val="both"/>
        <w:rPr>
          <w:sz w:val="18"/>
        </w:rPr>
      </w:pPr>
      <w:r>
        <w:rPr>
          <w:rStyle w:val="Style16"/>
        </w:rPr>
        <w:footnoteRef/>
      </w:r>
      <w:r>
        <w:rPr>
          <w:rFonts w:cs="Times New Roman" w:ascii="Times New Roman" w:hAnsi="Times New Roman"/>
          <w:sz w:val="22"/>
          <w:szCs w:val="24"/>
        </w:rPr>
        <w:tab/>
        <w:t>В случае наличия гражданства</w:t>
      </w:r>
      <w:r>
        <w:rPr>
          <w:rFonts w:cs="Times New Roman" w:ascii="Times New Roman" w:hAnsi="Times New Roman"/>
          <w:color w:val="000000"/>
          <w:sz w:val="22"/>
          <w:szCs w:val="24"/>
        </w:rPr>
        <w:t xml:space="preserve"> (подданства)</w:t>
      </w:r>
      <w:r>
        <w:rPr>
          <w:rFonts w:cs="Times New Roman" w:ascii="Times New Roman" w:hAnsi="Times New Roman"/>
          <w:sz w:val="22"/>
          <w:szCs w:val="24"/>
        </w:rPr>
        <w:t xml:space="preserve">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WT14">
    <w:name w:val="wT14"/>
    <w:qFormat/>
    <w:rPr>
      <w:b w:val="false"/>
      <w:bCs w:val="false"/>
    </w:rPr>
  </w:style>
  <w:style w:type="character" w:styleId="WT18">
    <w:name w:val="wT18"/>
    <w:qFormat/>
    <w:rPr>
      <w:b w:val="false"/>
      <w:bCs w:val="false"/>
    </w:rPr>
  </w:style>
  <w:style w:type="character" w:styleId="WT16">
    <w:name w:val="wT16"/>
    <w:qFormat/>
    <w:rPr>
      <w:b w:val="false"/>
      <w:bCs w:val="false"/>
    </w:rPr>
  </w:style>
  <w:style w:type="character" w:styleId="WT15">
    <w:name w:val="wT15"/>
    <w:qFormat/>
    <w:rPr>
      <w:b w:val="false"/>
      <w:bCs w:val="false"/>
    </w:rPr>
  </w:style>
  <w:style w:type="character" w:styleId="WT12">
    <w:name w:val="wT12"/>
    <w:qFormat/>
    <w:rPr>
      <w:b/>
      <w:bCs w:val="false"/>
    </w:rPr>
  </w:style>
  <w:style w:type="character" w:styleId="WT13">
    <w:name w:val="wT13"/>
    <w:qFormat/>
    <w:rPr>
      <w:b/>
      <w:bCs w:val="false"/>
    </w:rPr>
  </w:style>
  <w:style w:type="character" w:styleId="Style14">
    <w:name w:val="Интернет-ссылка"/>
    <w:rPr>
      <w:color w:val="000080"/>
      <w:u w:val="single"/>
      <w:lang w:val="zxx" w:eastAsia="zxx" w:bidi="zxx"/>
    </w:rPr>
  </w:style>
  <w:style w:type="character" w:styleId="DefaultParagraphFont">
    <w:name w:val="Default Paragraph Font"/>
    <w:qFormat/>
    <w:rPr/>
  </w:style>
  <w:style w:type="character" w:styleId="Style15">
    <w:name w:val="Выделение"/>
    <w:basedOn w:val="DefaultParagraphFont"/>
    <w:qFormat/>
    <w:rPr>
      <w:i/>
      <w:iCs/>
    </w:rPr>
  </w:style>
  <w:style w:type="character" w:styleId="Style16">
    <w:name w:val="Символ сноски"/>
    <w:qFormat/>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lang w:val="zxx" w:eastAsia="zxx" w:bidi="zxx"/>
    </w:rPr>
  </w:style>
  <w:style w:type="paragraph" w:styleId="ConsPlusNormal">
    <w:name w:val="ConsPlusNormal"/>
    <w:qFormat/>
    <w:pPr>
      <w:widowControl w:val="false"/>
      <w:suppressAutoHyphens w:val="true"/>
      <w:bidi w:val="0"/>
      <w:spacing w:before="0" w:after="0"/>
      <w:jc w:val="left"/>
    </w:pPr>
    <w:rPr>
      <w:rFonts w:ascii="Arial" w:hAnsi="Arial" w:eastAsia="Times New Roman" w:cs="Calibri" w:asciiTheme="minorHAnsi" w:hAnsiTheme="minorHAnsi"/>
      <w:color w:val="auto"/>
      <w:kern w:val="0"/>
      <w:sz w:val="22"/>
      <w:szCs w:val="20"/>
      <w:lang w:val="ru-RU" w:eastAsia="ru-RU" w:bidi="ar-SA"/>
    </w:rPr>
  </w:style>
  <w:style w:type="paragraph" w:styleId="WP16">
    <w:name w:val="wP16"/>
    <w:basedOn w:val="Normal"/>
    <w:qFormat/>
    <w:pPr>
      <w:widowControl w:val="false"/>
      <w:spacing w:lineRule="auto" w:line="240" w:before="0" w:after="0"/>
      <w:jc w:val="both"/>
    </w:pPr>
    <w:rPr>
      <w:rFonts w:ascii="Calibri" w:hAnsi="Calibri" w:eastAsia="Calibri" w:cs="Times New Roman"/>
      <w:kern w:val="2"/>
      <w:szCs w:val="24"/>
      <w:lang w:eastAsia="zh-CN" w:bidi="hi-IN"/>
    </w:rPr>
  </w:style>
  <w:style w:type="paragraph" w:styleId="WP10">
    <w:name w:val="wP10"/>
    <w:basedOn w:val="Normal"/>
    <w:qFormat/>
    <w:pPr>
      <w:widowControl w:val="false"/>
      <w:spacing w:lineRule="auto" w:line="240" w:before="0" w:after="0"/>
      <w:jc w:val="center"/>
    </w:pPr>
    <w:rPr>
      <w:rFonts w:ascii="Calibri" w:hAnsi="Calibri" w:eastAsia="Calibri" w:cs="Times New Roman"/>
      <w:kern w:val="2"/>
      <w:sz w:val="27"/>
      <w:szCs w:val="24"/>
      <w:lang w:eastAsia="zh-CN" w:bidi="hi-IN"/>
    </w:rPr>
  </w:style>
  <w:style w:type="paragraph" w:styleId="1">
    <w:name w:val="Абзац списка1"/>
    <w:basedOn w:val="Normal"/>
    <w:qFormat/>
    <w:pPr>
      <w:spacing w:lineRule="auto" w:line="276" w:before="0" w:after="200"/>
      <w:ind w:left="720" w:hanging="0"/>
    </w:pPr>
    <w:rPr>
      <w:rFonts w:ascii="Calibri" w:hAnsi="Calibri" w:eastAsia="Times New Roman" w:cs="Times New Roman"/>
      <w:lang w:eastAsia="ru-RU"/>
    </w:rPr>
  </w:style>
  <w:style w:type="paragraph" w:styleId="ConsPlusTitle">
    <w:name w:val="ConsPlusTitle"/>
    <w:qFormat/>
    <w:pPr>
      <w:widowControl w:val="false"/>
      <w:suppressAutoHyphens w:val="true"/>
      <w:bidi w:val="0"/>
      <w:spacing w:before="0" w:after="0"/>
      <w:jc w:val="left"/>
    </w:pPr>
    <w:rPr>
      <w:rFonts w:ascii="Arial" w:hAnsi="Arial" w:eastAsia="Times New Roman" w:cs="Calibri" w:asciiTheme="minorHAnsi" w:hAnsiTheme="minorHAnsi"/>
      <w:b/>
      <w:color w:val="auto"/>
      <w:kern w:val="0"/>
      <w:sz w:val="22"/>
      <w:szCs w:val="20"/>
      <w:lang w:val="ru-RU" w:eastAsia="ru-RU"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8167DBE2AC2CC045398544D7D225530A5ED116A6A180AAB186BFD3D36974FF573398D190F8B4C4B1F68A196C243981E52H0TDH" TargetMode="External"/><Relationship Id="rId3" Type="http://schemas.openxmlformats.org/officeDocument/2006/relationships/hyperlink" Target="consultantplus://offline/ref=F8167DBE2AC2CC045398544D7D225530A5ED116A6A1901A91F6AFD3D36974FF573398D190F8B4C4B1F68A196C243981E52H0TDH" TargetMode="External"/><Relationship Id="rId4" Type="http://schemas.openxmlformats.org/officeDocument/2006/relationships/hyperlink" Target="consultantplus://offline/ref=F8167DBE2AC2CC045398544D7D225530A5ED116A6A1901A91F6AFD3D36974FF573398D190F8B4C4B1F68A196C243981E52H0TDH" TargetMode="External"/><Relationship Id="rId5" Type="http://schemas.openxmlformats.org/officeDocument/2006/relationships/hyperlink" Target="consultantplus://offline/ref=F8167DBE2AC2CC045398544D7D225530A5ED116A6A1901A91F6AFD3D36974FF573398D190F8B4C4B1F68A196C243981E52H0TDH" TargetMode="External"/><Relationship Id="rId6" Type="http://schemas.openxmlformats.org/officeDocument/2006/relationships/hyperlink" Target="consultantplus://offline/ref=F8167DBE2AC2CC045398544D7D225530A5ED116A6A1901A91F6AFD3D36974FF573398D190F8B4C4B1F68A196C243981E52H0TDH" TargetMode="External"/><Relationship Id="rId7" Type="http://schemas.openxmlformats.org/officeDocument/2006/relationships/hyperlink" Target="consultantplus://offline/ref=F8167DBE2AC2CC0453984A406B4E093FA3EE4862604C54F81463F56F619713B02530844A40CF10581F6FBEH9TFH" TargetMode="External"/><Relationship Id="rId8" Type="http://schemas.openxmlformats.org/officeDocument/2006/relationships/hyperlink" Target="consultantplus://offline/ref=F8167DBE2AC2CC0453984A406B4E093FA2E54F656C1D03FA4536FB6A69C749A02179D3405CC807461471BD96CAH5T4H" TargetMode="External"/><Relationship Id="rId9" Type="http://schemas.openxmlformats.org/officeDocument/2006/relationships/hyperlink" Target="consultantplus://offline/ref=F8167DBE2AC2CC045398544D7D225530A5ED116A6A1901A91F6AFD3D36974FF573398D190F8B4C4B1F68A196C243981E52H0TDH" TargetMode="External"/><Relationship Id="rId10" Type="http://schemas.openxmlformats.org/officeDocument/2006/relationships/hyperlink" Target="consultantplus://offline/ref=589E91ED173E80E5B4B5338004876CC78C2898A6A7ED0FB88B6A02D216AB5EBD790C1D27CA4CA4580B25F48037A99A130ADFA4588E18g837J" TargetMode="External"/><Relationship Id="rId11" Type="http://schemas.openxmlformats.org/officeDocument/2006/relationships/hyperlink" Target="consultantplus://offline/ref=F8167DBE2AC2CC0453984A406B4E093FA2E44A616C1203FA4536FB6A69C749A02179D3405CC807461471BD96CAH5T4H" TargetMode="External"/><Relationship Id="rId12" Type="http://schemas.openxmlformats.org/officeDocument/2006/relationships/hyperlink" Target="consultantplus://offline/ref=F8167DBE2AC2CC0453984A406B4E093FA2E54F6F6A1C03FA4536FB6A69C749A02179D3405CC807461471BD96CAH5T4H" TargetMode="External"/><Relationship Id="rId13" Type="http://schemas.openxmlformats.org/officeDocument/2006/relationships/hyperlink" Target="consultantplus://offline/ref=5C7C1667558645F6E54C0A89D4EA63C20D15CC18C910F9596B9344C6A70158FD74003CECFFFABF6747914FFC8D407839D39A109F5C25BB8Dp8p6H" TargetMode="External"/><Relationship Id="rId14" Type="http://schemas.openxmlformats.org/officeDocument/2006/relationships/hyperlink" Target="consultantplus://offline/ref=5C7C1667558645F6E54C0A89D4EA63C20D15CC18C910F9596B9344C6A70158FD74003CECFFFABF674D914FFC8D407839D39A109F5C25BB8Dp8p6H" TargetMode="External"/><Relationship Id="rId15" Type="http://schemas.openxmlformats.org/officeDocument/2006/relationships/hyperlink" Target="consultantplus://offline/ref=5C7C1667558645F6E54C0A89D4EA63C20D15CC18C910F9596B9344C6A70158FD74003CEFFDF8BF6911CB5FF8C4177725D18D0E944225pBpBH" TargetMode="External"/><Relationship Id="rId16" Type="http://schemas.openxmlformats.org/officeDocument/2006/relationships/hyperlink" Target="consultantplus://offline/ref=5C7C1667558645F6E54C0A89D4EA63C20D15CC18C910F9596B9344C6A70158FD74003CECFFFABF6B40914FFC8D407839D39A109F5C25BB8Dp8p6H" TargetMode="External"/><Relationship Id="rId17" Type="http://schemas.openxmlformats.org/officeDocument/2006/relationships/hyperlink" Target="consultantplus://offline/ref=5C7C1667558645F6E54C0A89D4EA63C20D15CC18C910F9596B9344C6A70158FD74003CEFFAF3BB6911CB5FF8C4177725D18D0E944225pBpBH" TargetMode="External"/><Relationship Id="rId18" Type="http://schemas.openxmlformats.org/officeDocument/2006/relationships/hyperlink" Target="consultantplus://offline/ref=5C7C1667558645F6E54C0A89D4EA63C20D15CC18C910F9596B9344C6A70158FD74003CECFFFABC654C914FFC8D407839D39A109F5C25BB8Dp8p6H" TargetMode="External"/><Relationship Id="rId19" Type="http://schemas.openxmlformats.org/officeDocument/2006/relationships/hyperlink" Target="consultantplus://offline/ref=5C7C1667558645F6E54C0A89D4EA63C20D15CC18C910F9596B9344C6A70158FD74003CECFFFABD6245914FFC8D407839D39A109F5C25BB8Dp8p6H" TargetMode="External"/><Relationship Id="rId20" Type="http://schemas.openxmlformats.org/officeDocument/2006/relationships/hyperlink" Target="consultantplus://offline/ref=5C7C1667558645F6E54C0A89D4EA63C20D15CC18C910F9596B9344C6A70158FD74003CECFFF8BF6246914FFC8D407839D39A109F5C25BB8Dp8p6H" TargetMode="External"/><Relationship Id="rId21" Type="http://schemas.openxmlformats.org/officeDocument/2006/relationships/hyperlink" Target="consultantplus://offline/ref=5C7C1667558645F6E54C0A89D4EA63C20D15CC18C910F9596B9344C6A70158FD74003CEBFBF8B13614DE4EA0CB176B3BD89A129640p2p7H" TargetMode="External"/><Relationship Id="rId22" Type="http://schemas.openxmlformats.org/officeDocument/2006/relationships/hyperlink" Target="consultantplus://offline/ref=5C7C1667558645F6E54C0A89D4EA63C20D15CC18C910F9596B9344C6A70158FD74003CECFFFAB26245914FFC8D407839D39A109F5C25BB8Dp8p6H" TargetMode="External"/><Relationship Id="rId23" Type="http://schemas.openxmlformats.org/officeDocument/2006/relationships/hyperlink" Target="consultantplus://offline/ref=5C7C1667558645F6E54C0A89D4EA63C20D15CC18C910F9596B9344C6A70158FD74003CEFF9FFBB6911CB5FF8C4177725D18D0E944225pBpBH" TargetMode="External"/><Relationship Id="rId24" Type="http://schemas.openxmlformats.org/officeDocument/2006/relationships/hyperlink" Target="consultantplus://offline/ref=5C7C1667558645F6E54C0A89D4EA63C20D15CC18C910F9596B9344C6A70158FD74003CEFF9FFB96911CB5FF8C4177725D18D0E944225pBpBH" TargetMode="External"/><Relationship Id="rId25" Type="http://schemas.openxmlformats.org/officeDocument/2006/relationships/hyperlink" Target="consultantplus://offline/ref=5C7C1667558645F6E54C0A89D4EA63C20D15CC18C910F9596B9344C6A70158FD74003CECFFF8B96740914FFC8D407839D39A109F5C25BB8Dp8p6H" TargetMode="External"/><Relationship Id="rId26" Type="http://schemas.openxmlformats.org/officeDocument/2006/relationships/hyperlink" Target="consultantplus://offline/ref=5C7C1667558645F6E54C0A89D4EA63C20D15CC18C910F9596B9344C6A70158FD74003CEFF9FFBD6911CB5FF8C4177725D18D0E944225pBpBH" TargetMode="External"/><Relationship Id="rId27" Type="http://schemas.openxmlformats.org/officeDocument/2006/relationships/hyperlink" Target="consultantplus://offline/ref=5C7C1667558645F6E54C0A89D4EA63C20D15CC18C910F9596B9344C6A70158FD74003CEFFCFABE6911CB5FF8C4177725D18D0E944225pBpBH" TargetMode="External"/><Relationship Id="rId28" Type="http://schemas.openxmlformats.org/officeDocument/2006/relationships/hyperlink" Target="consultantplus://offline/ref=5C7C1667558645F6E54C0A89D4EA63C20D15CC18C910F9596B9344C6A70158FD74003CECFFFAB26640914FFC8D407839D39A109F5C25BB8Dp8p6H" TargetMode="External"/><Relationship Id="rId29" Type="http://schemas.openxmlformats.org/officeDocument/2006/relationships/hyperlink" Target="consultantplus://offline/ref=5C7C1667558645F6E54C0A89D4EA63C20D15CC18C910F9596B9344C6A70158FD74003CECFFF8BF6A41914FFC8D407839D39A109F5C25BB8Dp8p6H" TargetMode="External"/><Relationship Id="rId30" Type="http://schemas.openxmlformats.org/officeDocument/2006/relationships/hyperlink" Target="consultantplus://offline/ref=5C7C1667558645F6E54C0A89D4EA63C20D15CC18C910F9596B9344C6A70158FD74003CECFFF8BC6240914FFC8D407839D39A109F5C25BB8Dp8p6H" TargetMode="External"/><Relationship Id="rId31" Type="http://schemas.openxmlformats.org/officeDocument/2006/relationships/hyperlink" Target="consultantplus://offline/ref=5C7C1667558645F6E54C0A89D4EA63C20D15CC18C910F9596B9344C6A70158FD74003CECF6F9BC6911CB5FF8C4177725D18D0E944225pBpBH" TargetMode="External"/><Relationship Id="rId32" Type="http://schemas.openxmlformats.org/officeDocument/2006/relationships/hyperlink" Target="consultantplus://offline/ref=5C7C1667558645F6E54C0A89D4EA63C20D15CC18C910F9596B9344C6A70158FD74003CECFDFBBD6911CB5FF8C4177725D18D0E944225pBpBH" TargetMode="External"/><Relationship Id="rId33" Type="http://schemas.openxmlformats.org/officeDocument/2006/relationships/hyperlink" Target="consultantplus://offline/ref=5C7C1667558645F6E54C0A89D4EA63C20D15CC18C910F9596B9344C6A70158FD74003CECFDF8BD6911CB5FF8C4177725D18D0E944225pBpBH" TargetMode="External"/><Relationship Id="rId34" Type="http://schemas.openxmlformats.org/officeDocument/2006/relationships/hyperlink" Target="consultantplus://offline/ref=5C7C1667558645F6E54C0A89D4EA63C20D15CC18C910F9596B9344C6A70158FD74003CECFDF9BC6911CB5FF8C4177725D18D0E944225pBpBH" TargetMode="External"/><Relationship Id="rId35" Type="http://schemas.openxmlformats.org/officeDocument/2006/relationships/hyperlink" Target="consultantplus://offline/ref=5C7C1667558645F6E54C0A89D4EA63C20D15CC18C910F9596B9344C6A70158FD74003CECFDFFB86911CB5FF8C4177725D18D0E944225pBpBH" TargetMode="External"/><Relationship Id="rId36" Type="http://schemas.openxmlformats.org/officeDocument/2006/relationships/hyperlink" Target="consultantplus://offline/ref=5C7C1667558645F6E54C0A89D4EA63C20D15CC18C910F9596B9344C6A70158FD74003CECFDFCBB6911CB5FF8C4177725D18D0E944225pBpBH" TargetMode="External"/><Relationship Id="rId37" Type="http://schemas.openxmlformats.org/officeDocument/2006/relationships/hyperlink" Target="consultantplus://offline/ref=5C7C1667558645F6E54C0A89D4EA63C20D15CC18C910F9596B9344C6A70158FD74003CECFFF8BC6340914FFC8D407839D39A109F5C25BB8Dp8p6H" TargetMode="External"/><Relationship Id="rId38" Type="http://schemas.openxmlformats.org/officeDocument/2006/relationships/hyperlink" Target="consultantplus://offline/ref=5C7C1667558645F6E54C0A89D4EA63C20D15CC18C910F9596B9344C6A70158FD74003CECFFFAB36645914FFC8D407839D39A109F5C25BB8Dp8p6H" TargetMode="External"/><Relationship Id="rId39" Type="http://schemas.openxmlformats.org/officeDocument/2006/relationships/hyperlink" Target="consultantplus://offline/ref=5C7C1667558645F6E54C0A89D4EA63C20D15CC18C910F9596B9344C6A70158FD74003CECFFF8BC6446914FFC8D407839D39A109F5C25BB8Dp8p6H" TargetMode="External"/><Relationship Id="rId40" Type="http://schemas.openxmlformats.org/officeDocument/2006/relationships/hyperlink" Target="consultantplus://offline/ref=5C7C1667558645F6E54C0A89D4EA63C20D15CC18C910F9596B9344C6A70158FD74003CECFDF2BD6911CB5FF8C4177725D18D0E944225pBpBH" TargetMode="External"/><Relationship Id="rId41" Type="http://schemas.openxmlformats.org/officeDocument/2006/relationships/hyperlink" Target="consultantplus://offline/ref=5C7C1667558645F6E54C0A89D4EA63C20D15CC18C910F9596B9344C6A70158FD74003CECFCFABB6911CB5FF8C4177725D18D0E944225pBpBH" TargetMode="External"/><Relationship Id="rId42" Type="http://schemas.openxmlformats.org/officeDocument/2006/relationships/hyperlink" Target="consultantplus://offline/ref=5C7C1667558645F6E54C0A89D4EA63C20D15CC18C910F9596B9344C6A70158FD74003CECFFF8BD6440914FFC8D407839D39A109F5C25BB8Dp8p6H" TargetMode="External"/><Relationship Id="rId43" Type="http://schemas.openxmlformats.org/officeDocument/2006/relationships/hyperlink" Target="consultantplus://offline/ref=5C7C1667558645F6E54C0A89D4EA63C20D15CC18C910F9596B9344C6A70158FD74003CECF8FCBA6911CB5FF8C4177725D18D0E944225pBpBH" TargetMode="External"/><Relationship Id="rId44" Type="http://schemas.openxmlformats.org/officeDocument/2006/relationships/hyperlink" Target="consultantplus://offline/ref=5C7C1667558645F6E54C0A89D4EA63C20D15CC18C910F9596B9344C6A70158FD74003CECF7F3B86911CB5FF8C4177725D18D0E944225pBpBH" TargetMode="External"/><Relationship Id="rId45" Type="http://schemas.openxmlformats.org/officeDocument/2006/relationships/hyperlink" Target="consultantplus://offline/ref=5C7C1667558645F6E54C0A89D4EA63C20D15CC18C910F9596B9344C6A70158FD74003CEFFCFDBC6911CB5FF8C4177725D18D0E944225pBpBH" TargetMode="External"/><Relationship Id="rId46" Type="http://schemas.openxmlformats.org/officeDocument/2006/relationships/hyperlink" Target="consultantplus://offline/ref=5C7C1667558645F6E54C0A89D4EA63C20D15CC18C910F9596B9344C6A70158FD74003CEFF9FCBC6911CB5FF8C4177725D18D0E944225pBpBH" TargetMode="External"/><Relationship Id="rId47" Type="http://schemas.openxmlformats.org/officeDocument/2006/relationships/hyperlink" Target="consultantplus://offline/ref=5C7C1667558645F6E54C0A89D4EA63C20D15CC18C910F9596B9344C6A70158FD74003CECF9FDB96911CB5FF8C4177725D18D0E944225pBpBH" TargetMode="External"/><Relationship Id="rId48" Type="http://schemas.openxmlformats.org/officeDocument/2006/relationships/hyperlink" Target="consultantplus://offline/ref=5C7C1667558645F6E54C0A89D4EA63C20D15CC18C910F9596B9344C6A70158FD74003CECFEFCBB6911CB5FF8C4177725D18D0E944225pBpBH" TargetMode="External"/><Relationship Id="rId49" Type="http://schemas.openxmlformats.org/officeDocument/2006/relationships/hyperlink" Target="consultantplus://offline/ref=5C7C1667558645F6E54C0A89D4EA63C20D15CC18C910F9596B9344C6A70158FD74003CECFFF9B26747914FFC8D407839D39A109F5C25BB8Dp8p6H" TargetMode="External"/><Relationship Id="rId50" Type="http://schemas.openxmlformats.org/officeDocument/2006/relationships/hyperlink" Target="consultantplus://offline/ref=5C7C1667558645F6E54C0A89D4EA63C20D15CC18C910F9596B9344C6A70158FD74003CECFAF9BD6911CB5FF8C4177725D18D0E944225pBpBH" TargetMode="External"/><Relationship Id="rId51" Type="http://schemas.openxmlformats.org/officeDocument/2006/relationships/hyperlink" Target="consultantplus://offline/ref=5C7C1667558645F6E54C0A89D4EA63C20D15CC18C910F9596B9344C6A70158FD74003CECFEFBBC6911CB5FF8C4177725D18D0E944225pBpBH" TargetMode="External"/><Relationship Id="rId52" Type="http://schemas.openxmlformats.org/officeDocument/2006/relationships/hyperlink" Target="consultantplus://offline/ref=5C7C1667558645F6E54C0A89D4EA63C20D15CC18C910F9596B9344C6A70158FD74003CEFF9F3BC6911CB5FF8C4177725D18D0E944225pBpBH" TargetMode="External"/><Relationship Id="rId53" Type="http://schemas.openxmlformats.org/officeDocument/2006/relationships/hyperlink" Target="consultantplus://offline/ref=5C7C1667558645F6E54C0A89D4EA63C20D15CC18C910F9596B9344C6A70158FD74003CECFFFBBC6045914FFC8D407839D39A109F5C25BB8Dp8p6H" TargetMode="External"/><Relationship Id="rId54" Type="http://schemas.openxmlformats.org/officeDocument/2006/relationships/hyperlink" Target="consultantplus://offline/ref=5C7C1667558645F6E54C0A89D4EA63C20D15CC18C910F9596B9344C6A70158FD74003CEFFBFCBA6911CB5FF8C4177725D18D0E944225pBpBH" TargetMode="External"/><Relationship Id="rId55" Type="http://schemas.openxmlformats.org/officeDocument/2006/relationships/hyperlink" Target="consultantplus://offline/ref=5C7C1667558645F6E54C0A89D4EA63C20D15CC18C910F9596B9344C6A70158FD74003CEFFBFCBA6911CB5FF8C4177725D18D0E944225pBpBH" TargetMode="External"/><Relationship Id="rId56" Type="http://schemas.openxmlformats.org/officeDocument/2006/relationships/hyperlink" Target="consultantplus://offline/ref=5C7C1667558645F6E54C0A89D4EA63C20D15CC18C910F9596B9344C6A70158FD74003CE4F7FBB13614DE4EA0CB176B3BD89A129640p2p7H" TargetMode="External"/><Relationship Id="rId57" Type="http://schemas.openxmlformats.org/officeDocument/2006/relationships/hyperlink" Target="consultantplus://offline/ref=5C7C1667558645F6E54C0A89D4EA63C20D15CC18C910F9596B9344C6A70158FD74003CE4F7F9B13614DE4EA0CB176B3BD89A129640p2p7H" TargetMode="External"/><Relationship Id="rId58" Type="http://schemas.openxmlformats.org/officeDocument/2006/relationships/hyperlink" Target="consultantplus://offline/ref=5C7C1667558645F6E54C0A89D4EA63C20D15CC18C910F9596B9344C6A70158FD74003CEFFDF2BA6911CB5FF8C4177725D18D0E944225pBpBH" TargetMode="External"/><Relationship Id="rId59" Type="http://schemas.openxmlformats.org/officeDocument/2006/relationships/hyperlink" Target="consultantplus://offline/ref=5C7C1667558645F6E54C0A89D4EA63C20D15CC18C910F9596B9344C6A70158FD74003CECF9F9BC6911CB5FF8C4177725D18D0E944225pBpBH" TargetMode="External"/><Relationship Id="rId60" Type="http://schemas.openxmlformats.org/officeDocument/2006/relationships/hyperlink" Target="consultantplus://offline/ref=5C7C1667558645F6E54C0A89D4EA63C20D15CC18C910F9596B9344C6A70158FD74003CECF9F2B86911CB5FF8C4177725D18D0E944225pBpBH" TargetMode="External"/><Relationship Id="rId61" Type="http://schemas.openxmlformats.org/officeDocument/2006/relationships/hyperlink" Target="consultantplus://offline/ref=5C7C1667558645F6E54C0A89D4EA63C20D15CC18C910F9596B9344C6A70158FD74003CEFFAFBBB6911CB5FF8C4177725D18D0E944225pBpBH" TargetMode="External"/><Relationship Id="rId62" Type="http://schemas.openxmlformats.org/officeDocument/2006/relationships/hyperlink" Target="consultantplus://offline/ref=5C7C1667558645F6E54C0A89D4EA63C20D15CC18C910F9596B9344C6A70158FD74003CECFFFBB36641914FFC8D407839D39A109F5C25BB8Dp8p6H" TargetMode="External"/><Relationship Id="rId63" Type="http://schemas.openxmlformats.org/officeDocument/2006/relationships/hyperlink" Target="consultantplus://offline/ref=5C7C1667558645F6E54C0A89D4EA63C20D15CC18C910F9596B9344C6A70158FD74003CECFFF8BA6340914FFC8D407839D39A109F5C25BB8Dp8p6H" TargetMode="External"/><Relationship Id="rId64" Type="http://schemas.openxmlformats.org/officeDocument/2006/relationships/hyperlink" Target="consultantplus://offline/ref=5C7C1667558645F6E54C0A89D4EA63C20D15CC18C910F9596B9344C6A70158FD74003CECFFF8BA6146914FFC8D407839D39A109F5C25BB8Dp8p6H" TargetMode="External"/><Relationship Id="rId65" Type="http://schemas.openxmlformats.org/officeDocument/2006/relationships/hyperlink" Target="consultantplus://offline/ref=5C7C1667558645F6E54C0A89D4EA63C20D15CC18C910F9596B9344C6A70158FD74003CECFFF9BB6343914FFC8D407839D39A109F5C25BB8Dp8p6H" TargetMode="External"/><Relationship Id="rId66" Type="http://schemas.openxmlformats.org/officeDocument/2006/relationships/hyperlink" Target="consultantplus://offline/ref=5C7C1667558645F6E54C0A89D4EA63C20D15CC18C910F9596B9344C6A70158FD74003CECFFF8BA6740914FFC8D407839D39A109F5C25BB8Dp8p6H" TargetMode="External"/><Relationship Id="rId67" Type="http://schemas.openxmlformats.org/officeDocument/2006/relationships/hyperlink" Target="consultantplus://offline/ref=5C7C1667558645F6E54C0A89D4EA63C20D15CC18C910F9596B9344C6A70158FD74003CECFFF8B8644D914FFC8D407839D39A109F5C25BB8Dp8p6H" TargetMode="External"/><Relationship Id="rId68" Type="http://schemas.openxmlformats.org/officeDocument/2006/relationships/hyperlink" Target="consultantplus://offline/ref=5C7C1667558645F6E54C0A89D4EA63C20D15CC18C910F9596B9344C6A70158FD74003CECF9F8BB6911CB5FF8C4177725D18D0E944225pBpBH" TargetMode="External"/><Relationship Id="rId69" Type="http://schemas.openxmlformats.org/officeDocument/2006/relationships/hyperlink" Target="consultantplus://offline/ref=F8167DBE2AC2CC0453984A406B4E093FA2E54F636B1B03FA4536FB6A69C749A033798B4B5FCE104D493EFBC3C65F9D00530D8A760B03HFT7H" TargetMode="External"/><Relationship Id="rId70" Type="http://schemas.openxmlformats.org/officeDocument/2006/relationships/hyperlink" Target="consultantplus://offline/ref=F8167DBE2AC2CC0453984A406B4E093FA2E54F636B1B03FA4536FB6A69C749A033798B4C5ECB18401D64EBC78F08971C541A947D1500FE25HBT5H" TargetMode="External"/><Relationship Id="rId71" Type="http://schemas.openxmlformats.org/officeDocument/2006/relationships/hyperlink" Target="consultantplus://offline/ref=F8167DBE2AC2CC0453984A406B4E093FA2E44A616C1203FA4536FB6A69C749A033798B4F5ECE12124C2BEA9BC95A841E5A1A96740AH0TBH" TargetMode="External"/><Relationship Id="rId72" Type="http://schemas.openxmlformats.org/officeDocument/2006/relationships/hyperlink" Target="consultantplus://offline/ref=F8167DBE2AC2CC0453984A406B4E093FA2E44A616C1203FA4536FB6A69C749A033798B4F5ECA12124C2BEA9BC95A841E5A1A96740AH0TBH" TargetMode="External"/><Relationship Id="rId73" Type="http://schemas.openxmlformats.org/officeDocument/2006/relationships/hyperlink" Target="consultantplus://offline/ref=F8167DBE2AC2CC0453984A406B4E093FA2E44A616C1203FA4536FB6A69C749A033798B4F5EC912124C2BEA9BC95A841E5A1A96740AH0TBH" TargetMode="External"/><Relationship Id="rId74" Type="http://schemas.openxmlformats.org/officeDocument/2006/relationships/hyperlink" Target="consultantplus://offline/ref=F8167DBE2AC2CC045398544D7D225530A5ED116A6A1901A91F6AFD3D36974FF573398D190F8B4C4B1F68A196C243981E52H0TDH" TargetMode="External"/><Relationship Id="rId75" Type="http://schemas.openxmlformats.org/officeDocument/2006/relationships/hyperlink" Target="consultantplus://offline/ref=5C7C1667558645F6E54C1484C2863FCD0A1B9A1DCA13F20F34C34291F8515EA834403AB9BCBEB763459A1AACCB1E216A95D11D944039BB8698F1BD4Fp4p0H" TargetMode="External"/><Relationship Id="rId76" Type="http://schemas.openxmlformats.org/officeDocument/2006/relationships/hyperlink" Target="consultantplus://offline/ref=5C7C1667558645F6E54C1484C2863FCD0A1B9A1DCA13F20F34C34291F8515EA834403AB9BCBEB763459A1AACCA1E216A95D11D944039BB8698F1BD4Fp4p0H" TargetMode="External"/><Relationship Id="rId77" Type="http://schemas.openxmlformats.org/officeDocument/2006/relationships/hyperlink" Target="consultantplus://offline/ref=F8167DBE2AC2CC0453984A406B4E093FA2E44C646B1F03FA4536FB6A69C749A033798B4C5ECF1B421864EBC78F08971C541A947D1500FE25HBT5H" TargetMode="External"/><Relationship Id="rId78" Type="http://schemas.openxmlformats.org/officeDocument/2006/relationships/hyperlink" Target="consultantplus://offline/ref=F8167DBE2AC2CC0453984A406B4E093FA0E44F636D1903FA4536FB6A69C749A033798B4C5ECF19451464EBC78F08971C541A947D1500FE25HBT5H" TargetMode="External"/><Relationship Id="rId79" Type="http://schemas.openxmlformats.org/officeDocument/2006/relationships/hyperlink" Target="consultantplus://offline/ref=F8167DBE2AC2CC0453984A406B4E093FA2E44A616C1203FA4536FB6A69C749A02179D3405CC807461471BD96CAH5T4H" TargetMode="External"/><Relationship Id="rId80" Type="http://schemas.openxmlformats.org/officeDocument/2006/relationships/hyperlink" Target="consultantplus://offline/ref=F8167DBE2AC2CC0453984A406B4E093FA3EE496E6E1303FA4536FB6A69C749A02179D3405CC807461471BD96CAH5T4H" TargetMode="External"/><Relationship Id="rId81" Type="http://schemas.openxmlformats.org/officeDocument/2006/relationships/footnotes" Target="footnotes.xml"/><Relationship Id="rId82" Type="http://schemas.openxmlformats.org/officeDocument/2006/relationships/fontTable" Target="fontTable.xml"/><Relationship Id="rId8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LibreOffice/7.2.1.2$Windows_X86_64 LibreOffice_project/87b77fad49947c1441b67c559c339af8f3517e22</Application>
  <AppVersion>15.0000</AppVersion>
  <Pages>19</Pages>
  <Words>5189</Words>
  <Characters>38386</Characters>
  <CharactersWithSpaces>43580</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2025-07-11T11:33:32Z</dcterms:created>
  <dc:creator/>
  <dc:description/>
  <dc:language>ru-RU</dc:language>
  <cp:lastModifiedBy/>
  <dcterms:modified xsi:type="dcterms:W3CDTF">2025-07-11T11:34:39Z</dcterms:modified>
  <cp:revision>1</cp:revision>
  <dc:subject/>
  <dc:title/>
</cp:coreProperties>
</file>